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7A0DDE">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68" type="#_x0000_t202" style="position:absolute;margin-left:-80.2pt;margin-top:9.8pt;width:71.2pt;height:4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A84F3D" w:rsidRDefault="00A84F3D" w:rsidP="00E80FB3">
                  <w:pPr>
                    <w:jc w:val="right"/>
                  </w:pPr>
                </w:p>
              </w:txbxContent>
            </v:textbox>
          </v:shape>
        </w:pict>
      </w:r>
      <w:r w:rsidRPr="006C6C53">
        <w:rPr>
          <w:rFonts w:ascii="Times New Roman" w:eastAsia="Times New Roman" w:hAnsi="Times New Roman" w:cs="Times New Roman"/>
          <w:b/>
          <w:sz w:val="32"/>
          <w:szCs w:val="32"/>
        </w:rPr>
        <w:t xml:space="preserve">                         </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4"/>
        </w:rPr>
      </w:pPr>
    </w:p>
    <w:p w:rsidR="00E80FB3" w:rsidRPr="006C6C53" w:rsidRDefault="00E80FB3" w:rsidP="00E80FB3">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171B3D">
        <w:rPr>
          <w:rFonts w:ascii="Times New Roman" w:eastAsia="Times New Roman" w:hAnsi="Times New Roman" w:cs="Times New Roman"/>
          <w:b/>
          <w:sz w:val="28"/>
          <w:szCs w:val="20"/>
        </w:rPr>
        <w:t>0</w:t>
      </w:r>
      <w:r w:rsidR="005D5111">
        <w:rPr>
          <w:rFonts w:ascii="Times New Roman" w:eastAsia="Times New Roman" w:hAnsi="Times New Roman" w:cs="Times New Roman"/>
          <w:b/>
          <w:sz w:val="28"/>
          <w:szCs w:val="20"/>
        </w:rPr>
        <w:t xml:space="preserve">0 </w:t>
      </w:r>
      <w:r w:rsidR="00A84F3D">
        <w:rPr>
          <w:rFonts w:ascii="Times New Roman" w:eastAsia="Times New Roman" w:hAnsi="Times New Roman" w:cs="Times New Roman"/>
          <w:b/>
          <w:sz w:val="28"/>
          <w:szCs w:val="20"/>
        </w:rPr>
        <w:t>сентября</w:t>
      </w:r>
      <w:r w:rsidR="005D5111">
        <w:rPr>
          <w:rFonts w:ascii="Times New Roman" w:eastAsia="Times New Roman" w:hAnsi="Times New Roman" w:cs="Times New Roman"/>
          <w:b/>
          <w:sz w:val="28"/>
          <w:szCs w:val="20"/>
        </w:rPr>
        <w:t xml:space="preserve"> </w:t>
      </w:r>
      <w:r w:rsidRPr="006C6C53">
        <w:rPr>
          <w:rFonts w:ascii="Times New Roman" w:eastAsia="Times New Roman" w:hAnsi="Times New Roman" w:cs="Times New Roman"/>
          <w:b/>
          <w:sz w:val="28"/>
          <w:szCs w:val="20"/>
        </w:rPr>
        <w:t>20</w:t>
      </w:r>
      <w:r w:rsidR="00A84F3D">
        <w:rPr>
          <w:rFonts w:ascii="Times New Roman" w:eastAsia="Times New Roman" w:hAnsi="Times New Roman" w:cs="Times New Roman"/>
          <w:b/>
          <w:sz w:val="28"/>
          <w:szCs w:val="20"/>
        </w:rPr>
        <w:t>21</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r w:rsidRPr="006C6C53">
        <w:rPr>
          <w:rFonts w:ascii="Times New Roman" w:eastAsia="Times New Roman" w:hAnsi="Times New Roman" w:cs="Times New Roman"/>
          <w:sz w:val="20"/>
          <w:szCs w:val="20"/>
        </w:rPr>
        <w:t xml:space="preserve">                                       </w:t>
      </w:r>
      <w:r w:rsidR="005D5111">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171B3D">
        <w:rPr>
          <w:rFonts w:ascii="Times New Roman" w:eastAsia="Times New Roman" w:hAnsi="Times New Roman" w:cs="Times New Roman"/>
          <w:b/>
          <w:sz w:val="28"/>
          <w:szCs w:val="20"/>
        </w:rPr>
        <w:t>000</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w:t>
      </w:r>
      <w:r w:rsidR="00A84F3D">
        <w:rPr>
          <w:rFonts w:ascii="Times New Roman" w:eastAsia="Times New Roman" w:hAnsi="Times New Roman" w:cs="Times New Roman"/>
          <w:b/>
          <w:bCs/>
          <w:color w:val="000000"/>
          <w:sz w:val="28"/>
          <w:szCs w:val="28"/>
        </w:rPr>
        <w:t xml:space="preserve"> внесении изменений в приложение к Постановлению администрации Соболевского муниципального района от 06.05 2019 №120 «О</w:t>
      </w:r>
      <w:r w:rsidRPr="006C6C53">
        <w:rPr>
          <w:rFonts w:ascii="Times New Roman" w:eastAsia="Times New Roman" w:hAnsi="Times New Roman" w:cs="Times New Roman"/>
          <w:b/>
          <w:bCs/>
          <w:color w:val="000000"/>
          <w:sz w:val="28"/>
          <w:szCs w:val="28"/>
        </w:rPr>
        <w:t>б утверждении Административного регламента</w:t>
      </w:r>
    </w:p>
    <w:p w:rsidR="00E80FB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sidRPr="00E80FB3">
        <w:rPr>
          <w:rFonts w:ascii="Times New Roman" w:eastAsia="Times New Roman" w:hAnsi="Times New Roman" w:cs="Times New Roman"/>
          <w:b/>
          <w:bCs/>
          <w:color w:val="000000"/>
          <w:sz w:val="28"/>
          <w:szCs w:val="28"/>
        </w:rPr>
        <w:t>градостроительного плана земельного участка</w:t>
      </w:r>
      <w:r w:rsidR="00A84F3D">
        <w:rPr>
          <w:rFonts w:ascii="Times New Roman" w:eastAsia="Times New Roman" w:hAnsi="Times New Roman" w:cs="Times New Roman"/>
          <w:b/>
          <w:bCs/>
          <w:color w:val="000000"/>
          <w:sz w:val="28"/>
          <w:szCs w:val="28"/>
        </w:rPr>
        <w:t>»</w:t>
      </w: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A84F3D" w:rsidRDefault="00E80FB3" w:rsidP="00E80FB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r w:rsidRPr="006C6C53">
        <w:rPr>
          <w:rFonts w:ascii="Times New Roman" w:eastAsia="Times New Roman" w:hAnsi="Times New Roman" w:cs="Times New Roman"/>
          <w:sz w:val="28"/>
          <w:szCs w:val="28"/>
        </w:rPr>
        <w:t xml:space="preserve">В целях </w:t>
      </w:r>
      <w:r w:rsidR="00A84F3D">
        <w:rPr>
          <w:rFonts w:ascii="Times New Roman" w:eastAsia="Times New Roman" w:hAnsi="Times New Roman" w:cs="Times New Roman"/>
          <w:sz w:val="28"/>
          <w:szCs w:val="28"/>
        </w:rPr>
        <w:t xml:space="preserve">уточнения отдельных положений административного регламента по предоставлению муниципальной услуги по выдаче градостроительного плана земельного участка на территории Соболевского муниципального района, утвержденного постановлением от 06.05.2019 года №120 и приведение его в соответствие с действующим законодательством Российской Федерации </w:t>
      </w:r>
    </w:p>
    <w:p w:rsidR="00A84F3D" w:rsidRDefault="00A84F3D" w:rsidP="00E80FB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4F0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ПОСТАНОВЛЯЕТ</w:t>
      </w:r>
    </w:p>
    <w:p w:rsidR="00A84F3D" w:rsidRDefault="00A84F3D" w:rsidP="00E80FB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A5E16" w:rsidRDefault="00A84F3D" w:rsidP="00DA5E16">
      <w:pPr>
        <w:pStyle w:val="ae"/>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rPr>
      </w:pPr>
      <w:r w:rsidRPr="00DA5E16">
        <w:rPr>
          <w:rFonts w:ascii="Times New Roman" w:eastAsia="Times New Roman" w:hAnsi="Times New Roman"/>
          <w:sz w:val="28"/>
          <w:szCs w:val="28"/>
        </w:rPr>
        <w:t>Внести в приложени</w:t>
      </w:r>
      <w:r w:rsidR="00DA5E16" w:rsidRPr="00DA5E16">
        <w:rPr>
          <w:rFonts w:ascii="Times New Roman" w:eastAsia="Times New Roman" w:hAnsi="Times New Roman"/>
          <w:sz w:val="28"/>
          <w:szCs w:val="28"/>
        </w:rPr>
        <w:t xml:space="preserve">е к постановлению администрации  </w:t>
      </w:r>
      <w:r w:rsidRPr="00DA5E16">
        <w:rPr>
          <w:rFonts w:ascii="Times New Roman" w:eastAsia="Times New Roman" w:hAnsi="Times New Roman"/>
          <w:sz w:val="28"/>
          <w:szCs w:val="28"/>
        </w:rPr>
        <w:t>Соболевс</w:t>
      </w:r>
      <w:r w:rsidR="00DA5E16" w:rsidRPr="00DA5E16">
        <w:rPr>
          <w:rFonts w:ascii="Times New Roman" w:eastAsia="Times New Roman" w:hAnsi="Times New Roman"/>
          <w:sz w:val="28"/>
          <w:szCs w:val="28"/>
        </w:rPr>
        <w:t>кого муниципального района от 06.05.2019 года №120</w:t>
      </w:r>
      <w:r w:rsidR="00DA5E16" w:rsidRPr="00DA5E16">
        <w:rPr>
          <w:rFonts w:ascii="Times New Roman" w:eastAsia="Times New Roman" w:hAnsi="Times New Roman"/>
          <w:b/>
          <w:bCs/>
          <w:color w:val="000000"/>
          <w:sz w:val="28"/>
          <w:szCs w:val="28"/>
        </w:rPr>
        <w:t xml:space="preserve"> </w:t>
      </w:r>
      <w:r w:rsidR="00DA5E16" w:rsidRPr="00DA5E16">
        <w:rPr>
          <w:rFonts w:ascii="Times New Roman" w:eastAsia="Times New Roman" w:hAnsi="Times New Roman"/>
          <w:bCs/>
          <w:color w:val="000000"/>
          <w:sz w:val="28"/>
          <w:szCs w:val="28"/>
        </w:rPr>
        <w:t>«Об утверждении Административного регламента предоставления муниципальной услуги по выдаче градостроительного плана земельного участка»</w:t>
      </w:r>
      <w:r w:rsidR="00DA5E16">
        <w:rPr>
          <w:rFonts w:ascii="Times New Roman" w:eastAsia="Times New Roman" w:hAnsi="Times New Roman"/>
          <w:bCs/>
          <w:color w:val="000000"/>
          <w:sz w:val="28"/>
          <w:szCs w:val="28"/>
        </w:rPr>
        <w:t xml:space="preserve"> следующие изменения:</w:t>
      </w:r>
    </w:p>
    <w:p w:rsidR="00DA5E16" w:rsidRDefault="00DA5E16" w:rsidP="00DA5E16">
      <w:pPr>
        <w:pStyle w:val="ae"/>
        <w:widowControl w:val="0"/>
        <w:numPr>
          <w:ilvl w:val="1"/>
          <w:numId w:val="26"/>
        </w:numPr>
        <w:shd w:val="clear" w:color="auto" w:fill="FFFFFF"/>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пункт </w:t>
      </w:r>
      <w:r w:rsidR="004F0E61">
        <w:rPr>
          <w:rFonts w:ascii="Times New Roman" w:eastAsia="Times New Roman" w:hAnsi="Times New Roman"/>
          <w:sz w:val="28"/>
          <w:szCs w:val="28"/>
        </w:rPr>
        <w:t>2.4</w:t>
      </w:r>
      <w:r>
        <w:rPr>
          <w:rFonts w:ascii="Times New Roman" w:eastAsia="Times New Roman" w:hAnsi="Times New Roman"/>
          <w:sz w:val="28"/>
          <w:szCs w:val="28"/>
        </w:rPr>
        <w:t xml:space="preserve"> «Срок предоставления муниципальной услуги» изложить в следующей редакции:</w:t>
      </w:r>
    </w:p>
    <w:p w:rsidR="00DA5E16" w:rsidRPr="00DA5E16" w:rsidRDefault="00DA5E16" w:rsidP="00DA5E16">
      <w:pPr>
        <w:pStyle w:val="ae"/>
        <w:widowControl w:val="0"/>
        <w:shd w:val="clear" w:color="auto" w:fill="FFFFFF"/>
        <w:autoSpaceDE w:val="0"/>
        <w:autoSpaceDN w:val="0"/>
        <w:adjustRightInd w:val="0"/>
        <w:spacing w:after="0" w:line="240" w:lineRule="auto"/>
        <w:ind w:left="1684"/>
        <w:jc w:val="both"/>
        <w:rPr>
          <w:rFonts w:ascii="Times New Roman" w:eastAsia="Times New Roman" w:hAnsi="Times New Roman"/>
          <w:bCs/>
          <w:color w:val="000000"/>
          <w:sz w:val="28"/>
          <w:szCs w:val="28"/>
        </w:rPr>
      </w:pPr>
      <w:r>
        <w:rPr>
          <w:rFonts w:ascii="Times New Roman" w:eastAsia="Times New Roman" w:hAnsi="Times New Roman"/>
          <w:sz w:val="28"/>
          <w:szCs w:val="28"/>
        </w:rPr>
        <w:t xml:space="preserve">«Срок оказания муниципальной услуги, в соответствии с </w:t>
      </w:r>
      <w:r w:rsidR="004F0E61">
        <w:rPr>
          <w:rFonts w:ascii="Times New Roman" w:eastAsia="Times New Roman" w:hAnsi="Times New Roman"/>
          <w:sz w:val="28"/>
          <w:szCs w:val="28"/>
        </w:rPr>
        <w:t>п. 6 статьи 57.3 градостроительного кодекса Российской Федерации, не должен превышать четырнадцать рабочих дней после получения заявления</w:t>
      </w:r>
    </w:p>
    <w:p w:rsidR="004F0E61" w:rsidRDefault="00E80FB3" w:rsidP="00DA5E16">
      <w:pPr>
        <w:pStyle w:val="ae"/>
        <w:widowControl w:val="0"/>
        <w:numPr>
          <w:ilvl w:val="0"/>
          <w:numId w:val="26"/>
        </w:numPr>
        <w:tabs>
          <w:tab w:val="left" w:pos="709"/>
        </w:tabs>
        <w:autoSpaceDE w:val="0"/>
        <w:autoSpaceDN w:val="0"/>
        <w:adjustRightInd w:val="0"/>
        <w:spacing w:after="0" w:line="240" w:lineRule="auto"/>
        <w:jc w:val="both"/>
        <w:outlineLvl w:val="0"/>
        <w:rPr>
          <w:rFonts w:ascii="Times New Roman" w:eastAsia="Times New Roman" w:hAnsi="Times New Roman"/>
          <w:sz w:val="28"/>
          <w:szCs w:val="28"/>
        </w:rPr>
      </w:pPr>
      <w:r w:rsidRPr="00A84F3D">
        <w:rPr>
          <w:rFonts w:ascii="Times New Roman" w:eastAsia="Times New Roman" w:hAnsi="Times New Roman"/>
          <w:sz w:val="28"/>
          <w:szCs w:val="28"/>
        </w:rPr>
        <w:t xml:space="preserve"> </w:t>
      </w:r>
      <w:r w:rsidR="004F0E61">
        <w:rPr>
          <w:rFonts w:ascii="Times New Roman" w:eastAsia="Times New Roman" w:hAnsi="Times New Roman"/>
          <w:sz w:val="28"/>
          <w:szCs w:val="28"/>
        </w:rPr>
        <w:t>Управлению делами администрации опубликовать настоящее постановлений в районной газете «Соболевские вести и разместить на официальном сайте Соболевского муниципального района в информационно-телекоммуникационной сети Интернет.</w:t>
      </w:r>
    </w:p>
    <w:p w:rsidR="004F0E61" w:rsidRDefault="004F0E61" w:rsidP="00E80FB3">
      <w:pPr>
        <w:pStyle w:val="ae"/>
        <w:widowControl w:val="0"/>
        <w:numPr>
          <w:ilvl w:val="0"/>
          <w:numId w:val="26"/>
        </w:numPr>
        <w:shd w:val="clear" w:color="auto" w:fill="FFFFFF"/>
        <w:tabs>
          <w:tab w:val="left" w:pos="709"/>
        </w:tabs>
        <w:autoSpaceDE w:val="0"/>
        <w:autoSpaceDN w:val="0"/>
        <w:adjustRightInd w:val="0"/>
        <w:spacing w:after="0" w:line="240" w:lineRule="auto"/>
        <w:jc w:val="both"/>
        <w:outlineLvl w:val="0"/>
        <w:rPr>
          <w:rFonts w:ascii="Times New Roman" w:eastAsia="Times New Roman" w:hAnsi="Times New Roman"/>
          <w:sz w:val="28"/>
          <w:szCs w:val="28"/>
        </w:rPr>
      </w:pPr>
      <w:r w:rsidRPr="004F0E61">
        <w:rPr>
          <w:rFonts w:ascii="Times New Roman" w:eastAsia="Times New Roman" w:hAnsi="Times New Roman"/>
          <w:sz w:val="28"/>
          <w:szCs w:val="28"/>
        </w:rPr>
        <w:t>Настоящее постановление вступает в силу после его официального опубликования (обнародования)</w:t>
      </w:r>
      <w:r>
        <w:rPr>
          <w:rFonts w:ascii="Times New Roman" w:eastAsia="Times New Roman" w:hAnsi="Times New Roman"/>
          <w:sz w:val="28"/>
          <w:szCs w:val="28"/>
        </w:rPr>
        <w:t>.</w:t>
      </w:r>
    </w:p>
    <w:p w:rsidR="00E80FB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8"/>
        </w:rPr>
      </w:pPr>
    </w:p>
    <w:p w:rsidR="004F0E61" w:rsidRDefault="004F0E61" w:rsidP="00E80FB3">
      <w:pPr>
        <w:widowControl w:val="0"/>
        <w:autoSpaceDE w:val="0"/>
        <w:autoSpaceDN w:val="0"/>
        <w:adjustRightInd w:val="0"/>
        <w:spacing w:after="0" w:line="240" w:lineRule="auto"/>
        <w:rPr>
          <w:rFonts w:ascii="Times New Roman" w:eastAsia="Times New Roman" w:hAnsi="Times New Roman" w:cs="Times New Roman"/>
          <w:sz w:val="28"/>
          <w:szCs w:val="28"/>
        </w:rPr>
      </w:pPr>
    </w:p>
    <w:p w:rsidR="00171B3D" w:rsidRPr="00BA221F" w:rsidRDefault="00E80FB3" w:rsidP="00BA221F">
      <w:pPr>
        <w:widowControl w:val="0"/>
        <w:autoSpaceDE w:val="0"/>
        <w:autoSpaceDN w:val="0"/>
        <w:adjustRightInd w:val="0"/>
        <w:spacing w:after="0" w:line="240" w:lineRule="auto"/>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Глава Соболевского муниципального района                                   </w:t>
      </w:r>
      <w:proofErr w:type="spellStart"/>
      <w:r w:rsidRPr="006C6C53">
        <w:rPr>
          <w:rFonts w:ascii="Times New Roman" w:eastAsia="Times New Roman" w:hAnsi="Times New Roman" w:cs="Times New Roman"/>
          <w:sz w:val="28"/>
          <w:szCs w:val="28"/>
        </w:rPr>
        <w:t>В.И.Куркин</w:t>
      </w:r>
      <w:bookmarkStart w:id="0" w:name="_GoBack"/>
      <w:bookmarkEnd w:id="0"/>
      <w:proofErr w:type="spellEnd"/>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lastRenderedPageBreak/>
        <w:t xml:space="preserve">                                                                                                                               Приложение</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80FB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от </w:t>
      </w:r>
      <w:r w:rsidR="00171B3D">
        <w:rPr>
          <w:rFonts w:ascii="Times New Roman" w:eastAsia="Times New Roman" w:hAnsi="Times New Roman" w:cs="Times New Roman"/>
          <w:sz w:val="20"/>
          <w:szCs w:val="20"/>
        </w:rPr>
        <w:t xml:space="preserve"> 0</w:t>
      </w:r>
      <w:r w:rsidRPr="006C6C53">
        <w:rPr>
          <w:rFonts w:ascii="Times New Roman" w:eastAsia="Times New Roman" w:hAnsi="Times New Roman" w:cs="Times New Roman"/>
          <w:sz w:val="20"/>
          <w:szCs w:val="20"/>
        </w:rPr>
        <w:t>0.0</w:t>
      </w:r>
      <w:r w:rsidR="00171B3D">
        <w:rPr>
          <w:rFonts w:ascii="Times New Roman" w:eastAsia="Times New Roman" w:hAnsi="Times New Roman" w:cs="Times New Roman"/>
          <w:sz w:val="20"/>
          <w:szCs w:val="20"/>
        </w:rPr>
        <w:t>4</w:t>
      </w:r>
      <w:r w:rsidRPr="006C6C53">
        <w:rPr>
          <w:rFonts w:ascii="Times New Roman" w:eastAsia="Times New Roman" w:hAnsi="Times New Roman" w:cs="Times New Roman"/>
          <w:sz w:val="20"/>
          <w:szCs w:val="20"/>
        </w:rPr>
        <w:t>.201</w:t>
      </w:r>
      <w:r w:rsidR="00171B3D">
        <w:rPr>
          <w:rFonts w:ascii="Times New Roman" w:eastAsia="Times New Roman" w:hAnsi="Times New Roman" w:cs="Times New Roman"/>
          <w:sz w:val="20"/>
          <w:szCs w:val="20"/>
        </w:rPr>
        <w:t>9</w:t>
      </w:r>
      <w:r w:rsidRPr="006C6C53">
        <w:rPr>
          <w:rFonts w:ascii="Times New Roman" w:eastAsia="Times New Roman" w:hAnsi="Times New Roman" w:cs="Times New Roman"/>
          <w:sz w:val="20"/>
          <w:szCs w:val="20"/>
        </w:rPr>
        <w:t xml:space="preserve"> №</w:t>
      </w:r>
      <w:r w:rsidR="00171B3D">
        <w:rPr>
          <w:rFonts w:ascii="Times New Roman" w:eastAsia="Times New Roman" w:hAnsi="Times New Roman" w:cs="Times New Roman"/>
          <w:sz w:val="20"/>
          <w:szCs w:val="20"/>
        </w:rPr>
        <w:t>00</w:t>
      </w: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AB1F3B" w:rsidRPr="001C2E8F" w:rsidRDefault="00AB1F3B" w:rsidP="00AB1F3B">
      <w:pPr>
        <w:pStyle w:val="ConsPlusTitle"/>
        <w:jc w:val="center"/>
        <w:rPr>
          <w:rFonts w:ascii="Times New Roman" w:hAnsi="Times New Roman" w:cs="Times New Roman"/>
          <w:sz w:val="28"/>
          <w:szCs w:val="28"/>
        </w:rPr>
      </w:pPr>
      <w:r w:rsidRPr="001C2E8F">
        <w:rPr>
          <w:rFonts w:ascii="Times New Roman" w:hAnsi="Times New Roman" w:cs="Times New Roman"/>
          <w:sz w:val="28"/>
          <w:szCs w:val="28"/>
        </w:rPr>
        <w:t>АДМИНИСТРАТИВНЫЙ РЕГЛАМЕНТ</w:t>
      </w:r>
    </w:p>
    <w:p w:rsidR="00AB1F3B"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ПО ПРЕДОСТАВЛЕНИЮ </w:t>
      </w:r>
    </w:p>
    <w:p w:rsidR="00AB1F3B" w:rsidRDefault="00AB1F3B" w:rsidP="00AB1F3B">
      <w:pPr>
        <w:pStyle w:val="ConsPlusTitle"/>
        <w:jc w:val="center"/>
        <w:rPr>
          <w:rFonts w:ascii="Times New Roman" w:hAnsi="Times New Roman" w:cs="Times New Roman"/>
          <w:i/>
          <w:color w:val="000000" w:themeColor="text1"/>
          <w:sz w:val="28"/>
          <w:szCs w:val="28"/>
          <w:u w:val="single"/>
        </w:rPr>
      </w:pPr>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p>
    <w:p w:rsidR="00AB1F3B" w:rsidRPr="001C2E8F" w:rsidRDefault="00AB1F3B" w:rsidP="00AB1F3B">
      <w:pPr>
        <w:pStyle w:val="ConsPlusTitle"/>
        <w:jc w:val="center"/>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Камчатского края </w:t>
      </w:r>
      <w:r w:rsidRPr="001C2E8F">
        <w:rPr>
          <w:rFonts w:ascii="Times New Roman" w:hAnsi="Times New Roman" w:cs="Times New Roman"/>
          <w:color w:val="000000" w:themeColor="text1"/>
          <w:sz w:val="28"/>
          <w:szCs w:val="28"/>
        </w:rPr>
        <w:t>_______________________________________________________________</w:t>
      </w:r>
    </w:p>
    <w:p w:rsidR="00AB1F3B" w:rsidRPr="001C2E8F" w:rsidRDefault="00AB1F3B" w:rsidP="00AB1F3B">
      <w:pPr>
        <w:pStyle w:val="ConsPlusTitle"/>
        <w:jc w:val="center"/>
        <w:rPr>
          <w:rFonts w:ascii="Times New Roman" w:hAnsi="Times New Roman" w:cs="Times New Roman"/>
          <w:i/>
          <w:color w:val="000000" w:themeColor="text1"/>
          <w:sz w:val="16"/>
          <w:szCs w:val="16"/>
        </w:rPr>
      </w:pPr>
      <w:r w:rsidRPr="001C2E8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Общие положения</w:t>
      </w:r>
    </w:p>
    <w:p w:rsidR="00AB1F3B" w:rsidRPr="001C2E8F" w:rsidRDefault="00AB1F3B" w:rsidP="00AB1F3B">
      <w:pPr>
        <w:pStyle w:val="2"/>
        <w:spacing w:before="0" w:after="0"/>
        <w:ind w:firstLine="709"/>
        <w:jc w:val="center"/>
        <w:rPr>
          <w:rFonts w:ascii="Times New Roman" w:eastAsia="Calibri" w:hAnsi="Times New Roman"/>
          <w:i w:val="0"/>
        </w:rPr>
      </w:pPr>
      <w:r w:rsidRPr="001C2E8F">
        <w:rPr>
          <w:rFonts w:ascii="Times New Roman" w:hAnsi="Times New Roman"/>
          <w:i w:val="0"/>
        </w:rPr>
        <w:t xml:space="preserve">1.1. </w:t>
      </w:r>
      <w:r w:rsidRPr="001C2E8F">
        <w:rPr>
          <w:rFonts w:ascii="Times New Roman" w:eastAsia="Calibri" w:hAnsi="Times New Roman"/>
          <w:i w:val="0"/>
        </w:rPr>
        <w:t>Предмет регулирования административного регламента.</w:t>
      </w:r>
    </w:p>
    <w:p w:rsidR="00AB1F3B" w:rsidRDefault="00AB1F3B" w:rsidP="00AB1F3B">
      <w:pPr>
        <w:pStyle w:val="ConsPlusNormal"/>
        <w:widowControl w:val="0"/>
        <w:numPr>
          <w:ilvl w:val="2"/>
          <w:numId w:val="24"/>
        </w:numPr>
        <w:adjustRightInd/>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Административ</w:t>
      </w:r>
      <w:r>
        <w:rPr>
          <w:rFonts w:ascii="Times New Roman" w:hAnsi="Times New Roman" w:cs="Times New Roman"/>
          <w:color w:val="000000" w:themeColor="text1"/>
          <w:sz w:val="28"/>
          <w:szCs w:val="28"/>
        </w:rPr>
        <w:t>ный регламент по предоставлению</w:t>
      </w:r>
    </w:p>
    <w:p w:rsidR="00AB1F3B" w:rsidRPr="001C2E8F" w:rsidRDefault="00AB1F3B" w:rsidP="00AB1F3B">
      <w:pPr>
        <w:pStyle w:val="ConsPlusNormal"/>
        <w:widowControl w:val="0"/>
        <w:adjustRightInd/>
        <w:ind w:firstLine="0"/>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Администрацией Соболевского муниципального района Камчатского края в лице Комитета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color w:val="000000" w:themeColor="text1"/>
          <w:sz w:val="28"/>
          <w:szCs w:val="28"/>
        </w:rPr>
        <w:t>_</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____,</w:t>
      </w:r>
    </w:p>
    <w:p w:rsidR="00AB1F3B" w:rsidRPr="001C2E8F" w:rsidRDefault="00AB1F3B" w:rsidP="00AB1F3B">
      <w:pPr>
        <w:pStyle w:val="ConsPlusNormal"/>
        <w:ind w:firstLine="0"/>
        <w:jc w:val="center"/>
        <w:rPr>
          <w:rFonts w:ascii="Times New Roman" w:hAnsi="Times New Roman" w:cs="Times New Roman"/>
          <w:i/>
          <w:color w:val="000000" w:themeColor="text1"/>
          <w:sz w:val="16"/>
          <w:szCs w:val="16"/>
        </w:rPr>
      </w:pPr>
      <w:r w:rsidRPr="001C2E8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0A27C9" w:rsidRDefault="00AB1F3B" w:rsidP="00AB1F3B">
      <w:pPr>
        <w:pStyle w:val="ConsPlusNormal"/>
        <w:ind w:firstLine="0"/>
        <w:jc w:val="both"/>
        <w:rPr>
          <w:rFonts w:ascii="Times New Roman" w:hAnsi="Times New Roman" w:cs="Times New Roman"/>
          <w:strike/>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муниципальная услуга)</w:t>
      </w:r>
      <w:r>
        <w:rPr>
          <w:rFonts w:ascii="Times New Roman" w:hAnsi="Times New Roman" w:cs="Times New Roman"/>
          <w:color w:val="000000" w:themeColor="text1"/>
          <w:sz w:val="28"/>
          <w:szCs w:val="28"/>
        </w:rPr>
        <w:t>.</w:t>
      </w:r>
      <w:r w:rsidRPr="001C2E8F">
        <w:rPr>
          <w:rFonts w:ascii="Times New Roman" w:hAnsi="Times New Roman" w:cs="Times New Roman"/>
          <w:color w:val="000000" w:themeColor="text1"/>
          <w:sz w:val="28"/>
          <w:szCs w:val="28"/>
        </w:rPr>
        <w:t xml:space="preserve"> </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1C2E8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1C2E8F">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1C2E8F">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lastRenderedPageBreak/>
        <w:t>1.2. Круг заявителей.</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1.3. Требования к порядку информирования</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предоставления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sz w:val="28"/>
          <w:szCs w:val="28"/>
        </w:rPr>
        <w:t xml:space="preserve">1.3.1. </w:t>
      </w:r>
      <w:r w:rsidRPr="005260D6">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непосредственно в помещениях</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jc w:val="center"/>
        <w:rPr>
          <w:rFonts w:ascii="Times New Roman" w:hAnsi="Times New Roman" w:cs="Times New Roman"/>
          <w:i/>
          <w:color w:val="000000" w:themeColor="text1"/>
        </w:rPr>
      </w:pP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телефонной связи и электронного информирования;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сети «Интернет»);</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портале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1.3.2. На официальном сайте, на информационных стендах в помещениях_</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i/>
          <w:color w:val="000000" w:themeColor="text1"/>
          <w:sz w:val="28"/>
          <w:szCs w:val="28"/>
          <w:u w:val="single"/>
        </w:rPr>
        <w:t>Администрации</w:t>
      </w: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i/>
          <w:color w:val="000000" w:themeColor="text1"/>
          <w:sz w:val="28"/>
          <w:szCs w:val="28"/>
          <w:u w:val="single"/>
        </w:rPr>
        <w:t>Соболевского муниципального района</w:t>
      </w:r>
      <w:r w:rsidRPr="005260D6">
        <w:rPr>
          <w:rFonts w:ascii="Times New Roman" w:hAnsi="Times New Roman" w:cs="Times New Roman"/>
          <w:color w:val="000000" w:themeColor="text1"/>
          <w:sz w:val="28"/>
          <w:szCs w:val="28"/>
        </w:rPr>
        <w:t>_____________,</w:t>
      </w:r>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proofErr w:type="gramStart"/>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осуществляющего</w:t>
      </w:r>
      <w:proofErr w:type="gramEnd"/>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jc w:val="both"/>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на ЕПГУ/РПГУ,</w:t>
      </w:r>
      <w:r w:rsidRPr="005260D6">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5260D6">
        <w:rPr>
          <w:rFonts w:ascii="Times New Roman" w:hAnsi="Times New Roman" w:cs="Times New Roman"/>
          <w:color w:val="000000" w:themeColor="text1"/>
          <w:sz w:val="28"/>
          <w:szCs w:val="28"/>
        </w:rPr>
        <w:t>на портале МФЦ размещаются:</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текст Административного регламента с приложениями;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исчерпывающий перечень документов, необходимых для предоставления муниципальной услуги, требования к оформлению </w:t>
      </w:r>
      <w:r w:rsidRPr="005260D6">
        <w:rPr>
          <w:rFonts w:ascii="Times New Roman" w:hAnsi="Times New Roman" w:cs="Times New Roman"/>
          <w:color w:val="000000" w:themeColor="text1"/>
          <w:sz w:val="28"/>
          <w:szCs w:val="28"/>
        </w:rPr>
        <w:lastRenderedPageBreak/>
        <w:t>указанных документов, а так же перечень документов, которые заявитель вправе представить по собственной инициативе;</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адреса  </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r w:rsidRPr="005260D6">
        <w:rPr>
          <w:rFonts w:ascii="Times New Roman" w:hAnsi="Times New Roman" w:cs="Times New Roman"/>
          <w:color w:val="000000" w:themeColor="text1"/>
          <w:sz w:val="28"/>
          <w:szCs w:val="28"/>
        </w:rPr>
        <w:t xml:space="preserve"> </w:t>
      </w:r>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 xml:space="preserve">                                     </w:t>
      </w:r>
      <w:proofErr w:type="gramStart"/>
      <w:r w:rsidRPr="005260D6">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Информационные стенды оборудуются при входе в здание</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both"/>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 адресу</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_</w:t>
      </w:r>
      <w:proofErr w:type="spellStart"/>
      <w:r w:rsidRPr="005260D6">
        <w:rPr>
          <w:rFonts w:ascii="Times New Roman" w:hAnsi="Times New Roman" w:cs="Times New Roman"/>
          <w:i/>
          <w:color w:val="000000" w:themeColor="text1"/>
          <w:sz w:val="28"/>
          <w:szCs w:val="28"/>
          <w:u w:val="single"/>
        </w:rPr>
        <w:t>с</w:t>
      </w:r>
      <w:proofErr w:type="gramStart"/>
      <w:r w:rsidRPr="005260D6">
        <w:rPr>
          <w:rFonts w:ascii="Times New Roman" w:hAnsi="Times New Roman" w:cs="Times New Roman"/>
          <w:i/>
          <w:color w:val="000000" w:themeColor="text1"/>
          <w:sz w:val="28"/>
          <w:szCs w:val="28"/>
          <w:u w:val="single"/>
        </w:rPr>
        <w:t>.С</w:t>
      </w:r>
      <w:proofErr w:type="gramEnd"/>
      <w:r w:rsidRPr="005260D6">
        <w:rPr>
          <w:rFonts w:ascii="Times New Roman" w:hAnsi="Times New Roman" w:cs="Times New Roman"/>
          <w:i/>
          <w:color w:val="000000" w:themeColor="text1"/>
          <w:sz w:val="28"/>
          <w:szCs w:val="28"/>
          <w:u w:val="single"/>
        </w:rPr>
        <w:t>оболево</w:t>
      </w:r>
      <w:proofErr w:type="spellEnd"/>
      <w:r w:rsidRPr="005260D6">
        <w:rPr>
          <w:rFonts w:ascii="Times New Roman" w:hAnsi="Times New Roman" w:cs="Times New Roman"/>
          <w:i/>
          <w:color w:val="000000" w:themeColor="text1"/>
          <w:sz w:val="28"/>
          <w:szCs w:val="28"/>
          <w:u w:val="single"/>
        </w:rPr>
        <w:t xml:space="preserve">, </w:t>
      </w:r>
      <w:proofErr w:type="spellStart"/>
      <w:r w:rsidRPr="005260D6">
        <w:rPr>
          <w:rFonts w:ascii="Times New Roman" w:hAnsi="Times New Roman" w:cs="Times New Roman"/>
          <w:i/>
          <w:color w:val="000000" w:themeColor="text1"/>
          <w:sz w:val="28"/>
          <w:szCs w:val="28"/>
          <w:u w:val="single"/>
        </w:rPr>
        <w:t>ул.Советская</w:t>
      </w:r>
      <w:proofErr w:type="spellEnd"/>
      <w:r w:rsidRPr="005260D6">
        <w:rPr>
          <w:rFonts w:ascii="Times New Roman" w:hAnsi="Times New Roman" w:cs="Times New Roman"/>
          <w:i/>
          <w:color w:val="000000" w:themeColor="text1"/>
          <w:sz w:val="28"/>
          <w:szCs w:val="28"/>
          <w:u w:val="single"/>
        </w:rPr>
        <w:t xml:space="preserve">, 23 Соболевского района, Камчатского края </w:t>
      </w:r>
      <w:r w:rsidRPr="005260D6">
        <w:rPr>
          <w:rFonts w:ascii="Times New Roman" w:hAnsi="Times New Roman" w:cs="Times New Roman"/>
          <w:color w:val="000000" w:themeColor="text1"/>
          <w:sz w:val="28"/>
          <w:szCs w:val="28"/>
        </w:rPr>
        <w:t>___</w:t>
      </w:r>
    </w:p>
    <w:p w:rsidR="00AB1F3B" w:rsidRPr="005260D6" w:rsidRDefault="00AB1F3B" w:rsidP="00AB1F3B">
      <w:pPr>
        <w:pStyle w:val="ConsPlusNonformat"/>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официальном сайте</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5260D6">
        <w:rPr>
          <w:rFonts w:ascii="Times New Roman" w:hAnsi="Times New Roman" w:cs="Times New Roman"/>
          <w:color w:val="000000" w:themeColor="text1"/>
          <w:sz w:val="28"/>
          <w:szCs w:val="28"/>
        </w:rPr>
        <w:t>_</w:t>
      </w:r>
      <w:r w:rsidRPr="005260D6">
        <w:rPr>
          <w:rFonts w:ascii="Times New Roman" w:hAnsi="Times New Roman" w:cs="Times New Roman"/>
          <w:color w:val="000000" w:themeColor="text1"/>
          <w:sz w:val="28"/>
          <w:szCs w:val="28"/>
          <w:u w:val="single"/>
          <w:lang w:val="en-US"/>
        </w:rPr>
        <w:t>www</w:t>
      </w:r>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sobolevo</w:t>
      </w:r>
      <w:proofErr w:type="spellEnd"/>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mr</w:t>
      </w:r>
      <w:proofErr w:type="spellEnd"/>
      <w:r w:rsidRPr="005260D6">
        <w:rPr>
          <w:rFonts w:ascii="Times New Roman" w:hAnsi="Times New Roman" w:cs="Times New Roman"/>
          <w:color w:val="000000" w:themeColor="text1"/>
          <w:sz w:val="28"/>
          <w:szCs w:val="28"/>
          <w:u w:val="single"/>
        </w:rPr>
        <w:t>_</w:t>
      </w:r>
      <w:r w:rsidRPr="005260D6">
        <w:rPr>
          <w:rFonts w:ascii="Times New Roman" w:hAnsi="Times New Roman" w:cs="Times New Roman"/>
          <w:color w:val="000000" w:themeColor="text1"/>
          <w:sz w:val="28"/>
          <w:szCs w:val="28"/>
        </w:rPr>
        <w:t>______________________</w:t>
      </w:r>
      <w:proofErr w:type="spellStart"/>
      <w:r>
        <w:rPr>
          <w:rFonts w:ascii="Times New Roman" w:hAnsi="Times New Roman" w:cs="Times New Roman"/>
          <w:color w:val="000000" w:themeColor="text1"/>
          <w:sz w:val="28"/>
          <w:szCs w:val="28"/>
        </w:rPr>
        <w:t>в</w:t>
      </w:r>
      <w:r w:rsidRPr="005260D6">
        <w:rPr>
          <w:rFonts w:ascii="Times New Roman" w:hAnsi="Times New Roman" w:cs="Times New Roman"/>
          <w:color w:val="000000" w:themeColor="text1"/>
          <w:sz w:val="28"/>
          <w:szCs w:val="28"/>
        </w:rPr>
        <w:t>__сети</w:t>
      </w:r>
      <w:proofErr w:type="spellEnd"/>
      <w:r w:rsidRPr="005260D6">
        <w:rPr>
          <w:rFonts w:ascii="Times New Roman" w:hAnsi="Times New Roman" w:cs="Times New Roman"/>
          <w:color w:val="000000" w:themeColor="text1"/>
          <w:sz w:val="28"/>
          <w:szCs w:val="28"/>
        </w:rPr>
        <w:t xml:space="preserve"> «Интернет»,</w:t>
      </w:r>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 xml:space="preserve">(наименование уполномоченного органа местного самоуправления, </w:t>
      </w:r>
      <w:proofErr w:type="gramEnd"/>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осуществляющего</w:t>
      </w:r>
      <w:proofErr w:type="gramEnd"/>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на ЕПГУ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ru</w:t>
      </w:r>
      <w:proofErr w:type="spellEnd"/>
      <w:r w:rsidRPr="005260D6">
        <w:rPr>
          <w:rFonts w:ascii="Times New Roman" w:hAnsi="Times New Roman" w:cs="Times New Roman"/>
          <w:color w:val="000000" w:themeColor="text1"/>
          <w:sz w:val="28"/>
          <w:szCs w:val="28"/>
        </w:rPr>
        <w:t xml:space="preserve">; /РПГУ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41.</w:t>
      </w:r>
      <w:proofErr w:type="spellStart"/>
      <w:r w:rsidRPr="005260D6">
        <w:rPr>
          <w:rFonts w:ascii="Times New Roman" w:hAnsi="Times New Roman" w:cs="Times New Roman"/>
          <w:color w:val="000000" w:themeColor="text1"/>
          <w:sz w:val="28"/>
          <w:szCs w:val="28"/>
          <w:lang w:val="en-US"/>
        </w:rPr>
        <w:t>ru</w:t>
      </w:r>
      <w:proofErr w:type="spellEnd"/>
      <w:proofErr w:type="gramStart"/>
      <w:r w:rsidRPr="005260D6">
        <w:rPr>
          <w:rFonts w:ascii="Times New Roman" w:hAnsi="Times New Roman" w:cs="Times New Roman"/>
          <w:color w:val="000000" w:themeColor="text1"/>
          <w:sz w:val="28"/>
          <w:szCs w:val="28"/>
        </w:rPr>
        <w:t xml:space="preserve"> ;</w:t>
      </w:r>
      <w:proofErr w:type="gramEnd"/>
    </w:p>
    <w:p w:rsidR="00AB1F3B"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в Реестре государственных и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Стандарт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2.1.Наименование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2.1.1. </w:t>
      </w:r>
      <w:r>
        <w:rPr>
          <w:rFonts w:ascii="Times New Roman" w:hAnsi="Times New Roman" w:cs="Times New Roman"/>
          <w:sz w:val="28"/>
          <w:szCs w:val="28"/>
        </w:rPr>
        <w:t>М</w:t>
      </w:r>
      <w:r w:rsidRPr="001C2E8F">
        <w:rPr>
          <w:rFonts w:ascii="Times New Roman" w:hAnsi="Times New Roman" w:cs="Times New Roman"/>
          <w:sz w:val="28"/>
          <w:szCs w:val="28"/>
        </w:rPr>
        <w:t xml:space="preserve">униципальная услуга по выдаче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2.2. Наименование органа, предоставляющего муниципальную услугу.</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Предоставление муниципальной услуги осуществляется _</w:t>
      </w:r>
      <w:r>
        <w:rPr>
          <w:rFonts w:ascii="Times New Roman" w:hAnsi="Times New Roman" w:cs="Times New Roman"/>
          <w:i/>
          <w:sz w:val="28"/>
          <w:szCs w:val="28"/>
          <w:u w:val="single"/>
        </w:rPr>
        <w:t xml:space="preserve">Администрацией Соболевского муниципального района, непосредственным исполнителем – Комитетом по экономике, ТЭК, ЖКХ и управлением муниципальным имуществом администрации Соболевского муниципального района                  </w:t>
      </w:r>
      <w:r w:rsidRPr="001C2E8F">
        <w:rPr>
          <w:rFonts w:ascii="Times New Roman" w:hAnsi="Times New Roman" w:cs="Times New Roman"/>
          <w:sz w:val="28"/>
          <w:szCs w:val="28"/>
        </w:rPr>
        <w:t>___________________________________________________</w:t>
      </w:r>
    </w:p>
    <w:p w:rsidR="00AB1F3B" w:rsidRPr="001C2E8F" w:rsidRDefault="00AB1F3B" w:rsidP="00AB1F3B">
      <w:pPr>
        <w:pStyle w:val="ConsPlusNonformat"/>
        <w:ind w:firstLine="709"/>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1C2E8F">
        <w:rPr>
          <w:rFonts w:ascii="Times New Roman" w:hAnsi="Times New Roman" w:cs="Times New Roman"/>
          <w:sz w:val="28"/>
          <w:szCs w:val="28"/>
        </w:rPr>
        <w:t>между</w:t>
      </w:r>
      <w:proofErr w:type="gramEnd"/>
    </w:p>
    <w:p w:rsidR="00AB1F3B" w:rsidRPr="00AD62A0" w:rsidRDefault="00AB1F3B" w:rsidP="00AB1F3B">
      <w:pPr>
        <w:pStyle w:val="ConsPlusNonformat"/>
        <w:ind w:firstLine="709"/>
        <w:jc w:val="both"/>
        <w:rPr>
          <w:rFonts w:ascii="Times New Roman" w:hAnsi="Times New Roman" w:cs="Times New Roman"/>
          <w:i/>
          <w:sz w:val="28"/>
          <w:szCs w:val="28"/>
        </w:rPr>
      </w:pPr>
      <w:r>
        <w:rPr>
          <w:rFonts w:ascii="Times New Roman" w:hAnsi="Times New Roman" w:cs="Times New Roman"/>
          <w:i/>
          <w:sz w:val="28"/>
          <w:szCs w:val="28"/>
        </w:rPr>
        <w:t>Администрацией Соболевского муниципального района</w:t>
      </w:r>
    </w:p>
    <w:p w:rsidR="00AB1F3B" w:rsidRPr="001C2E8F" w:rsidRDefault="00AB1F3B" w:rsidP="00AB1F3B">
      <w:pPr>
        <w:pStyle w:val="ConsPlusNonformat"/>
        <w:pBdr>
          <w:top w:val="single" w:sz="4" w:space="1" w:color="auto"/>
        </w:pBdr>
        <w:ind w:firstLine="709"/>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center"/>
        <w:rPr>
          <w:rFonts w:ascii="Times New Roman" w:hAnsi="Times New Roman" w:cs="Times New Roman"/>
          <w:i/>
        </w:rPr>
      </w:pPr>
    </w:p>
    <w:p w:rsidR="00AB1F3B" w:rsidRPr="001C2E8F" w:rsidRDefault="00AB1F3B" w:rsidP="00AB1F3B">
      <w:pPr>
        <w:pStyle w:val="ConsPlusNonformat"/>
        <w:jc w:val="both"/>
        <w:rPr>
          <w:rFonts w:ascii="Times New Roman" w:hAnsi="Times New Roman" w:cs="Times New Roman"/>
          <w:sz w:val="28"/>
          <w:szCs w:val="28"/>
        </w:rPr>
      </w:pPr>
      <w:r w:rsidRPr="001C2E8F">
        <w:rPr>
          <w:rFonts w:ascii="Times New Roman" w:hAnsi="Times New Roman" w:cs="Times New Roman"/>
          <w:sz w:val="28"/>
          <w:szCs w:val="28"/>
        </w:rPr>
        <w:t xml:space="preserve">и уполномоченным МФЦ, со дня вступления в силу соответствующего </w:t>
      </w:r>
      <w:r>
        <w:rPr>
          <w:rFonts w:ascii="Times New Roman" w:hAnsi="Times New Roman" w:cs="Times New Roman"/>
          <w:sz w:val="28"/>
          <w:szCs w:val="28"/>
        </w:rPr>
        <w:t>С</w:t>
      </w:r>
      <w:r w:rsidRPr="001C2E8F">
        <w:rPr>
          <w:rFonts w:ascii="Times New Roman" w:hAnsi="Times New Roman" w:cs="Times New Roman"/>
          <w:sz w:val="28"/>
          <w:szCs w:val="28"/>
        </w:rPr>
        <w:t>оглашения о взаимодействии.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hAnsi="Times New Roman"/>
          <w:i w:val="0"/>
        </w:rPr>
      </w:pPr>
      <w:r w:rsidRPr="001C2E8F">
        <w:rPr>
          <w:rFonts w:ascii="Times New Roman" w:hAnsi="Times New Roman"/>
          <w:i w:val="0"/>
        </w:rPr>
        <w:t>2.3.Результат предоставления муниципальной услуги.</w:t>
      </w:r>
    </w:p>
    <w:p w:rsidR="00AB1F3B" w:rsidRPr="001C2E8F" w:rsidRDefault="00AB1F3B" w:rsidP="00AB1F3B">
      <w:pPr>
        <w:spacing w:after="0"/>
        <w:ind w:left="709"/>
        <w:rPr>
          <w:rFonts w:ascii="Times New Roman" w:eastAsia="Times New Roman" w:hAnsi="Times New Roman"/>
          <w:color w:val="000000" w:themeColor="text1"/>
          <w:sz w:val="28"/>
          <w:szCs w:val="28"/>
        </w:rPr>
      </w:pPr>
      <w:r w:rsidRPr="001C2E8F">
        <w:rPr>
          <w:rFonts w:ascii="Times New Roman" w:eastAsia="Times New Roman" w:hAnsi="Times New Roman"/>
          <w:color w:val="000000" w:themeColor="text1"/>
          <w:sz w:val="28"/>
          <w:szCs w:val="28"/>
        </w:rPr>
        <w:t>Результатом предоставления муниципальной услуги являются:</w:t>
      </w:r>
    </w:p>
    <w:p w:rsidR="00AB1F3B" w:rsidRPr="001C2E8F" w:rsidRDefault="00AB1F3B" w:rsidP="00AB1F3B">
      <w:pPr>
        <w:spacing w:after="0" w:line="240" w:lineRule="auto"/>
        <w:ind w:firstLine="709"/>
        <w:jc w:val="both"/>
        <w:rPr>
          <w:rFonts w:ascii="Times New Roman" w:eastAsia="Calibri" w:hAnsi="Times New Roman" w:cs="Times New Roman"/>
          <w:color w:val="000000" w:themeColor="text1"/>
          <w:sz w:val="28"/>
          <w:szCs w:val="28"/>
        </w:rPr>
      </w:pPr>
      <w:r w:rsidRPr="001C2E8F">
        <w:rPr>
          <w:rFonts w:ascii="Times New Roman" w:eastAsia="Times New Roman" w:hAnsi="Times New Roman" w:cs="Times New Roman"/>
          <w:color w:val="000000" w:themeColor="text1"/>
          <w:sz w:val="28"/>
          <w:szCs w:val="28"/>
        </w:rPr>
        <w:t xml:space="preserve">2.3.1 </w:t>
      </w:r>
      <w:r w:rsidRPr="001C2E8F">
        <w:rPr>
          <w:rFonts w:ascii="Times New Roman" w:hAnsi="Times New Roman" w:cs="Times New Roman"/>
          <w:color w:val="000000" w:themeColor="text1"/>
          <w:sz w:val="28"/>
          <w:szCs w:val="28"/>
        </w:rPr>
        <w:t>Выдача градостроительного плана земельного участка</w:t>
      </w:r>
      <w:r w:rsidRPr="001C2E8F">
        <w:rPr>
          <w:rFonts w:ascii="Times New Roman" w:eastAsia="Calibri" w:hAnsi="Times New Roman" w:cs="Times New Roman"/>
          <w:color w:val="000000" w:themeColor="text1"/>
          <w:sz w:val="28"/>
          <w:szCs w:val="28"/>
        </w:rPr>
        <w:t>.</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sz w:val="28"/>
          <w:szCs w:val="28"/>
        </w:rPr>
        <w:t xml:space="preserve">2.3.2.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line="240" w:lineRule="auto"/>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2.4. Срок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Полный срок оказания муниципальной услуги составляет </w:t>
      </w:r>
      <w:r w:rsidRPr="001C2E8F">
        <w:rPr>
          <w:rFonts w:ascii="Times New Roman" w:hAnsi="Times New Roman" w:cs="Times New Roman"/>
          <w:sz w:val="28"/>
          <w:szCs w:val="28"/>
        </w:rPr>
        <w:t>двадцать рабочих дней после получения</w:t>
      </w:r>
      <w:r w:rsidRPr="001C2E8F">
        <w:rPr>
          <w:rFonts w:ascii="Times New Roman" w:hAnsi="Times New Roman" w:cs="Times New Roman"/>
          <w:color w:val="000000" w:themeColor="text1"/>
          <w:sz w:val="28"/>
          <w:szCs w:val="28"/>
        </w:rPr>
        <w:t xml:space="preserve"> заявления.</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after="0"/>
        <w:ind w:firstLine="709"/>
        <w:rPr>
          <w:rFonts w:ascii="Times New Roman" w:hAnsi="Times New Roman"/>
          <w:i w:val="0"/>
        </w:rPr>
      </w:pPr>
      <w:r w:rsidRPr="005260D6">
        <w:rPr>
          <w:rFonts w:ascii="Times New Roman" w:hAnsi="Times New Roman"/>
          <w:i w:val="0"/>
        </w:rPr>
        <w:t xml:space="preserve">2.5. Нормативные правовые акты,  регулирующие предоставление </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муниципальной услуги</w:t>
      </w:r>
    </w:p>
    <w:p w:rsidR="00AB1F3B" w:rsidRPr="005260D6" w:rsidRDefault="00AB1F3B" w:rsidP="00AB1F3B">
      <w:pPr>
        <w:spacing w:after="0" w:line="240" w:lineRule="auto"/>
        <w:ind w:firstLine="709"/>
        <w:jc w:val="both"/>
        <w:rPr>
          <w:rFonts w:ascii="Times New Roman" w:eastAsia="Times New Roman" w:hAnsi="Times New Roman" w:cs="Times New Roman"/>
          <w:color w:val="000000" w:themeColor="text1"/>
          <w:sz w:val="28"/>
          <w:szCs w:val="28"/>
        </w:rPr>
      </w:pPr>
      <w:r w:rsidRPr="005260D6">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AB1F3B" w:rsidRPr="005260D6" w:rsidRDefault="00AB1F3B" w:rsidP="00AB1F3B">
      <w:pPr>
        <w:spacing w:after="0" w:line="240" w:lineRule="auto"/>
        <w:ind w:firstLine="709"/>
        <w:jc w:val="both"/>
        <w:rPr>
          <w:rFonts w:ascii="Times New Roman" w:eastAsia="Times New Roman" w:hAnsi="Times New Roman" w:cs="Times New Roman"/>
          <w:i/>
          <w:color w:val="000000" w:themeColor="text1"/>
          <w:sz w:val="28"/>
          <w:szCs w:val="28"/>
        </w:rPr>
      </w:pPr>
      <w:r w:rsidRPr="005260D6">
        <w:rPr>
          <w:rFonts w:ascii="Times New Roman" w:eastAsia="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5260D6">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line="240" w:lineRule="auto"/>
        <w:jc w:val="both"/>
        <w:rPr>
          <w:rFonts w:ascii="Times New Roman" w:hAnsi="Times New Roman" w:cs="Times New Roman"/>
          <w:sz w:val="28"/>
          <w:szCs w:val="28"/>
        </w:rPr>
      </w:pPr>
      <w:r w:rsidRPr="005260D6">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2.6.Исчерпывающий перечень документов, необходимых для</w:t>
      </w:r>
      <w:r w:rsidRPr="001C2E8F">
        <w:rPr>
          <w:rFonts w:ascii="Times New Roman" w:hAnsi="Times New Roman"/>
          <w:i w:val="0"/>
        </w:rPr>
        <w:t xml:space="preserve">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2.6.1. Перечень документов, необходимых для предоставления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заявление о выдаче градостроительного плана земельного участка по образцу (приложение 1);</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 xml:space="preserve">2) документы, удостоверяющие личность заявителя либо представителя заявителя (копия с предъявлением подлинника) и подтверждающие </w:t>
      </w:r>
      <w:r w:rsidRPr="005260D6">
        <w:rPr>
          <w:rFonts w:ascii="Times New Roman" w:hAnsi="Times New Roman" w:cs="Times New Roman"/>
          <w:sz w:val="28"/>
          <w:szCs w:val="28"/>
        </w:rPr>
        <w:lastRenderedPageBreak/>
        <w:t>полномочия лица, обратившегося с заявлением от имени заявителя доверенность)</w:t>
      </w:r>
      <w:proofErr w:type="gramEnd"/>
    </w:p>
    <w:p w:rsidR="00AB1F3B" w:rsidRPr="001C2E8F"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Заявитель</w:t>
      </w:r>
      <w:r w:rsidRPr="001C2E8F">
        <w:rPr>
          <w:rFonts w:ascii="Times New Roman" w:hAnsi="Times New Roman" w:cs="Times New Roman"/>
          <w:sz w:val="28"/>
          <w:szCs w:val="28"/>
        </w:rPr>
        <w:t xml:space="preserve"> вправе представить по собственной инициативе, в том числе в случае отсутс</w:t>
      </w:r>
      <w:r>
        <w:rPr>
          <w:rFonts w:ascii="Times New Roman" w:hAnsi="Times New Roman" w:cs="Times New Roman"/>
          <w:sz w:val="28"/>
          <w:szCs w:val="28"/>
        </w:rPr>
        <w:t>т</w:t>
      </w:r>
      <w:r w:rsidRPr="001C2E8F">
        <w:rPr>
          <w:rFonts w:ascii="Times New Roman" w:hAnsi="Times New Roman" w:cs="Times New Roman"/>
          <w:sz w:val="28"/>
          <w:szCs w:val="28"/>
        </w:rPr>
        <w:t>вия сведений в соответс</w:t>
      </w:r>
      <w:r>
        <w:rPr>
          <w:rFonts w:ascii="Times New Roman" w:hAnsi="Times New Roman" w:cs="Times New Roman"/>
          <w:sz w:val="28"/>
          <w:szCs w:val="28"/>
        </w:rPr>
        <w:t>т</w:t>
      </w:r>
      <w:r w:rsidRPr="001C2E8F">
        <w:rPr>
          <w:rFonts w:ascii="Times New Roman" w:hAnsi="Times New Roman" w:cs="Times New Roman"/>
          <w:sz w:val="28"/>
          <w:szCs w:val="28"/>
        </w:rPr>
        <w:t>вующем органе власти:</w:t>
      </w:r>
    </w:p>
    <w:p w:rsidR="00AB1F3B" w:rsidRPr="001C2E8F" w:rsidRDefault="00AB1F3B" w:rsidP="00AB1F3B">
      <w:pPr>
        <w:autoSpaceDE w:val="0"/>
        <w:autoSpaceDN w:val="0"/>
        <w:adjustRightInd w:val="0"/>
        <w:spacing w:after="0" w:line="240" w:lineRule="auto"/>
        <w:ind w:firstLine="709"/>
        <w:jc w:val="both"/>
        <w:rPr>
          <w:rFonts w:ascii="Times New Roman" w:hAnsi="Times New Roman"/>
          <w:sz w:val="28"/>
          <w:szCs w:val="28"/>
        </w:rPr>
      </w:pPr>
      <w:r w:rsidRPr="001C2E8F">
        <w:rPr>
          <w:rFonts w:ascii="Times New Roman" w:hAnsi="Times New Roman"/>
          <w:sz w:val="28"/>
          <w:szCs w:val="28"/>
        </w:rPr>
        <w:t>3) правоустанавливающие документы на земельный участок;</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4)</w:t>
      </w:r>
      <w:r>
        <w:rPr>
          <w:rFonts w:ascii="Times New Roman" w:hAnsi="Times New Roman"/>
          <w:sz w:val="28"/>
          <w:szCs w:val="28"/>
        </w:rPr>
        <w:t xml:space="preserve"> </w:t>
      </w:r>
      <w:r w:rsidRPr="001C2E8F">
        <w:rPr>
          <w:rFonts w:ascii="Times New Roman" w:hAnsi="Times New Roman"/>
          <w:sz w:val="28"/>
          <w:szCs w:val="28"/>
        </w:rPr>
        <w:t>правоустанавливающие документы на объекты недвижимого имущества;</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5) технические условия подключения объекта к сетям инженерно-технического обеспечения.</w:t>
      </w:r>
    </w:p>
    <w:p w:rsidR="00AB1F3B" w:rsidRPr="000A27C9" w:rsidRDefault="00AB1F3B" w:rsidP="00AB1F3B">
      <w:pPr>
        <w:pStyle w:val="ConsPlusNormal"/>
        <w:ind w:firstLine="709"/>
        <w:jc w:val="both"/>
        <w:rPr>
          <w:rFonts w:ascii="Times New Roman" w:hAnsi="Times New Roman" w:cs="Times New Roman"/>
          <w:sz w:val="28"/>
          <w:szCs w:val="28"/>
        </w:rPr>
      </w:pPr>
      <w:bookmarkStart w:id="1" w:name="P143"/>
      <w:bookmarkEnd w:id="1"/>
      <w:r w:rsidRPr="005260D6">
        <w:rPr>
          <w:rFonts w:ascii="Times New Roman" w:hAnsi="Times New Roman" w:cs="Times New Roman"/>
          <w:sz w:val="28"/>
          <w:szCs w:val="28"/>
        </w:rPr>
        <w:t>2.6.2. Направление заявления и прилагаемых к нему документов через ЕПГУ/РПГУ.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физическим лицом самостоятельно осуществляется с использование </w:t>
      </w:r>
      <w:r w:rsidRPr="000A27C9">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1C2E8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AB1F3B" w:rsidRPr="001C2E8F" w:rsidRDefault="00AB1F3B" w:rsidP="00AB1F3B">
      <w:pPr>
        <w:autoSpaceDE w:val="0"/>
        <w:autoSpaceDN w:val="0"/>
        <w:adjustRightInd w:val="0"/>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обращении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.3. Требования к электронным документам, предоставляемым заявителем для получения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lang w:val="en-US"/>
        </w:rPr>
        <w:t>doc</w:t>
      </w:r>
      <w:proofErr w:type="gramEnd"/>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docx</w:t>
      </w:r>
      <w:proofErr w:type="spellEnd"/>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rtf</w:t>
      </w:r>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pdf</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C2E8F">
        <w:rPr>
          <w:rFonts w:ascii="Times New Roman" w:hAnsi="Times New Roman" w:cs="Times New Roman"/>
          <w:sz w:val="28"/>
          <w:szCs w:val="28"/>
          <w:lang w:val="en-US"/>
        </w:rPr>
        <w:t>SIG</w:t>
      </w:r>
      <w:r w:rsidRPr="001C2E8F">
        <w:rPr>
          <w:rFonts w:ascii="Times New Roman" w:hAnsi="Times New Roman" w:cs="Times New Roman"/>
          <w:sz w:val="28"/>
          <w:szCs w:val="28"/>
        </w:rPr>
        <w:t xml:space="preserve">, их необходимо направить в виде электронного архива формата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C2E8F">
        <w:rPr>
          <w:rFonts w:ascii="Times New Roman" w:hAnsi="Times New Roman" w:cs="Times New Roman"/>
          <w:sz w:val="28"/>
          <w:szCs w:val="28"/>
          <w:lang w:val="en-US"/>
        </w:rPr>
        <w:t>dpi</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 в черно-белом режиме при отсутствии в документе графических изображений;</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г) в режиме «оттенки серого» при наличии в документе изображений, отличных от цветного изображения.</w:t>
      </w:r>
    </w:p>
    <w:p w:rsidR="00AB1F3B" w:rsidRPr="001C2E8F" w:rsidRDefault="00AB1F3B" w:rsidP="00AB1F3B">
      <w:pPr>
        <w:pStyle w:val="ConsPlusNormal"/>
        <w:ind w:firstLine="709"/>
        <w:jc w:val="both"/>
        <w:rPr>
          <w:rFonts w:ascii="Times New Roman" w:hAnsi="Times New Roman" w:cs="Times New Roman"/>
          <w:color w:val="FF0000"/>
          <w:sz w:val="28"/>
          <w:szCs w:val="28"/>
        </w:rPr>
      </w:pPr>
      <w:r w:rsidRPr="001C2E8F">
        <w:rPr>
          <w:rFonts w:ascii="Times New Roman" w:hAnsi="Times New Roman" w:cs="Times New Roman"/>
          <w:sz w:val="28"/>
          <w:szCs w:val="28"/>
        </w:rPr>
        <w:t>3) Документы в электронном виде могут быть подписаны ЭП.</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B1F3B" w:rsidRPr="000A27C9"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 xml:space="preserve">.4. </w:t>
      </w:r>
      <w:r w:rsidRPr="000A27C9">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Комитетом по экономике, ТЭК, ЖКХ  и управлению муниципальным имуществом администрации Соболевского муниципального  района</w:t>
      </w:r>
    </w:p>
    <w:p w:rsidR="00AB1F3B" w:rsidRPr="000A27C9" w:rsidRDefault="00AB1F3B" w:rsidP="00AB1F3B">
      <w:pPr>
        <w:pStyle w:val="ConsPlusNormal"/>
        <w:pBdr>
          <w:top w:val="single" w:sz="4" w:space="1" w:color="auto"/>
        </w:pBdr>
        <w:ind w:firstLine="709"/>
        <w:jc w:val="both"/>
        <w:rPr>
          <w:rFonts w:ascii="Times New Roman" w:hAnsi="Times New Roman" w:cs="Times New Roman"/>
          <w:i/>
          <w:sz w:val="16"/>
          <w:szCs w:val="16"/>
        </w:rPr>
      </w:pPr>
      <w:r w:rsidRPr="000A27C9">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0A27C9" w:rsidRDefault="00AB1F3B" w:rsidP="00AB1F3B">
      <w:pPr>
        <w:pStyle w:val="ConsPlusNormal"/>
        <w:ind w:firstLine="709"/>
        <w:jc w:val="both"/>
        <w:rPr>
          <w:rFonts w:ascii="Times New Roman" w:hAnsi="Times New Roman" w:cs="Times New Roman"/>
          <w:sz w:val="28"/>
          <w:szCs w:val="28"/>
        </w:rPr>
      </w:pPr>
      <w:r w:rsidRPr="000A27C9">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B1F3B" w:rsidRPr="005260D6" w:rsidRDefault="00AB1F3B" w:rsidP="00AB1F3B">
      <w:pPr>
        <w:pStyle w:val="ae"/>
        <w:numPr>
          <w:ilvl w:val="0"/>
          <w:numId w:val="23"/>
        </w:numPr>
        <w:spacing w:after="0" w:line="240" w:lineRule="auto"/>
        <w:jc w:val="both"/>
        <w:rPr>
          <w:rFonts w:ascii="Times New Roman" w:hAnsi="Times New Roman"/>
          <w:sz w:val="28"/>
          <w:szCs w:val="28"/>
        </w:rPr>
      </w:pPr>
      <w:bookmarkStart w:id="2" w:name="P145"/>
      <w:bookmarkEnd w:id="2"/>
      <w:r w:rsidRPr="005260D6">
        <w:rPr>
          <w:rFonts w:ascii="Times New Roman" w:hAnsi="Times New Roman"/>
          <w:sz w:val="28"/>
          <w:szCs w:val="28"/>
        </w:rPr>
        <w:t>правоустанавливающие документы</w:t>
      </w:r>
      <w:proofErr w:type="gramStart"/>
      <w:r w:rsidRPr="005260D6">
        <w:rPr>
          <w:rFonts w:ascii="Times New Roman" w:hAnsi="Times New Roman"/>
          <w:sz w:val="28"/>
          <w:szCs w:val="28"/>
        </w:rPr>
        <w:t>:;</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 выписка из Единого государственного реестра недвижимости (далее </w:t>
      </w:r>
      <w:proofErr w:type="gramStart"/>
      <w:r w:rsidRPr="005260D6">
        <w:rPr>
          <w:rFonts w:ascii="Times New Roman" w:hAnsi="Times New Roman" w:cs="Times New Roman"/>
          <w:sz w:val="28"/>
          <w:szCs w:val="28"/>
        </w:rPr>
        <w:t>-Е</w:t>
      </w:r>
      <w:proofErr w:type="gramEnd"/>
      <w:r w:rsidRPr="005260D6">
        <w:rPr>
          <w:rFonts w:ascii="Times New Roman" w:hAnsi="Times New Roman" w:cs="Times New Roman"/>
          <w:sz w:val="28"/>
          <w:szCs w:val="28"/>
        </w:rPr>
        <w:t>ГРН) об основных характеристиках и зарегистрированных правах на земельный участок;</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AB1F3B" w:rsidRPr="005260D6" w:rsidRDefault="00AB1F3B" w:rsidP="00AB1F3B">
      <w:pPr>
        <w:pStyle w:val="ConsPlusNormal"/>
        <w:ind w:firstLine="709"/>
        <w:jc w:val="both"/>
        <w:rPr>
          <w:rFonts w:ascii="Times New Roman" w:hAnsi="Times New Roman"/>
          <w:sz w:val="28"/>
          <w:szCs w:val="28"/>
        </w:rPr>
      </w:pPr>
      <w:r w:rsidRPr="005260D6">
        <w:rPr>
          <w:rFonts w:ascii="Times New Roman" w:hAnsi="Times New Roman" w:cs="Times New Roman"/>
          <w:sz w:val="28"/>
          <w:szCs w:val="28"/>
        </w:rPr>
        <w:t>2</w:t>
      </w:r>
      <w:r w:rsidRPr="005260D6">
        <w:rPr>
          <w:rFonts w:ascii="Times New Roman" w:hAnsi="Times New Roman"/>
          <w:sz w:val="28"/>
          <w:szCs w:val="28"/>
        </w:rPr>
        <w:t>) технические условия подключения объекта к сетям инженерно-технического обеспечения.</w:t>
      </w:r>
    </w:p>
    <w:p w:rsidR="00AB1F3B" w:rsidRPr="005260D6" w:rsidRDefault="00AB1F3B" w:rsidP="00AB1F3B">
      <w:pPr>
        <w:spacing w:after="0" w:line="240" w:lineRule="auto"/>
        <w:ind w:firstLine="709"/>
        <w:jc w:val="both"/>
        <w:rPr>
          <w:rFonts w:ascii="Times New Roman" w:eastAsia="Calibri" w:hAnsi="Times New Roman"/>
          <w:sz w:val="28"/>
          <w:szCs w:val="28"/>
        </w:rPr>
      </w:pPr>
      <w:r w:rsidRPr="005260D6">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AB1F3B" w:rsidRPr="005260D6" w:rsidRDefault="00AB1F3B" w:rsidP="00AB1F3B">
      <w:pPr>
        <w:pStyle w:val="ConsPlusNormal"/>
        <w:ind w:firstLine="709"/>
        <w:jc w:val="both"/>
        <w:rPr>
          <w:rFonts w:ascii="Times New Roman" w:eastAsia="Times New Roman" w:hAnsi="Times New Roman" w:cs="Times New Roman"/>
          <w:sz w:val="28"/>
          <w:szCs w:val="28"/>
        </w:rPr>
      </w:pPr>
      <w:r w:rsidRPr="005260D6">
        <w:rPr>
          <w:rFonts w:ascii="Times New Roman" w:hAnsi="Times New Roman" w:cs="Times New Roman"/>
          <w:sz w:val="28"/>
          <w:szCs w:val="28"/>
        </w:rPr>
        <w:t>2.6.5. Запрещается требовать от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F3B"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5260D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_</w:t>
      </w:r>
      <w:r w:rsidRPr="005260D6">
        <w:rPr>
          <w:rFonts w:ascii="Times New Roman" w:hAnsi="Times New Roman" w:cs="Times New Roman"/>
          <w:i/>
          <w:sz w:val="28"/>
          <w:szCs w:val="28"/>
          <w:u w:val="single"/>
        </w:rPr>
        <w:t>Администрации Соболевского муниципального района</w:t>
      </w:r>
      <w:r w:rsidRPr="005260D6">
        <w:rPr>
          <w:rFonts w:ascii="Times New Roman" w:hAnsi="Times New Roman" w:cs="Times New Roman"/>
          <w:sz w:val="28"/>
          <w:szCs w:val="28"/>
        </w:rPr>
        <w:t xml:space="preserve">______ </w:t>
      </w:r>
    </w:p>
    <w:p w:rsidR="00AB1F3B" w:rsidRPr="005260D6" w:rsidRDefault="00AB1F3B" w:rsidP="00AB1F3B">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5260D6">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5260D6">
        <w:rPr>
          <w:rFonts w:ascii="Times New Roman" w:hAnsi="Times New Roman" w:cs="Times New Roman"/>
          <w:sz w:val="28"/>
          <w:szCs w:val="28"/>
        </w:rPr>
        <w:t xml:space="preserve">, либо руководителя организации,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B1F3B" w:rsidRPr="001F446B"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2.7 Исчерпывающий перечень оснований для отказа в приеме</w:t>
      </w:r>
      <w:r w:rsidRPr="001F446B">
        <w:rPr>
          <w:rFonts w:ascii="Times New Roman" w:eastAsia="Calibri" w:hAnsi="Times New Roman" w:cs="Times New Roman"/>
          <w:b/>
          <w:bCs/>
          <w:iCs/>
          <w:sz w:val="28"/>
          <w:szCs w:val="28"/>
        </w:rPr>
        <w:t xml:space="preserve"> документов, необходимых для предоставления муниципальной услуги.</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F446B">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B1F3B" w:rsidRPr="00AD2D9E"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2.8.</w:t>
      </w:r>
      <w:r w:rsidRPr="00AD2D9E">
        <w:rPr>
          <w:rFonts w:ascii="Times New Roman" w:eastAsia="Calibri" w:hAnsi="Times New Roman" w:cs="Times New Roman"/>
          <w:b/>
          <w:bCs/>
          <w:iCs/>
          <w:sz w:val="28"/>
          <w:szCs w:val="28"/>
        </w:rPr>
        <w:t xml:space="preserve"> Исчерпывающий перечень оснований для отказа в предоставлении муниципальной услуги.</w:t>
      </w:r>
    </w:p>
    <w:p w:rsidR="00AB1F3B" w:rsidRPr="00AD2D9E" w:rsidRDefault="00AB1F3B" w:rsidP="00AB1F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D2D9E">
        <w:rPr>
          <w:rFonts w:ascii="Times New Roman" w:eastAsia="Calibri" w:hAnsi="Times New Roman" w:cs="Times New Roman"/>
          <w:sz w:val="28"/>
          <w:szCs w:val="28"/>
          <w:lang w:eastAsia="en-US"/>
        </w:rPr>
        <w:t xml:space="preserve">В предоставлении муниципальной услуги отказывается </w:t>
      </w:r>
      <w:r w:rsidRPr="00AD2D9E">
        <w:rPr>
          <w:rFonts w:ascii="Times New Roman" w:eastAsia="Times New Roman" w:hAnsi="Times New Roman" w:cs="Times New Roman"/>
          <w:sz w:val="28"/>
          <w:szCs w:val="28"/>
        </w:rPr>
        <w:t>в случае, если заявитель не является правообладателем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lastRenderedPageBreak/>
        <w:t>2.9. Размер</w:t>
      </w:r>
      <w:r w:rsidRPr="001C2E8F">
        <w:rPr>
          <w:rFonts w:ascii="Times New Roman" w:hAnsi="Times New Roman"/>
          <w:i w:val="0"/>
        </w:rPr>
        <w:t xml:space="preserve"> платы, взимаемой с заявителя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Предоставление муниципальной услуги осуществляется на безвозмездной основе.</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F3B" w:rsidRPr="005260D6"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2.11.Срок и порядок регистрации заявления заявителя о предоставлении муниципальной услуги, в том числе в электронной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Регистрация </w:t>
      </w:r>
      <w:r w:rsidRPr="005260D6">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5260D6">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2.12.Требования к помещениям, в которых предоставляется</w:t>
      </w:r>
      <w:r w:rsidRPr="001C2E8F">
        <w:rPr>
          <w:rFonts w:ascii="Times New Roman" w:hAnsi="Times New Roman"/>
          <w:i w:val="0"/>
        </w:rPr>
        <w:t xml:space="preserve"> муниципальная услуга.</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w:t>
      </w:r>
      <w:r>
        <w:rPr>
          <w:rFonts w:ascii="Times New Roman" w:hAnsi="Times New Roman" w:cs="Times New Roman"/>
          <w:sz w:val="28"/>
          <w:szCs w:val="28"/>
        </w:rPr>
        <w:t xml:space="preserve">для </w:t>
      </w:r>
      <w:r w:rsidRPr="000A27C9">
        <w:rPr>
          <w:rFonts w:ascii="Times New Roman" w:hAnsi="Times New Roman" w:cs="Times New Roman"/>
          <w:sz w:val="28"/>
          <w:szCs w:val="28"/>
        </w:rPr>
        <w:t>заявителей.</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B1F3B" w:rsidRPr="001C2E8F"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На информационных стендах</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pBdr>
          <w:top w:val="single" w:sz="4" w:space="1" w:color="auto"/>
        </w:pBdr>
        <w:ind w:firstLine="0"/>
        <w:jc w:val="both"/>
        <w:rPr>
          <w:rFonts w:ascii="Times New Roman" w:hAnsi="Times New Roman" w:cs="Times New Roman"/>
          <w:sz w:val="28"/>
          <w:szCs w:val="28"/>
        </w:rPr>
      </w:pPr>
      <w:r w:rsidRPr="001C2E8F">
        <w:rPr>
          <w:rFonts w:ascii="Times New Roman" w:hAnsi="Times New Roman" w:cs="Times New Roman"/>
          <w:sz w:val="28"/>
          <w:szCs w:val="28"/>
        </w:rPr>
        <w:t>размещается следующая информация: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место расположения, график работы, номера справочных телефонов _</w:t>
      </w:r>
      <w:r>
        <w:rPr>
          <w:rFonts w:ascii="Times New Roman" w:hAnsi="Times New Roman" w:cs="Times New Roman"/>
          <w:i/>
          <w:sz w:val="28"/>
          <w:szCs w:val="28"/>
          <w:u w:val="single"/>
        </w:rPr>
        <w:t>К</w:t>
      </w:r>
      <w:r w:rsidRPr="0077063B">
        <w:rPr>
          <w:rFonts w:ascii="Times New Roman" w:hAnsi="Times New Roman" w:cs="Times New Roman"/>
          <w:i/>
          <w:sz w:val="28"/>
          <w:szCs w:val="28"/>
          <w:u w:val="single"/>
        </w:rPr>
        <w:t>омитета</w:t>
      </w:r>
      <w:r>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sz w:val="28"/>
          <w:szCs w:val="28"/>
        </w:rPr>
        <w:t xml:space="preserve">_______, </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адреса официального сайта</w:t>
      </w:r>
    </w:p>
    <w:p w:rsidR="00AB1F3B" w:rsidRPr="002E4BDE" w:rsidRDefault="00AB1F3B" w:rsidP="00AB1F3B">
      <w:pPr>
        <w:pStyle w:val="ConsPlusNormal"/>
        <w:ind w:firstLine="0"/>
        <w:rPr>
          <w:rFonts w:ascii="Times New Roman" w:hAnsi="Times New Roman" w:cs="Times New Roman"/>
          <w:i/>
          <w:sz w:val="28"/>
          <w:szCs w:val="28"/>
        </w:rPr>
      </w:pPr>
      <w:r w:rsidRPr="002E4BDE">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i/>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и электронной почты</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eastAsiaTheme="minorHAnsi" w:hAnsi="Times New Roman" w:cs="Times New Roman"/>
          <w:i/>
          <w:sz w:val="16"/>
          <w:szCs w:val="16"/>
        </w:rPr>
      </w:pPr>
      <w:r w:rsidRPr="001C2E8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перечень документов, необходимых для получения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образцы и формы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B1F3B" w:rsidRPr="000C5A2F" w:rsidRDefault="00AB1F3B" w:rsidP="00AB1F3B">
      <w:pPr>
        <w:spacing w:after="0"/>
        <w:ind w:firstLine="709"/>
        <w:jc w:val="both"/>
        <w:rPr>
          <w:rFonts w:ascii="Times New Roman" w:eastAsia="Calibri" w:hAnsi="Times New Roman" w:cs="Times New Roman"/>
          <w:strike/>
          <w:color w:val="000000" w:themeColor="text1"/>
          <w:sz w:val="28"/>
          <w:szCs w:val="28"/>
          <w:lang w:eastAsia="en-US"/>
        </w:rPr>
      </w:pPr>
      <w:r w:rsidRPr="001C2E8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1C2E8F">
        <w:rPr>
          <w:rFonts w:ascii="Times New Roman" w:eastAsia="Calibri" w:hAnsi="Times New Roman" w:cs="Times New Roman"/>
          <w:color w:val="000000" w:themeColor="text1"/>
          <w:sz w:val="28"/>
          <w:szCs w:val="28"/>
          <w:lang w:eastAsia="en-US"/>
        </w:rPr>
        <w:t xml:space="preserve">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w:t>
      </w:r>
      <w:r w:rsidRPr="001C2E8F">
        <w:rPr>
          <w:rFonts w:ascii="Times New Roman" w:eastAsia="Calibri" w:hAnsi="Times New Roman" w:cs="Times New Roman"/>
          <w:color w:val="000000" w:themeColor="text1"/>
          <w:sz w:val="28"/>
          <w:szCs w:val="28"/>
          <w:lang w:eastAsia="en-US"/>
        </w:rPr>
        <w:lastRenderedPageBreak/>
        <w:t>инвалидов, включая инвалидов, использующих кресла-коляски.</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AB1F3B" w:rsidRPr="001C2E8F" w:rsidRDefault="00AB1F3B" w:rsidP="00AB1F3B">
      <w:pPr>
        <w:pStyle w:val="ConsPlusNonformat"/>
        <w:ind w:firstLine="709"/>
        <w:jc w:val="both"/>
        <w:rPr>
          <w:rFonts w:ascii="Times New Roman" w:hAnsi="Times New Roman" w:cs="Times New Roman"/>
          <w:sz w:val="28"/>
          <w:szCs w:val="28"/>
        </w:rPr>
      </w:pPr>
    </w:p>
    <w:p w:rsidR="00AB1F3B" w:rsidRPr="0077063B" w:rsidRDefault="00AB1F3B" w:rsidP="00AB1F3B">
      <w:pPr>
        <w:pStyle w:val="ConsPlusNormal"/>
        <w:ind w:firstLine="0"/>
        <w:jc w:val="both"/>
        <w:rPr>
          <w:rFonts w:ascii="Times New Roman" w:hAnsi="Times New Roman" w:cs="Times New Roman"/>
          <w:i/>
          <w:sz w:val="28"/>
          <w:szCs w:val="28"/>
          <w:u w:val="single"/>
        </w:rPr>
      </w:pPr>
      <w:r w:rsidRPr="0077063B">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AB1F3B" w:rsidRPr="0077063B" w:rsidRDefault="00AB1F3B" w:rsidP="00AB1F3B">
      <w:pPr>
        <w:pStyle w:val="ConsPlusNormal"/>
        <w:ind w:firstLine="0"/>
        <w:jc w:val="both"/>
        <w:rPr>
          <w:rFonts w:ascii="Times New Roman" w:hAnsi="Times New Roman" w:cs="Times New Roman"/>
          <w:i/>
          <w:sz w:val="28"/>
          <w:szCs w:val="28"/>
        </w:rPr>
      </w:pPr>
      <w:r w:rsidRPr="001C2E8F">
        <w:rPr>
          <w:rFonts w:ascii="Times New Roman" w:hAnsi="Times New Roman" w:cs="Times New Roman"/>
          <w:sz w:val="28"/>
          <w:szCs w:val="28"/>
        </w:rPr>
        <w:t>_</w:t>
      </w:r>
      <w:r w:rsidRPr="005454A6">
        <w:rPr>
          <w:rFonts w:ascii="Times New Roman" w:hAnsi="Times New Roman" w:cs="Times New Roman"/>
          <w:i/>
          <w:sz w:val="28"/>
          <w:szCs w:val="28"/>
        </w:rPr>
        <w:t xml:space="preserve"> </w:t>
      </w:r>
      <w:r w:rsidRPr="005454A6">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center"/>
        <w:rPr>
          <w:rFonts w:ascii="Times New Roman" w:hAnsi="Times New Roman" w:cs="Times New Roman"/>
        </w:rPr>
      </w:pP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допускаются собаки – проводники.</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nformat"/>
        <w:pBdr>
          <w:top w:val="single" w:sz="4" w:space="1" w:color="auto"/>
        </w:pBdr>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both"/>
        <w:rPr>
          <w:rFonts w:ascii="Times New Roman" w:hAnsi="Times New Roman" w:cs="Times New Roman"/>
        </w:rPr>
      </w:pPr>
      <w:r w:rsidRPr="001C2E8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1C2E8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w:t>
      </w:r>
      <w:r>
        <w:rPr>
          <w:rFonts w:ascii="Times New Roman" w:hAnsi="Times New Roman"/>
          <w:i w:val="0"/>
        </w:rPr>
        <w:t>3</w:t>
      </w:r>
      <w:r w:rsidRPr="001C2E8F">
        <w:rPr>
          <w:rFonts w:ascii="Times New Roman" w:hAnsi="Times New Roman"/>
          <w:i w:val="0"/>
        </w:rPr>
        <w:t>.</w:t>
      </w:r>
      <w:r w:rsidRPr="001C2E8F">
        <w:rPr>
          <w:rFonts w:ascii="Times New Roman" w:hAnsi="Times New Roman"/>
          <w:i w:val="0"/>
        </w:rPr>
        <w:tab/>
        <w:t>Показатели доступности и качества муниципальной услуги.</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2.1</w:t>
      </w:r>
      <w:r>
        <w:rPr>
          <w:rFonts w:ascii="Times New Roman" w:hAnsi="Times New Roman"/>
          <w:color w:val="000000" w:themeColor="text1"/>
          <w:sz w:val="28"/>
          <w:szCs w:val="28"/>
        </w:rPr>
        <w:t>3</w:t>
      </w:r>
      <w:r w:rsidRPr="001C2E8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B1F3B" w:rsidRPr="001C2E8F" w:rsidRDefault="00AB1F3B" w:rsidP="00AB1F3B">
      <w:pPr>
        <w:pStyle w:val="a8"/>
        <w:ind w:firstLine="709"/>
        <w:rPr>
          <w:color w:val="000000" w:themeColor="text1"/>
          <w:sz w:val="28"/>
          <w:szCs w:val="28"/>
        </w:rPr>
      </w:pPr>
      <w:r w:rsidRPr="001C2E8F">
        <w:rPr>
          <w:color w:val="000000" w:themeColor="text1"/>
          <w:sz w:val="28"/>
          <w:szCs w:val="28"/>
        </w:rPr>
        <w:t xml:space="preserve">- наличие различных каналов получения информации о предоставлении муниципальной услуги; </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наличие полной, актуальной и достоверной информации о порядке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1C2E8F">
        <w:rPr>
          <w:color w:val="000000" w:themeColor="text1"/>
          <w:sz w:val="28"/>
          <w:szCs w:val="28"/>
        </w:rPr>
        <w:t>РПГУ;</w:t>
      </w:r>
    </w:p>
    <w:p w:rsidR="00AB1F3B" w:rsidRPr="000A27C9" w:rsidRDefault="00AB1F3B" w:rsidP="00AB1F3B">
      <w:pPr>
        <w:pStyle w:val="a5"/>
        <w:spacing w:before="0" w:beforeAutospacing="0" w:after="0" w:afterAutospacing="0"/>
        <w:ind w:firstLine="709"/>
        <w:contextualSpacing/>
        <w:jc w:val="both"/>
        <w:rPr>
          <w:strike/>
          <w:color w:val="000000" w:themeColor="text1"/>
          <w:sz w:val="28"/>
          <w:szCs w:val="28"/>
        </w:rPr>
      </w:pPr>
      <w:r w:rsidRPr="001C2E8F">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sidRPr="000C5A2F">
        <w:rPr>
          <w:color w:val="000000" w:themeColor="text1"/>
          <w:sz w:val="28"/>
          <w:szCs w:val="28"/>
        </w:rPr>
        <w:t>ЕПГУ/РПГУ</w:t>
      </w:r>
      <w:r w:rsidRPr="001C2E8F">
        <w:rPr>
          <w:color w:val="000000" w:themeColor="text1"/>
          <w:sz w:val="28"/>
          <w:szCs w:val="28"/>
        </w:rPr>
        <w:t xml:space="preserve">, а также предоставления услуги в личный кабинет заявителя (при заполнении заявления через </w:t>
      </w:r>
      <w:r w:rsidRPr="000C5A2F">
        <w:rPr>
          <w:color w:val="000000" w:themeColor="text1"/>
          <w:sz w:val="28"/>
          <w:szCs w:val="28"/>
        </w:rPr>
        <w:t>ЕПГУ/РПГУ</w:t>
      </w:r>
      <w:r w:rsidRPr="001C2E8F">
        <w:rPr>
          <w:color w:val="000000" w:themeColor="text1"/>
          <w:sz w:val="28"/>
          <w:szCs w:val="28"/>
        </w:rPr>
        <w:t>);</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транспортная доступность к местам предоставления муниципальной услуги.</w:t>
      </w:r>
    </w:p>
    <w:p w:rsidR="00AB1F3B" w:rsidRPr="001C2E8F" w:rsidRDefault="00AB1F3B" w:rsidP="00AB1F3B">
      <w:pPr>
        <w:pStyle w:val="ConsPlusNormal"/>
        <w:ind w:firstLine="709"/>
        <w:jc w:val="both"/>
        <w:outlineLvl w:val="1"/>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1C2E8F">
        <w:rPr>
          <w:rFonts w:ascii="Times New Roman" w:hAnsi="Times New Roman" w:cs="Times New Roman"/>
          <w:color w:val="000000" w:themeColor="text1"/>
          <w:sz w:val="28"/>
          <w:szCs w:val="28"/>
        </w:rPr>
        <w:t>.2 Показателями качества муниципальной услуги являются:</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соблюдение сроков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2.1</w:t>
      </w:r>
      <w:r>
        <w:rPr>
          <w:rFonts w:ascii="Times New Roman" w:hAnsi="Times New Roman" w:cs="Times New Roman"/>
          <w:sz w:val="28"/>
          <w:szCs w:val="28"/>
        </w:rPr>
        <w:t>3</w:t>
      </w:r>
      <w:r w:rsidRPr="001C2E8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5260D6">
        <w:rPr>
          <w:rFonts w:ascii="Times New Roman" w:hAnsi="Times New Roman" w:cs="Times New Roman"/>
          <w:sz w:val="28"/>
          <w:szCs w:val="28"/>
        </w:rPr>
        <w:t>ЕПГУ/ 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5260D6">
        <w:rPr>
          <w:rFonts w:ascii="Times New Roman" w:hAnsi="Times New Roman" w:cs="Times New Roman"/>
          <w:sz w:val="28"/>
          <w:szCs w:val="28"/>
        </w:rPr>
        <w:t>ЕПГУ/ РПГУ</w:t>
      </w:r>
      <w:r w:rsidRPr="000A27C9">
        <w:rPr>
          <w:rFonts w:ascii="Times New Roman" w:hAnsi="Times New Roman" w:cs="Times New Roman"/>
          <w:sz w:val="28"/>
          <w:szCs w:val="28"/>
          <w:highlight w:val="yellow"/>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формирования запроса для подачи заявления заявителем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B1F3B" w:rsidRPr="005260D6" w:rsidRDefault="00AB1F3B" w:rsidP="00AB1F3B">
      <w:pPr>
        <w:pStyle w:val="2"/>
        <w:jc w:val="center"/>
        <w:rPr>
          <w:rFonts w:ascii="Times New Roman" w:eastAsia="Calibri" w:hAnsi="Times New Roman"/>
          <w:i w:val="0"/>
        </w:rPr>
      </w:pPr>
      <w:r w:rsidRPr="005260D6">
        <w:rPr>
          <w:rFonts w:ascii="Times New Roman" w:eastAsia="Calibri" w:hAnsi="Times New Roman"/>
          <w:i w:val="0"/>
        </w:rPr>
        <w:t>2.14. Особенности получения муниципальной услуги через МФЦ.</w:t>
      </w:r>
    </w:p>
    <w:p w:rsidR="00AB1F3B" w:rsidRPr="005260D6" w:rsidRDefault="00AB1F3B" w:rsidP="00AB1F3B">
      <w:pPr>
        <w:pStyle w:val="ConsPlusNormal"/>
        <w:ind w:firstLine="0"/>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sz w:val="28"/>
          <w:szCs w:val="28"/>
        </w:rPr>
        <w:t>__</w:t>
      </w:r>
      <w:r w:rsidRPr="005260D6">
        <w:rPr>
          <w:rFonts w:ascii="Times New Roman" w:hAnsi="Times New Roman" w:cs="Times New Roman"/>
          <w:i/>
          <w:sz w:val="28"/>
          <w:szCs w:val="28"/>
        </w:rPr>
        <w:t xml:space="preserve"> </w:t>
      </w:r>
      <w:r w:rsidRPr="005260D6">
        <w:rPr>
          <w:rFonts w:ascii="Times New Roman" w:hAnsi="Times New Roman" w:cs="Times New Roman"/>
          <w:i/>
          <w:sz w:val="28"/>
          <w:szCs w:val="28"/>
          <w:u w:val="single"/>
        </w:rPr>
        <w:t>Администрацией Соболевского муниципального района</w:t>
      </w:r>
    </w:p>
    <w:p w:rsidR="00AB1F3B" w:rsidRPr="005260D6" w:rsidRDefault="00AB1F3B" w:rsidP="00AB1F3B">
      <w:pPr>
        <w:autoSpaceDE w:val="0"/>
        <w:autoSpaceDN w:val="0"/>
        <w:adjustRightInd w:val="0"/>
        <w:spacing w:after="0" w:line="240" w:lineRule="auto"/>
        <w:jc w:val="center"/>
        <w:rPr>
          <w:rFonts w:ascii="Times New Roman" w:eastAsia="Times New Roman" w:hAnsi="Times New Roman" w:cs="Times New Roman"/>
          <w:i/>
          <w:sz w:val="16"/>
          <w:szCs w:val="16"/>
        </w:rPr>
      </w:pPr>
      <w:r w:rsidRPr="005260D6">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autoSpaceDE w:val="0"/>
        <w:autoSpaceDN w:val="0"/>
        <w:adjustRightInd w:val="0"/>
        <w:spacing w:after="0"/>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с уполномоченным МФЦ.</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eastAsia="Calibri" w:hAnsi="Times New Roman"/>
          <w:i w:val="0"/>
        </w:rPr>
      </w:pPr>
      <w:r w:rsidRPr="005260D6">
        <w:rPr>
          <w:rFonts w:ascii="Times New Roman" w:eastAsia="Calibri" w:hAnsi="Times New Roman"/>
          <w:i w:val="0"/>
        </w:rPr>
        <w:t>2.15. Особенности</w:t>
      </w:r>
      <w:r w:rsidRPr="001C2E8F">
        <w:rPr>
          <w:rFonts w:ascii="Times New Roman" w:eastAsia="Calibri" w:hAnsi="Times New Roman"/>
          <w:i w:val="0"/>
        </w:rPr>
        <w:t xml:space="preserve"> предоставления муниципальной услуги в электронной форме.</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Возможность оформления </w:t>
      </w:r>
      <w:r w:rsidRPr="000A27C9">
        <w:rPr>
          <w:rFonts w:ascii="Times New Roman" w:eastAsia="Times New Roman" w:hAnsi="Times New Roman" w:cs="Times New Roman"/>
          <w:sz w:val="28"/>
          <w:szCs w:val="28"/>
          <w:lang w:eastAsia="ru-RU"/>
        </w:rPr>
        <w:t>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lastRenderedPageBreak/>
        <w:t>- авторизоваться на ЕПГУ/ РПГУ с использова</w:t>
      </w:r>
      <w:r w:rsidRPr="001C2E8F">
        <w:rPr>
          <w:rFonts w:ascii="Times New Roman" w:eastAsia="Times New Roman" w:hAnsi="Times New Roman" w:cs="Times New Roman"/>
          <w:sz w:val="28"/>
          <w:szCs w:val="28"/>
          <w:lang w:eastAsia="ru-RU"/>
        </w:rPr>
        <w:t>нием подтвержденной учетной записи, зарегистрированной в ЕСИА;</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B1F3B" w:rsidRPr="001C2E8F" w:rsidRDefault="00AB1F3B" w:rsidP="00AB1F3B">
      <w:pPr>
        <w:spacing w:after="0"/>
        <w:ind w:left="720"/>
        <w:jc w:val="both"/>
        <w:rPr>
          <w:rFonts w:ascii="Times New Roman" w:eastAsia="Times New Roman" w:hAnsi="Times New Roman"/>
          <w:sz w:val="28"/>
          <w:szCs w:val="28"/>
        </w:rPr>
      </w:pPr>
      <w:r w:rsidRPr="001C2E8F">
        <w:rPr>
          <w:rFonts w:ascii="Times New Roman" w:eastAsia="Times New Roman" w:hAnsi="Times New Roman"/>
          <w:sz w:val="28"/>
          <w:szCs w:val="28"/>
        </w:rPr>
        <w:t xml:space="preserve">-отправить </w:t>
      </w:r>
      <w:r w:rsidRPr="000A27C9">
        <w:rPr>
          <w:rFonts w:ascii="Times New Roman" w:eastAsia="Times New Roman" w:hAnsi="Times New Roman"/>
          <w:sz w:val="28"/>
          <w:szCs w:val="28"/>
        </w:rPr>
        <w:t xml:space="preserve">электронную форму заявления </w:t>
      </w:r>
      <w:proofErr w:type="gramStart"/>
      <w:r w:rsidRPr="000A27C9">
        <w:rPr>
          <w:rFonts w:ascii="Times New Roman" w:eastAsia="Times New Roman" w:hAnsi="Times New Roman"/>
          <w:sz w:val="28"/>
          <w:szCs w:val="28"/>
        </w:rPr>
        <w:t>в</w:t>
      </w:r>
      <w:proofErr w:type="gramEnd"/>
    </w:p>
    <w:p w:rsidR="00AB1F3B" w:rsidRPr="005454A6" w:rsidRDefault="00AB1F3B" w:rsidP="00AB1F3B">
      <w:pPr>
        <w:spacing w:after="0"/>
        <w:jc w:val="both"/>
        <w:rPr>
          <w:rFonts w:ascii="Times New Roman" w:eastAsia="Times New Roman" w:hAnsi="Times New Roman"/>
          <w:i/>
          <w:sz w:val="28"/>
          <w:szCs w:val="28"/>
        </w:rPr>
      </w:pPr>
      <w:r>
        <w:rPr>
          <w:rFonts w:ascii="Times New Roman" w:eastAsia="Times New Roman" w:hAnsi="Times New Roman"/>
          <w:i/>
          <w:sz w:val="28"/>
          <w:szCs w:val="28"/>
        </w:rPr>
        <w:t>Администрацию Соболевского муниципального района</w:t>
      </w:r>
    </w:p>
    <w:p w:rsidR="00AB1F3B" w:rsidRPr="001C2E8F" w:rsidRDefault="00AB1F3B" w:rsidP="00AB1F3B">
      <w:pPr>
        <w:pStyle w:val="ConsPlusNormal"/>
        <w:pBdr>
          <w:top w:val="single" w:sz="4" w:space="1" w:color="auto"/>
        </w:pBdr>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1C2E8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w:t>
      </w:r>
      <w:r>
        <w:rPr>
          <w:rFonts w:ascii="Times New Roman" w:eastAsia="Times New Roman" w:hAnsi="Times New Roman" w:cs="Times New Roman"/>
          <w:sz w:val="28"/>
          <w:szCs w:val="28"/>
          <w:lang w:eastAsia="ru-RU"/>
        </w:rPr>
        <w:t xml:space="preserve">ля сличения при личной явке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5454A6">
        <w:rPr>
          <w:rFonts w:ascii="Times New Roman" w:eastAsia="Times New Roman" w:hAnsi="Times New Roman" w:cs="Times New Roman"/>
          <w:i/>
          <w:sz w:val="28"/>
          <w:szCs w:val="28"/>
          <w:u w:val="single"/>
          <w:lang w:eastAsia="ru-RU"/>
        </w:rPr>
        <w:t>Комитет</w:t>
      </w:r>
      <w:r>
        <w:rPr>
          <w:rFonts w:ascii="Times New Roman" w:eastAsia="Times New Roman" w:hAnsi="Times New Roman" w:cs="Times New Roman"/>
          <w:i/>
          <w:sz w:val="28"/>
          <w:szCs w:val="28"/>
          <w:u w:val="single"/>
          <w:lang w:eastAsia="ru-RU"/>
        </w:rPr>
        <w:t xml:space="preserve"> по экономике, ТЭК, ЖКХ и управлению муниципальным имуществом администрации Соболевского муниципального района</w:t>
      </w:r>
      <w:r w:rsidRPr="001C2E8F">
        <w:rPr>
          <w:rFonts w:ascii="Times New Roman" w:eastAsia="Times New Roman" w:hAnsi="Times New Roman" w:cs="Times New Roman"/>
          <w:sz w:val="28"/>
          <w:szCs w:val="28"/>
          <w:lang w:eastAsia="ru-RU"/>
        </w:rPr>
        <w:t xml:space="preserve">________ </w:t>
      </w:r>
    </w:p>
    <w:p w:rsidR="00AB1F3B" w:rsidRPr="001C2E8F" w:rsidRDefault="00AB1F3B" w:rsidP="00AB1F3B">
      <w:pPr>
        <w:pStyle w:val="ConsPlusNormal"/>
        <w:ind w:firstLine="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3.1. Исчерпывающий перечень административных процедур.</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выдача заявителю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отказ в выдаче градостроительного плана.</w:t>
      </w:r>
    </w:p>
    <w:p w:rsidR="00AB1F3B" w:rsidRPr="001C2E8F" w:rsidRDefault="00AB1F3B" w:rsidP="00AB1F3B">
      <w:pPr>
        <w:pStyle w:val="7"/>
        <w:shd w:val="clear" w:color="auto" w:fill="auto"/>
        <w:spacing w:before="0" w:line="240" w:lineRule="auto"/>
        <w:ind w:left="720" w:right="20"/>
        <w:jc w:val="both"/>
        <w:rPr>
          <w:color w:val="000000" w:themeColor="text1"/>
          <w:sz w:val="28"/>
          <w:szCs w:val="28"/>
        </w:rPr>
      </w:pP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w:t>
      </w:r>
      <w:r>
        <w:rPr>
          <w:rFonts w:ascii="Times New Roman" w:hAnsi="Times New Roman" w:cs="Times New Roman"/>
          <w:b/>
          <w:sz w:val="28"/>
          <w:szCs w:val="28"/>
        </w:rPr>
        <w:t>2</w:t>
      </w:r>
      <w:r w:rsidRPr="001C2E8F">
        <w:rPr>
          <w:rFonts w:ascii="Times New Roman" w:hAnsi="Times New Roman" w:cs="Times New Roman"/>
          <w:b/>
          <w:sz w:val="28"/>
          <w:szCs w:val="28"/>
        </w:rPr>
        <w:t>. Прием и регистрация заявления  и прилагаемых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3.2.1. Основанием для начала административной процедуры по приему и регистрации заявления</w:t>
      </w:r>
      <w:r w:rsidRPr="001C2E8F">
        <w:rPr>
          <w:rFonts w:ascii="Times New Roman" w:hAnsi="Times New Roman" w:cs="Times New Roman"/>
          <w:sz w:val="28"/>
          <w:szCs w:val="28"/>
        </w:rPr>
        <w:tab/>
        <w:t xml:space="preserve">заявителя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яв</w:t>
      </w:r>
      <w:r>
        <w:rPr>
          <w:rFonts w:ascii="Times New Roman" w:hAnsi="Times New Roman" w:cs="Times New Roman"/>
          <w:sz w:val="28"/>
          <w:szCs w:val="28"/>
        </w:rPr>
        <w:t xml:space="preserve">ляется обращение заявителя </w:t>
      </w:r>
      <w:proofErr w:type="gramStart"/>
      <w:r>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w:t>
      </w:r>
      <w:r w:rsidRPr="005454A6">
        <w:rPr>
          <w:rFonts w:ascii="Times New Roman" w:hAnsi="Times New Roman" w:cs="Times New Roman"/>
          <w:i/>
          <w:sz w:val="28"/>
          <w:szCs w:val="28"/>
          <w:u w:val="single"/>
        </w:rPr>
        <w:t>А</w:t>
      </w:r>
      <w:r>
        <w:rPr>
          <w:rFonts w:ascii="Times New Roman" w:hAnsi="Times New Roman" w:cs="Times New Roman"/>
          <w:i/>
          <w:sz w:val="28"/>
          <w:szCs w:val="28"/>
          <w:u w:val="single"/>
        </w:rPr>
        <w:t xml:space="preserve">дминистрацию Соболевского муниципального района   </w:t>
      </w:r>
      <w:r w:rsidRPr="001C2E8F">
        <w:rPr>
          <w:rFonts w:ascii="Times New Roman" w:hAnsi="Times New Roman" w:cs="Times New Roman"/>
          <w:sz w:val="28"/>
          <w:szCs w:val="28"/>
        </w:rPr>
        <w:t xml:space="preserve">_______ </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с приложением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Уполномоченное должностное лицо</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_</w:t>
      </w:r>
      <w:r>
        <w:rPr>
          <w:rFonts w:ascii="Times New Roman" w:hAnsi="Times New Roman" w:cs="Times New Roman"/>
          <w:i/>
          <w:sz w:val="28"/>
          <w:szCs w:val="28"/>
          <w:u w:val="single"/>
        </w:rPr>
        <w:t>Администрации Соболевского муниципального района</w:t>
      </w:r>
      <w:r w:rsidRPr="001C2E8F">
        <w:rPr>
          <w:rFonts w:ascii="Times New Roman" w:hAnsi="Times New Roman" w:cs="Times New Roman"/>
          <w:sz w:val="28"/>
          <w:szCs w:val="28"/>
        </w:rPr>
        <w:t>_________________,</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ответственное</w:t>
      </w:r>
      <w:proofErr w:type="gramEnd"/>
      <w:r w:rsidRPr="001C2E8F">
        <w:rPr>
          <w:rFonts w:ascii="Times New Roman" w:hAnsi="Times New Roman" w:cs="Times New Roman"/>
          <w:sz w:val="28"/>
          <w:szCs w:val="28"/>
        </w:rPr>
        <w:t xml:space="preserve"> за прием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устанавливает предмет обращения, личность заявителя;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проверяет правильность оформления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1C2E8F">
        <w:rPr>
          <w:rFonts w:ascii="Times New Roman" w:hAnsi="Times New Roman" w:cs="Times New Roman"/>
          <w:sz w:val="28"/>
          <w:szCs w:val="28"/>
        </w:rPr>
        <w:t>в</w:t>
      </w:r>
      <w:proofErr w:type="gramEnd"/>
    </w:p>
    <w:p w:rsidR="00AB1F3B" w:rsidRPr="00E26C0C"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Администрацию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,а документы, поступившие в электронной форме, в том числе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 – не позднее рабочего дня, следующего за днем их</w:t>
      </w:r>
      <w:r>
        <w:rPr>
          <w:rFonts w:ascii="Times New Roman" w:hAnsi="Times New Roman" w:cs="Times New Roman"/>
          <w:sz w:val="28"/>
          <w:szCs w:val="28"/>
        </w:rPr>
        <w:t xml:space="preserve"> </w:t>
      </w:r>
      <w:r w:rsidRPr="001C2E8F">
        <w:rPr>
          <w:rFonts w:ascii="Times New Roman" w:hAnsi="Times New Roman" w:cs="Times New Roman"/>
          <w:sz w:val="28"/>
          <w:szCs w:val="28"/>
        </w:rPr>
        <w:t>поступления.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получении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1C2E8F">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i/>
        </w:rPr>
      </w:pPr>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Администрацию Соболевского муниципального района</w:t>
      </w:r>
      <w:r w:rsidRPr="001C2E8F">
        <w:rPr>
          <w:rFonts w:ascii="Times New Roman" w:hAnsi="Times New Roman" w:cs="Times New Roman"/>
          <w:sz w:val="28"/>
          <w:szCs w:val="28"/>
        </w:rPr>
        <w:t>_____</w:t>
      </w:r>
      <w:r w:rsidRPr="001C2E8F">
        <w:rPr>
          <w:rFonts w:ascii="Times New Roman" w:hAnsi="Times New Roman" w:cs="Times New Roman"/>
          <w:sz w:val="28"/>
          <w:szCs w:val="28"/>
        </w:rPr>
        <w:br/>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_</w:t>
      </w:r>
      <w:r w:rsidRPr="00E26C0C">
        <w:rPr>
          <w:rFonts w:ascii="Times New Roman" w:hAnsi="Times New Roman" w:cs="Times New Roman"/>
          <w:i/>
          <w:sz w:val="28"/>
          <w:szCs w:val="28"/>
          <w:u w:val="single"/>
        </w:rPr>
        <w:t>А</w:t>
      </w:r>
      <w:r>
        <w:rPr>
          <w:rFonts w:ascii="Times New Roman" w:hAnsi="Times New Roman" w:cs="Times New Roman"/>
          <w:i/>
          <w:sz w:val="28"/>
          <w:szCs w:val="28"/>
          <w:u w:val="single"/>
        </w:rPr>
        <w:t>дминистрации Соболевского муниципального района</w:t>
      </w:r>
      <w:r w:rsidRPr="001C2E8F">
        <w:rPr>
          <w:rFonts w:ascii="Times New Roman" w:hAnsi="Times New Roman" w:cs="Times New Roman"/>
          <w:sz w:val="28"/>
          <w:szCs w:val="28"/>
        </w:rPr>
        <w:t>__________</w:t>
      </w:r>
    </w:p>
    <w:p w:rsidR="00AB1F3B" w:rsidRPr="001C2E8F" w:rsidRDefault="00AB1F3B" w:rsidP="00AB1F3B">
      <w:pPr>
        <w:pStyle w:val="ConsPlusNormal"/>
        <w:ind w:firstLine="0"/>
        <w:jc w:val="center"/>
        <w:rPr>
          <w:rFonts w:ascii="Times New Roman" w:hAnsi="Times New Roman" w:cs="Times New Roman"/>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Максимальный срок выполнения действия 15 минут.</w:t>
      </w:r>
    </w:p>
    <w:p w:rsidR="00AB1F3B" w:rsidRPr="001C2E8F" w:rsidRDefault="00AB1F3B" w:rsidP="00AB1F3B">
      <w:pPr>
        <w:pStyle w:val="ConsPlusNormal"/>
        <w:ind w:firstLine="709"/>
        <w:rPr>
          <w:rFonts w:ascii="Times New Roman" w:hAnsi="Times New Roman" w:cs="Times New Roman"/>
          <w:i/>
        </w:rPr>
      </w:pPr>
      <w:r w:rsidRPr="001C2E8F">
        <w:rPr>
          <w:rFonts w:ascii="Times New Roman" w:hAnsi="Times New Roman" w:cs="Times New Roman"/>
          <w:sz w:val="28"/>
          <w:szCs w:val="28"/>
        </w:rPr>
        <w:lastRenderedPageBreak/>
        <w:t>Зарегистрированный пакет документов передается в _</w:t>
      </w:r>
      <w:r>
        <w:rPr>
          <w:rFonts w:ascii="Times New Roman" w:hAnsi="Times New Roman" w:cs="Times New Roman"/>
          <w:i/>
          <w:sz w:val="28"/>
          <w:szCs w:val="28"/>
          <w:u w:val="single"/>
        </w:rPr>
        <w:t xml:space="preserve">Администрацию Соболевского муниципального района       </w:t>
      </w:r>
      <w:r w:rsidRPr="001C2E8F">
        <w:rPr>
          <w:rFonts w:ascii="Times New Roman" w:hAnsi="Times New Roman" w:cs="Times New Roman"/>
          <w:sz w:val="28"/>
          <w:szCs w:val="28"/>
        </w:rPr>
        <w:t xml:space="preserve">________________________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center"/>
        <w:rPr>
          <w:rFonts w:ascii="Times New Roman" w:hAnsi="Times New Roman" w:cs="Times New Roman"/>
        </w:rPr>
      </w:pPr>
      <w:r w:rsidRPr="001C2E8F">
        <w:rPr>
          <w:rFonts w:ascii="Times New Roman" w:hAnsi="Times New Roman" w:cs="Times New Roman"/>
          <w:sz w:val="28"/>
          <w:szCs w:val="28"/>
        </w:rPr>
        <w:t>в порядке, определенном соглашением между уполномоченным МФЦ и _</w:t>
      </w:r>
      <w:r>
        <w:rPr>
          <w:rFonts w:ascii="Times New Roman" w:hAnsi="Times New Roman" w:cs="Times New Roman"/>
          <w:i/>
          <w:sz w:val="28"/>
          <w:szCs w:val="28"/>
          <w:u w:val="single"/>
        </w:rPr>
        <w:t>Администрацией Соболевского муниципального района</w:t>
      </w:r>
      <w:r w:rsidRPr="001C2E8F">
        <w:rPr>
          <w:rFonts w:ascii="Times New Roman" w:hAnsi="Times New Roman" w:cs="Times New Roman"/>
          <w:sz w:val="28"/>
          <w:szCs w:val="28"/>
        </w:rPr>
        <w:t xml:space="preserve">_______________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2</w:t>
      </w:r>
      <w:r w:rsidRPr="001C2E8F">
        <w:rPr>
          <w:rFonts w:ascii="Times New Roman" w:hAnsi="Times New Roman" w:cs="Times New Roman"/>
          <w:sz w:val="28"/>
          <w:szCs w:val="28"/>
        </w:rPr>
        <w:t xml:space="preserve">.2. Результатом выполнения административной процедуры по приему и регистрации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 xml:space="preserve">является прием и регистрация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и документов – один день.</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 3. Рассмотрение заявления о выдаче градостроительного плана земельного участка.</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3.3.1.Основанием для начала административной процедуры по рассмотрению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является поступление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уполномоченному должностному лицу</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_</w:t>
      </w:r>
      <w:r>
        <w:rPr>
          <w:rFonts w:ascii="Times New Roman" w:hAnsi="Times New Roman" w:cs="Times New Roman"/>
          <w:i/>
          <w:sz w:val="28"/>
          <w:szCs w:val="28"/>
          <w:u w:val="single"/>
        </w:rPr>
        <w:t>Комитета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sz w:val="28"/>
          <w:szCs w:val="28"/>
        </w:rPr>
        <w:t>_______,</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ответственному</w:t>
      </w:r>
      <w:proofErr w:type="gramEnd"/>
      <w:r w:rsidRPr="001C2E8F">
        <w:rPr>
          <w:rFonts w:ascii="Times New Roman" w:hAnsi="Times New Roman" w:cs="Times New Roman"/>
          <w:sz w:val="28"/>
          <w:szCs w:val="28"/>
        </w:rPr>
        <w:t xml:space="preserve"> за подготовку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 устанавливает факт полноты представления необходимых документов;</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proofErr w:type="gramStart"/>
      <w:r w:rsidRPr="001C2E8F">
        <w:rPr>
          <w:rFonts w:ascii="Times New Roman" w:eastAsia="Calibri" w:hAnsi="Times New Roman" w:cs="Times New Roman"/>
          <w:sz w:val="28"/>
          <w:szCs w:val="28"/>
          <w:lang w:eastAsia="en-US"/>
        </w:rPr>
        <w:t xml:space="preserve">- в случае необходимости, в рамках межведомственного взаимодействия, запрашивает необходимые для принятия решения сведения указанные в пункте </w:t>
      </w:r>
      <w:r w:rsidRPr="005260D6">
        <w:rPr>
          <w:rFonts w:ascii="Times New Roman" w:eastAsia="Calibri" w:hAnsi="Times New Roman" w:cs="Times New Roman"/>
          <w:sz w:val="28"/>
          <w:szCs w:val="28"/>
          <w:lang w:eastAsia="en-US"/>
        </w:rPr>
        <w:t>2.6.4 части 2.6 раздела 2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5 (пять) рабочих дней.</w:t>
      </w:r>
      <w:proofErr w:type="gramEnd"/>
      <w:r w:rsidRPr="005260D6">
        <w:rPr>
          <w:rFonts w:ascii="Times New Roman" w:eastAsia="Calibri" w:hAnsi="Times New Roman" w:cs="Times New Roman"/>
          <w:sz w:val="28"/>
          <w:szCs w:val="28"/>
          <w:lang w:eastAsia="en-US"/>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lastRenderedPageBreak/>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w:t>
      </w:r>
      <w:r w:rsidRPr="001C2E8F">
        <w:rPr>
          <w:rFonts w:ascii="Times New Roman" w:eastAsia="Calibri" w:hAnsi="Times New Roman" w:cs="Times New Roman"/>
          <w:sz w:val="28"/>
          <w:szCs w:val="28"/>
          <w:lang w:eastAsia="en-US"/>
        </w:rPr>
        <w:t xml:space="preserve">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3.3.3. Максимальный срок исполнения административной процедуры – не более 7 (семи) рабочих  дней.</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AB7785">
        <w:rPr>
          <w:rFonts w:ascii="Times New Roman" w:eastAsia="Calibri" w:hAnsi="Times New Roman" w:cs="Times New Roman"/>
          <w:sz w:val="28"/>
          <w:szCs w:val="28"/>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AB1F3B" w:rsidRPr="001C2E8F" w:rsidRDefault="00AB1F3B" w:rsidP="00AB1F3B">
      <w:pPr>
        <w:spacing w:after="0" w:line="240" w:lineRule="auto"/>
        <w:ind w:firstLine="709"/>
        <w:jc w:val="both"/>
        <w:rPr>
          <w:rFonts w:ascii="Times New Roman" w:hAnsi="Times New Roman" w:cs="Times New Roman"/>
          <w:sz w:val="28"/>
          <w:szCs w:val="28"/>
        </w:rPr>
      </w:pPr>
      <w:r w:rsidRPr="00FC5725">
        <w:rPr>
          <w:rFonts w:ascii="Times New Roman" w:eastAsia="Calibri" w:hAnsi="Times New Roman" w:cs="Times New Roman"/>
          <w:sz w:val="28"/>
          <w:szCs w:val="28"/>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Pr="005260D6">
        <w:rPr>
          <w:rFonts w:ascii="Times New Roman" w:eastAsia="Calibri" w:hAnsi="Times New Roman" w:cs="Times New Roman"/>
          <w:sz w:val="28"/>
          <w:szCs w:val="28"/>
          <w:lang w:eastAsia="en-US"/>
        </w:rPr>
        <w:t>частью 2.8 раздела 2. настоящего Административного регламента и принятие решения.</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 xml:space="preserve">3.4 Подготовка и регистрация градостроительного плана земельного участка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b/>
          <w:sz w:val="28"/>
          <w:szCs w:val="28"/>
        </w:rPr>
        <w:t xml:space="preserve">- </w:t>
      </w:r>
      <w:r w:rsidRPr="001C2E8F">
        <w:rPr>
          <w:rFonts w:ascii="Times New Roman" w:hAnsi="Times New Roman" w:cs="Times New Roman"/>
          <w:sz w:val="28"/>
          <w:szCs w:val="28"/>
          <w:lang w:eastAsia="ru-RU"/>
        </w:rPr>
        <w:t xml:space="preserve">градостроительный план земельного участка подготавливается уполномоченным должностным лицом, ответственным за подготовку градостроительных планов в 3-х экземплярах и направляется на подпись </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r>
        <w:rPr>
          <w:rFonts w:ascii="Times New Roman" w:hAnsi="Times New Roman" w:cs="Times New Roman"/>
          <w:i/>
          <w:color w:val="000000" w:themeColor="text1"/>
          <w:sz w:val="28"/>
          <w:szCs w:val="28"/>
          <w:u w:val="single"/>
        </w:rPr>
        <w:t xml:space="preserve">Главе Соболевского муниципального района              </w:t>
      </w:r>
      <w:r w:rsidRPr="001C2E8F">
        <w:rPr>
          <w:rFonts w:ascii="Times New Roman" w:hAnsi="Times New Roman" w:cs="Times New Roman"/>
          <w:i/>
          <w:color w:val="000000" w:themeColor="text1"/>
        </w:rPr>
        <w:t>___________________________</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autoSpaceDE w:val="0"/>
        <w:autoSpaceDN w:val="0"/>
        <w:adjustRightInd w:val="0"/>
        <w:spacing w:after="0" w:line="240" w:lineRule="auto"/>
        <w:ind w:firstLine="709"/>
        <w:jc w:val="both"/>
        <w:rPr>
          <w:rFonts w:ascii="Times New Roman" w:hAnsi="Times New Roman"/>
          <w:color w:val="000000" w:themeColor="text1"/>
          <w:sz w:val="28"/>
          <w:szCs w:val="28"/>
        </w:rPr>
      </w:pPr>
      <w:r w:rsidRPr="001C2E8F">
        <w:rPr>
          <w:rFonts w:ascii="Times New Roman" w:hAnsi="Times New Roman" w:cs="Times New Roman"/>
          <w:sz w:val="28"/>
          <w:szCs w:val="28"/>
        </w:rPr>
        <w:t xml:space="preserve">Градостроительный план земельного участка оформляется </w:t>
      </w:r>
      <w:r w:rsidRPr="001C2E8F">
        <w:rPr>
          <w:rFonts w:ascii="Times New Roman" w:hAnsi="Times New Roman"/>
          <w:color w:val="000000" w:themeColor="text1"/>
          <w:sz w:val="28"/>
          <w:szCs w:val="28"/>
        </w:rPr>
        <w:t xml:space="preserve">по форме, утверждённой </w:t>
      </w:r>
      <w:hyperlink r:id="rId10" w:history="1">
        <w:r w:rsidRPr="001C2E8F">
          <w:rPr>
            <w:rStyle w:val="a3"/>
            <w:rFonts w:ascii="Times New Roman" w:hAnsi="Times New Roman" w:cs="Times New Roman"/>
            <w:color w:val="000000" w:themeColor="text1"/>
            <w:sz w:val="28"/>
            <w:szCs w:val="28"/>
            <w:u w:val="none"/>
          </w:rPr>
          <w:t>Приказом</w:t>
        </w:r>
      </w:hyperlink>
      <w:r w:rsidRPr="001C2E8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1C2E8F">
        <w:rPr>
          <w:rFonts w:ascii="Times New Roman" w:hAnsi="Times New Roman"/>
          <w:color w:val="000000" w:themeColor="text1"/>
          <w:sz w:val="28"/>
          <w:szCs w:val="28"/>
        </w:rPr>
        <w:t>пр</w:t>
      </w:r>
      <w:proofErr w:type="spellEnd"/>
      <w:proofErr w:type="gramEnd"/>
      <w:r w:rsidRPr="001C2E8F">
        <w:rPr>
          <w:rFonts w:ascii="Times New Roman" w:hAnsi="Times New Roman"/>
          <w:color w:val="000000" w:themeColor="text1"/>
          <w:sz w:val="28"/>
          <w:szCs w:val="28"/>
        </w:rPr>
        <w:t xml:space="preserve"> «Об утверждении формы градостроительного плана земельного участка и порядка ее заполнения».</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регистрационный журнал.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 подготовленного, подписанного и зарегистрированного в установленном порядке.</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3.5. Выдача заявителю градостроительного плана.</w:t>
      </w:r>
    </w:p>
    <w:p w:rsidR="00AB1F3B" w:rsidRPr="001C2E8F"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rFonts w:eastAsia="Calibri"/>
          <w:color w:val="000000" w:themeColor="text1"/>
          <w:sz w:val="28"/>
          <w:szCs w:val="28"/>
          <w:lang w:eastAsia="en-US"/>
        </w:rPr>
        <w:lastRenderedPageBreak/>
        <w:t xml:space="preserve">2) </w:t>
      </w:r>
      <w:r w:rsidRPr="001C2E8F">
        <w:rPr>
          <w:color w:val="000000" w:themeColor="text1"/>
          <w:sz w:val="28"/>
          <w:szCs w:val="28"/>
        </w:rPr>
        <w:t>выдает подготовленный документ заявителю под роспись в графе журнала  регистрации;</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 xml:space="preserve">3) </w:t>
      </w:r>
      <w:r w:rsidRPr="001C2E8F">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1C2E8F">
        <w:rPr>
          <w:rFonts w:eastAsia="Calibri"/>
          <w:color w:val="000000" w:themeColor="text1"/>
          <w:sz w:val="28"/>
          <w:szCs w:val="28"/>
          <w:lang w:eastAsia="en-US"/>
        </w:rPr>
        <w:t>при</w:t>
      </w:r>
      <w:proofErr w:type="gramEnd"/>
      <w:r w:rsidRPr="001C2E8F">
        <w:rPr>
          <w:rFonts w:eastAsia="Calibri"/>
          <w:color w:val="000000" w:themeColor="text1"/>
          <w:sz w:val="28"/>
          <w:szCs w:val="28"/>
          <w:lang w:eastAsia="en-US"/>
        </w:rPr>
        <w:t xml:space="preserve"> подачи заявления в уполномоченный МФЦ);</w:t>
      </w:r>
    </w:p>
    <w:p w:rsidR="00AB1F3B" w:rsidRDefault="00AB1F3B" w:rsidP="00AB1F3B">
      <w:pPr>
        <w:pStyle w:val="ConsPlusNormal"/>
        <w:ind w:firstLine="708"/>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Pr="00FD0253">
        <w:rPr>
          <w:rFonts w:ascii="Times New Roman" w:hAnsi="Times New Roman" w:cs="Times New Roman"/>
          <w:sz w:val="28"/>
          <w:szCs w:val="28"/>
          <w:lang w:eastAsia="ru-RU"/>
        </w:rPr>
        <w:t>ЕПГУ/ РПГУ</w:t>
      </w:r>
      <w:r w:rsidRPr="001C2E8F">
        <w:rPr>
          <w:rFonts w:ascii="Times New Roman" w:hAnsi="Times New Roman" w:cs="Times New Roman"/>
          <w:sz w:val="28"/>
          <w:szCs w:val="28"/>
          <w:lang w:eastAsia="ru-RU"/>
        </w:rPr>
        <w:t xml:space="preserve">). В данном случае документы готовятся в формате </w:t>
      </w:r>
      <w:proofErr w:type="spellStart"/>
      <w:r w:rsidRPr="001C2E8F">
        <w:rPr>
          <w:rFonts w:ascii="Times New Roman" w:hAnsi="Times New Roman" w:cs="Times New Roman"/>
          <w:sz w:val="28"/>
          <w:szCs w:val="28"/>
          <w:lang w:eastAsia="ru-RU"/>
        </w:rPr>
        <w:t>pdf</w:t>
      </w:r>
      <w:proofErr w:type="spellEnd"/>
      <w:r w:rsidRPr="001C2E8F">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p>
    <w:p w:rsidR="00AB1F3B" w:rsidRPr="001C2E8F" w:rsidRDefault="00AB1F3B" w:rsidP="00AB1F3B">
      <w:pPr>
        <w:pStyle w:val="ConsPlusNormal"/>
        <w:ind w:firstLine="0"/>
        <w:rPr>
          <w:rFonts w:ascii="Times New Roman" w:hAnsi="Times New Roman" w:cs="Times New Roman"/>
          <w:sz w:val="28"/>
          <w:szCs w:val="28"/>
        </w:rPr>
      </w:pPr>
      <w:r>
        <w:rPr>
          <w:rFonts w:ascii="Times New Roman" w:hAnsi="Times New Roman" w:cs="Times New Roman"/>
          <w:i/>
          <w:sz w:val="28"/>
          <w:szCs w:val="28"/>
          <w:u w:val="single"/>
        </w:rPr>
        <w:t>Администрации Соболевского муниципального района</w:t>
      </w:r>
      <w:r w:rsidRPr="001C2E8F">
        <w:rPr>
          <w:rFonts w:ascii="Times New Roman" w:hAnsi="Times New Roman" w:cs="Times New Roman"/>
          <w:sz w:val="28"/>
          <w:szCs w:val="28"/>
        </w:rPr>
        <w:t>_____</w:t>
      </w:r>
      <w:r w:rsidRPr="001C2E8F">
        <w:rPr>
          <w:rFonts w:ascii="Times New Roman" w:hAnsi="Times New Roman" w:cs="Times New Roman"/>
          <w:color w:val="FFFFFF" w:themeColor="background1"/>
          <w:sz w:val="28"/>
          <w:szCs w:val="28"/>
        </w:rPr>
        <w:t>.</w:t>
      </w:r>
    </w:p>
    <w:p w:rsidR="00AB1F3B" w:rsidRPr="001C2E8F" w:rsidRDefault="00AB1F3B" w:rsidP="00AB1F3B">
      <w:pPr>
        <w:pStyle w:val="ConsPlusNormal"/>
        <w:ind w:firstLine="0"/>
        <w:jc w:val="center"/>
        <w:rPr>
          <w:rFonts w:ascii="Times New Roman" w:hAnsi="Times New Roman" w:cs="Times New Roman"/>
          <w:sz w:val="28"/>
          <w:szCs w:val="28"/>
        </w:rPr>
      </w:pPr>
      <w:proofErr w:type="gramStart"/>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roofErr w:type="gramEnd"/>
    </w:p>
    <w:p w:rsidR="00AB1F3B" w:rsidRPr="001C2E8F" w:rsidRDefault="00AB1F3B" w:rsidP="00AB1F3B">
      <w:pPr>
        <w:pStyle w:val="ConsPlusNormal"/>
        <w:ind w:firstLine="709"/>
        <w:jc w:val="both"/>
        <w:rPr>
          <w:color w:val="000000" w:themeColor="text1"/>
          <w:sz w:val="28"/>
          <w:szCs w:val="28"/>
        </w:rPr>
      </w:pPr>
      <w:r w:rsidRPr="001C2E8F">
        <w:rPr>
          <w:rFonts w:ascii="Times New Roman" w:hAnsi="Times New Roman" w:cs="Times New Roman"/>
          <w:sz w:val="28"/>
          <w:szCs w:val="28"/>
        </w:rPr>
        <w:t xml:space="preserve">Указанные документы в формате электронного архива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 xml:space="preserve"> направляются в личный кабинет заявителя.</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rFonts w:eastAsia="Calibri"/>
          <w:color w:val="000000" w:themeColor="text1"/>
          <w:sz w:val="28"/>
          <w:szCs w:val="28"/>
          <w:lang w:eastAsia="en-US"/>
        </w:rPr>
        <w:t xml:space="preserve">5) </w:t>
      </w:r>
      <w:r w:rsidRPr="001C2E8F">
        <w:rPr>
          <w:color w:val="000000" w:themeColor="text1"/>
          <w:sz w:val="28"/>
          <w:szCs w:val="28"/>
        </w:rPr>
        <w:t xml:space="preserve">заносит сведения о выданном градостроительном плане земельного участка в </w:t>
      </w:r>
      <w:r w:rsidRPr="001C2E8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1C2E8F">
        <w:rPr>
          <w:rFonts w:ascii="Times New Roman" w:hAnsi="Times New Roman" w:cs="Times New Roman"/>
          <w:color w:val="000000" w:themeColor="text1"/>
          <w:sz w:val="28"/>
          <w:szCs w:val="28"/>
        </w:rPr>
        <w:t>в</w:t>
      </w:r>
      <w:proofErr w:type="gramEnd"/>
    </w:p>
    <w:p w:rsidR="00AB1F3B" w:rsidRPr="008A02C8" w:rsidRDefault="00AB1F3B" w:rsidP="00AB1F3B">
      <w:pPr>
        <w:pStyle w:val="aff1"/>
        <w:jc w:val="both"/>
        <w:rPr>
          <w:rFonts w:ascii="Times New Roman" w:hAnsi="Times New Roman" w:cs="Times New Roman"/>
          <w:i/>
          <w:sz w:val="28"/>
          <w:szCs w:val="28"/>
        </w:rPr>
      </w:pPr>
      <w:proofErr w:type="gramStart"/>
      <w:r>
        <w:rPr>
          <w:rFonts w:ascii="Times New Roman" w:hAnsi="Times New Roman" w:cs="Times New Roman"/>
          <w:i/>
          <w:sz w:val="28"/>
          <w:szCs w:val="28"/>
        </w:rPr>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Style w:val="aff1"/>
        <w:pBdr>
          <w:top w:val="single" w:sz="4" w:space="1" w:color="auto"/>
        </w:pBdr>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B1F3B"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В случае неявки заявителя в установленный срок за градостроительным планом земельного участка документ остается </w:t>
      </w:r>
      <w:proofErr w:type="gramStart"/>
      <w:r w:rsidRPr="001C2E8F">
        <w:rPr>
          <w:rFonts w:ascii="Times New Roman" w:hAnsi="Times New Roman" w:cs="Times New Roman"/>
          <w:color w:val="000000" w:themeColor="text1"/>
          <w:sz w:val="28"/>
          <w:szCs w:val="28"/>
        </w:rPr>
        <w:t>в</w:t>
      </w:r>
      <w:proofErr w:type="gramEnd"/>
    </w:p>
    <w:p w:rsidR="00AB1F3B" w:rsidRDefault="00AB1F3B" w:rsidP="00AB1F3B">
      <w:pPr>
        <w:pStyle w:val="aff1"/>
        <w:ind w:firstLine="708"/>
        <w:jc w:val="both"/>
        <w:rPr>
          <w:rFonts w:ascii="Times New Roman" w:hAnsi="Times New Roman" w:cs="Times New Roman"/>
          <w:i/>
          <w:color w:val="000000" w:themeColor="text1"/>
          <w:sz w:val="28"/>
          <w:szCs w:val="28"/>
          <w:u w:val="single"/>
        </w:rPr>
      </w:pPr>
      <w:proofErr w:type="gramStart"/>
      <w:r>
        <w:rPr>
          <w:rFonts w:ascii="Times New Roman" w:hAnsi="Times New Roman" w:cs="Times New Roman"/>
          <w:i/>
          <w:color w:val="000000" w:themeColor="text1"/>
          <w:sz w:val="28"/>
          <w:szCs w:val="28"/>
          <w:u w:val="single"/>
        </w:rPr>
        <w:t>Комитете</w:t>
      </w:r>
      <w:proofErr w:type="gramEnd"/>
      <w:r>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Style w:val="aff1"/>
        <w:jc w:val="both"/>
        <w:rPr>
          <w:i/>
          <w:sz w:val="16"/>
          <w:szCs w:val="16"/>
        </w:rPr>
      </w:pPr>
      <w:r w:rsidRPr="001C2E8F">
        <w:rPr>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7"/>
        <w:shd w:val="clear" w:color="auto" w:fill="auto"/>
        <w:spacing w:before="0" w:line="240" w:lineRule="auto"/>
        <w:jc w:val="both"/>
        <w:rPr>
          <w:color w:val="000000" w:themeColor="text1"/>
          <w:sz w:val="28"/>
          <w:szCs w:val="28"/>
        </w:rPr>
      </w:pPr>
      <w:r w:rsidRPr="001C2E8F">
        <w:rPr>
          <w:color w:val="000000" w:themeColor="text1"/>
          <w:sz w:val="28"/>
          <w:szCs w:val="28"/>
        </w:rPr>
        <w:t>и хранится в течение трех лет со дня его выдачи.</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Максимальная продолжительность данной административной процедуры составляет один день.</w:t>
      </w: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3.</w:t>
      </w:r>
      <w:r>
        <w:rPr>
          <w:rFonts w:ascii="Times New Roman" w:hAnsi="Times New Roman"/>
          <w:i w:val="0"/>
        </w:rPr>
        <w:t>6</w:t>
      </w:r>
      <w:r w:rsidRPr="001C2E8F">
        <w:rPr>
          <w:rFonts w:ascii="Times New Roman" w:hAnsi="Times New Roman"/>
          <w:i w:val="0"/>
        </w:rPr>
        <w:t>. Описание результата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Результатами предоставления муниципальной услуги являются:</w:t>
      </w:r>
    </w:p>
    <w:p w:rsidR="00AB1F3B" w:rsidRPr="001C2E8F" w:rsidRDefault="00AB1F3B" w:rsidP="00AB1F3B">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C2E8F">
        <w:rPr>
          <w:rFonts w:ascii="Times New Roman" w:hAnsi="Times New Roman" w:cs="Times New Roman"/>
          <w:sz w:val="28"/>
          <w:szCs w:val="28"/>
        </w:rPr>
        <w:t xml:space="preserve">) выдача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1C2E8F">
        <w:rPr>
          <w:rFonts w:ascii="Times New Roman" w:hAnsi="Times New Roman" w:cs="Times New Roman"/>
          <w:sz w:val="28"/>
          <w:szCs w:val="28"/>
        </w:rPr>
        <w:t xml:space="preserve">)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5260D6">
        <w:rPr>
          <w:rFonts w:ascii="Times New Roman" w:hAnsi="Times New Roman" w:cs="Times New Roman"/>
          <w:sz w:val="28"/>
          <w:szCs w:val="28"/>
        </w:rPr>
        <w:t>3.8.4 части 3.8 раздела 3 настоящего</w:t>
      </w:r>
      <w:r w:rsidRPr="001C2E8F">
        <w:rPr>
          <w:rFonts w:ascii="Times New Roman" w:hAnsi="Times New Roman" w:cs="Times New Roman"/>
          <w:sz w:val="28"/>
          <w:szCs w:val="28"/>
        </w:rPr>
        <w:t xml:space="preserve"> Административного регламента.</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7</w:t>
      </w:r>
      <w:r w:rsidRPr="001C2E8F">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AB1F3B" w:rsidRPr="008A02C8" w:rsidRDefault="00AB1F3B" w:rsidP="00AB1F3B">
      <w:pPr>
        <w:pStyle w:val="ConsPlusNormal"/>
        <w:ind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Комитета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5260D6">
        <w:rPr>
          <w:rFonts w:ascii="Times New Roman" w:hAnsi="Times New Roman" w:cs="Times New Roman"/>
          <w:sz w:val="28"/>
          <w:szCs w:val="28"/>
        </w:rPr>
        <w:t xml:space="preserve">2.6.4 части 2.6 раздела 2 </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Специалист</w:t>
      </w:r>
    </w:p>
    <w:p w:rsidR="00AB1F3B" w:rsidRPr="001C2E8F" w:rsidRDefault="00AB1F3B" w:rsidP="00AB1F3B">
      <w:pPr>
        <w:pStyle w:val="ConsPlusNormal"/>
        <w:ind w:firstLine="0"/>
        <w:rPr>
          <w:rFonts w:ascii="Times New Roman" w:eastAsia="Times New Roman" w:hAnsi="Times New Roman" w:cs="Times New Roman"/>
          <w:lang w:eastAsia="ru-RU"/>
        </w:rPr>
      </w:pPr>
      <w:r>
        <w:rPr>
          <w:rFonts w:ascii="Times New Roman" w:eastAsia="Times New Roman" w:hAnsi="Times New Roman" w:cs="Times New Roman"/>
          <w:i/>
          <w:sz w:val="28"/>
          <w:szCs w:val="28"/>
          <w:lang w:eastAsia="ru-RU"/>
        </w:rPr>
        <w:t>Комитета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w:t>
      </w: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оформляет </w:t>
      </w:r>
      <w:proofErr w:type="gramStart"/>
      <w:r w:rsidRPr="001C2E8F">
        <w:rPr>
          <w:rFonts w:ascii="Times New Roman" w:hAnsi="Times New Roman" w:cs="Times New Roman"/>
          <w:sz w:val="28"/>
          <w:szCs w:val="28"/>
        </w:rPr>
        <w:t>межведомственный</w:t>
      </w:r>
      <w:proofErr w:type="gramEnd"/>
      <w:r w:rsidRPr="001C2E8F">
        <w:rPr>
          <w:rFonts w:ascii="Times New Roman" w:hAnsi="Times New Roman" w:cs="Times New Roman"/>
          <w:sz w:val="28"/>
          <w:szCs w:val="28"/>
        </w:rPr>
        <w:t xml:space="preserve"> запросы;</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направляет межведомственный запрос в соответствующий орган или организацию.</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Направление запросов, </w:t>
      </w:r>
      <w:proofErr w:type="gramStart"/>
      <w:r w:rsidRPr="001C2E8F">
        <w:rPr>
          <w:rFonts w:ascii="Times New Roman" w:eastAsia="Times New Roman" w:hAnsi="Times New Roman" w:cs="Times New Roman"/>
          <w:sz w:val="28"/>
          <w:szCs w:val="28"/>
          <w:lang w:eastAsia="ru-RU"/>
        </w:rPr>
        <w:t>контроль за</w:t>
      </w:r>
      <w:proofErr w:type="gramEnd"/>
      <w:r w:rsidRPr="001C2E8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специалист_</w:t>
      </w:r>
      <w:r w:rsidRPr="008A02C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Комитета по экономике, ТЭК, ЖКХ и управлению муниципальным </w:t>
      </w:r>
      <w:r w:rsidRPr="00D406EC">
        <w:rPr>
          <w:rFonts w:ascii="Times New Roman" w:eastAsia="Times New Roman" w:hAnsi="Times New Roman" w:cs="Times New Roman"/>
          <w:i/>
          <w:sz w:val="28"/>
          <w:szCs w:val="28"/>
          <w:u w:val="single"/>
          <w:lang w:eastAsia="ru-RU"/>
        </w:rPr>
        <w:t>имуществом администрации Соболевского муниципального района</w:t>
      </w:r>
      <w:r>
        <w:rPr>
          <w:rFonts w:ascii="Times New Roman" w:eastAsia="Times New Roman" w:hAnsi="Times New Roman" w:cs="Times New Roman"/>
          <w:i/>
          <w:sz w:val="28"/>
          <w:szCs w:val="28"/>
          <w:lang w:eastAsia="ru-RU"/>
        </w:rPr>
        <w:t xml:space="preserve">  </w:t>
      </w:r>
      <w:r w:rsidRPr="001C2E8F">
        <w:rPr>
          <w:rFonts w:ascii="Times New Roman" w:eastAsia="Times New Roman" w:hAnsi="Times New Roman" w:cs="Times New Roman"/>
          <w:sz w:val="28"/>
          <w:szCs w:val="28"/>
          <w:lang w:eastAsia="ru-RU"/>
        </w:rPr>
        <w:t>___,</w:t>
      </w:r>
    </w:p>
    <w:p w:rsidR="00AB1F3B" w:rsidRPr="001C2E8F" w:rsidRDefault="00AB1F3B" w:rsidP="00AB1F3B">
      <w:pP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w:t>
      </w:r>
      <w:r w:rsidRPr="001C2E8F">
        <w:rPr>
          <w:rFonts w:ascii="Times New Roman" w:hAnsi="Times New Roman" w:cs="Times New Roman"/>
          <w:sz w:val="28"/>
          <w:szCs w:val="28"/>
        </w:rPr>
        <w:lastRenderedPageBreak/>
        <w:t>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8</w:t>
      </w:r>
      <w:r w:rsidRPr="001C2E8F">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1C2E8F">
        <w:rPr>
          <w:rFonts w:ascii="Times New Roman" w:eastAsia="Calibri" w:hAnsi="Times New Roman"/>
          <w:i w:val="0"/>
        </w:rPr>
        <w:t>РПГУ.</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Запись на прием проводится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1C2E8F">
        <w:rPr>
          <w:rFonts w:ascii="Times New Roman" w:hAnsi="Times New Roman" w:cs="Times New Roman"/>
          <w:sz w:val="28"/>
          <w:szCs w:val="28"/>
        </w:rPr>
        <w:t>в</w:t>
      </w:r>
      <w:proofErr w:type="gramEnd"/>
    </w:p>
    <w:p w:rsidR="00AB1F3B" w:rsidRPr="00D406EC" w:rsidRDefault="00AB1F3B" w:rsidP="00AB1F3B">
      <w:pPr>
        <w:pStyle w:val="ConsPlusNormal"/>
        <w:ind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графика приема заявителей.</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 xml:space="preserve">Администрация Соболевского муниципального района        </w:t>
      </w:r>
      <w:r w:rsidRPr="001C2E8F">
        <w:rPr>
          <w:rFonts w:ascii="Times New Roman" w:eastAsia="Times New Roman" w:hAnsi="Times New Roman" w:cs="Times New Roman"/>
          <w:sz w:val="28"/>
          <w:szCs w:val="28"/>
          <w:lang w:eastAsia="ru-RU"/>
        </w:rPr>
        <w:t>_________,</w:t>
      </w:r>
    </w:p>
    <w:p w:rsidR="00AB1F3B" w:rsidRPr="001C2E8F" w:rsidRDefault="00AB1F3B" w:rsidP="00AB1F3B">
      <w:pPr>
        <w:pStyle w:val="ConsPlusNormal"/>
        <w:ind w:firstLine="0"/>
        <w:jc w:val="center"/>
        <w:rPr>
          <w:rFonts w:ascii="Times New Roman" w:eastAsia="Times New Roman" w:hAnsi="Times New Roman" w:cs="Times New Roman"/>
          <w:i/>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1C2E8F">
        <w:rPr>
          <w:rFonts w:ascii="Times New Roman" w:eastAsia="Times New Roman" w:hAnsi="Times New Roman" w:cs="Times New Roman"/>
          <w:i/>
        </w:rPr>
        <w:t>)</w:t>
      </w:r>
    </w:p>
    <w:p w:rsidR="00AB1F3B" w:rsidRPr="001C2E8F" w:rsidRDefault="00AB1F3B" w:rsidP="00AB1F3B">
      <w:pPr>
        <w:pStyle w:val="ConsPlusNormal"/>
        <w:ind w:firstLine="709"/>
        <w:jc w:val="center"/>
        <w:rPr>
          <w:rFonts w:ascii="Times New Roman" w:eastAsia="Times New Roman" w:hAnsi="Times New Roman" w:cs="Times New Roman"/>
          <w:lang w:eastAsia="ru-RU"/>
        </w:rPr>
      </w:pP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1C2E8F">
        <w:rPr>
          <w:rFonts w:ascii="Times New Roman" w:hAnsi="Times New Roman" w:cs="Times New Roman"/>
          <w:sz w:val="28"/>
          <w:szCs w:val="28"/>
        </w:rPr>
        <w:t>ии и ау</w:t>
      </w:r>
      <w:proofErr w:type="gramEnd"/>
      <w:r w:rsidRPr="001C2E8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без необходимости дополнительной подачи в какой-либо иной форме.</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размещаются образцы заполнения электронной формы з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формировании заявления заявителю обеспечивается: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1) возможность копирования и сохранения заявления и иных документов, указанных в пункте</w:t>
      </w:r>
      <w:r>
        <w:rPr>
          <w:rFonts w:ascii="Times New Roman" w:hAnsi="Times New Roman" w:cs="Times New Roman"/>
          <w:sz w:val="28"/>
          <w:szCs w:val="28"/>
        </w:rPr>
        <w:t xml:space="preserve"> </w:t>
      </w:r>
      <w:r w:rsidRPr="005260D6">
        <w:rPr>
          <w:rFonts w:ascii="Times New Roman" w:hAnsi="Times New Roman" w:cs="Times New Roman"/>
          <w:sz w:val="28"/>
          <w:szCs w:val="28"/>
        </w:rPr>
        <w:t>2.6.1 части 2.6 раздела 2</w:t>
      </w:r>
      <w:r>
        <w:rPr>
          <w:rFonts w:ascii="Times New Roman" w:hAnsi="Times New Roman" w:cs="Times New Roman"/>
          <w:sz w:val="28"/>
          <w:szCs w:val="28"/>
        </w:rPr>
        <w:t xml:space="preserve"> </w:t>
      </w:r>
      <w:r w:rsidRPr="001C2E8F">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2) возможность печати на бумажном носителе копии электронной формы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в части, касающейся сведений, отсутствующих в ЕСИА;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1C2E8F">
        <w:rPr>
          <w:rFonts w:ascii="Times New Roman" w:hAnsi="Times New Roman" w:cs="Times New Roman"/>
          <w:sz w:val="28"/>
          <w:szCs w:val="28"/>
        </w:rPr>
        <w:t>потери</w:t>
      </w:r>
      <w:proofErr w:type="gramEnd"/>
      <w:r w:rsidRPr="001C2E8F">
        <w:rPr>
          <w:rFonts w:ascii="Times New Roman" w:hAnsi="Times New Roman" w:cs="Times New Roman"/>
          <w:sz w:val="28"/>
          <w:szCs w:val="28"/>
        </w:rPr>
        <w:t xml:space="preserve"> ранее введенной информации;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Сформированное и подписанное  </w:t>
      </w:r>
      <w:proofErr w:type="gramStart"/>
      <w:r w:rsidRPr="001C2E8F">
        <w:rPr>
          <w:rFonts w:ascii="Times New Roman" w:hAnsi="Times New Roman" w:cs="Times New Roman"/>
          <w:sz w:val="28"/>
          <w:szCs w:val="28"/>
        </w:rPr>
        <w:t>заявление</w:t>
      </w:r>
      <w:proofErr w:type="gramEnd"/>
      <w:r w:rsidRPr="001C2E8F">
        <w:rPr>
          <w:rFonts w:ascii="Times New Roman" w:hAnsi="Times New Roman" w:cs="Times New Roman"/>
          <w:sz w:val="28"/>
          <w:szCs w:val="28"/>
        </w:rPr>
        <w:t xml:space="preserve"> и иные документы, указанные в пункте </w:t>
      </w:r>
      <w:r w:rsidRPr="005260D6">
        <w:rPr>
          <w:rFonts w:ascii="Times New Roman" w:hAnsi="Times New Roman" w:cs="Times New Roman"/>
          <w:sz w:val="28"/>
          <w:szCs w:val="28"/>
        </w:rPr>
        <w:t>2.6.1 части 2.6 раздела 2  настоящего</w:t>
      </w:r>
      <w:r w:rsidRPr="001C2E8F">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в</w:t>
      </w:r>
    </w:p>
    <w:p w:rsidR="00AB1F3B" w:rsidRPr="001C2E8F" w:rsidRDefault="00AB1F3B" w:rsidP="00AB1F3B">
      <w:pPr>
        <w:spacing w:after="0"/>
        <w:jc w:val="both"/>
        <w:rPr>
          <w:rFonts w:ascii="Times New Roman" w:hAnsi="Times New Roman" w:cs="Times New Roman"/>
          <w:sz w:val="20"/>
          <w:szCs w:val="20"/>
        </w:rPr>
      </w:pPr>
      <w:r w:rsidRPr="001C2E8F">
        <w:rPr>
          <w:rFonts w:ascii="Times New Roman" w:hAnsi="Times New Roman" w:cs="Times New Roman"/>
          <w:sz w:val="20"/>
          <w:szCs w:val="20"/>
        </w:rPr>
        <w:t>___</w:t>
      </w:r>
      <w:r>
        <w:rPr>
          <w:rFonts w:ascii="Times New Roman" w:hAnsi="Times New Roman" w:cs="Times New Roman"/>
          <w:i/>
          <w:sz w:val="28"/>
          <w:szCs w:val="28"/>
          <w:u w:val="single"/>
        </w:rPr>
        <w:t>Администрацию Соболевского муниципального района</w:t>
      </w:r>
      <w:r w:rsidRPr="001C2E8F">
        <w:rPr>
          <w:rFonts w:ascii="Times New Roman" w:hAnsi="Times New Roman" w:cs="Times New Roman"/>
          <w:sz w:val="20"/>
          <w:szCs w:val="20"/>
        </w:rPr>
        <w:t>_______________________,</w:t>
      </w:r>
    </w:p>
    <w:p w:rsidR="00AB1F3B" w:rsidRPr="001C2E8F" w:rsidRDefault="00AB1F3B" w:rsidP="00AB1F3B">
      <w:pPr>
        <w:spacing w:after="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hAnsi="Times New Roman" w:cs="Times New Roman"/>
          <w:sz w:val="28"/>
          <w:szCs w:val="28"/>
        </w:rPr>
      </w:pPr>
      <w:r w:rsidRPr="001C2E8F">
        <w:rPr>
          <w:rFonts w:ascii="Times New Roman" w:hAnsi="Times New Roman" w:cs="Times New Roman"/>
          <w:sz w:val="28"/>
          <w:szCs w:val="28"/>
        </w:rPr>
        <w:t>посредством 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.3. Порядок приема и регистрации </w:t>
      </w:r>
    </w:p>
    <w:p w:rsidR="00AB1F3B" w:rsidRPr="00D406EC" w:rsidRDefault="00AB1F3B" w:rsidP="00AB1F3B">
      <w:pPr>
        <w:pStyle w:val="ConsPlusNormal"/>
        <w:ind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Администрацией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center"/>
        <w:rPr>
          <w:rFonts w:ascii="Times New Roman" w:eastAsia="Times New Roman" w:hAnsi="Times New Roman" w:cs="Times New Roman"/>
          <w:lang w:eastAsia="ru-RU"/>
        </w:rPr>
      </w:pPr>
    </w:p>
    <w:p w:rsidR="00AB1F3B" w:rsidRPr="001C2E8F" w:rsidRDefault="00AB1F3B" w:rsidP="00AB1F3B">
      <w:pPr>
        <w:spacing w:after="0"/>
        <w:jc w:val="both"/>
        <w:rPr>
          <w:rFonts w:ascii="Times New Roman" w:eastAsia="Calibri" w:hAnsi="Times New Roman" w:cs="Times New Roman"/>
          <w:sz w:val="28"/>
          <w:szCs w:val="28"/>
        </w:rPr>
      </w:pPr>
      <w:r w:rsidRPr="001C2E8F">
        <w:rPr>
          <w:rFonts w:ascii="Times New Roman" w:hAnsi="Times New Roman" w:cs="Times New Roman"/>
          <w:sz w:val="28"/>
          <w:szCs w:val="28"/>
        </w:rPr>
        <w:t>заявления</w:t>
      </w:r>
      <w:r w:rsidRPr="001C2E8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 xml:space="preserve">Администрация Соболевского муниципального района           </w:t>
      </w:r>
      <w:r w:rsidRPr="001C2E8F">
        <w:rPr>
          <w:rFonts w:ascii="Times New Roman" w:eastAsia="Times New Roman" w:hAnsi="Times New Roman" w:cs="Times New Roman"/>
          <w:sz w:val="28"/>
          <w:szCs w:val="28"/>
          <w:lang w:eastAsia="ru-RU"/>
        </w:rPr>
        <w:t>___________</w:t>
      </w:r>
    </w:p>
    <w:p w:rsidR="00AB1F3B" w:rsidRPr="001C2E8F" w:rsidRDefault="00AB1F3B" w:rsidP="00AB1F3B">
      <w:pPr>
        <w:pStyle w:val="ConsPlusNormal"/>
        <w:ind w:firstLine="0"/>
        <w:jc w:val="center"/>
        <w:rPr>
          <w:rFonts w:ascii="Times New Roman" w:eastAsia="Times New Roman" w:hAnsi="Times New Roman" w:cs="Times New Roman"/>
          <w:lang w:eastAsia="ru-RU"/>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Срок регистрации  заявления составляет 1 рабочий день.</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AB1F3B" w:rsidRPr="00FD0253" w:rsidRDefault="00AB1F3B" w:rsidP="00AB1F3B">
      <w:pPr>
        <w:pStyle w:val="ConsPlusNormal"/>
        <w:ind w:firstLine="709"/>
        <w:jc w:val="both"/>
        <w:rPr>
          <w:rFonts w:ascii="Times New Roman" w:hAnsi="Times New Roman" w:cs="Times New Roman"/>
          <w:sz w:val="28"/>
          <w:szCs w:val="28"/>
        </w:rPr>
      </w:pPr>
      <w:r w:rsidRPr="00FD0253">
        <w:rPr>
          <w:rFonts w:ascii="Times New Roman" w:hAnsi="Times New Roman" w:cs="Times New Roman"/>
          <w:sz w:val="28"/>
          <w:szCs w:val="28"/>
        </w:rPr>
        <w:t xml:space="preserve">Прием и регистрация заявления осуществляется уполномоченным лицом </w:t>
      </w:r>
    </w:p>
    <w:p w:rsidR="00AB1F3B" w:rsidRPr="00D406EC"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FD0253" w:rsidRDefault="00AB1F3B" w:rsidP="00AB1F3B">
      <w:pPr>
        <w:pBdr>
          <w:top w:val="single" w:sz="4" w:space="1" w:color="auto"/>
        </w:pBdr>
        <w:spacing w:after="0"/>
        <w:jc w:val="center"/>
        <w:rPr>
          <w:rFonts w:ascii="Times New Roman" w:eastAsia="Times New Roman" w:hAnsi="Times New Roman" w:cs="Times New Roman"/>
          <w:i/>
          <w:sz w:val="16"/>
          <w:szCs w:val="16"/>
        </w:rPr>
      </w:pPr>
      <w:r w:rsidRPr="00FD0253">
        <w:rPr>
          <w:rFonts w:ascii="Times New Roman" w:eastAsia="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AB1F3B" w:rsidRPr="00FD0253" w:rsidRDefault="00AB1F3B" w:rsidP="00AB1F3B">
      <w:pPr>
        <w:spacing w:after="0"/>
        <w:jc w:val="both"/>
        <w:rPr>
          <w:rFonts w:ascii="Times New Roman" w:eastAsia="Times New Roman" w:hAnsi="Times New Roman" w:cs="Times New Roman"/>
          <w:sz w:val="28"/>
          <w:szCs w:val="28"/>
        </w:rPr>
      </w:pPr>
      <w:r w:rsidRPr="00FD0253">
        <w:rPr>
          <w:rFonts w:ascii="Times New Roman" w:hAnsi="Times New Roman" w:cs="Times New Roman"/>
          <w:sz w:val="28"/>
          <w:szCs w:val="28"/>
        </w:rPr>
        <w:t>,</w:t>
      </w:r>
      <w:proofErr w:type="gramStart"/>
      <w:r w:rsidRPr="00FD0253">
        <w:rPr>
          <w:rFonts w:ascii="Times New Roman" w:hAnsi="Times New Roman" w:cs="Times New Roman"/>
          <w:sz w:val="28"/>
          <w:szCs w:val="28"/>
        </w:rPr>
        <w:t>ответственным</w:t>
      </w:r>
      <w:proofErr w:type="gramEnd"/>
      <w:r w:rsidRPr="00FD0253">
        <w:rPr>
          <w:rFonts w:ascii="Times New Roman" w:hAnsi="Times New Roman" w:cs="Times New Roman"/>
          <w:sz w:val="28"/>
          <w:szCs w:val="28"/>
        </w:rPr>
        <w:t xml:space="preserve"> за прием и регистрацию заявления на предоставление услуги в электронной форме.</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AB1F3B" w:rsidRPr="00FD0253"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w:t>
      </w:r>
      <w:r w:rsidRPr="00D91272">
        <w:rPr>
          <w:rFonts w:ascii="Times New Roman" w:hAnsi="Times New Roman" w:cs="Times New Roman"/>
          <w:sz w:val="28"/>
          <w:szCs w:val="28"/>
        </w:rPr>
        <w:t>ЕПГУ/РПГУ</w:t>
      </w:r>
      <w:r w:rsidRPr="00FD0253">
        <w:rPr>
          <w:rFonts w:ascii="Times New Roman" w:hAnsi="Times New Roman" w:cs="Times New Roman"/>
          <w:sz w:val="28"/>
          <w:szCs w:val="28"/>
        </w:rPr>
        <w:t xml:space="preserve"> обновляется до статуса «принято».</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3.8.4. Получение результата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B1F3B" w:rsidRPr="00FD0253" w:rsidRDefault="00AB1F3B" w:rsidP="00AB1F3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FD0253">
        <w:rPr>
          <w:rFonts w:ascii="Times New Roman" w:hAnsi="Times New Roman" w:cs="Times New Roman"/>
          <w:sz w:val="28"/>
          <w:szCs w:val="28"/>
        </w:rPr>
        <w:t>) при наличии технической возможности подписанный градостроительный план земельного участка или мотивированный отказ в выдаче градостроительного плана в форме электронного документа, подписанного уполномоченным должностным лицом с использованием ЭП;</w:t>
      </w:r>
    </w:p>
    <w:p w:rsidR="00AB1F3B" w:rsidRPr="00FD0253" w:rsidRDefault="00AB1F3B" w:rsidP="00AB1F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D0253">
        <w:rPr>
          <w:rFonts w:ascii="Times New Roman" w:hAnsi="Times New Roman" w:cs="Times New Roman"/>
          <w:sz w:val="28"/>
          <w:szCs w:val="28"/>
        </w:rPr>
        <w:t xml:space="preserve">) подписанный градостроительный план земельного участка или мотивированный отказ в выдаче градостроительного плана на бумажном носителе </w:t>
      </w:r>
      <w:proofErr w:type="gramStart"/>
      <w:r w:rsidRPr="00FD0253">
        <w:rPr>
          <w:rFonts w:ascii="Times New Roman" w:hAnsi="Times New Roman" w:cs="Times New Roman"/>
          <w:sz w:val="28"/>
          <w:szCs w:val="28"/>
        </w:rPr>
        <w:t>в</w:t>
      </w:r>
      <w:proofErr w:type="gramEnd"/>
    </w:p>
    <w:p w:rsidR="00AB1F3B" w:rsidRPr="000065DC" w:rsidRDefault="00AB1F3B" w:rsidP="00AB1F3B">
      <w:pPr>
        <w:pStyle w:val="ConsPlusNormal"/>
        <w:ind w:firstLine="0"/>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Комитете</w:t>
      </w:r>
      <w:proofErr w:type="gramEnd"/>
      <w:r>
        <w:rPr>
          <w:rFonts w:ascii="Times New Roman" w:eastAsia="Times New Roman" w:hAnsi="Times New Roman" w:cs="Times New Roman"/>
          <w:i/>
          <w:sz w:val="28"/>
          <w:szCs w:val="28"/>
          <w:lang w:eastAsia="ru-RU"/>
        </w:rPr>
        <w:t xml:space="preserve"> по экономике, ТЭК, ЖКХ и управлению муниципальным имуществом администрации Соболевского муниципального района</w:t>
      </w:r>
    </w:p>
    <w:p w:rsidR="00AB1F3B" w:rsidRPr="00FD0253" w:rsidRDefault="00AB1F3B" w:rsidP="00AB1F3B">
      <w:pPr>
        <w:pBdr>
          <w:top w:val="single" w:sz="4" w:space="1" w:color="auto"/>
        </w:pBdr>
        <w:spacing w:after="0"/>
        <w:jc w:val="center"/>
        <w:rPr>
          <w:rFonts w:ascii="Times New Roman" w:eastAsia="Times New Roman" w:hAnsi="Times New Roman" w:cs="Times New Roman"/>
          <w:i/>
          <w:sz w:val="16"/>
          <w:szCs w:val="16"/>
        </w:rPr>
      </w:pPr>
      <w:r w:rsidRPr="00FD0253">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FD0253" w:rsidRDefault="00AB1F3B" w:rsidP="00AB1F3B">
      <w:pPr>
        <w:spacing w:after="0"/>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или </w:t>
      </w:r>
      <w:proofErr w:type="gramStart"/>
      <w:r w:rsidRPr="00FD0253">
        <w:rPr>
          <w:rFonts w:ascii="Times New Roman" w:hAnsi="Times New Roman" w:cs="Times New Roman"/>
          <w:sz w:val="28"/>
          <w:szCs w:val="28"/>
        </w:rPr>
        <w:t>в</w:t>
      </w:r>
      <w:proofErr w:type="gramEnd"/>
      <w:r w:rsidRPr="00FD0253">
        <w:rPr>
          <w:rFonts w:ascii="Times New Roman" w:hAnsi="Times New Roman" w:cs="Times New Roman"/>
          <w:sz w:val="28"/>
          <w:szCs w:val="28"/>
        </w:rPr>
        <w:t xml:space="preserve"> уполномоченный МФЦ.</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3.8.5. Получение сведений о ходе выполнения заявления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подачи заявления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а) уведомление о записи на прием;</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1C2E8F">
        <w:rPr>
          <w:rFonts w:ascii="Times New Roman" w:hAnsi="Times New Roman" w:cs="Times New Roman"/>
          <w:sz w:val="28"/>
          <w:szCs w:val="28"/>
        </w:rPr>
        <w:t xml:space="preserve"> ;</w:t>
      </w:r>
      <w:proofErr w:type="gramEnd"/>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.6. Осуществление оценки качества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 xml:space="preserve">4. Порядок и формы </w:t>
      </w:r>
      <w:proofErr w:type="gramStart"/>
      <w:r w:rsidRPr="001C2E8F">
        <w:rPr>
          <w:rFonts w:ascii="Times New Roman" w:hAnsi="Times New Roman"/>
          <w:b/>
          <w:sz w:val="28"/>
          <w:szCs w:val="28"/>
        </w:rPr>
        <w:t>контроля за</w:t>
      </w:r>
      <w:proofErr w:type="gramEnd"/>
      <w:r w:rsidRPr="001C2E8F">
        <w:rPr>
          <w:rFonts w:ascii="Times New Roman" w:hAnsi="Times New Roman"/>
          <w:b/>
          <w:sz w:val="28"/>
          <w:szCs w:val="28"/>
        </w:rPr>
        <w:t xml:space="preserve"> исполнением Административного регламента.</w:t>
      </w:r>
    </w:p>
    <w:p w:rsidR="00AB1F3B"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4.1. Текущий </w:t>
      </w: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соблюдением и исполнением уполномоченными должностными лицами  </w:t>
      </w:r>
    </w:p>
    <w:p w:rsidR="00AB1F3B" w:rsidRPr="001C2E8F" w:rsidRDefault="00AB1F3B" w:rsidP="00AB1F3B">
      <w:pPr>
        <w:pStyle w:val="ConsPlusNormal"/>
        <w:ind w:firstLine="0"/>
        <w:rPr>
          <w:rFonts w:ascii="Times New Roman" w:hAnsi="Times New Roman" w:cs="Times New Roman"/>
          <w:i/>
        </w:rPr>
      </w:pPr>
      <w:r>
        <w:rPr>
          <w:rFonts w:ascii="Times New Roman" w:hAnsi="Times New Roman" w:cs="Times New Roman"/>
          <w:i/>
          <w:sz w:val="28"/>
          <w:szCs w:val="28"/>
          <w:u w:val="single"/>
        </w:rPr>
        <w:t xml:space="preserve">Администрации Соболевского муниципального района                      </w:t>
      </w:r>
      <w:r w:rsidRPr="001C2E8F">
        <w:rPr>
          <w:rFonts w:ascii="Times New Roman" w:hAnsi="Times New Roman" w:cs="Times New Roman"/>
          <w:sz w:val="28"/>
          <w:szCs w:val="28"/>
        </w:rPr>
        <w:t>_</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1C2E8F">
        <w:rPr>
          <w:rFonts w:ascii="Times New Roman" w:hAnsi="Times New Roman" w:cs="Times New Roman"/>
          <w:i/>
        </w:rPr>
        <w:t>)</w:t>
      </w:r>
    </w:p>
    <w:p w:rsidR="00AB1F3B" w:rsidRPr="001C2E8F" w:rsidRDefault="00AB1F3B" w:rsidP="00AB1F3B">
      <w:pPr>
        <w:pStyle w:val="ConsPlusNormal"/>
        <w:ind w:firstLine="709"/>
        <w:jc w:val="center"/>
        <w:rPr>
          <w:rFonts w:ascii="Times New Roman" w:hAnsi="Times New Roman" w:cs="Times New Roman"/>
          <w:i/>
          <w:sz w:val="28"/>
          <w:szCs w:val="28"/>
        </w:rPr>
      </w:pPr>
    </w:p>
    <w:p w:rsidR="00AB1F3B" w:rsidRPr="00FD0253"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FD0253">
        <w:rPr>
          <w:rFonts w:ascii="Times New Roman" w:hAnsi="Times New Roman" w:cs="Times New Roman"/>
          <w:sz w:val="28"/>
          <w:szCs w:val="28"/>
        </w:rPr>
        <w:t xml:space="preserve">осуществляется уполномоченными должностными лицами </w:t>
      </w:r>
    </w:p>
    <w:p w:rsidR="00AB1F3B" w:rsidRPr="001C2E8F" w:rsidRDefault="00AB1F3B" w:rsidP="00AB1F3B">
      <w:pPr>
        <w:pStyle w:val="ConsPlusNormal"/>
        <w:ind w:firstLine="0"/>
        <w:jc w:val="both"/>
        <w:rPr>
          <w:rFonts w:ascii="Times New Roman" w:hAnsi="Times New Roman" w:cs="Times New Roman"/>
          <w:sz w:val="28"/>
          <w:szCs w:val="28"/>
        </w:rPr>
      </w:pPr>
      <w:r w:rsidRPr="00FD0253">
        <w:rPr>
          <w:rFonts w:ascii="Times New Roman" w:hAnsi="Times New Roman" w:cs="Times New Roman"/>
          <w:sz w:val="28"/>
          <w:szCs w:val="28"/>
        </w:rPr>
        <w:t>_</w:t>
      </w:r>
      <w:r>
        <w:rPr>
          <w:rFonts w:ascii="Times New Roman" w:hAnsi="Times New Roman" w:cs="Times New Roman"/>
          <w:i/>
          <w:sz w:val="28"/>
          <w:szCs w:val="28"/>
          <w:u w:val="single"/>
        </w:rPr>
        <w:t xml:space="preserve">Администрации Соболевского муниципального района            </w:t>
      </w:r>
      <w:r w:rsidRPr="00FD0253">
        <w:rPr>
          <w:rFonts w:ascii="Times New Roman" w:hAnsi="Times New Roman" w:cs="Times New Roman"/>
          <w:sz w:val="28"/>
          <w:szCs w:val="28"/>
        </w:rPr>
        <w:t>__________</w:t>
      </w:r>
      <w:r w:rsidRPr="001C2E8F">
        <w:rPr>
          <w:rFonts w:ascii="Times New Roman" w:hAnsi="Times New Roman" w:cs="Times New Roman"/>
          <w:sz w:val="28"/>
          <w:szCs w:val="28"/>
        </w:rPr>
        <w:t xml:space="preserve"> </w:t>
      </w:r>
    </w:p>
    <w:p w:rsidR="00AB1F3B" w:rsidRPr="001C2E8F" w:rsidRDefault="00AB1F3B" w:rsidP="00AB1F3B">
      <w:pPr>
        <w:pStyle w:val="ConsPlusNormal"/>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B1F3B" w:rsidRPr="001C2E8F"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AB1F3B" w:rsidRPr="000065DC" w:rsidRDefault="00AB1F3B" w:rsidP="00AB1F3B">
      <w:pPr>
        <w:pStyle w:val="ConsPlusNormal"/>
        <w:ind w:firstLine="0"/>
        <w:rPr>
          <w:rFonts w:ascii="Times New Roman" w:hAnsi="Times New Roman" w:cs="Times New Roman"/>
          <w:i/>
          <w:sz w:val="28"/>
          <w:szCs w:val="28"/>
        </w:rPr>
      </w:pPr>
      <w:r>
        <w:rPr>
          <w:rFonts w:ascii="Times New Roman" w:hAnsi="Times New Roman" w:cs="Times New Roman"/>
          <w:i/>
          <w:sz w:val="28"/>
          <w:szCs w:val="28"/>
        </w:rPr>
        <w:t>Главы Соболевского муниципального района</w:t>
      </w:r>
    </w:p>
    <w:p w:rsidR="00AB1F3B" w:rsidRPr="001C2E8F" w:rsidRDefault="00AB1F3B" w:rsidP="00AB1F3B">
      <w:pPr>
        <w:pStyle w:val="ConsPlusNormal"/>
        <w:pBdr>
          <w:top w:val="single" w:sz="4" w:space="1" w:color="auto"/>
        </w:pBdr>
        <w:ind w:firstLine="708"/>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8"/>
        <w:jc w:val="both"/>
        <w:rPr>
          <w:rFonts w:ascii="Times New Roman" w:hAnsi="Times New Roman" w:cs="Times New Roman"/>
          <w:sz w:val="28"/>
          <w:szCs w:val="28"/>
        </w:rPr>
      </w:pPr>
      <w:r w:rsidRPr="001C2E8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_</w:t>
      </w:r>
      <w:r>
        <w:rPr>
          <w:rFonts w:ascii="Times New Roman" w:hAnsi="Times New Roman" w:cs="Times New Roman"/>
          <w:i/>
          <w:sz w:val="28"/>
          <w:szCs w:val="28"/>
          <w:u w:val="single"/>
        </w:rPr>
        <w:t xml:space="preserve">Администрации Соболевского муниципального района                    </w:t>
      </w:r>
      <w:r w:rsidRPr="001C2E8F">
        <w:rPr>
          <w:rFonts w:ascii="Times New Roman" w:hAnsi="Times New Roman" w:cs="Times New Roman"/>
          <w:sz w:val="28"/>
          <w:szCs w:val="28"/>
        </w:rPr>
        <w:t xml:space="preserve">_______ </w:t>
      </w:r>
    </w:p>
    <w:p w:rsidR="00AB1F3B" w:rsidRPr="001C2E8F" w:rsidRDefault="00AB1F3B" w:rsidP="00AB1F3B">
      <w:pPr>
        <w:spacing w:after="0"/>
        <w:jc w:val="center"/>
        <w:rPr>
          <w:rFonts w:ascii="Times New Roman" w:eastAsia="Calibri" w:hAnsi="Times New Roman" w:cs="Times New Roman"/>
          <w:i/>
          <w:sz w:val="16"/>
          <w:szCs w:val="16"/>
          <w:lang w:eastAsia="en-US"/>
        </w:rPr>
      </w:pPr>
      <w:r w:rsidRPr="001C2E8F">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hAnsi="Times New Roman" w:cs="Times New Roman"/>
          <w:sz w:val="28"/>
          <w:szCs w:val="28"/>
        </w:rPr>
      </w:pPr>
      <w:r w:rsidRPr="001C2E8F">
        <w:rPr>
          <w:rFonts w:ascii="Times New Roman" w:hAnsi="Times New Roman" w:cs="Times New Roman"/>
          <w:sz w:val="28"/>
          <w:szCs w:val="28"/>
        </w:rPr>
        <w:lastRenderedPageBreak/>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1"/>
        <w:jc w:val="center"/>
        <w:rPr>
          <w:rFonts w:ascii="Times New Roman" w:hAnsi="Times New Roman"/>
          <w:b/>
          <w:sz w:val="28"/>
          <w:szCs w:val="28"/>
        </w:rPr>
      </w:pPr>
      <w:r w:rsidRPr="005260D6">
        <w:rPr>
          <w:rFonts w:ascii="Times New Roman" w:hAnsi="Times New Roman"/>
          <w:b/>
          <w:sz w:val="28"/>
          <w:szCs w:val="28"/>
        </w:rPr>
        <w:t xml:space="preserve">5. </w:t>
      </w:r>
      <w:proofErr w:type="gramStart"/>
      <w:r w:rsidRPr="005260D6">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AB1F3B" w:rsidRPr="005260D6" w:rsidRDefault="00AB1F3B" w:rsidP="00AB1F3B">
      <w:pPr>
        <w:pStyle w:val="ConsPlusNormal"/>
        <w:ind w:firstLine="709"/>
        <w:jc w:val="both"/>
        <w:rPr>
          <w:rFonts w:ascii="Times New Roman" w:hAnsi="Times New Roman" w:cs="Times New Roman"/>
          <w:i/>
          <w:sz w:val="16"/>
          <w:szCs w:val="16"/>
        </w:rPr>
      </w:pPr>
      <w:proofErr w:type="gramStart"/>
      <w:r w:rsidRPr="005260D6">
        <w:rPr>
          <w:rFonts w:ascii="Times New Roman" w:hAnsi="Times New Roman" w:cs="Times New Roman"/>
          <w:bCs/>
          <w:color w:val="000000" w:themeColor="text1"/>
          <w:sz w:val="28"/>
          <w:szCs w:val="28"/>
        </w:rPr>
        <w:t>5.1 Д</w:t>
      </w:r>
      <w:r w:rsidRPr="005260D6">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5260D6">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5260D6">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5260D6">
        <w:rPr>
          <w:rFonts w:ascii="Times New Roman" w:hAnsi="Times New Roman" w:cs="Times New Roman"/>
          <w:sz w:val="28"/>
          <w:szCs w:val="28"/>
        </w:rPr>
        <w:t xml:space="preserve">. </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 xml:space="preserve">5.2. </w:t>
      </w:r>
      <w:proofErr w:type="gramStart"/>
      <w:r w:rsidRPr="005260D6">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5.4. Заявитель</w:t>
      </w:r>
      <w:r w:rsidRPr="005260D6">
        <w:rPr>
          <w:rFonts w:ascii="Times New Roman" w:hAnsi="Times New Roman" w:cs="Times New Roman"/>
          <w:sz w:val="28"/>
          <w:szCs w:val="28"/>
        </w:rPr>
        <w:t xml:space="preserve"> </w:t>
      </w:r>
      <w:r w:rsidRPr="005260D6">
        <w:rPr>
          <w:rFonts w:ascii="Times New Roman" w:hAnsi="Times New Roman" w:cs="Times New Roman"/>
          <w:bCs/>
          <w:sz w:val="28"/>
          <w:szCs w:val="28"/>
        </w:rPr>
        <w:t>может обратиться с жалобой, в том числе в следующих случаях:</w:t>
      </w:r>
    </w:p>
    <w:p w:rsidR="00AB1F3B" w:rsidRPr="005260D6" w:rsidRDefault="00AB1F3B" w:rsidP="00AB1F3B">
      <w:pPr>
        <w:pStyle w:val="ae"/>
        <w:numPr>
          <w:ilvl w:val="0"/>
          <w:numId w:val="25"/>
        </w:numPr>
        <w:spacing w:after="0"/>
        <w:ind w:left="0" w:firstLine="709"/>
        <w:jc w:val="both"/>
        <w:rPr>
          <w:rFonts w:ascii="Times New Roman" w:hAnsi="Times New Roman"/>
          <w:bCs/>
          <w:sz w:val="28"/>
          <w:szCs w:val="28"/>
        </w:rPr>
      </w:pPr>
      <w:r w:rsidRPr="005260D6">
        <w:rPr>
          <w:rFonts w:ascii="Times New Roman" w:hAnsi="Times New Roman"/>
          <w:bCs/>
          <w:sz w:val="28"/>
          <w:szCs w:val="28"/>
        </w:rPr>
        <w:t>нарушение срока регистрации запроса о предоставлении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260D6">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5260D6">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autoSpaceDE w:val="0"/>
        <w:autoSpaceDN w:val="0"/>
        <w:adjustRightInd w:val="0"/>
        <w:spacing w:after="0" w:line="240" w:lineRule="auto"/>
        <w:ind w:firstLine="709"/>
        <w:jc w:val="both"/>
        <w:rPr>
          <w:rFonts w:ascii="Times New Roman" w:hAnsi="Times New Roman"/>
          <w:sz w:val="28"/>
          <w:szCs w:val="28"/>
        </w:rPr>
      </w:pPr>
      <w:proofErr w:type="gramStart"/>
      <w:r w:rsidRPr="005260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260D6">
        <w:rPr>
          <w:rFonts w:ascii="Times New Roman" w:hAnsi="Times New Roman"/>
          <w:sz w:val="28"/>
          <w:szCs w:val="28"/>
        </w:rPr>
        <w:t xml:space="preserve"> В указанном случае досудебное </w:t>
      </w:r>
      <w:r w:rsidRPr="005260D6">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260D6">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spacing w:after="0" w:line="240" w:lineRule="auto"/>
        <w:ind w:firstLine="709"/>
        <w:contextualSpacing/>
        <w:jc w:val="both"/>
        <w:rPr>
          <w:rFonts w:ascii="Times New Roman" w:hAnsi="Times New Roman" w:cs="Times New Roman"/>
          <w:sz w:val="28"/>
          <w:szCs w:val="28"/>
        </w:rPr>
      </w:pPr>
      <w:r w:rsidRPr="005260D6">
        <w:rPr>
          <w:rFonts w:ascii="Times New Roman" w:hAnsi="Times New Roman" w:cs="Times New Roman"/>
          <w:sz w:val="28"/>
          <w:szCs w:val="28"/>
        </w:rPr>
        <w:t>5.3. Жалоба подается в орган, предоставляющий муниципальную услугу, в</w:t>
      </w:r>
      <w:r w:rsidRPr="005260D6">
        <w:rPr>
          <w:rFonts w:ascii="Times New Roman" w:hAnsi="Times New Roman"/>
          <w:sz w:val="28"/>
          <w:szCs w:val="28"/>
        </w:rPr>
        <w:t xml:space="preserve"> </w:t>
      </w:r>
      <w:r w:rsidRPr="005260D6">
        <w:rPr>
          <w:rFonts w:ascii="Times New Roman" w:hAnsi="Times New Roman" w:cs="Times New Roman"/>
          <w:sz w:val="28"/>
          <w:szCs w:val="28"/>
        </w:rPr>
        <w:t xml:space="preserve">организацию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AB1F3B" w:rsidRPr="005260D6" w:rsidRDefault="00AB1F3B" w:rsidP="00AB1F3B">
      <w:pPr>
        <w:pStyle w:val="ConsPlusNormal"/>
        <w:jc w:val="both"/>
        <w:rPr>
          <w:rFonts w:ascii="Times New Roman" w:hAnsi="Times New Roman" w:cs="Times New Roman"/>
          <w:sz w:val="28"/>
          <w:szCs w:val="28"/>
        </w:rPr>
      </w:pPr>
      <w:r w:rsidRPr="005260D6">
        <w:rPr>
          <w:rFonts w:ascii="Times New Roman" w:hAnsi="Times New Roman" w:cs="Times New Roman"/>
          <w:sz w:val="28"/>
          <w:szCs w:val="28"/>
        </w:rPr>
        <w:t>5.4. Жалоба должна содержать:</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260D6">
        <w:rPr>
          <w:rFonts w:ascii="Times New Roman" w:hAnsi="Times New Roman" w:cs="Times New Roman"/>
          <w:sz w:val="28"/>
          <w:szCs w:val="28"/>
        </w:rPr>
        <w:lastRenderedPageBreak/>
        <w:t>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5.6.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60D6">
        <w:rPr>
          <w:rFonts w:ascii="Times New Roman" w:hAnsi="Times New Roman" w:cs="Times New Roman"/>
          <w:sz w:val="28"/>
          <w:szCs w:val="28"/>
        </w:rPr>
        <w:t>представлена</w:t>
      </w:r>
      <w:proofErr w:type="gramEnd"/>
      <w:r w:rsidRPr="005260D6">
        <w:rPr>
          <w:rFonts w:ascii="Times New Roman" w:hAnsi="Times New Roman" w:cs="Times New Roman"/>
          <w:sz w:val="28"/>
          <w:szCs w:val="28"/>
        </w:rPr>
        <w:t>:</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5.8. В электронном виде жалоба может быть подана заявителем посредством: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1) официального сайта </w:t>
      </w:r>
    </w:p>
    <w:p w:rsidR="00AB1F3B" w:rsidRPr="00F2638C" w:rsidRDefault="00AB1F3B" w:rsidP="00AB1F3B">
      <w:pPr>
        <w:spacing w:after="0"/>
        <w:jc w:val="both"/>
        <w:rPr>
          <w:rFonts w:ascii="Times New Roman" w:hAnsi="Times New Roman" w:cs="Times New Roman"/>
          <w:i/>
          <w:sz w:val="28"/>
          <w:szCs w:val="28"/>
        </w:rPr>
      </w:pPr>
      <w:r w:rsidRPr="00F2638C">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в сети «Интернет»;</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ЕПГУ;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РПГУ.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5.9. Жалоба может быть подана заявителем через КГКУ «МФЦ».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w:t>
      </w:r>
      <w:r>
        <w:rPr>
          <w:rFonts w:ascii="Times New Roman" w:hAnsi="Times New Roman" w:cs="Times New Roman"/>
          <w:sz w:val="28"/>
          <w:szCs w:val="28"/>
        </w:rPr>
        <w:t xml:space="preserve"> Соболевского муниципального района</w:t>
      </w:r>
      <w:r w:rsidRPr="005260D6">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Bdr>
          <w:top w:val="single" w:sz="4" w:space="1" w:color="auto"/>
        </w:pBdr>
        <w:spacing w:after="0"/>
        <w:jc w:val="both"/>
        <w:rPr>
          <w:rFonts w:ascii="Times New Roman" w:hAnsi="Times New Roman" w:cs="Times New Roman"/>
          <w:sz w:val="28"/>
          <w:szCs w:val="28"/>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5260D6">
        <w:rPr>
          <w:rFonts w:ascii="Times New Roman" w:hAnsi="Times New Roman" w:cs="Times New Roman"/>
          <w:i/>
          <w:sz w:val="28"/>
          <w:szCs w:val="28"/>
        </w:rPr>
        <w:t>)</w:t>
      </w:r>
      <w:r w:rsidRPr="005260D6">
        <w:rPr>
          <w:rFonts w:ascii="Times New Roman" w:hAnsi="Times New Roman" w:cs="Times New Roman"/>
          <w:sz w:val="28"/>
          <w:szCs w:val="28"/>
        </w:rPr>
        <w:t xml:space="preserve">, </w:t>
      </w:r>
      <w:proofErr w:type="gramStart"/>
      <w:r w:rsidRPr="005260D6">
        <w:rPr>
          <w:rFonts w:ascii="Times New Roman" w:hAnsi="Times New Roman" w:cs="Times New Roman"/>
          <w:sz w:val="28"/>
          <w:szCs w:val="28"/>
        </w:rPr>
        <w:t>заключившим</w:t>
      </w:r>
      <w:proofErr w:type="gramEnd"/>
      <w:r w:rsidRPr="005260D6">
        <w:rPr>
          <w:rFonts w:ascii="Times New Roman" w:hAnsi="Times New Roman" w:cs="Times New Roman"/>
          <w:sz w:val="28"/>
          <w:szCs w:val="28"/>
        </w:rPr>
        <w:t xml:space="preserve"> соглашение о взаимодействии.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5.14.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i/>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B1F3B" w:rsidRPr="005260D6" w:rsidRDefault="00AB1F3B" w:rsidP="00AB1F3B">
      <w:pPr>
        <w:pStyle w:val="ConsPlusNormal"/>
        <w:ind w:firstLine="709"/>
        <w:jc w:val="both"/>
        <w:rPr>
          <w:rFonts w:ascii="Times New Roman" w:hAnsi="Times New Roman" w:cs="Times New Roman"/>
          <w:sz w:val="28"/>
          <w:szCs w:val="28"/>
        </w:rPr>
      </w:pPr>
      <w:bookmarkStart w:id="3" w:name="P259"/>
      <w:bookmarkEnd w:id="3"/>
      <w:r w:rsidRPr="005260D6">
        <w:rPr>
          <w:rFonts w:ascii="Times New Roman" w:hAnsi="Times New Roman" w:cs="Times New Roman"/>
          <w:sz w:val="28"/>
          <w:szCs w:val="28"/>
        </w:rPr>
        <w:t xml:space="preserve">5.15. Жалоба, поступившая в письменной форме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F2638C" w:rsidRDefault="00AB1F3B" w:rsidP="00AB1F3B">
      <w:pPr>
        <w:pStyle w:val="ConsPlusNormal"/>
        <w:ind w:firstLine="0"/>
        <w:jc w:val="both"/>
        <w:rPr>
          <w:rFonts w:ascii="Times New Roman" w:hAnsi="Times New Roman" w:cs="Times New Roman"/>
          <w:i/>
          <w:sz w:val="28"/>
          <w:szCs w:val="28"/>
        </w:rPr>
      </w:pPr>
      <w:r w:rsidRPr="00F2638C">
        <w:rPr>
          <w:rFonts w:ascii="Times New Roman" w:hAnsi="Times New Roman" w:cs="Times New Roman"/>
          <w:i/>
          <w:sz w:val="28"/>
          <w:szCs w:val="28"/>
        </w:rPr>
        <w:t>Администрацию Соболевского муниципального района</w:t>
      </w:r>
    </w:p>
    <w:p w:rsidR="00AB1F3B" w:rsidRPr="005260D6" w:rsidRDefault="00AB1F3B" w:rsidP="00AB1F3B">
      <w:pPr>
        <w:pStyle w:val="ConsPlusNormal"/>
        <w:pBdr>
          <w:top w:val="single" w:sz="4" w:space="1" w:color="auto"/>
        </w:pBdr>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 xml:space="preserve">Ведение Журнала осуществляется по форме и в порядке, </w:t>
      </w:r>
      <w:proofErr w:type="gramStart"/>
      <w:r w:rsidRPr="005260D6">
        <w:rPr>
          <w:rFonts w:ascii="Times New Roman" w:hAnsi="Times New Roman" w:cs="Times New Roman"/>
          <w:sz w:val="28"/>
          <w:szCs w:val="28"/>
        </w:rPr>
        <w:t>установленных</w:t>
      </w:r>
      <w:proofErr w:type="gramEnd"/>
      <w:r w:rsidRPr="005260D6">
        <w:rPr>
          <w:rFonts w:ascii="Times New Roman" w:hAnsi="Times New Roman" w:cs="Times New Roman"/>
          <w:sz w:val="28"/>
          <w:szCs w:val="28"/>
        </w:rPr>
        <w:t xml:space="preserve"> правовым актом</w:t>
      </w:r>
    </w:p>
    <w:p w:rsidR="00AB1F3B" w:rsidRPr="005260D6" w:rsidRDefault="00AB1F3B" w:rsidP="00AB1F3B">
      <w:pPr>
        <w:pStyle w:val="ConsPlusNormal"/>
        <w:ind w:firstLine="0"/>
        <w:rPr>
          <w:rFonts w:ascii="Times New Roman" w:hAnsi="Times New Roman" w:cs="Times New Roman"/>
          <w:sz w:val="28"/>
          <w:szCs w:val="28"/>
        </w:rPr>
      </w:pPr>
      <w:r w:rsidRPr="005260D6">
        <w:rPr>
          <w:rFonts w:ascii="Times New Roman" w:hAnsi="Times New Roman" w:cs="Times New Roman"/>
          <w:i/>
          <w:sz w:val="28"/>
          <w:szCs w:val="28"/>
          <w:u w:val="single"/>
        </w:rPr>
        <w:t>Администрации Соболевского муниципального района</w:t>
      </w:r>
      <w:r w:rsidRPr="005260D6">
        <w:rPr>
          <w:rFonts w:ascii="Times New Roman" w:hAnsi="Times New Roman" w:cs="Times New Roman"/>
          <w:sz w:val="28"/>
          <w:szCs w:val="28"/>
        </w:rPr>
        <w:t>__________________</w:t>
      </w:r>
    </w:p>
    <w:p w:rsidR="00AB1F3B" w:rsidRPr="005260D6" w:rsidRDefault="00AB1F3B" w:rsidP="00AB1F3B">
      <w:pPr>
        <w:pStyle w:val="ConsPlusNormal"/>
        <w:ind w:firstLine="0"/>
        <w:rPr>
          <w:rFonts w:ascii="Times New Roman" w:hAnsi="Times New Roman" w:cs="Times New Roman"/>
          <w:sz w:val="16"/>
          <w:szCs w:val="16"/>
        </w:rPr>
      </w:pPr>
      <w:r w:rsidRPr="005260D6">
        <w:rPr>
          <w:rFonts w:ascii="Times New Roman" w:hAnsi="Times New Roman" w:cs="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709"/>
        <w:jc w:val="both"/>
        <w:rPr>
          <w:rFonts w:ascii="Times New Roman" w:hAnsi="Times New Roman" w:cs="Times New Roman"/>
          <w:sz w:val="16"/>
          <w:szCs w:val="16"/>
        </w:rPr>
      </w:pP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Style w:val="ConsPlusNormal"/>
        <w:pBdr>
          <w:top w:val="single" w:sz="4" w:space="1" w:color="auto"/>
        </w:pBdr>
        <w:ind w:firstLine="709"/>
        <w:jc w:val="both"/>
        <w:rPr>
          <w:rFonts w:ascii="Times New Roman" w:hAnsi="Times New Roman" w:cs="Times New Roman"/>
          <w:sz w:val="16"/>
          <w:szCs w:val="16"/>
        </w:rPr>
      </w:pPr>
      <w:r w:rsidRPr="005260D6">
        <w:rPr>
          <w:rFonts w:ascii="Times New Roman" w:hAnsi="Times New Roman" w:cs="Times New Roman"/>
          <w:sz w:val="16"/>
          <w:szCs w:val="16"/>
        </w:rPr>
        <w:t>(</w:t>
      </w: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bookmarkStart w:id="4" w:name="P269"/>
      <w:bookmarkEnd w:id="4"/>
      <w:r w:rsidRPr="005260D6">
        <w:rPr>
          <w:rFonts w:ascii="Times New Roman" w:hAnsi="Times New Roman" w:cs="Times New Roman"/>
          <w:sz w:val="28"/>
          <w:szCs w:val="28"/>
        </w:rPr>
        <w:t xml:space="preserve">5.17. Уполномоченный на рассмотрение жалобы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Style w:val="ConsPlusNormal"/>
        <w:pBdr>
          <w:top w:val="single" w:sz="4" w:space="1" w:color="auto"/>
        </w:pBdr>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вправе оставить жалобу без ответа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xml:space="preserve">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5.18. Уполномоченный на рассмотрение жалобы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Style w:val="ConsPlusNormal"/>
        <w:pBdr>
          <w:top w:val="single" w:sz="4" w:space="1" w:color="auto"/>
        </w:pBdr>
        <w:ind w:firstLine="0"/>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отказывает в удовлетворении жалобы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отказывает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Решение принимается в форме акта уполномоченного на ее рассмотрение органа.</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5.22. В ответе по результатам рассмотрения жалобы указываются:</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5260D6">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5.24. В случае установления в ходе или по результатам </w:t>
      </w:r>
      <w:proofErr w:type="gramStart"/>
      <w:r w:rsidRPr="005260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0D6">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 </w:t>
      </w:r>
      <w:proofErr w:type="gramStart"/>
      <w:r w:rsidRPr="005260D6">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w:t>
      </w:r>
      <w:r w:rsidRPr="005260D6">
        <w:rPr>
          <w:rFonts w:ascii="Times New Roman" w:hAnsi="Times New Roman" w:cs="Times New Roman"/>
          <w:sz w:val="28"/>
          <w:szCs w:val="28"/>
        </w:rPr>
        <w:lastRenderedPageBreak/>
        <w:t>же предмету жалобы (за исключением случая подачи жалобы тем же заявителем и по тому же предмету жалобы, но с иным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5.26.6</w:t>
      </w:r>
      <w:proofErr w:type="gramStart"/>
      <w:r w:rsidRPr="005260D6">
        <w:rPr>
          <w:rFonts w:ascii="Times New Roman" w:hAnsi="Times New Roman" w:cs="Times New Roman"/>
          <w:sz w:val="28"/>
          <w:szCs w:val="28"/>
        </w:rPr>
        <w:t xml:space="preserve"> П</w:t>
      </w:r>
      <w:proofErr w:type="gramEnd"/>
      <w:r w:rsidRPr="005260D6">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наименование органа, рассмотревшего жалобу и принявшего решение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5.26.9. Письменный ответ по результатам рассмотрения жалобы на решение руководителя органа, предоставляющего муниципальную услугу, </w:t>
      </w:r>
      <w:r w:rsidRPr="005260D6">
        <w:rPr>
          <w:rFonts w:ascii="Times New Roman" w:hAnsi="Times New Roman" w:cs="Times New Roman"/>
          <w:sz w:val="28"/>
          <w:szCs w:val="28"/>
        </w:rPr>
        <w:lastRenderedPageBreak/>
        <w:t>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5.26.10. </w:t>
      </w:r>
      <w:proofErr w:type="gramStart"/>
      <w:r w:rsidRPr="005260D6">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B1F3B" w:rsidRPr="005260D6" w:rsidRDefault="00AB1F3B" w:rsidP="00AB1F3B">
      <w:pPr>
        <w:pStyle w:val="ConsPlusNormal"/>
        <w:ind w:firstLine="709"/>
        <w:jc w:val="both"/>
        <w:rPr>
          <w:rFonts w:ascii="Times New Roman" w:hAnsi="Times New Roman" w:cs="Times New Roman"/>
          <w:color w:val="000000" w:themeColor="text1"/>
          <w:sz w:val="24"/>
          <w:szCs w:val="24"/>
        </w:rPr>
      </w:pPr>
      <w:r w:rsidRPr="005260D6">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p>
    <w:p w:rsidR="00AB1F3B" w:rsidRPr="005260D6" w:rsidRDefault="00AB1F3B" w:rsidP="00AB1F3B">
      <w:pPr>
        <w:spacing w:after="0"/>
        <w:rPr>
          <w:rFonts w:ascii="Times New Roman" w:hAnsi="Times New Roman" w:cs="Times New Roman"/>
          <w:sz w:val="28"/>
          <w:szCs w:val="28"/>
        </w:rPr>
        <w:sectPr w:rsidR="00AB1F3B" w:rsidRPr="005260D6">
          <w:footerReference w:type="default" r:id="rId11"/>
          <w:pgSz w:w="11906" w:h="16838"/>
          <w:pgMar w:top="1134" w:right="851" w:bottom="1134" w:left="1701" w:header="709" w:footer="709" w:gutter="0"/>
          <w:cols w:space="720"/>
        </w:sectPr>
      </w:pPr>
    </w:p>
    <w:tbl>
      <w:tblPr>
        <w:tblStyle w:val="af6"/>
        <w:tblW w:w="0" w:type="auto"/>
        <w:tblLook w:val="04A0" w:firstRow="1" w:lastRow="0" w:firstColumn="1" w:lastColumn="0" w:noHBand="0" w:noVBand="1"/>
      </w:tblPr>
      <w:tblGrid>
        <w:gridCol w:w="4785"/>
        <w:gridCol w:w="4785"/>
      </w:tblGrid>
      <w:tr w:rsidR="00AB1F3B" w:rsidTr="00A84F3D">
        <w:tc>
          <w:tcPr>
            <w:tcW w:w="4785" w:type="dxa"/>
          </w:tcPr>
          <w:p w:rsidR="00AB1F3B" w:rsidRPr="005260D6" w:rsidRDefault="00AB1F3B" w:rsidP="00A84F3D">
            <w:pPr>
              <w:pStyle w:val="1"/>
              <w:spacing w:before="0" w:after="0"/>
              <w:jc w:val="right"/>
              <w:outlineLvl w:val="0"/>
              <w:rPr>
                <w:rFonts w:ascii="Times New Roman" w:hAnsi="Times New Roman"/>
                <w:b/>
                <w:sz w:val="28"/>
                <w:szCs w:val="28"/>
              </w:rPr>
            </w:pPr>
          </w:p>
        </w:tc>
        <w:tc>
          <w:tcPr>
            <w:tcW w:w="4785" w:type="dxa"/>
          </w:tcPr>
          <w:p w:rsidR="00AB1F3B" w:rsidRPr="005260D6" w:rsidRDefault="00AB1F3B" w:rsidP="00A84F3D">
            <w:pPr>
              <w:pStyle w:val="1"/>
              <w:spacing w:before="0" w:after="0"/>
              <w:jc w:val="right"/>
              <w:outlineLvl w:val="0"/>
              <w:rPr>
                <w:rFonts w:ascii="Times New Roman" w:hAnsi="Times New Roman"/>
                <w:sz w:val="28"/>
                <w:szCs w:val="28"/>
              </w:rPr>
            </w:pPr>
            <w:r w:rsidRPr="005260D6">
              <w:rPr>
                <w:rFonts w:ascii="Times New Roman" w:hAnsi="Times New Roman"/>
                <w:sz w:val="28"/>
                <w:szCs w:val="28"/>
              </w:rPr>
              <w:t>Приложение №1</w:t>
            </w:r>
          </w:p>
          <w:p w:rsidR="00AB1F3B" w:rsidRPr="005260D6" w:rsidRDefault="00AB1F3B" w:rsidP="00A84F3D">
            <w:pPr>
              <w:pStyle w:val="1"/>
              <w:spacing w:before="0" w:after="0"/>
              <w:jc w:val="right"/>
              <w:outlineLvl w:val="0"/>
              <w:rPr>
                <w:rFonts w:ascii="Times New Roman" w:hAnsi="Times New Roman"/>
                <w:bCs/>
                <w:sz w:val="28"/>
                <w:szCs w:val="28"/>
              </w:rPr>
            </w:pPr>
            <w:r w:rsidRPr="005260D6">
              <w:rPr>
                <w:rFonts w:ascii="Times New Roman" w:hAnsi="Times New Roman"/>
                <w:bCs/>
                <w:sz w:val="28"/>
                <w:szCs w:val="28"/>
              </w:rPr>
              <w:t>к Административному регламенту</w:t>
            </w:r>
          </w:p>
          <w:p w:rsidR="00AB1F3B" w:rsidRDefault="00AB1F3B" w:rsidP="00A84F3D">
            <w:pPr>
              <w:pStyle w:val="1"/>
              <w:spacing w:before="0" w:after="0"/>
              <w:jc w:val="right"/>
              <w:outlineLvl w:val="0"/>
              <w:rPr>
                <w:rFonts w:ascii="Times New Roman" w:hAnsi="Times New Roman"/>
                <w:b/>
                <w:sz w:val="28"/>
                <w:szCs w:val="28"/>
              </w:rPr>
            </w:pPr>
            <w:r w:rsidRPr="005260D6">
              <w:rPr>
                <w:rFonts w:ascii="Times New Roman" w:hAnsi="Times New Roman"/>
                <w:bCs/>
                <w:sz w:val="28"/>
                <w:szCs w:val="28"/>
              </w:rPr>
              <w:t>по предоставлению муниципальной услуги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2D21F7" w:rsidRDefault="00AB1F3B" w:rsidP="00AB1F3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21F7">
        <w:rPr>
          <w:rFonts w:ascii="Times New Roman" w:hAnsi="Times New Roman" w:cs="Times New Roman"/>
          <w:color w:val="000000" w:themeColor="text1"/>
          <w:sz w:val="28"/>
          <w:szCs w:val="28"/>
        </w:rPr>
        <w:t>ОБРАЗЕЦ ЗАЯВЛЕНИЯ</w:t>
      </w:r>
    </w:p>
    <w:p w:rsidR="00AB1F3B" w:rsidRPr="002D21F7" w:rsidRDefault="00AB1F3B" w:rsidP="00AB1F3B">
      <w:pPr>
        <w:autoSpaceDE w:val="0"/>
        <w:autoSpaceDN w:val="0"/>
        <w:adjustRightInd w:val="0"/>
        <w:spacing w:line="240" w:lineRule="auto"/>
        <w:jc w:val="center"/>
        <w:rPr>
          <w:rFonts w:ascii="Times New Roman" w:hAnsi="Times New Roman" w:cs="Times New Roman"/>
          <w:sz w:val="24"/>
          <w:szCs w:val="24"/>
        </w:rPr>
      </w:pPr>
      <w:r w:rsidRPr="002D21F7">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B1F3B" w:rsidRPr="001F13F9" w:rsidTr="00A84F3D">
        <w:trPr>
          <w:trHeight w:val="467"/>
        </w:trPr>
        <w:tc>
          <w:tcPr>
            <w:tcW w:w="4556" w:type="dxa"/>
          </w:tcPr>
          <w:p w:rsidR="00AB1F3B" w:rsidRPr="002E4BDE" w:rsidRDefault="00AB1F3B" w:rsidP="00A84F3D">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2E4BDE">
              <w:rPr>
                <w:rFonts w:ascii="Times New Roman" w:eastAsia="Times New Roman" w:hAnsi="Times New Roman" w:cs="Times New Roman"/>
                <w:i/>
                <w:color w:val="000000" w:themeColor="text1"/>
                <w:sz w:val="24"/>
                <w:szCs w:val="24"/>
              </w:rPr>
              <w:t>Главе Соболевского муниципального района</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AB1F3B" w:rsidRPr="001F13F9" w:rsidRDefault="00AB1F3B" w:rsidP="00A84F3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B1F3B" w:rsidRPr="001F13F9" w:rsidRDefault="00AB1F3B" w:rsidP="00A84F3D">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B1F3B" w:rsidRDefault="00AB1F3B" w:rsidP="00AB1F3B">
      <w:pPr>
        <w:autoSpaceDE w:val="0"/>
        <w:autoSpaceDN w:val="0"/>
        <w:adjustRightInd w:val="0"/>
        <w:spacing w:after="0" w:line="240" w:lineRule="auto"/>
        <w:jc w:val="right"/>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r w:rsidRPr="002D21F7">
        <w:rPr>
          <w:rFonts w:ascii="Times New Roman" w:hAnsi="Times New Roman" w:cs="Times New Roman"/>
          <w:sz w:val="28"/>
          <w:szCs w:val="28"/>
        </w:rPr>
        <w:t>ЗАЯВЛЕНИЕ</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r w:rsidRPr="00665FF8">
        <w:rPr>
          <w:rFonts w:ascii="Times New Roman" w:hAnsi="Times New Roman" w:cs="Times New Roman"/>
          <w:color w:val="000000" w:themeColor="text1"/>
          <w:sz w:val="28"/>
          <w:szCs w:val="28"/>
        </w:rPr>
        <w:t>Прошу выдать</w:t>
      </w:r>
      <w:r w:rsidRPr="00665FF8">
        <w:rPr>
          <w:rFonts w:ascii="Times New Roman" w:hAnsi="Times New Roman" w:cs="Times New Roman"/>
          <w:sz w:val="28"/>
          <w:szCs w:val="28"/>
        </w:rPr>
        <w:t xml:space="preserve"> градостроительный план земельного участка</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p>
    <w:p w:rsidR="00AB1F3B" w:rsidRPr="00665FF8" w:rsidRDefault="00AB1F3B" w:rsidP="00AB1F3B">
      <w:pPr>
        <w:pBdr>
          <w:top w:val="single" w:sz="4" w:space="1" w:color="auto"/>
        </w:pBdr>
        <w:autoSpaceDE w:val="0"/>
        <w:autoSpaceDN w:val="0"/>
        <w:adjustRightInd w:val="0"/>
        <w:spacing w:after="0" w:line="240" w:lineRule="auto"/>
        <w:ind w:firstLine="709"/>
        <w:jc w:val="both"/>
        <w:rPr>
          <w:rFonts w:ascii="Times New Roman" w:hAnsi="Times New Roman" w:cs="Times New Roman"/>
          <w:i/>
        </w:rPr>
      </w:pPr>
      <w:r w:rsidRPr="00665FF8">
        <w:rPr>
          <w:rFonts w:ascii="Times New Roman" w:hAnsi="Times New Roman" w:cs="Times New Roman"/>
          <w:i/>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B1F3B" w:rsidTr="00A84F3D">
        <w:tc>
          <w:tcPr>
            <w:tcW w:w="4785" w:type="dxa"/>
          </w:tcPr>
          <w:p w:rsidR="00AB1F3B" w:rsidRDefault="00AB1F3B" w:rsidP="00A84F3D">
            <w:pPr>
              <w:autoSpaceDE w:val="0"/>
              <w:autoSpaceDN w:val="0"/>
              <w:adjustRightInd w:val="0"/>
              <w:jc w:val="both"/>
              <w:rPr>
                <w:sz w:val="24"/>
                <w:szCs w:val="24"/>
              </w:rPr>
            </w:pPr>
          </w:p>
          <w:p w:rsidR="00AB1F3B" w:rsidRPr="00665FF8" w:rsidRDefault="00AB1F3B" w:rsidP="00A84F3D">
            <w:pPr>
              <w:autoSpaceDE w:val="0"/>
              <w:autoSpaceDN w:val="0"/>
              <w:adjustRightInd w:val="0"/>
              <w:jc w:val="both"/>
              <w:rPr>
                <w:sz w:val="24"/>
                <w:szCs w:val="24"/>
              </w:rPr>
            </w:pPr>
            <w:r>
              <w:rPr>
                <w:sz w:val="24"/>
                <w:szCs w:val="24"/>
              </w:rPr>
              <w:t>М</w:t>
            </w:r>
            <w:r w:rsidRPr="00665FF8">
              <w:rPr>
                <w:sz w:val="24"/>
                <w:szCs w:val="24"/>
              </w:rPr>
              <w:t>есто расположения земельного участка</w:t>
            </w:r>
            <w:r>
              <w:rPr>
                <w:sz w:val="24"/>
                <w:szCs w:val="24"/>
              </w:rPr>
              <w:t>:</w:t>
            </w:r>
          </w:p>
        </w:tc>
        <w:tc>
          <w:tcPr>
            <w:tcW w:w="4785" w:type="dxa"/>
            <w:tcBorders>
              <w:bottom w:val="single" w:sz="4" w:space="0" w:color="auto"/>
            </w:tcBorders>
          </w:tcPr>
          <w:p w:rsidR="00AB1F3B" w:rsidRDefault="00AB1F3B" w:rsidP="00A84F3D">
            <w:pPr>
              <w:autoSpaceDE w:val="0"/>
              <w:autoSpaceDN w:val="0"/>
              <w:adjustRightInd w:val="0"/>
              <w:jc w:val="both"/>
            </w:pPr>
          </w:p>
        </w:tc>
      </w:tr>
      <w:tr w:rsidR="00AB1F3B" w:rsidTr="00A84F3D">
        <w:tc>
          <w:tcPr>
            <w:tcW w:w="4785" w:type="dxa"/>
          </w:tcPr>
          <w:p w:rsidR="00AB1F3B" w:rsidRDefault="00AB1F3B" w:rsidP="00A84F3D">
            <w:pPr>
              <w:autoSpaceDE w:val="0"/>
              <w:autoSpaceDN w:val="0"/>
              <w:adjustRightInd w:val="0"/>
              <w:jc w:val="both"/>
            </w:pPr>
          </w:p>
          <w:p w:rsidR="00AB1F3B" w:rsidRPr="00665FF8" w:rsidRDefault="00AB1F3B" w:rsidP="00A84F3D">
            <w:pPr>
              <w:autoSpaceDE w:val="0"/>
              <w:autoSpaceDN w:val="0"/>
              <w:adjustRightInd w:val="0"/>
              <w:jc w:val="both"/>
              <w:rPr>
                <w:sz w:val="24"/>
                <w:szCs w:val="24"/>
              </w:rPr>
            </w:pPr>
            <w:r w:rsidRPr="00665FF8">
              <w:rPr>
                <w:sz w:val="24"/>
                <w:szCs w:val="24"/>
              </w:rPr>
              <w:t>Площадь земельного участка (гектар):</w:t>
            </w:r>
          </w:p>
        </w:tc>
        <w:tc>
          <w:tcPr>
            <w:tcW w:w="4785" w:type="dxa"/>
            <w:tcBorders>
              <w:top w:val="single" w:sz="4" w:space="0" w:color="auto"/>
              <w:bottom w:val="single" w:sz="4" w:space="0" w:color="auto"/>
            </w:tcBorders>
          </w:tcPr>
          <w:p w:rsidR="00AB1F3B" w:rsidRDefault="00AB1F3B" w:rsidP="00A84F3D">
            <w:pPr>
              <w:autoSpaceDE w:val="0"/>
              <w:autoSpaceDN w:val="0"/>
              <w:adjustRightInd w:val="0"/>
              <w:jc w:val="both"/>
            </w:pPr>
          </w:p>
        </w:tc>
      </w:tr>
      <w:tr w:rsidR="00AB1F3B" w:rsidTr="00A84F3D">
        <w:tc>
          <w:tcPr>
            <w:tcW w:w="4785" w:type="dxa"/>
          </w:tcPr>
          <w:p w:rsidR="00AB1F3B" w:rsidRDefault="00AB1F3B" w:rsidP="00A84F3D">
            <w:pPr>
              <w:autoSpaceDE w:val="0"/>
              <w:autoSpaceDN w:val="0"/>
              <w:adjustRightInd w:val="0"/>
              <w:jc w:val="both"/>
            </w:pPr>
            <w:r>
              <w:rPr>
                <w:sz w:val="24"/>
                <w:szCs w:val="24"/>
              </w:rPr>
              <w:t>К</w:t>
            </w:r>
            <w:r w:rsidRPr="00665FF8">
              <w:rPr>
                <w:sz w:val="24"/>
                <w:szCs w:val="24"/>
              </w:rPr>
              <w:t>адастровый номер земельного участка (при наличии)</w:t>
            </w:r>
            <w:r>
              <w:rPr>
                <w:sz w:val="24"/>
                <w:szCs w:val="24"/>
              </w:rPr>
              <w:t>:</w:t>
            </w:r>
            <w:r>
              <w:t xml:space="preserve"> </w:t>
            </w:r>
          </w:p>
        </w:tc>
        <w:tc>
          <w:tcPr>
            <w:tcW w:w="4785" w:type="dxa"/>
            <w:tcBorders>
              <w:top w:val="single" w:sz="4" w:space="0" w:color="auto"/>
              <w:bottom w:val="single" w:sz="4" w:space="0" w:color="auto"/>
            </w:tcBorders>
          </w:tcPr>
          <w:p w:rsidR="00AB1F3B" w:rsidRDefault="00AB1F3B" w:rsidP="00A84F3D">
            <w:pPr>
              <w:autoSpaceDE w:val="0"/>
              <w:autoSpaceDN w:val="0"/>
              <w:adjustRightInd w:val="0"/>
              <w:jc w:val="both"/>
            </w:pPr>
          </w:p>
        </w:tc>
      </w:tr>
      <w:tr w:rsidR="00AB1F3B" w:rsidTr="00A84F3D">
        <w:tc>
          <w:tcPr>
            <w:tcW w:w="4785" w:type="dxa"/>
          </w:tcPr>
          <w:p w:rsidR="00AB1F3B" w:rsidRDefault="00AB1F3B" w:rsidP="00A84F3D">
            <w:pPr>
              <w:autoSpaceDE w:val="0"/>
              <w:autoSpaceDN w:val="0"/>
              <w:adjustRightInd w:val="0"/>
              <w:jc w:val="both"/>
              <w:rPr>
                <w:sz w:val="24"/>
                <w:szCs w:val="24"/>
              </w:rPr>
            </w:pPr>
          </w:p>
          <w:p w:rsidR="00AB1F3B" w:rsidRPr="00665FF8" w:rsidRDefault="00AB1F3B" w:rsidP="00A84F3D">
            <w:pPr>
              <w:autoSpaceDE w:val="0"/>
              <w:autoSpaceDN w:val="0"/>
              <w:adjustRightInd w:val="0"/>
              <w:jc w:val="both"/>
              <w:rPr>
                <w:sz w:val="24"/>
                <w:szCs w:val="24"/>
              </w:rPr>
            </w:pPr>
            <w:r w:rsidRPr="00665FF8">
              <w:rPr>
                <w:sz w:val="24"/>
                <w:szCs w:val="24"/>
              </w:rPr>
              <w:t>Общая площадь объекта</w:t>
            </w:r>
            <w:r>
              <w:rPr>
                <w:sz w:val="24"/>
                <w:szCs w:val="24"/>
              </w:rPr>
              <w:t>:</w:t>
            </w:r>
          </w:p>
        </w:tc>
        <w:tc>
          <w:tcPr>
            <w:tcW w:w="4785" w:type="dxa"/>
            <w:tcBorders>
              <w:top w:val="single" w:sz="4" w:space="0" w:color="auto"/>
              <w:bottom w:val="single" w:sz="4" w:space="0" w:color="auto"/>
            </w:tcBorders>
          </w:tcPr>
          <w:p w:rsidR="00AB1F3B" w:rsidRDefault="00AB1F3B" w:rsidP="00A84F3D">
            <w:pPr>
              <w:autoSpaceDE w:val="0"/>
              <w:autoSpaceDN w:val="0"/>
              <w:adjustRightInd w:val="0"/>
              <w:jc w:val="both"/>
            </w:pPr>
          </w:p>
        </w:tc>
      </w:tr>
      <w:tr w:rsidR="00AB1F3B" w:rsidRPr="00665FF8" w:rsidTr="00A84F3D">
        <w:tc>
          <w:tcPr>
            <w:tcW w:w="4785" w:type="dxa"/>
          </w:tcPr>
          <w:p w:rsidR="00AB1F3B" w:rsidRPr="00665FF8" w:rsidRDefault="00AB1F3B" w:rsidP="00A84F3D">
            <w:pPr>
              <w:autoSpaceDE w:val="0"/>
              <w:autoSpaceDN w:val="0"/>
              <w:adjustRightInd w:val="0"/>
              <w:jc w:val="both"/>
              <w:rPr>
                <w:sz w:val="24"/>
                <w:szCs w:val="24"/>
              </w:rPr>
            </w:pPr>
          </w:p>
          <w:p w:rsidR="00AB1F3B" w:rsidRPr="00665FF8" w:rsidRDefault="00AB1F3B" w:rsidP="00A84F3D">
            <w:pPr>
              <w:autoSpaceDE w:val="0"/>
              <w:autoSpaceDN w:val="0"/>
              <w:adjustRightInd w:val="0"/>
              <w:jc w:val="both"/>
              <w:rPr>
                <w:sz w:val="24"/>
                <w:szCs w:val="24"/>
              </w:rPr>
            </w:pPr>
            <w:r w:rsidRPr="00665FF8">
              <w:rPr>
                <w:sz w:val="24"/>
                <w:szCs w:val="24"/>
              </w:rPr>
              <w:t>Площадь застройки:</w:t>
            </w:r>
          </w:p>
        </w:tc>
        <w:tc>
          <w:tcPr>
            <w:tcW w:w="4785" w:type="dxa"/>
            <w:tcBorders>
              <w:top w:val="single" w:sz="4" w:space="0" w:color="auto"/>
              <w:bottom w:val="single" w:sz="4" w:space="0" w:color="auto"/>
            </w:tcBorders>
          </w:tcPr>
          <w:p w:rsidR="00AB1F3B" w:rsidRPr="00665FF8" w:rsidRDefault="00AB1F3B" w:rsidP="00A84F3D">
            <w:pPr>
              <w:autoSpaceDE w:val="0"/>
              <w:autoSpaceDN w:val="0"/>
              <w:adjustRightInd w:val="0"/>
              <w:jc w:val="both"/>
              <w:rPr>
                <w:sz w:val="24"/>
                <w:szCs w:val="24"/>
              </w:rPr>
            </w:pPr>
          </w:p>
        </w:tc>
      </w:tr>
    </w:tbl>
    <w:p w:rsidR="00AB1F3B" w:rsidRDefault="00AB1F3B" w:rsidP="00AB1F3B">
      <w:pPr>
        <w:tabs>
          <w:tab w:val="left" w:pos="1620"/>
        </w:tabs>
        <w:spacing w:line="240" w:lineRule="auto"/>
        <w:jc w:val="both"/>
        <w:rPr>
          <w:rFonts w:ascii="Times New Roman" w:hAnsi="Times New Roman" w:cs="Times New Roman"/>
        </w:rPr>
      </w:pPr>
      <w:r w:rsidRPr="00665FF8">
        <w:rPr>
          <w:rFonts w:ascii="Times New Roman" w:hAnsi="Times New Roman" w:cs="Times New Roman"/>
          <w:sz w:val="24"/>
          <w:szCs w:val="24"/>
        </w:rPr>
        <w:t>Дата, подпись</w:t>
      </w:r>
      <w:r>
        <w:rPr>
          <w:rFonts w:ascii="Times New Roman" w:hAnsi="Times New Roman" w:cs="Times New Roman"/>
          <w:sz w:val="24"/>
          <w:szCs w:val="24"/>
        </w:rPr>
        <w:t xml:space="preserve">___ </w:t>
      </w:r>
      <w:r>
        <w:rPr>
          <w:rFonts w:ascii="Times New Roman" w:hAnsi="Times New Roman" w:cs="Times New Roman"/>
        </w:rPr>
        <w:t>_______________</w:t>
      </w:r>
      <w:r w:rsidRPr="002E4623">
        <w:rPr>
          <w:rFonts w:ascii="Times New Roman" w:hAnsi="Times New Roman" w:cs="Times New Roman"/>
        </w:rPr>
        <w:t>_____________________________________________________</w:t>
      </w:r>
    </w:p>
    <w:tbl>
      <w:tblPr>
        <w:tblStyle w:val="af6"/>
        <w:tblW w:w="0" w:type="auto"/>
        <w:tblLook w:val="04A0" w:firstRow="1" w:lastRow="0" w:firstColumn="1" w:lastColumn="0" w:noHBand="0" w:noVBand="1"/>
      </w:tblPr>
      <w:tblGrid>
        <w:gridCol w:w="4785"/>
        <w:gridCol w:w="4785"/>
      </w:tblGrid>
      <w:tr w:rsidR="00AB1F3B" w:rsidTr="00A84F3D">
        <w:tc>
          <w:tcPr>
            <w:tcW w:w="4785" w:type="dxa"/>
          </w:tcPr>
          <w:p w:rsidR="00AB1F3B" w:rsidRDefault="00AB1F3B" w:rsidP="00A84F3D">
            <w:pPr>
              <w:pStyle w:val="1"/>
              <w:spacing w:before="0" w:after="0"/>
              <w:jc w:val="right"/>
              <w:outlineLvl w:val="0"/>
              <w:rPr>
                <w:rFonts w:ascii="Times New Roman" w:hAnsi="Times New Roman"/>
                <w:b/>
                <w:sz w:val="28"/>
                <w:szCs w:val="28"/>
              </w:rPr>
            </w:pPr>
          </w:p>
        </w:tc>
        <w:tc>
          <w:tcPr>
            <w:tcW w:w="4785" w:type="dxa"/>
          </w:tcPr>
          <w:p w:rsidR="00AB1F3B" w:rsidRPr="00D013A6" w:rsidRDefault="00AB1F3B" w:rsidP="00A84F3D">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2</w:t>
            </w:r>
          </w:p>
          <w:p w:rsidR="00AB1F3B" w:rsidRDefault="00AB1F3B" w:rsidP="00A84F3D">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AB1F3B" w:rsidRDefault="00AB1F3B" w:rsidP="00A84F3D">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7D1048" w:rsidRDefault="00AB1F3B" w:rsidP="00AB1F3B"/>
    <w:p w:rsidR="00AB1F3B" w:rsidRPr="006D49B5" w:rsidRDefault="00AB1F3B" w:rsidP="00AB1F3B">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AB1F3B" w:rsidTr="00A84F3D">
        <w:tc>
          <w:tcPr>
            <w:tcW w:w="3652" w:type="dxa"/>
            <w:tcBorders>
              <w:top w:val="nil"/>
              <w:left w:val="nil"/>
              <w:bottom w:val="nil"/>
              <w:right w:val="nil"/>
            </w:tcBorders>
          </w:tcPr>
          <w:p w:rsidR="00AB1F3B" w:rsidRPr="007D1048" w:rsidRDefault="00AB1F3B" w:rsidP="00A84F3D">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A84F3D">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AB1F3B" w:rsidTr="00A84F3D">
        <w:tc>
          <w:tcPr>
            <w:tcW w:w="3652" w:type="dxa"/>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A84F3D">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AB1F3B" w:rsidTr="00A84F3D">
        <w:tc>
          <w:tcPr>
            <w:tcW w:w="3652" w:type="dxa"/>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A84F3D">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AB1F3B" w:rsidTr="00A84F3D">
        <w:tc>
          <w:tcPr>
            <w:tcW w:w="3652" w:type="dxa"/>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AB1F3B" w:rsidRPr="007D1048" w:rsidRDefault="00AB1F3B" w:rsidP="00A84F3D">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AB1F3B" w:rsidTr="00A84F3D">
        <w:tc>
          <w:tcPr>
            <w:tcW w:w="4361" w:type="dxa"/>
            <w:gridSpan w:val="2"/>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AB1F3B" w:rsidRDefault="00AB1F3B" w:rsidP="00A84F3D">
            <w:pPr>
              <w:pStyle w:val="1"/>
              <w:spacing w:before="0"/>
              <w:jc w:val="right"/>
              <w:outlineLvl w:val="0"/>
              <w:rPr>
                <w:rFonts w:ascii="Times New Roman" w:hAnsi="Times New Roman"/>
                <w:bCs/>
                <w:sz w:val="28"/>
                <w:szCs w:val="28"/>
              </w:rPr>
            </w:pPr>
          </w:p>
        </w:tc>
      </w:tr>
    </w:tbl>
    <w:p w:rsidR="00AB1F3B" w:rsidRDefault="00AB1F3B" w:rsidP="00AB1F3B">
      <w:pPr>
        <w:pStyle w:val="1"/>
        <w:spacing w:before="0"/>
        <w:jc w:val="right"/>
        <w:rPr>
          <w:rFonts w:ascii="Times New Roman" w:hAnsi="Times New Roman"/>
          <w:bCs/>
          <w:sz w:val="28"/>
          <w:szCs w:val="28"/>
        </w:rPr>
      </w:pPr>
    </w:p>
    <w:p w:rsidR="00AB1F3B" w:rsidRPr="00A16A51" w:rsidRDefault="00AB1F3B" w:rsidP="00AB1F3B">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AB1F3B" w:rsidRPr="00A16A51" w:rsidRDefault="00AB1F3B" w:rsidP="00AB1F3B">
      <w:pPr>
        <w:pStyle w:val="1"/>
        <w:spacing w:before="0" w:after="0"/>
        <w:jc w:val="center"/>
        <w:rPr>
          <w:rFonts w:ascii="Times New Roman" w:hAnsi="Times New Roman"/>
          <w:sz w:val="28"/>
          <w:szCs w:val="28"/>
        </w:rPr>
      </w:pPr>
      <w:r w:rsidRPr="00A16A51">
        <w:rPr>
          <w:rFonts w:ascii="Times New Roman" w:hAnsi="Times New Roman"/>
          <w:bCs/>
          <w:sz w:val="28"/>
          <w:szCs w:val="28"/>
        </w:rPr>
        <w:t xml:space="preserve">Об отказе в 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AB1F3B" w:rsidRDefault="00AB1F3B" w:rsidP="00AB1F3B">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w:t>
      </w:r>
      <w:r>
        <w:rPr>
          <w:rFonts w:ascii="Times New Roman" w:hAnsi="Times New Roman"/>
          <w:sz w:val="28"/>
          <w:szCs w:val="28"/>
        </w:rPr>
        <w:t xml:space="preserve">в </w:t>
      </w:r>
      <w:r w:rsidRPr="00A16A51">
        <w:rPr>
          <w:rFonts w:ascii="Times New Roman" w:hAnsi="Times New Roman"/>
          <w:bCs/>
          <w:sz w:val="28"/>
          <w:szCs w:val="28"/>
        </w:rPr>
        <w:t xml:space="preserve">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выданным разрешением на строительство</w:t>
      </w:r>
      <w:r w:rsidRPr="00AF4E83">
        <w:rPr>
          <w:rFonts w:ascii="Times New Roman" w:hAnsi="Times New Roman"/>
          <w:sz w:val="16"/>
          <w:szCs w:val="16"/>
        </w:rPr>
        <w:t>)</w:t>
      </w:r>
    </w:p>
    <w:p w:rsidR="00AB1F3B" w:rsidRDefault="00AB1F3B" w:rsidP="00AB1F3B">
      <w:pPr>
        <w:spacing w:after="0" w:line="240" w:lineRule="auto"/>
        <w:rPr>
          <w:rFonts w:ascii="Times New Roman" w:hAnsi="Times New Roman" w:cs="Times New Roman"/>
          <w:sz w:val="16"/>
          <w:szCs w:val="16"/>
        </w:rPr>
      </w:pPr>
      <w:r>
        <w:rPr>
          <w:rFonts w:ascii="Times New Roman" w:hAnsi="Times New Roman"/>
          <w:bCs/>
          <w:sz w:val="28"/>
          <w:szCs w:val="28"/>
        </w:rPr>
        <w:t>п</w:t>
      </w:r>
      <w:r w:rsidRPr="00E43B25">
        <w:rPr>
          <w:rFonts w:ascii="Times New Roman" w:hAnsi="Times New Roman"/>
          <w:bCs/>
          <w:sz w:val="28"/>
          <w:szCs w:val="28"/>
        </w:rPr>
        <w:t>оскольку</w:t>
      </w:r>
      <w:r>
        <w:rPr>
          <w:rFonts w:ascii="Times New Roman" w:hAnsi="Times New Roman" w:cs="Times New Roman"/>
          <w:sz w:val="16"/>
          <w:szCs w:val="16"/>
        </w:rPr>
        <w:t xml:space="preserve"> </w:t>
      </w:r>
      <w:r w:rsidRPr="00AD44F5">
        <w:rPr>
          <w:rFonts w:ascii="Times New Roman" w:eastAsia="Times New Roman" w:hAnsi="Times New Roman" w:cs="Times New Roman"/>
          <w:sz w:val="28"/>
          <w:szCs w:val="28"/>
        </w:rPr>
        <w:t>заявитель не является правообладателем земельного участка</w:t>
      </w:r>
    </w:p>
    <w:p w:rsidR="00AB1F3B" w:rsidRDefault="00AB1F3B" w:rsidP="00AB1F3B">
      <w:pPr>
        <w:spacing w:after="0" w:line="240" w:lineRule="auto"/>
        <w:rPr>
          <w:rFonts w:ascii="Times New Roman" w:hAnsi="Times New Roman" w:cs="Times New Roman"/>
          <w:sz w:val="16"/>
          <w:szCs w:val="16"/>
        </w:rPr>
      </w:pPr>
    </w:p>
    <w:p w:rsidR="00AB1F3B" w:rsidRDefault="00AB1F3B" w:rsidP="00AB1F3B">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w:t>
      </w:r>
      <w:proofErr w:type="gramStart"/>
      <w:r w:rsidRPr="00652306">
        <w:rPr>
          <w:rFonts w:ascii="Times New Roman" w:hAnsi="Times New Roman"/>
          <w:sz w:val="28"/>
          <w:szCs w:val="28"/>
        </w:rPr>
        <w:t>для</w:t>
      </w:r>
      <w:proofErr w:type="gramEnd"/>
      <w:r w:rsidRPr="00652306">
        <w:rPr>
          <w:rFonts w:ascii="Times New Roman" w:hAnsi="Times New Roman"/>
          <w:sz w:val="28"/>
          <w:szCs w:val="28"/>
        </w:rPr>
        <w:t xml:space="preserve"> </w:t>
      </w:r>
      <w:proofErr w:type="gramStart"/>
      <w:r w:rsidRPr="00A16A51">
        <w:rPr>
          <w:rFonts w:ascii="Times New Roman" w:hAnsi="Times New Roman"/>
          <w:bCs/>
          <w:sz w:val="28"/>
          <w:szCs w:val="28"/>
        </w:rPr>
        <w:t>выдаче</w:t>
      </w:r>
      <w:proofErr w:type="gramEnd"/>
      <w:r w:rsidRPr="00A16A51">
        <w:rPr>
          <w:rFonts w:ascii="Times New Roman" w:hAnsi="Times New Roman"/>
          <w:bCs/>
          <w:sz w:val="28"/>
          <w:szCs w:val="28"/>
        </w:rPr>
        <w:t xml:space="preserve"> </w:t>
      </w:r>
      <w:r w:rsidRPr="00287680">
        <w:rPr>
          <w:rFonts w:ascii="Times New Roman" w:hAnsi="Times New Roman" w:cs="Times New Roman"/>
          <w:bCs/>
          <w:sz w:val="28"/>
          <w:szCs w:val="28"/>
        </w:rPr>
        <w:t>градостроительного плана земельного участка</w:t>
      </w:r>
      <w:r>
        <w:rPr>
          <w:rFonts w:ascii="Times New Roman" w:hAnsi="Times New Roman"/>
          <w:sz w:val="28"/>
          <w:szCs w:val="28"/>
        </w:rPr>
        <w:t xml:space="preserve"> при </w:t>
      </w:r>
      <w:r w:rsidRPr="00652306">
        <w:rPr>
          <w:rFonts w:ascii="Times New Roman" w:hAnsi="Times New Roman"/>
          <w:sz w:val="28"/>
          <w:szCs w:val="28"/>
        </w:rPr>
        <w:t>условии устранения вышеуказанных причин</w:t>
      </w:r>
      <w:r>
        <w:rPr>
          <w:rFonts w:ascii="Times New Roman" w:hAnsi="Times New Roman"/>
          <w:sz w:val="28"/>
          <w:szCs w:val="28"/>
        </w:rPr>
        <w:t>.</w:t>
      </w:r>
    </w:p>
    <w:p w:rsidR="00AB1F3B" w:rsidRDefault="00AB1F3B" w:rsidP="00AB1F3B">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AB1F3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(должность уполномоченного лица органа,</w:t>
      </w:r>
      <w:r>
        <w:rPr>
          <w:rFonts w:ascii="Times New Roman" w:hAnsi="Times New Roman"/>
          <w:sz w:val="16"/>
          <w:szCs w:val="16"/>
        </w:rPr>
        <w:t xml:space="preserve">                                                  </w:t>
      </w:r>
      <w:r w:rsidRPr="00B33FEB">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AB1F3B" w:rsidRPr="00B33FE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AB1F3B" w:rsidRDefault="00AB1F3B" w:rsidP="00AB1F3B">
      <w:pPr>
        <w:spacing w:after="0" w:line="240" w:lineRule="auto"/>
        <w:jc w:val="both"/>
        <w:rPr>
          <w:rFonts w:ascii="Times New Roman" w:hAnsi="Times New Roman"/>
          <w:sz w:val="28"/>
          <w:szCs w:val="28"/>
        </w:rPr>
      </w:pP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AB1F3B" w:rsidRPr="00B33FE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w:t>
      </w:r>
      <w:r>
        <w:rPr>
          <w:rFonts w:ascii="Times New Roman" w:hAnsi="Times New Roman"/>
          <w:sz w:val="28"/>
          <w:szCs w:val="28"/>
        </w:rPr>
        <w:t xml:space="preserve">   </w:t>
      </w:r>
      <w:r w:rsidRPr="00B33FEB">
        <w:rPr>
          <w:rFonts w:ascii="Times New Roman" w:hAnsi="Times New Roman"/>
          <w:sz w:val="28"/>
          <w:szCs w:val="28"/>
        </w:rPr>
        <w:t>______________</w:t>
      </w:r>
      <w:r>
        <w:rPr>
          <w:rFonts w:ascii="Times New Roman" w:hAnsi="Times New Roman"/>
          <w:sz w:val="28"/>
          <w:szCs w:val="28"/>
        </w:rPr>
        <w:t xml:space="preserve">             _______________</w:t>
      </w:r>
    </w:p>
    <w:p w:rsidR="00AB1F3B" w:rsidRDefault="00AB1F3B" w:rsidP="00AB1F3B">
      <w:pPr>
        <w:spacing w:after="0" w:line="240" w:lineRule="auto"/>
        <w:jc w:val="both"/>
        <w:rPr>
          <w:rFonts w:ascii="Times New Roman" w:hAnsi="Times New Roman"/>
          <w:sz w:val="16"/>
          <w:szCs w:val="16"/>
        </w:rPr>
      </w:pPr>
      <w:r>
        <w:rPr>
          <w:rFonts w:ascii="Times New Roman" w:hAnsi="Times New Roman"/>
          <w:sz w:val="16"/>
          <w:szCs w:val="16"/>
        </w:rPr>
        <w:t xml:space="preserve">              </w:t>
      </w: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AB1F3B" w:rsidRDefault="00AB1F3B" w:rsidP="00AB1F3B">
      <w:pPr>
        <w:spacing w:line="240" w:lineRule="auto"/>
        <w:jc w:val="both"/>
        <w:rPr>
          <w:rFonts w:ascii="Times New Roman" w:hAnsi="Times New Roman"/>
          <w:sz w:val="16"/>
          <w:szCs w:val="16"/>
        </w:rPr>
      </w:pPr>
    </w:p>
    <w:p w:rsidR="00AB1F3B" w:rsidRPr="00B33FEB" w:rsidRDefault="00AB1F3B" w:rsidP="00AB1F3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C47D66" w:rsidRDefault="00C47D66" w:rsidP="00A457CA">
      <w:pPr>
        <w:spacing w:after="0"/>
        <w:ind w:firstLine="709"/>
        <w:jc w:val="both"/>
        <w:rPr>
          <w:rFonts w:ascii="Times New Roman" w:hAnsi="Times New Roman" w:cs="Times New Roman"/>
          <w:sz w:val="28"/>
          <w:szCs w:val="28"/>
        </w:rPr>
      </w:pPr>
    </w:p>
    <w:sectPr w:rsidR="00C47D66" w:rsidSect="00706A49">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DE" w:rsidRDefault="007A0DDE" w:rsidP="002024B6">
      <w:pPr>
        <w:spacing w:after="0" w:line="240" w:lineRule="auto"/>
      </w:pPr>
      <w:r>
        <w:separator/>
      </w:r>
    </w:p>
  </w:endnote>
  <w:endnote w:type="continuationSeparator" w:id="0">
    <w:p w:rsidR="007A0DDE" w:rsidRDefault="007A0DD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EndPr/>
    <w:sdtContent>
      <w:p w:rsidR="00A84F3D" w:rsidRDefault="007A0DDE">
        <w:pPr>
          <w:pStyle w:val="af3"/>
          <w:jc w:val="right"/>
        </w:pPr>
        <w:r>
          <w:fldChar w:fldCharType="begin"/>
        </w:r>
        <w:r>
          <w:instrText>PAGE   \* MERGEFORMAT</w:instrText>
        </w:r>
        <w:r>
          <w:fldChar w:fldCharType="separate"/>
        </w:r>
        <w:r w:rsidR="00BA221F">
          <w:rPr>
            <w:noProof/>
          </w:rPr>
          <w:t>2</w:t>
        </w:r>
        <w:r>
          <w:rPr>
            <w:noProof/>
          </w:rPr>
          <w:fldChar w:fldCharType="end"/>
        </w:r>
      </w:p>
    </w:sdtContent>
  </w:sdt>
  <w:p w:rsidR="00A84F3D" w:rsidRDefault="00A84F3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2023"/>
      <w:docPartObj>
        <w:docPartGallery w:val="Page Numbers (Bottom of Page)"/>
        <w:docPartUnique/>
      </w:docPartObj>
    </w:sdtPr>
    <w:sdtEndPr/>
    <w:sdtContent>
      <w:p w:rsidR="00A84F3D" w:rsidRDefault="00A84F3D">
        <w:pPr>
          <w:pStyle w:val="af3"/>
          <w:jc w:val="right"/>
        </w:pPr>
      </w:p>
      <w:p w:rsidR="00A84F3D" w:rsidRDefault="00A84F3D">
        <w:pPr>
          <w:pStyle w:val="af3"/>
          <w:jc w:val="right"/>
        </w:pPr>
      </w:p>
      <w:p w:rsidR="00A84F3D" w:rsidRDefault="007A0DDE">
        <w:pPr>
          <w:pStyle w:val="af3"/>
          <w:jc w:val="right"/>
        </w:pPr>
        <w:r>
          <w:fldChar w:fldCharType="begin"/>
        </w:r>
        <w:r>
          <w:instrText xml:space="preserve"> PAGE   \* MERGEFORMAT </w:instrText>
        </w:r>
        <w:r>
          <w:fldChar w:fldCharType="separate"/>
        </w:r>
        <w:r w:rsidR="00BA221F">
          <w:rPr>
            <w:noProof/>
          </w:rPr>
          <w:t>34</w:t>
        </w:r>
        <w:r>
          <w:rPr>
            <w:noProof/>
          </w:rPr>
          <w:fldChar w:fldCharType="end"/>
        </w:r>
      </w:p>
    </w:sdtContent>
  </w:sdt>
  <w:p w:rsidR="00A84F3D" w:rsidRDefault="00A84F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DE" w:rsidRDefault="007A0DDE" w:rsidP="002024B6">
      <w:pPr>
        <w:spacing w:after="0" w:line="240" w:lineRule="auto"/>
      </w:pPr>
      <w:r>
        <w:separator/>
      </w:r>
    </w:p>
  </w:footnote>
  <w:footnote w:type="continuationSeparator" w:id="0">
    <w:p w:rsidR="007A0DDE" w:rsidRDefault="007A0DDE"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25618AA"/>
    <w:multiLevelType w:val="multilevel"/>
    <w:tmpl w:val="11542DFC"/>
    <w:lvl w:ilvl="0">
      <w:start w:val="1"/>
      <w:numFmt w:val="decimal"/>
      <w:lvlText w:val="%1."/>
      <w:lvlJc w:val="left"/>
      <w:pPr>
        <w:ind w:left="1069" w:hanging="360"/>
      </w:pPr>
      <w:rPr>
        <w:rFonts w:hint="default"/>
      </w:rPr>
    </w:lvl>
    <w:lvl w:ilvl="1">
      <w:start w:val="1"/>
      <w:numFmt w:val="decimal"/>
      <w:isLgl/>
      <w:lvlText w:val="%1.%2"/>
      <w:lvlJc w:val="left"/>
      <w:pPr>
        <w:ind w:left="1684" w:hanging="61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2"/>
  </w:num>
  <w:num w:numId="17">
    <w:abstractNumId w:val="8"/>
  </w:num>
  <w:num w:numId="18">
    <w:abstractNumId w:val="21"/>
  </w:num>
  <w:num w:numId="19">
    <w:abstractNumId w:val="6"/>
  </w:num>
  <w:num w:numId="20">
    <w:abstractNumId w:val="20"/>
  </w:num>
  <w:num w:numId="21">
    <w:abstractNumId w:val="14"/>
  </w:num>
  <w:num w:numId="22">
    <w:abstractNumId w:val="7"/>
  </w:num>
  <w:num w:numId="23">
    <w:abstractNumId w:val="15"/>
  </w:num>
  <w:num w:numId="24">
    <w:abstractNumId w:val="19"/>
  </w:num>
  <w:num w:numId="25">
    <w:abstractNumId w:val="1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5B2"/>
    <w:rsid w:val="000B0D8E"/>
    <w:rsid w:val="000B234B"/>
    <w:rsid w:val="000B305E"/>
    <w:rsid w:val="000B4B50"/>
    <w:rsid w:val="000B5F6C"/>
    <w:rsid w:val="000C1395"/>
    <w:rsid w:val="000C3878"/>
    <w:rsid w:val="000C3DA2"/>
    <w:rsid w:val="000C48E8"/>
    <w:rsid w:val="000C54C9"/>
    <w:rsid w:val="000C6F39"/>
    <w:rsid w:val="000C7859"/>
    <w:rsid w:val="000E12CF"/>
    <w:rsid w:val="000E1E80"/>
    <w:rsid w:val="000F0D68"/>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509"/>
    <w:rsid w:val="00167854"/>
    <w:rsid w:val="00167D5C"/>
    <w:rsid w:val="00171B3D"/>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DBB"/>
    <w:rsid w:val="001D458D"/>
    <w:rsid w:val="001D5B74"/>
    <w:rsid w:val="001D73AD"/>
    <w:rsid w:val="001D76C3"/>
    <w:rsid w:val="001E7811"/>
    <w:rsid w:val="001F13F9"/>
    <w:rsid w:val="001F2979"/>
    <w:rsid w:val="001F55A0"/>
    <w:rsid w:val="002024B6"/>
    <w:rsid w:val="00206ED9"/>
    <w:rsid w:val="002103EA"/>
    <w:rsid w:val="0021313B"/>
    <w:rsid w:val="00217CB3"/>
    <w:rsid w:val="00223CC2"/>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7698"/>
    <w:rsid w:val="00297DD9"/>
    <w:rsid w:val="002A0ED2"/>
    <w:rsid w:val="002A0F3F"/>
    <w:rsid w:val="002A2CF2"/>
    <w:rsid w:val="002B1223"/>
    <w:rsid w:val="002B256D"/>
    <w:rsid w:val="002B409A"/>
    <w:rsid w:val="002B55A3"/>
    <w:rsid w:val="002B5FC6"/>
    <w:rsid w:val="002C51C8"/>
    <w:rsid w:val="002C69A7"/>
    <w:rsid w:val="002C7DC1"/>
    <w:rsid w:val="002D3985"/>
    <w:rsid w:val="002D41CB"/>
    <w:rsid w:val="002D4AF9"/>
    <w:rsid w:val="002D62DA"/>
    <w:rsid w:val="002E26B5"/>
    <w:rsid w:val="002E4623"/>
    <w:rsid w:val="002E69B4"/>
    <w:rsid w:val="002F055A"/>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810"/>
    <w:rsid w:val="00340906"/>
    <w:rsid w:val="00342C47"/>
    <w:rsid w:val="003443EE"/>
    <w:rsid w:val="003467F5"/>
    <w:rsid w:val="00364399"/>
    <w:rsid w:val="00375972"/>
    <w:rsid w:val="0037683C"/>
    <w:rsid w:val="0039086A"/>
    <w:rsid w:val="00391E7F"/>
    <w:rsid w:val="00393989"/>
    <w:rsid w:val="003953FC"/>
    <w:rsid w:val="003967F3"/>
    <w:rsid w:val="003A0AB8"/>
    <w:rsid w:val="003A4D92"/>
    <w:rsid w:val="003A715F"/>
    <w:rsid w:val="003B4B63"/>
    <w:rsid w:val="003C2776"/>
    <w:rsid w:val="003C30B0"/>
    <w:rsid w:val="003C3B74"/>
    <w:rsid w:val="003C4757"/>
    <w:rsid w:val="003C5A8D"/>
    <w:rsid w:val="003D3848"/>
    <w:rsid w:val="003D5AA3"/>
    <w:rsid w:val="003D7534"/>
    <w:rsid w:val="003F1480"/>
    <w:rsid w:val="003F232E"/>
    <w:rsid w:val="003F59D4"/>
    <w:rsid w:val="003F5ADD"/>
    <w:rsid w:val="003F7269"/>
    <w:rsid w:val="00407146"/>
    <w:rsid w:val="00415CD0"/>
    <w:rsid w:val="004177F6"/>
    <w:rsid w:val="00422748"/>
    <w:rsid w:val="004249FE"/>
    <w:rsid w:val="00426663"/>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B7653"/>
    <w:rsid w:val="004C01D5"/>
    <w:rsid w:val="004C1FBD"/>
    <w:rsid w:val="004C29EE"/>
    <w:rsid w:val="004C7CA5"/>
    <w:rsid w:val="004D2267"/>
    <w:rsid w:val="004D4EA1"/>
    <w:rsid w:val="004D4F34"/>
    <w:rsid w:val="004E0EA3"/>
    <w:rsid w:val="004E4488"/>
    <w:rsid w:val="004E5F90"/>
    <w:rsid w:val="004F0E61"/>
    <w:rsid w:val="004F5DC5"/>
    <w:rsid w:val="004F7714"/>
    <w:rsid w:val="00501AE9"/>
    <w:rsid w:val="0050233B"/>
    <w:rsid w:val="00504915"/>
    <w:rsid w:val="00504C01"/>
    <w:rsid w:val="00505593"/>
    <w:rsid w:val="00521778"/>
    <w:rsid w:val="005227E2"/>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610E7"/>
    <w:rsid w:val="00563F00"/>
    <w:rsid w:val="005678B9"/>
    <w:rsid w:val="005722B4"/>
    <w:rsid w:val="005738DE"/>
    <w:rsid w:val="00577626"/>
    <w:rsid w:val="00581ADA"/>
    <w:rsid w:val="00590721"/>
    <w:rsid w:val="00590B93"/>
    <w:rsid w:val="005939ED"/>
    <w:rsid w:val="005966DA"/>
    <w:rsid w:val="005A28A9"/>
    <w:rsid w:val="005A3D54"/>
    <w:rsid w:val="005C2CBF"/>
    <w:rsid w:val="005C58F7"/>
    <w:rsid w:val="005C6411"/>
    <w:rsid w:val="005C6589"/>
    <w:rsid w:val="005C7404"/>
    <w:rsid w:val="005D16D0"/>
    <w:rsid w:val="005D5111"/>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3E96"/>
    <w:rsid w:val="00620274"/>
    <w:rsid w:val="0062247A"/>
    <w:rsid w:val="00622D7C"/>
    <w:rsid w:val="00627B03"/>
    <w:rsid w:val="00633C56"/>
    <w:rsid w:val="00634D6D"/>
    <w:rsid w:val="006353A6"/>
    <w:rsid w:val="00637776"/>
    <w:rsid w:val="00640854"/>
    <w:rsid w:val="00643637"/>
    <w:rsid w:val="00644EF5"/>
    <w:rsid w:val="0064601B"/>
    <w:rsid w:val="00647879"/>
    <w:rsid w:val="00647CD4"/>
    <w:rsid w:val="00650315"/>
    <w:rsid w:val="00652306"/>
    <w:rsid w:val="00654BB6"/>
    <w:rsid w:val="00654D4A"/>
    <w:rsid w:val="00657A89"/>
    <w:rsid w:val="00661950"/>
    <w:rsid w:val="00664502"/>
    <w:rsid w:val="0066452C"/>
    <w:rsid w:val="0066620A"/>
    <w:rsid w:val="00667DA2"/>
    <w:rsid w:val="00674858"/>
    <w:rsid w:val="006763DD"/>
    <w:rsid w:val="00676E06"/>
    <w:rsid w:val="006826B5"/>
    <w:rsid w:val="00682C88"/>
    <w:rsid w:val="0068300A"/>
    <w:rsid w:val="006856B4"/>
    <w:rsid w:val="006872CB"/>
    <w:rsid w:val="006919FA"/>
    <w:rsid w:val="00695378"/>
    <w:rsid w:val="006B5B27"/>
    <w:rsid w:val="006C5B6F"/>
    <w:rsid w:val="006D2EB4"/>
    <w:rsid w:val="006D3779"/>
    <w:rsid w:val="006D3B7E"/>
    <w:rsid w:val="006D49B5"/>
    <w:rsid w:val="006D4D37"/>
    <w:rsid w:val="006F249B"/>
    <w:rsid w:val="006F3A13"/>
    <w:rsid w:val="006F3A97"/>
    <w:rsid w:val="006F4983"/>
    <w:rsid w:val="006F6286"/>
    <w:rsid w:val="00706A49"/>
    <w:rsid w:val="00711349"/>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4990"/>
    <w:rsid w:val="00794B63"/>
    <w:rsid w:val="007951A1"/>
    <w:rsid w:val="00796809"/>
    <w:rsid w:val="007A0CFB"/>
    <w:rsid w:val="007A0DDE"/>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F16B2"/>
    <w:rsid w:val="00817D7A"/>
    <w:rsid w:val="0083378B"/>
    <w:rsid w:val="008354A5"/>
    <w:rsid w:val="00836296"/>
    <w:rsid w:val="00837F6D"/>
    <w:rsid w:val="0084174C"/>
    <w:rsid w:val="00841F5B"/>
    <w:rsid w:val="00843BA4"/>
    <w:rsid w:val="00845D59"/>
    <w:rsid w:val="008468C0"/>
    <w:rsid w:val="0085215C"/>
    <w:rsid w:val="00855D4C"/>
    <w:rsid w:val="008607BA"/>
    <w:rsid w:val="0086532F"/>
    <w:rsid w:val="00865B6B"/>
    <w:rsid w:val="00866857"/>
    <w:rsid w:val="0087108A"/>
    <w:rsid w:val="008773E0"/>
    <w:rsid w:val="00882BAD"/>
    <w:rsid w:val="00883203"/>
    <w:rsid w:val="008878D4"/>
    <w:rsid w:val="00890BBB"/>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4363"/>
    <w:rsid w:val="008D67E9"/>
    <w:rsid w:val="008E5DDD"/>
    <w:rsid w:val="008E63FE"/>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613"/>
    <w:rsid w:val="00931DF0"/>
    <w:rsid w:val="009325F0"/>
    <w:rsid w:val="00934B84"/>
    <w:rsid w:val="00935462"/>
    <w:rsid w:val="00936CD9"/>
    <w:rsid w:val="00937AF0"/>
    <w:rsid w:val="00942823"/>
    <w:rsid w:val="00946901"/>
    <w:rsid w:val="00951BA7"/>
    <w:rsid w:val="00951C1C"/>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188A"/>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6F6A"/>
    <w:rsid w:val="009F7CF0"/>
    <w:rsid w:val="00A014FD"/>
    <w:rsid w:val="00A018BB"/>
    <w:rsid w:val="00A02B14"/>
    <w:rsid w:val="00A03C53"/>
    <w:rsid w:val="00A11808"/>
    <w:rsid w:val="00A13FB8"/>
    <w:rsid w:val="00A14D5A"/>
    <w:rsid w:val="00A14E3F"/>
    <w:rsid w:val="00A14EE9"/>
    <w:rsid w:val="00A156D2"/>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3AED"/>
    <w:rsid w:val="00A823BF"/>
    <w:rsid w:val="00A82DBB"/>
    <w:rsid w:val="00A838D1"/>
    <w:rsid w:val="00A84F3D"/>
    <w:rsid w:val="00A912B0"/>
    <w:rsid w:val="00A94990"/>
    <w:rsid w:val="00A95FB8"/>
    <w:rsid w:val="00A96630"/>
    <w:rsid w:val="00AA0C86"/>
    <w:rsid w:val="00AA32F9"/>
    <w:rsid w:val="00AB0943"/>
    <w:rsid w:val="00AB1395"/>
    <w:rsid w:val="00AB19C8"/>
    <w:rsid w:val="00AB1DBB"/>
    <w:rsid w:val="00AB1F3B"/>
    <w:rsid w:val="00AB24E7"/>
    <w:rsid w:val="00AB5387"/>
    <w:rsid w:val="00AB6078"/>
    <w:rsid w:val="00AB7435"/>
    <w:rsid w:val="00AC109F"/>
    <w:rsid w:val="00AC1A91"/>
    <w:rsid w:val="00AC40A5"/>
    <w:rsid w:val="00AC4D44"/>
    <w:rsid w:val="00AC4DD8"/>
    <w:rsid w:val="00AC54E1"/>
    <w:rsid w:val="00AC60CA"/>
    <w:rsid w:val="00AC6DEB"/>
    <w:rsid w:val="00AD42F7"/>
    <w:rsid w:val="00AD44F5"/>
    <w:rsid w:val="00AD4EE7"/>
    <w:rsid w:val="00AD642D"/>
    <w:rsid w:val="00AE3653"/>
    <w:rsid w:val="00AE7396"/>
    <w:rsid w:val="00AE7DE8"/>
    <w:rsid w:val="00AF0009"/>
    <w:rsid w:val="00AF052F"/>
    <w:rsid w:val="00AF0965"/>
    <w:rsid w:val="00AF4E83"/>
    <w:rsid w:val="00B0171C"/>
    <w:rsid w:val="00B05943"/>
    <w:rsid w:val="00B12D04"/>
    <w:rsid w:val="00B13B7D"/>
    <w:rsid w:val="00B23B50"/>
    <w:rsid w:val="00B2427B"/>
    <w:rsid w:val="00B37725"/>
    <w:rsid w:val="00B46FCC"/>
    <w:rsid w:val="00B51A65"/>
    <w:rsid w:val="00B5564D"/>
    <w:rsid w:val="00B65364"/>
    <w:rsid w:val="00B6746E"/>
    <w:rsid w:val="00B73409"/>
    <w:rsid w:val="00B76AAF"/>
    <w:rsid w:val="00B829DE"/>
    <w:rsid w:val="00B94106"/>
    <w:rsid w:val="00B94B93"/>
    <w:rsid w:val="00BA1CC7"/>
    <w:rsid w:val="00BA221F"/>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19B"/>
    <w:rsid w:val="00CC0344"/>
    <w:rsid w:val="00CC122F"/>
    <w:rsid w:val="00CC5A89"/>
    <w:rsid w:val="00CC67B0"/>
    <w:rsid w:val="00CD2BD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DBB"/>
    <w:rsid w:val="00D35A27"/>
    <w:rsid w:val="00D47730"/>
    <w:rsid w:val="00D52889"/>
    <w:rsid w:val="00D545CE"/>
    <w:rsid w:val="00D57C1F"/>
    <w:rsid w:val="00D603FA"/>
    <w:rsid w:val="00D63288"/>
    <w:rsid w:val="00D65052"/>
    <w:rsid w:val="00D709AB"/>
    <w:rsid w:val="00D71B0E"/>
    <w:rsid w:val="00D76D9A"/>
    <w:rsid w:val="00D8537E"/>
    <w:rsid w:val="00D85D1C"/>
    <w:rsid w:val="00D93610"/>
    <w:rsid w:val="00D95B1F"/>
    <w:rsid w:val="00D96C1F"/>
    <w:rsid w:val="00DA44AB"/>
    <w:rsid w:val="00DA5E16"/>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3671"/>
    <w:rsid w:val="00DE784C"/>
    <w:rsid w:val="00DF281A"/>
    <w:rsid w:val="00DF532E"/>
    <w:rsid w:val="00DF5A57"/>
    <w:rsid w:val="00E0217B"/>
    <w:rsid w:val="00E0229E"/>
    <w:rsid w:val="00E04B05"/>
    <w:rsid w:val="00E16D35"/>
    <w:rsid w:val="00E17E25"/>
    <w:rsid w:val="00E24168"/>
    <w:rsid w:val="00E24D48"/>
    <w:rsid w:val="00E26AA7"/>
    <w:rsid w:val="00E3266C"/>
    <w:rsid w:val="00E4186A"/>
    <w:rsid w:val="00E43B25"/>
    <w:rsid w:val="00E46441"/>
    <w:rsid w:val="00E523D6"/>
    <w:rsid w:val="00E52C97"/>
    <w:rsid w:val="00E61A8F"/>
    <w:rsid w:val="00E63777"/>
    <w:rsid w:val="00E66AC3"/>
    <w:rsid w:val="00E70EA4"/>
    <w:rsid w:val="00E7154B"/>
    <w:rsid w:val="00E73A39"/>
    <w:rsid w:val="00E806CE"/>
    <w:rsid w:val="00E80F65"/>
    <w:rsid w:val="00E80FB3"/>
    <w:rsid w:val="00E81882"/>
    <w:rsid w:val="00E84AEA"/>
    <w:rsid w:val="00E852EB"/>
    <w:rsid w:val="00E87089"/>
    <w:rsid w:val="00E91D9E"/>
    <w:rsid w:val="00E93892"/>
    <w:rsid w:val="00E94B60"/>
    <w:rsid w:val="00E96728"/>
    <w:rsid w:val="00EA16EC"/>
    <w:rsid w:val="00EA201F"/>
    <w:rsid w:val="00EA51D7"/>
    <w:rsid w:val="00EA6DCE"/>
    <w:rsid w:val="00EB24A5"/>
    <w:rsid w:val="00EB4901"/>
    <w:rsid w:val="00EB6120"/>
    <w:rsid w:val="00EC2F5E"/>
    <w:rsid w:val="00EC36B0"/>
    <w:rsid w:val="00EC402C"/>
    <w:rsid w:val="00EC79F1"/>
    <w:rsid w:val="00ED71BB"/>
    <w:rsid w:val="00EE09F5"/>
    <w:rsid w:val="00EE4324"/>
    <w:rsid w:val="00EF1C7D"/>
    <w:rsid w:val="00F00BF6"/>
    <w:rsid w:val="00F01862"/>
    <w:rsid w:val="00F023B3"/>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86BAF"/>
    <w:rsid w:val="00FA00DA"/>
    <w:rsid w:val="00FA34EB"/>
    <w:rsid w:val="00FA64C6"/>
    <w:rsid w:val="00FA6758"/>
    <w:rsid w:val="00FA7269"/>
    <w:rsid w:val="00FB23BD"/>
    <w:rsid w:val="00FB4EEF"/>
    <w:rsid w:val="00FB5256"/>
    <w:rsid w:val="00FC6FA3"/>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9EF6381353465E0D67B9B0D5C3A9AB4F23E3268ABB3E48194A39E5FDDC6f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DD90-6C07-4944-9B5C-FFFFED1E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RukUprDel</cp:lastModifiedBy>
  <cp:revision>3</cp:revision>
  <cp:lastPrinted>2018-01-31T07:04:00Z</cp:lastPrinted>
  <dcterms:created xsi:type="dcterms:W3CDTF">2021-09-20T23:24:00Z</dcterms:created>
  <dcterms:modified xsi:type="dcterms:W3CDTF">2021-09-20T23:54:00Z</dcterms:modified>
</cp:coreProperties>
</file>