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B" w:rsidRPr="000D5A7B" w:rsidRDefault="000D5A7B" w:rsidP="000D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</w:t>
      </w:r>
    </w:p>
    <w:p w:rsidR="000D5A7B" w:rsidRPr="000D5A7B" w:rsidRDefault="000D5A7B" w:rsidP="000D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АДМИНИСТРАЦИИ СОБОЛЕВСКОГО МУНИЦИПАЛЬНОГО</w:t>
      </w:r>
    </w:p>
    <w:p w:rsidR="000D5A7B" w:rsidRPr="000D5A7B" w:rsidRDefault="000D5A7B" w:rsidP="000D5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РАЙОНА КАМЧАТСКОГО КРАЯ</w:t>
      </w:r>
    </w:p>
    <w:p w:rsidR="000D5A7B" w:rsidRPr="000D5A7B" w:rsidRDefault="000D5A7B" w:rsidP="000D5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7B" w:rsidRPr="000D5A7B" w:rsidRDefault="000D5A7B" w:rsidP="000D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D5A7B" w:rsidRPr="000D5A7B" w:rsidRDefault="000D5A7B" w:rsidP="000D5A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13.04.2021 № 37 –О</w:t>
      </w:r>
    </w:p>
    <w:p w:rsidR="000D5A7B" w:rsidRPr="000D5A7B" w:rsidRDefault="000D5A7B" w:rsidP="000D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0D5A7B" w:rsidRPr="000D5A7B" w:rsidRDefault="000D5A7B" w:rsidP="000D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 xml:space="preserve">о муниципальной системе оценки качества образования </w:t>
      </w:r>
    </w:p>
    <w:p w:rsidR="000D5A7B" w:rsidRPr="000D5A7B" w:rsidRDefault="000D5A7B" w:rsidP="000D5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 xml:space="preserve">Соболевского муниципального района 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2019-2025г.г.),  приказом Министерства  образования  Камчатского края  от 22.10.2020  №  911 «О реализации проекта «Развитие  региональной системы управления  качеством образования в общеобразовательных учреждениях  Камчатского края» в 2020-2023гг», в целях формирования системного подхода к оценке качества образования, обеспечения управления муниципальным качеством образования </w:t>
      </w:r>
      <w:proofErr w:type="gramEnd"/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1.Утвердить: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1.1. Положение о муниципальной системе оценки качества образования (далее МСОКО) Соболевского муниципального района согласно приложению 1.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2. Руководителям образовательных организаций: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2.1. Разработать Положение о системе качества образования в образовательной организации в срок до 01.09.2021.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о системе качества образования в образовательной организации на сайте образовательной организации.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 Коллеговой А.Г. начальнику отдела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 данный приказ на сайте администрации Соболевского муниципального района.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 Контроль исполнения данного приказа оставляю за собой.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Руководитель      </w:t>
      </w:r>
      <w:r w:rsidRPr="000D5A7B">
        <w:rPr>
          <w:rFonts w:ascii="Times New Roman" w:hAnsi="Times New Roman" w:cs="Times New Roman"/>
          <w:sz w:val="28"/>
          <w:szCs w:val="28"/>
        </w:rPr>
        <w:tab/>
      </w:r>
      <w:r w:rsidRPr="000D5A7B">
        <w:rPr>
          <w:rFonts w:ascii="Times New Roman" w:hAnsi="Times New Roman" w:cs="Times New Roman"/>
          <w:sz w:val="28"/>
          <w:szCs w:val="28"/>
        </w:rPr>
        <w:tab/>
      </w:r>
      <w:r w:rsidRPr="000D5A7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Н.Н. Куркина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0D5A7B">
        <w:rPr>
          <w:rFonts w:ascii="Times New Roman" w:hAnsi="Times New Roman" w:cs="Times New Roman"/>
          <w:sz w:val="24"/>
          <w:szCs w:val="28"/>
        </w:rPr>
        <w:lastRenderedPageBreak/>
        <w:t>Прил</w:t>
      </w:r>
      <w:r>
        <w:rPr>
          <w:rFonts w:ascii="Times New Roman" w:hAnsi="Times New Roman" w:cs="Times New Roman"/>
          <w:sz w:val="24"/>
          <w:szCs w:val="28"/>
        </w:rPr>
        <w:t>ожение к приказу</w:t>
      </w:r>
      <w:r w:rsidRPr="000D5A7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от 13 .04. 2021 № 37 –О</w:t>
      </w:r>
    </w:p>
    <w:p w:rsidR="000D5A7B" w:rsidRPr="000D5A7B" w:rsidRDefault="000D5A7B" w:rsidP="000D5A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7B">
        <w:rPr>
          <w:rFonts w:ascii="Times New Roman" w:hAnsi="Times New Roman" w:cs="Times New Roman"/>
          <w:b/>
          <w:sz w:val="28"/>
          <w:szCs w:val="28"/>
        </w:rPr>
        <w:t>о муниципальной системе оценки качества образования Соболевского   муниципального  района</w:t>
      </w: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1.1. Положение о муниципальной системе оценки качества образования (далее - Положение) устанавливает единые требования к муниципальной системе оценки качества образования (далее - МСОКО) и определяет ее цели, задачи, принципы функционирования, организационную и функциональную структуры, организацию и технологию оценки качества образования в Соболевском муниципальном районе.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1.2. МСОКО строится в соответствии с нормативными правовыми актами Российской Федерации, камчатского края, муниципальными правовыми актами Соболевского  района, регламентирующими реализацию всех процедур контроля и оценки качества образования, настоящим Положением.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Настоящее Положение о муниципальной системе оценки качества образования Соболевского  района разработано в соответствии с постановлением Правительства Российской Федерации от 26.12.2017 № 1642 «Об утверждении государственной программы Российской Федерации «Развитие образования» (на 2019-2025г.г.), приказом Министерства образования  Камчатского края  от 22.10.2020 № 911 « О реализации проекта «Развитие региональной системы управления качеством образования в общеобразовательных учреждениях Камчатского края» в 2020 -2023 гг.</w:t>
      </w:r>
      <w:proofErr w:type="gramEnd"/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муниципальные образовательные организации, имеющие государственную аккредитацию и реализующие основные и дополнительные общеобразовательные программы в соответствии с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и образовательными стандартами.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1.4. МСОКО представляет собой совокупность нормативных правовых материалов и диагностических, оценочных и аналитических процедур, обеспечивающих оценку образовательных результатов обучающихся, деятельности образовательных организаций (далее - ОО).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1.5. В настоящем Положении используются следующие термины: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образования - процесс, позволяющий определить степень соответствия измеряемых образовательных результатов, условий их обеспечения эталонному уровню (норме качества), зафиксированному в нормативных документах, а также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социальным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, профессиональным и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личностным потребностям и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на определение состояния региональной системы образования и динамики ее развития.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Муниципальная система оценки качества образования - совокупность 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Экспертиза –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МСОКО.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Мониторинг 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1.6. Основными пользователями результатов МСОКО являются: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обучающиеся и их родители (законные представители);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педагогические коллективы образовательных организаций;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общественные организации. </w:t>
      </w:r>
    </w:p>
    <w:p w:rsid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2. Цели, задачи и принципы МСОКО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2.1. Цели МСОКО: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получение объективной информации о качестве образования в Соболевском районе и тенденциях его изменения, необходимой для принятия обоснованных управленческих решений по совершенствованию муниципальной системы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прогнозирование развития муниципальной системы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повышение уровня информированности потребителей образовательных услуг.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2.2. Основные задачи МСОКО: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создание единой системы мониторинга состояния образования в Соболевском  районе;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информационное, методическое, аналитическое и экспертное обеспечение мониторинга муниципальной системы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обеспечение функционирования муниципальной системы образовательной статистики и мониторинга качества образования (оценка состояния и эффективности деятельности общеобразовательных учреждений, дошкольных образовательных учреждений и учреждений дополнительного образования Соболевского  района);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 совершенствование системы повышения квалификации педагогических работников;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выявление образовательных организаций с низкими образовательными результатами и реализация мер адресной поддержки ОО;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формирование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системы оценки эффективности деятельности руководителей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ОО;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 содействие принятию обоснованных управленческих решений по совершенствованию качества образования в  Соболевском районе;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привлечение общественности к внешней оценке качества на всех уровнях;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обеспечение участников образовательного процесса достоверной информацией о состоянии и развитии системы образования в муниципалитете.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2.3. Основными принципами функционирования МСОКО являются: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функциональное единство различных уровней системы оценки качества образования (регионального, муниципального и уровня образовательной организации);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открытость, прозрачность, объективность процедур и механизмов оценки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• организационн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деятельности МСОКО;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определение рейтинга муниципальных дошкольных, общеобразовательных, учреждений, учреждений дополнительного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реалистичность требований, норм и показателей качества образования, их социальная и личная значимость;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общественное участие в процедурах оценивания;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научная обоснованность процедур, методов, средств оценивания.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доступность информации о состоянии и качестве образования для всех участников образовательного процесса;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повышение потенциала внутренней оценки, самооценки, самоанализа в ОО.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3.Основные элементы МСОКО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3.1. Предусматривается два уровня организации оценочной деятельности в рамках МСОКО: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образовательного учреждения;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муниципальный уровень.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3.2. Объектом МСОКО является деятельность муниципальных образовательных организаций.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3.3. Предметом оценки МСОКО являются: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качество образовательных результатов (степень соответствия результатов освоения обучающимися образовательных программ государственному стандарту);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 качество образовательного процесса (качество основных и дополнительных общеобразовательных программ, принятых и реализуемых в образовательных учреждениях, эффективность применения педагогических технологий);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качество условий реализации образовательных программ (качество образовательных ресурсов).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3.4. МСОКО включает следующие компоненты: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систему сбора, обработки, анализа и представления образовательной статистики;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систему измерения, анализа и интерпретации показателей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систему адресного обеспечения статистической и аналитической информацией основных пользователей МСОКО;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систему сбора и первичной обработки данных;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 - систему анализа и оценки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 -  систему адресного обеспечения статистической и аналитической информацией.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Каждый из компонентов МСОКО, базируясь на единой концептуальн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методологической основе оценки качества образования и подходов к его измерению и анализу, реализуется на всех уровнях оценивания.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3.5. Система анализа муниципальных управленческих механизмов соответствует восьми региональным показателям качества образования: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Система оценки качества подготовки обучающихся;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обеспечения объективности процедур оценки качества образования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Система мониторинга эффективности руководителей муниципальных образовательных организаций;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Система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мониторинга качества повышения квалификации педагогов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 Система методической работы;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Система работы со школами с низкими образовательными результатами;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Система развития таланта;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- Система профориентации.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3.6. Объектами оценки качества образования являются: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образовательные программы;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процесс и результат деятельности педагогических и руководящих работников;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уровень квалификации и характер профессиональных компетенций педагогических и руководящих работников образовательных организаций;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предметные, </w:t>
      </w:r>
      <w:proofErr w:type="spellStart"/>
      <w:r w:rsidRPr="000D5A7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D5A7B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индивидуальные достижения обучающихся, воспитанников;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условия осуществления образовательного процесса;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• удовлетворенность образовательными услугами и образовательными результатами заказчиков и потребителей образовательных услуг.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3.7. МСОКО осуществляется на основе: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данных международных исследований качества образования (PISA, PIRLS, </w:t>
      </w:r>
      <w:proofErr w:type="spellStart"/>
      <w:r w:rsidRPr="000D5A7B">
        <w:rPr>
          <w:rFonts w:ascii="Times New Roman" w:hAnsi="Times New Roman" w:cs="Times New Roman"/>
          <w:sz w:val="28"/>
          <w:szCs w:val="28"/>
        </w:rPr>
        <w:t>TIMSSnnp</w:t>
      </w:r>
      <w:proofErr w:type="spellEnd"/>
      <w:r w:rsidRPr="000D5A7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государственной итоговой аттестации выпускников 9-х, 11-х классов (ОГЭ, ЕГЭ);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мониторинговых исследования достижений обучающихся по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предметам на различных ступенях обучения (ВПР, НИКО, РИКО и др.);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социологических исследований в системе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данных государственной образовательной статистики и ведомственной статистики, собираемой органами управления образованием;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данных о текущем контроле образовательных организаций: образовательные достижения учащихся, мониторинг и диагностика </w:t>
      </w:r>
      <w:proofErr w:type="spellStart"/>
      <w:r w:rsidRPr="000D5A7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D5A7B">
        <w:rPr>
          <w:rFonts w:ascii="Times New Roman" w:hAnsi="Times New Roman" w:cs="Times New Roman"/>
          <w:sz w:val="28"/>
          <w:szCs w:val="28"/>
        </w:rPr>
        <w:t xml:space="preserve"> и т.д.;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 мониторинга удовлетворенности потребителей образовательными услугами и результатами образовательного процесса. </w:t>
      </w:r>
    </w:p>
    <w:p w:rsid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3.8. Оценка качества образования предполагает: оценку учебных и </w:t>
      </w:r>
      <w:r w:rsidRPr="000D5A7B">
        <w:rPr>
          <w:rFonts w:ascii="Times New Roman" w:hAnsi="Times New Roman" w:cs="Times New Roman"/>
          <w:sz w:val="28"/>
          <w:szCs w:val="28"/>
        </w:rPr>
        <w:t>вне учебных</w:t>
      </w:r>
      <w:r w:rsidRPr="000D5A7B">
        <w:rPr>
          <w:rFonts w:ascii="Times New Roman" w:hAnsi="Times New Roman" w:cs="Times New Roman"/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4. Организационная структура и функциональная характеристика муниципальной системы оценки качества образования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4.1. Организационная структура включает следующие уровни МСОКО: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ровень  управления  образования</w:t>
      </w:r>
      <w:r w:rsidRPr="000D5A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>уровень общеобразовательных учреждений, дошкольных образовательных учреждений, учреждений дополнительного образования;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уровень общественных организаций.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4.2.Функциональная характеристика МСОКО: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0D5A7B">
        <w:rPr>
          <w:rFonts w:ascii="Times New Roman" w:hAnsi="Times New Roman" w:cs="Times New Roman"/>
          <w:sz w:val="28"/>
          <w:szCs w:val="28"/>
        </w:rPr>
        <w:t xml:space="preserve">Управление  образования и молодежной политики администрации Соболевского  района: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определяет состояние и тенденции развития образования в районе;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разрабатывает нормативное обеспечение порядка и процедуры оценивания деятельности образовательных организаций;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- обеспечивает реализацию в муниципальных образовательных организациях мониторинговых исследований, контрольн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оценочных процедур;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осуществляет аналитическую деятельность и оценку ситуации в муниципальной системе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анализирует результаты оценки качества, принимает управленческие решения по совершенствованию качества образования в муниципалитете;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информирует общественность о результатах оценки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координирует деятельность структур, осуществляющих оценку качества образования на уровне Соболевского  района.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4.2.2. РМК: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методическое обеспечение оценки качества образования в муниципалитете отсутствует, в связи с отсутствием специалистов методического отдела;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4.2.3. Учреждения дошкольного образования, общеобразовательные учреждения, учреждения дополнительного образования: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проводят самообследование и обеспечивают функционирование внутренней системы оценки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обеспечивают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осуществляют индивидуальный учет результатов освоения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образовательных программ, текущий контроль успеваемости и промежуточную аттестацию обучающихся;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проводят стартовую и текущую диагностики, оценку образовательных достижений на рубежных этапах обучения с определением индивидуального прогресса и при необходимости диагностику проблем в освоении образовательных программ;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5A7B">
        <w:rPr>
          <w:rFonts w:ascii="Times New Roman" w:hAnsi="Times New Roman" w:cs="Times New Roman"/>
          <w:sz w:val="28"/>
          <w:szCs w:val="28"/>
        </w:rPr>
        <w:t xml:space="preserve">организуют мониторинг качества образования в образовательном учреждении, осуществляют сбор, обработку, хранение и предоставление </w:t>
      </w: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состоянии и динамике развития образовательного учреждения, анализируют результаты оценки качества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обеспечивают своевременное предоставление информации о качестве образования на уровень МСОКО;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A7B">
        <w:rPr>
          <w:rFonts w:ascii="Times New Roman" w:hAnsi="Times New Roman" w:cs="Times New Roman"/>
          <w:sz w:val="28"/>
          <w:szCs w:val="28"/>
        </w:rPr>
        <w:t xml:space="preserve">принимают управленческие решения по результатам МСОКО на уровне образовательного учреждения.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4.2.4. Регулирование отношений, возникающих при осуществлении обмена информацией между организационными структурами образовательных организаций, МСОКО и РСОКО, осуществляется посредством соответствующих нормативно-правовых документов.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4.2.5. Общественные организации: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-содействуют определению стратегических направлений развития муниципальной системы образования;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содействуют реализации принципа общественного участия в образовании;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-осуществляют общественный контроль качества образования и деятельности образовательных организаций в муниципальном образовании в формах общественного наблюдения;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-участвуют в формировании информационных запросов основных пользователей МСОКО;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-участвуют в обсуждении системы показателей, характеризующих состояние и динамику развития образовательных организаций.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4.3. Результаты МСОКО учитываются за период учебного года.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4.4. Доведение информации до общественности о результатах оценки качества образования осуществляется посредством публикаций, публичных отчетов и аналитических докладов о состоянии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>Соболевском муниципальном</w:t>
      </w:r>
      <w:r w:rsidRPr="000D5A7B">
        <w:rPr>
          <w:rFonts w:ascii="Times New Roman" w:hAnsi="Times New Roman" w:cs="Times New Roman"/>
          <w:sz w:val="28"/>
          <w:szCs w:val="28"/>
        </w:rPr>
        <w:t xml:space="preserve"> районе на сайте отдела образования. </w:t>
      </w:r>
    </w:p>
    <w:p w:rsid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5. Обеспечение объективности процедур МСОКО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5.1. Формирование базы муниципального и школьных координаторов, ответственных за организацию и проведение мероприятий по оценке качества образования.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5.2. Разработка регламента проведения оценочных процедур МСОКО, закрепляющего описание всех направлений работ при проведении исследований: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план-график проведения оценочной процедуры;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организационно-технологическое обеспечение всех этапов оценочной процедуры;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- описание действий координаторов образовательных учреждений и участников оценочной процедуры;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lastRenderedPageBreak/>
        <w:t xml:space="preserve">- описание контрольных измерительных материалов для проведения оценочной процедуры или описание другого используемого инструментария.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5.3.Использование общественного наблюдения при проведении оценочных процедур (средств массовой информации; родительских комитетов общеобразовательных, общественных объединений и организаций).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5.4. Выезд в пункты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проведения оценочных процедур специалиста органа управления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 образованием, курирующего вопросы оценки качества образования. </w:t>
      </w:r>
    </w:p>
    <w:p w:rsid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A7B" w:rsidRPr="000D5A7B" w:rsidRDefault="000D5A7B" w:rsidP="000D5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6. Выявление образовательных организаций с признаками необъективности и профилактическая работа с ними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6.1.Динамика численности выпускников, преодолевших минимальный порог по предметам ЕГЭ.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6.2.Обеспечение объективности проведения ГИА-9.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6.3.Показатель необъективности проведения Всероссийских проверочных работ.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6.4. 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6.5. Определение МСОКО с положительной динамикой снижения количества школ с признаками необъективности для распространения опыта их работы.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7. Формирование у участников образовательного процесса позитивного отношения к объективной оценке образовательных результатов учащихся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7.1.Формирование позитивного отношения муниципальных образовательных организаций к проводимым федеральным оценочным процедурам (ВПР, НИКО, РИКО и др.) через использование результатов исследований для совершенствования внутришкольной системы оценки качества образования и повышения объективности оценивания работ.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7.2.Организация адресной помощи учителям и руководителям образовательных организаций с низкими образовательными результатами. </w:t>
      </w:r>
    </w:p>
    <w:p w:rsidR="000D5A7B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 xml:space="preserve">7.3.Проведение разъяснительной работы с руководителями образовательных организаций по вопросам </w:t>
      </w:r>
      <w:proofErr w:type="gramStart"/>
      <w:r w:rsidRPr="000D5A7B">
        <w:rPr>
          <w:rFonts w:ascii="Times New Roman" w:hAnsi="Times New Roman" w:cs="Times New Roman"/>
          <w:sz w:val="28"/>
          <w:szCs w:val="28"/>
        </w:rPr>
        <w:t>повышения объективности оценки образовательных достижений школьников</w:t>
      </w:r>
      <w:proofErr w:type="gramEnd"/>
      <w:r w:rsidRPr="000D5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879" w:rsidRPr="000D5A7B" w:rsidRDefault="000D5A7B" w:rsidP="000D5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A7B">
        <w:rPr>
          <w:rFonts w:ascii="Times New Roman" w:hAnsi="Times New Roman" w:cs="Times New Roman"/>
          <w:sz w:val="28"/>
          <w:szCs w:val="28"/>
        </w:rPr>
        <w:t>7.4.Формирование позитивного отношения родительской общественности к оценочным процедурам.</w:t>
      </w:r>
      <w:bookmarkStart w:id="0" w:name="_GoBack"/>
      <w:bookmarkEnd w:id="0"/>
    </w:p>
    <w:sectPr w:rsidR="00F97879" w:rsidRPr="000D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E7"/>
    <w:rsid w:val="000D5A7B"/>
    <w:rsid w:val="00A561E7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2676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2022-09-07T01:33:00Z</dcterms:created>
  <dcterms:modified xsi:type="dcterms:W3CDTF">2022-09-07T01:40:00Z</dcterms:modified>
</cp:coreProperties>
</file>