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FA" w:rsidRPr="003C37FE" w:rsidRDefault="00503FFA" w:rsidP="00503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DA6BBE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РАВЛЕНИЕ ОБРАЗОВАНИЯ</w:t>
      </w:r>
      <w:r w:rsidRPr="00DA6BBE">
        <w:rPr>
          <w:rFonts w:ascii="Times New Roman" w:hAnsi="Times New Roman"/>
          <w:b/>
          <w:sz w:val="28"/>
          <w:szCs w:val="28"/>
        </w:rPr>
        <w:t xml:space="preserve"> И МОЛОДЁЖНОЙ ПОЛИТИКИ</w:t>
      </w:r>
    </w:p>
    <w:p w:rsidR="00503FFA" w:rsidRPr="00DA6BBE" w:rsidRDefault="00503FFA" w:rsidP="00503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Pr="00DA6BBE">
        <w:rPr>
          <w:rFonts w:ascii="Times New Roman" w:hAnsi="Times New Roman"/>
          <w:b/>
          <w:sz w:val="28"/>
          <w:szCs w:val="28"/>
        </w:rPr>
        <w:t xml:space="preserve"> СОБОЛЕВСКОГО МУНИЦИПАЛЬНОГО</w:t>
      </w:r>
    </w:p>
    <w:p w:rsidR="00503FFA" w:rsidRPr="00DA6BBE" w:rsidRDefault="00503FFA" w:rsidP="00503FF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A6BBE">
        <w:rPr>
          <w:rFonts w:ascii="Times New Roman" w:hAnsi="Times New Roman"/>
          <w:b/>
          <w:sz w:val="28"/>
          <w:szCs w:val="28"/>
        </w:rPr>
        <w:t>РАЙОНА КАМЧАТСКОГО КРАЯ</w:t>
      </w:r>
    </w:p>
    <w:p w:rsidR="00503FFA" w:rsidRPr="00DA6BBE" w:rsidRDefault="00503FFA" w:rsidP="00503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3FFA" w:rsidRDefault="00503FFA" w:rsidP="00503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6BBE">
        <w:rPr>
          <w:rFonts w:ascii="Times New Roman" w:hAnsi="Times New Roman"/>
          <w:b/>
          <w:sz w:val="28"/>
          <w:szCs w:val="28"/>
        </w:rPr>
        <w:t>ПРИКАЗ</w:t>
      </w:r>
    </w:p>
    <w:p w:rsidR="00503FFA" w:rsidRPr="00262176" w:rsidRDefault="00503FFA" w:rsidP="00503FFA">
      <w:pPr>
        <w:pStyle w:val="a3"/>
        <w:spacing w:line="360" w:lineRule="auto"/>
        <w:rPr>
          <w:b/>
          <w:sz w:val="28"/>
          <w:szCs w:val="28"/>
        </w:rPr>
      </w:pPr>
    </w:p>
    <w:p w:rsidR="00503FFA" w:rsidRDefault="00503FFA" w:rsidP="00503FFA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19</w:t>
      </w:r>
      <w:r w:rsidRPr="00B34E69">
        <w:rPr>
          <w:rFonts w:ascii="Times New Roman" w:hAnsi="Times New Roman" w:cs="Times New Roman"/>
          <w:b/>
          <w:sz w:val="28"/>
          <w:szCs w:val="28"/>
        </w:rPr>
        <w:t>.02.2021 г.  №</w:t>
      </w:r>
      <w:r>
        <w:rPr>
          <w:rFonts w:ascii="Times New Roman" w:hAnsi="Times New Roman" w:cs="Times New Roman"/>
          <w:b/>
          <w:sz w:val="28"/>
          <w:szCs w:val="28"/>
        </w:rPr>
        <w:t xml:space="preserve"> 21</w:t>
      </w:r>
      <w:r w:rsidRPr="00B34E69">
        <w:rPr>
          <w:rFonts w:ascii="Times New Roman" w:hAnsi="Times New Roman" w:cs="Times New Roman"/>
          <w:b/>
          <w:sz w:val="28"/>
          <w:szCs w:val="28"/>
        </w:rPr>
        <w:t>-О</w:t>
      </w:r>
    </w:p>
    <w:p w:rsidR="00503FFA" w:rsidRPr="00B34E69" w:rsidRDefault="00503FFA" w:rsidP="00503F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оценки уровня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результатов образовательной деятельности, обучающихся по основным образовательным программам в Соболевском районе в 2021</w:t>
      </w:r>
      <w:r w:rsidR="005F7BAA">
        <w:rPr>
          <w:rFonts w:ascii="Times New Roman" w:hAnsi="Times New Roman" w:cs="Times New Roman"/>
          <w:b/>
          <w:sz w:val="28"/>
          <w:szCs w:val="28"/>
        </w:rPr>
        <w:t>/2022 учебном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03FFA" w:rsidRPr="00B34E69" w:rsidRDefault="00503FFA" w:rsidP="00503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FFA" w:rsidRDefault="00503FFA" w:rsidP="00503FFA">
      <w:pPr>
        <w:pStyle w:val="1"/>
        <w:shd w:val="clear" w:color="auto" w:fill="auto"/>
        <w:spacing w:after="280"/>
        <w:ind w:firstLine="7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Во исполнение приказа Министерства образования Камчатского края от 11.02.2021 года № 105 «</w:t>
      </w:r>
      <w:r w:rsidRPr="00DF2008">
        <w:t xml:space="preserve">О проведении оценки уровня </w:t>
      </w:r>
      <w:proofErr w:type="spellStart"/>
      <w:r w:rsidRPr="00DF2008">
        <w:t>метапредметных</w:t>
      </w:r>
      <w:proofErr w:type="spellEnd"/>
      <w:r w:rsidRPr="00DF2008">
        <w:t xml:space="preserve"> результатов образовательной деятельности, обучающихся по основным образовательным программам в Камчатском крае в 2021 году»</w:t>
      </w:r>
    </w:p>
    <w:p w:rsidR="00503FFA" w:rsidRPr="00B33E95" w:rsidRDefault="00503FFA" w:rsidP="00503FFA">
      <w:pPr>
        <w:pStyle w:val="1"/>
        <w:shd w:val="clear" w:color="auto" w:fill="auto"/>
        <w:spacing w:after="280"/>
        <w:ind w:firstLine="760"/>
        <w:rPr>
          <w:b/>
        </w:rPr>
      </w:pPr>
      <w:r w:rsidRPr="00B33E95">
        <w:rPr>
          <w:b/>
          <w:color w:val="000000"/>
          <w:lang w:eastAsia="ru-RU" w:bidi="ru-RU"/>
        </w:rPr>
        <w:t>ПРИКАЗЫВАЮ:</w:t>
      </w:r>
    </w:p>
    <w:p w:rsidR="00503FFA" w:rsidRPr="00DF2008" w:rsidRDefault="00503FFA" w:rsidP="00503FFA">
      <w:pPr>
        <w:pStyle w:val="1"/>
        <w:numPr>
          <w:ilvl w:val="0"/>
          <w:numId w:val="1"/>
        </w:numPr>
        <w:shd w:val="clear" w:color="auto" w:fill="auto"/>
        <w:tabs>
          <w:tab w:val="left" w:pos="1099"/>
        </w:tabs>
        <w:ind w:firstLine="760"/>
      </w:pPr>
      <w:r>
        <w:rPr>
          <w:color w:val="000000"/>
          <w:lang w:eastAsia="ru-RU" w:bidi="ru-RU"/>
        </w:rPr>
        <w:t xml:space="preserve">Провести в 9-х классах оценку уровня </w:t>
      </w:r>
      <w:proofErr w:type="spellStart"/>
      <w:r>
        <w:rPr>
          <w:color w:val="000000"/>
          <w:lang w:eastAsia="ru-RU" w:bidi="ru-RU"/>
        </w:rPr>
        <w:t>метапредметных</w:t>
      </w:r>
      <w:proofErr w:type="spellEnd"/>
      <w:r>
        <w:rPr>
          <w:color w:val="000000"/>
          <w:lang w:eastAsia="ru-RU" w:bidi="ru-RU"/>
        </w:rPr>
        <w:t xml:space="preserve"> результатов образовательной деятельности обучающихся по основным образовательным программам общеобразовательных организаций в Соболевском муниципальном районе 25 февраля 2021 года.</w:t>
      </w:r>
    </w:p>
    <w:p w:rsidR="00503FFA" w:rsidRDefault="00503FFA" w:rsidP="00503FFA">
      <w:pPr>
        <w:pStyle w:val="1"/>
        <w:numPr>
          <w:ilvl w:val="0"/>
          <w:numId w:val="1"/>
        </w:numPr>
        <w:shd w:val="clear" w:color="auto" w:fill="auto"/>
        <w:tabs>
          <w:tab w:val="left" w:pos="1099"/>
        </w:tabs>
        <w:ind w:firstLine="760"/>
      </w:pPr>
      <w:r>
        <w:rPr>
          <w:color w:val="000000"/>
          <w:lang w:eastAsia="ru-RU" w:bidi="ru-RU"/>
        </w:rPr>
        <w:t xml:space="preserve">Назначить </w:t>
      </w:r>
      <w:proofErr w:type="spellStart"/>
      <w:r>
        <w:rPr>
          <w:color w:val="000000"/>
          <w:lang w:eastAsia="ru-RU" w:bidi="ru-RU"/>
        </w:rPr>
        <w:t>Коллегову</w:t>
      </w:r>
      <w:proofErr w:type="spellEnd"/>
      <w:r>
        <w:rPr>
          <w:color w:val="000000"/>
          <w:lang w:eastAsia="ru-RU" w:bidi="ru-RU"/>
        </w:rPr>
        <w:t xml:space="preserve"> А.Г., начальника отдела по образовательным вопросам, молодежной политики и спорту муниципальным координатором, ответственным за координацию работ по проведению оценки </w:t>
      </w:r>
      <w:proofErr w:type="spellStart"/>
      <w:r>
        <w:rPr>
          <w:color w:val="000000"/>
          <w:lang w:eastAsia="ru-RU" w:bidi="ru-RU"/>
        </w:rPr>
        <w:t>метапредметных</w:t>
      </w:r>
      <w:proofErr w:type="spellEnd"/>
      <w:r>
        <w:rPr>
          <w:color w:val="000000"/>
          <w:lang w:eastAsia="ru-RU" w:bidi="ru-RU"/>
        </w:rPr>
        <w:t xml:space="preserve"> результатов образовательной деятельности, обучающихся по основным образовательным программам общеобразовательных организаций в Соболевском муниципальном районе.</w:t>
      </w:r>
    </w:p>
    <w:p w:rsidR="00503FFA" w:rsidRDefault="00503FFA" w:rsidP="00503FFA">
      <w:pPr>
        <w:pStyle w:val="1"/>
        <w:numPr>
          <w:ilvl w:val="0"/>
          <w:numId w:val="1"/>
        </w:numPr>
        <w:shd w:val="clear" w:color="auto" w:fill="auto"/>
        <w:tabs>
          <w:tab w:val="left" w:pos="1099"/>
        </w:tabs>
        <w:ind w:firstLine="720"/>
      </w:pPr>
      <w:r>
        <w:rPr>
          <w:color w:val="000000"/>
          <w:lang w:eastAsia="ru-RU" w:bidi="ru-RU"/>
        </w:rPr>
        <w:t>Руководителям общеобразовательных организаций:</w:t>
      </w:r>
    </w:p>
    <w:p w:rsidR="00503FFA" w:rsidRDefault="00503FFA" w:rsidP="00503FFA">
      <w:pPr>
        <w:pStyle w:val="1"/>
        <w:shd w:val="clear" w:color="auto" w:fill="auto"/>
        <w:ind w:firstLine="7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организовать работу по проведению оценки уровня </w:t>
      </w:r>
      <w:proofErr w:type="spellStart"/>
      <w:r>
        <w:rPr>
          <w:color w:val="000000"/>
          <w:lang w:eastAsia="ru-RU" w:bidi="ru-RU"/>
        </w:rPr>
        <w:t>метапредметных</w:t>
      </w:r>
      <w:proofErr w:type="spellEnd"/>
      <w:r>
        <w:rPr>
          <w:color w:val="000000"/>
          <w:lang w:eastAsia="ru-RU" w:bidi="ru-RU"/>
        </w:rPr>
        <w:t xml:space="preserve"> результатов образовательной деятельности в соответствии с Порядком, утверждённым приказом Министерства образования Камчатского края от 11.02.2021 года № 105 «</w:t>
      </w:r>
      <w:r w:rsidRPr="00DF2008">
        <w:t xml:space="preserve">О проведении оценки уровня </w:t>
      </w:r>
      <w:proofErr w:type="spellStart"/>
      <w:r w:rsidRPr="00DF2008">
        <w:t>метапредметных</w:t>
      </w:r>
      <w:proofErr w:type="spellEnd"/>
      <w:r w:rsidRPr="00DF2008">
        <w:t xml:space="preserve"> результатов образовательной деятель</w:t>
      </w:r>
      <w:r>
        <w:t>ности, обучающихся по основным о</w:t>
      </w:r>
      <w:r w:rsidRPr="00DF2008">
        <w:t>бразовательным программам в Камчатском крае в 2021 году»</w:t>
      </w:r>
      <w:r>
        <w:rPr>
          <w:color w:val="000000"/>
          <w:lang w:eastAsia="ru-RU" w:bidi="ru-RU"/>
        </w:rPr>
        <w:t>;</w:t>
      </w:r>
    </w:p>
    <w:p w:rsidR="00503FFA" w:rsidRDefault="00503FFA" w:rsidP="00503FFA">
      <w:pPr>
        <w:pStyle w:val="1"/>
        <w:shd w:val="clear" w:color="auto" w:fill="auto"/>
        <w:ind w:firstLine="7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обеспечить 25 февраля 2021 года участие обучающихся 9-х классов в проведении оценки уровня </w:t>
      </w:r>
      <w:proofErr w:type="spellStart"/>
      <w:r>
        <w:rPr>
          <w:color w:val="000000"/>
          <w:lang w:eastAsia="ru-RU" w:bidi="ru-RU"/>
        </w:rPr>
        <w:t>метапредметных</w:t>
      </w:r>
      <w:proofErr w:type="spellEnd"/>
      <w:r>
        <w:rPr>
          <w:color w:val="000000"/>
          <w:lang w:eastAsia="ru-RU" w:bidi="ru-RU"/>
        </w:rPr>
        <w:t xml:space="preserve"> результатов образовательной деятельности.</w:t>
      </w:r>
    </w:p>
    <w:p w:rsidR="00503FFA" w:rsidRDefault="00503FFA" w:rsidP="00503FFA">
      <w:pPr>
        <w:pStyle w:val="1"/>
        <w:shd w:val="clear" w:color="auto" w:fill="auto"/>
        <w:ind w:firstLine="7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4. Контроль исполнения настоящего приказа оставляю за собой.</w:t>
      </w:r>
    </w:p>
    <w:p w:rsidR="00503FFA" w:rsidRDefault="00503FFA" w:rsidP="00503FFA">
      <w:pPr>
        <w:pStyle w:val="1"/>
        <w:shd w:val="clear" w:color="auto" w:fill="auto"/>
        <w:ind w:firstLine="760"/>
        <w:rPr>
          <w:color w:val="000000"/>
          <w:lang w:eastAsia="ru-RU" w:bidi="ru-RU"/>
        </w:rPr>
      </w:pPr>
    </w:p>
    <w:p w:rsidR="00503FFA" w:rsidRDefault="00503FFA" w:rsidP="00503FFA">
      <w:pPr>
        <w:pStyle w:val="1"/>
        <w:shd w:val="clear" w:color="auto" w:fill="auto"/>
        <w:ind w:firstLine="760"/>
        <w:rPr>
          <w:color w:val="000000"/>
          <w:lang w:eastAsia="ru-RU" w:bidi="ru-RU"/>
        </w:rPr>
      </w:pPr>
    </w:p>
    <w:p w:rsidR="00503FFA" w:rsidRDefault="00503FFA" w:rsidP="00503FFA">
      <w:pPr>
        <w:pStyle w:val="1"/>
        <w:shd w:val="clear" w:color="auto" w:fill="auto"/>
        <w:ind w:firstLine="7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Руководитель: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 xml:space="preserve">                                              </w:t>
      </w:r>
      <w:r>
        <w:rPr>
          <w:color w:val="000000"/>
          <w:lang w:eastAsia="ru-RU" w:bidi="ru-RU"/>
        </w:rPr>
        <w:tab/>
        <w:t>Н.Н. Куркина</w:t>
      </w:r>
    </w:p>
    <w:p w:rsidR="00940E3A" w:rsidRDefault="005F7BAA"/>
    <w:sectPr w:rsidR="00940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D83"/>
    <w:multiLevelType w:val="multilevel"/>
    <w:tmpl w:val="BD387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B1"/>
    <w:rsid w:val="00503FFA"/>
    <w:rsid w:val="005F7BAA"/>
    <w:rsid w:val="00791871"/>
    <w:rsid w:val="007A6B78"/>
    <w:rsid w:val="00DD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3FF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03FFA"/>
    <w:rPr>
      <w:rFonts w:eastAsiaTheme="minorEastAsia"/>
      <w:lang w:eastAsia="ru-RU"/>
    </w:rPr>
  </w:style>
  <w:style w:type="character" w:customStyle="1" w:styleId="a5">
    <w:name w:val="Основной текст_"/>
    <w:basedOn w:val="a0"/>
    <w:link w:val="1"/>
    <w:rsid w:val="00503F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503FFA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3FF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03FFA"/>
    <w:rPr>
      <w:rFonts w:eastAsiaTheme="minorEastAsia"/>
      <w:lang w:eastAsia="ru-RU"/>
    </w:rPr>
  </w:style>
  <w:style w:type="character" w:customStyle="1" w:styleId="a5">
    <w:name w:val="Основной текст_"/>
    <w:basedOn w:val="a0"/>
    <w:link w:val="1"/>
    <w:rsid w:val="00503F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503FFA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2022-09-25T02:39:00Z</dcterms:created>
  <dcterms:modified xsi:type="dcterms:W3CDTF">2022-09-25T02:43:00Z</dcterms:modified>
</cp:coreProperties>
</file>