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FA" w:rsidRPr="007152FA" w:rsidRDefault="007152FA" w:rsidP="007152FA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7152FA">
        <w:rPr>
          <w:rFonts w:ascii="Times New Roman" w:hAnsi="Times New Roman" w:cs="Times New Roman"/>
          <w:sz w:val="32"/>
        </w:rPr>
        <w:t>ДУМА</w:t>
      </w:r>
    </w:p>
    <w:p w:rsidR="007152FA" w:rsidRPr="007152FA" w:rsidRDefault="007152FA" w:rsidP="007152FA">
      <w:pPr>
        <w:spacing w:after="0" w:line="276" w:lineRule="auto"/>
        <w:jc w:val="center"/>
        <w:rPr>
          <w:rFonts w:ascii="Times New Roman" w:hAnsi="Times New Roman" w:cs="Times New Roman"/>
          <w:sz w:val="32"/>
        </w:rPr>
      </w:pPr>
      <w:r w:rsidRPr="007152FA">
        <w:rPr>
          <w:rFonts w:ascii="Times New Roman" w:hAnsi="Times New Roman" w:cs="Times New Roman"/>
          <w:sz w:val="32"/>
        </w:rPr>
        <w:t xml:space="preserve">СОБОЛЕВСКОГО МУНИЦИПАЛЬНОГО РАЙОНА </w:t>
      </w:r>
    </w:p>
    <w:p w:rsidR="007152FA" w:rsidRPr="007152FA" w:rsidRDefault="007152FA" w:rsidP="007152F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52FA">
        <w:rPr>
          <w:rFonts w:ascii="Times New Roman" w:hAnsi="Times New Roman" w:cs="Times New Roman"/>
          <w:sz w:val="32"/>
          <w:szCs w:val="32"/>
        </w:rPr>
        <w:t xml:space="preserve">КАМЧАТСКОГО   КРАЯ </w:t>
      </w:r>
    </w:p>
    <w:p w:rsidR="007152FA" w:rsidRPr="007152FA" w:rsidRDefault="007152FA" w:rsidP="007152FA">
      <w:pPr>
        <w:pStyle w:val="3"/>
        <w:spacing w:before="0" w:after="0" w:line="276" w:lineRule="auto"/>
        <w:jc w:val="center"/>
        <w:rPr>
          <w:rFonts w:ascii="Times New Roman" w:hAnsi="Times New Roman"/>
          <w:color w:val="000000"/>
          <w:sz w:val="32"/>
        </w:rPr>
      </w:pPr>
      <w:proofErr w:type="gramStart"/>
      <w:r w:rsidRPr="007152FA">
        <w:rPr>
          <w:rFonts w:ascii="Times New Roman" w:hAnsi="Times New Roman"/>
          <w:color w:val="000000"/>
          <w:sz w:val="32"/>
        </w:rPr>
        <w:t>Р</w:t>
      </w:r>
      <w:proofErr w:type="gramEnd"/>
      <w:r w:rsidRPr="007152FA">
        <w:rPr>
          <w:rFonts w:ascii="Times New Roman" w:hAnsi="Times New Roman"/>
          <w:color w:val="000000"/>
          <w:sz w:val="32"/>
        </w:rPr>
        <w:t xml:space="preserve"> Е Ш Е Н И Е</w:t>
      </w:r>
    </w:p>
    <w:p w:rsidR="007152FA" w:rsidRDefault="007152FA" w:rsidP="007152FA">
      <w:pPr>
        <w:pStyle w:val="aa"/>
        <w:rPr>
          <w:sz w:val="28"/>
          <w:u w:val="single"/>
        </w:rPr>
      </w:pPr>
    </w:p>
    <w:p w:rsidR="007152FA" w:rsidRDefault="008B06E1" w:rsidP="007152FA">
      <w:pPr>
        <w:pStyle w:val="aa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15.10</w:t>
      </w:r>
      <w:r w:rsidR="007152FA">
        <w:rPr>
          <w:rFonts w:ascii="Times New Roman" w:hAnsi="Times New Roman"/>
          <w:sz w:val="28"/>
          <w:u w:val="single"/>
          <w:lang w:eastAsia="ar-SA"/>
        </w:rPr>
        <w:t xml:space="preserve">.2018 г.  № </w:t>
      </w:r>
      <w:r>
        <w:rPr>
          <w:rFonts w:ascii="Times New Roman" w:hAnsi="Times New Roman"/>
          <w:sz w:val="28"/>
          <w:u w:val="single"/>
          <w:lang w:eastAsia="ar-SA"/>
        </w:rPr>
        <w:t>187</w:t>
      </w:r>
    </w:p>
    <w:p w:rsidR="007152FA" w:rsidRDefault="007152FA" w:rsidP="007152FA">
      <w:pPr>
        <w:pStyle w:val="aa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27-я сессия 5-го созыва </w:t>
      </w:r>
    </w:p>
    <w:p w:rsidR="00681153" w:rsidRDefault="00681153" w:rsidP="00BC443D">
      <w:pPr>
        <w:shd w:val="clear" w:color="auto" w:fill="FFFFFF"/>
        <w:spacing w:after="150" w:line="240" w:lineRule="auto"/>
        <w:jc w:val="right"/>
        <w:textAlignment w:val="baseline"/>
        <w:outlineLvl w:val="0"/>
        <w:rPr>
          <w:rFonts w:ascii="Arial" w:eastAsia="Times New Roman" w:hAnsi="Arial" w:cs="Arial"/>
          <w:bCs/>
          <w:i/>
          <w:color w:val="444444"/>
          <w:kern w:val="36"/>
          <w:sz w:val="27"/>
          <w:szCs w:val="27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152FA" w:rsidTr="007152FA">
        <w:tc>
          <w:tcPr>
            <w:tcW w:w="4503" w:type="dxa"/>
          </w:tcPr>
          <w:p w:rsidR="007152FA" w:rsidRPr="007152FA" w:rsidRDefault="007152FA" w:rsidP="007152FA">
            <w:pPr>
              <w:jc w:val="both"/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</w:pPr>
            <w:r w:rsidRPr="007152FA">
              <w:rPr>
                <w:rFonts w:ascii="Times New Roman" w:hAnsi="Times New Roman" w:cs="Times New Roman"/>
                <w:sz w:val="28"/>
              </w:rPr>
              <w:t>О   проекте   решения   Соболевского муниципального района «</w:t>
            </w:r>
            <w:r w:rsidRPr="00681153"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>Об утверждении Правил благоустройства территории</w:t>
            </w:r>
            <w:r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 xml:space="preserve"> и санитарного </w:t>
            </w:r>
            <w:r w:rsidRPr="00FF58F2"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 xml:space="preserve">содержания межселенной территории Соболевского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>Камчатского</w:t>
            </w:r>
            <w:r w:rsidRPr="00681153"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  <w:t>я»</w:t>
            </w:r>
          </w:p>
        </w:tc>
        <w:tc>
          <w:tcPr>
            <w:tcW w:w="5067" w:type="dxa"/>
          </w:tcPr>
          <w:p w:rsidR="007152FA" w:rsidRDefault="007152FA" w:rsidP="007152FA">
            <w:pPr>
              <w:rPr>
                <w:rFonts w:ascii="Times New Roman" w:eastAsia="Times New Roman" w:hAnsi="Times New Roman" w:cs="Times New Roman"/>
                <w:color w:val="282336"/>
                <w:sz w:val="28"/>
                <w:szCs w:val="28"/>
                <w:lang w:eastAsia="ru-RU"/>
              </w:rPr>
            </w:pPr>
          </w:p>
        </w:tc>
      </w:tr>
    </w:tbl>
    <w:p w:rsidR="007152FA" w:rsidRDefault="007152FA" w:rsidP="007152FA">
      <w:pPr>
        <w:spacing w:after="0" w:line="240" w:lineRule="auto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</w:p>
    <w:p w:rsidR="00681153" w:rsidRPr="00681153" w:rsidRDefault="00681153" w:rsidP="0068115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</w:pPr>
    </w:p>
    <w:p w:rsidR="00681153" w:rsidRPr="007152FA" w:rsidRDefault="00681153" w:rsidP="007152F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В соответствии с Федеральным законом от 06 октября 2003 г</w:t>
      </w:r>
      <w:r w:rsidR="007152FA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.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№ 131-ФЗ «Об общих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принципах организации местного самоуправления в Российской Федерации», Приказом Минстроя России от 13 апреля 2017 года № 711/</w:t>
      </w:r>
      <w:proofErr w:type="spellStart"/>
      <w:proofErr w:type="gramStart"/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пр</w:t>
      </w:r>
      <w:proofErr w:type="spellEnd"/>
      <w:proofErr w:type="gramEnd"/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Соболевского 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муниципального района 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Камчатского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края, в целях обеспечения благоприятных условий жизни населения и обеспечения чистоты и порядка на 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межселенной 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территории 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Соболевского муниципального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района </w:t>
      </w:r>
      <w:r w:rsidR="00FF58F2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Камчатского </w:t>
      </w:r>
      <w:r w:rsidRPr="00681153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края</w:t>
      </w:r>
      <w:r w:rsidR="007152FA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,</w:t>
      </w:r>
      <w:r w:rsidR="007152FA" w:rsidRPr="007152FA">
        <w:rPr>
          <w:sz w:val="28"/>
          <w:szCs w:val="28"/>
        </w:rPr>
        <w:t xml:space="preserve"> </w:t>
      </w:r>
      <w:r w:rsidR="007152FA" w:rsidRPr="007152FA">
        <w:rPr>
          <w:rFonts w:ascii="Times New Roman" w:hAnsi="Times New Roman" w:cs="Times New Roman"/>
          <w:sz w:val="28"/>
          <w:szCs w:val="28"/>
        </w:rPr>
        <w:t xml:space="preserve">Дума Соболевского муниципального района Камчатского края   </w:t>
      </w:r>
    </w:p>
    <w:p w:rsidR="00681153" w:rsidRPr="00681153" w:rsidRDefault="00681153" w:rsidP="0068115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53" w:rsidRPr="007152FA" w:rsidRDefault="00681153" w:rsidP="00681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</w:pPr>
      <w:r w:rsidRPr="007152FA"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  <w:t>РЕШИЛ</w:t>
      </w:r>
      <w:r w:rsidR="007152FA" w:rsidRPr="007152FA"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  <w:t>А</w:t>
      </w:r>
      <w:r w:rsidRPr="007152FA"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  <w:t>:</w:t>
      </w:r>
    </w:p>
    <w:p w:rsidR="00681153" w:rsidRPr="00681153" w:rsidRDefault="00681153" w:rsidP="00681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53" w:rsidRPr="007152FA" w:rsidRDefault="007152FA" w:rsidP="007152FA">
      <w:pPr>
        <w:pStyle w:val="ac"/>
        <w:numPr>
          <w:ilvl w:val="0"/>
          <w:numId w:val="4"/>
        </w:numPr>
        <w:tabs>
          <w:tab w:val="left" w:pos="89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A">
        <w:rPr>
          <w:rFonts w:ascii="Times New Roman" w:hAnsi="Times New Roman" w:cs="Times New Roman"/>
          <w:sz w:val="28"/>
        </w:rPr>
        <w:t xml:space="preserve">Принять </w:t>
      </w:r>
      <w:r w:rsidRPr="007152FA">
        <w:rPr>
          <w:rFonts w:ascii="Times New Roman" w:hAnsi="Times New Roman" w:cs="Times New Roman"/>
          <w:sz w:val="28"/>
          <w:szCs w:val="28"/>
        </w:rPr>
        <w:t xml:space="preserve">Решение Соболевского муниципального района </w:t>
      </w:r>
      <w:r w:rsidRPr="007152FA">
        <w:rPr>
          <w:rFonts w:ascii="Times New Roman" w:hAnsi="Times New Roman" w:cs="Times New Roman"/>
          <w:sz w:val="28"/>
        </w:rPr>
        <w:t>«</w:t>
      </w:r>
      <w:r w:rsidRPr="007152FA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Об утверждении Правил благоустройства территории и санитарного содержания межселенной территории Соболевского муниципального района Камчатского края».</w:t>
      </w:r>
    </w:p>
    <w:p w:rsidR="007152FA" w:rsidRPr="007152FA" w:rsidRDefault="007152FA" w:rsidP="007152FA">
      <w:pPr>
        <w:pStyle w:val="ac"/>
        <w:numPr>
          <w:ilvl w:val="0"/>
          <w:numId w:val="4"/>
        </w:numPr>
        <w:tabs>
          <w:tab w:val="left" w:pos="89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A">
        <w:rPr>
          <w:rFonts w:ascii="Times New Roman" w:hAnsi="Times New Roman" w:cs="Times New Roman"/>
          <w:sz w:val="28"/>
        </w:rPr>
        <w:t xml:space="preserve">Направить настоящее </w:t>
      </w:r>
      <w:r w:rsidRPr="007152FA">
        <w:rPr>
          <w:rFonts w:ascii="Times New Roman" w:hAnsi="Times New Roman" w:cs="Times New Roman"/>
          <w:sz w:val="28"/>
          <w:szCs w:val="28"/>
        </w:rPr>
        <w:t>Решение главе Соболевского муниципального района на подписание и обнародование.</w:t>
      </w:r>
    </w:p>
    <w:p w:rsidR="007152FA" w:rsidRPr="007152FA" w:rsidRDefault="007152FA" w:rsidP="00715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2FA" w:rsidRPr="007152FA" w:rsidRDefault="007152FA" w:rsidP="007152FA">
      <w:pPr>
        <w:spacing w:after="0"/>
        <w:jc w:val="both"/>
        <w:rPr>
          <w:rFonts w:ascii="Times New Roman" w:hAnsi="Times New Roman" w:cs="Times New Roman"/>
          <w:sz w:val="28"/>
        </w:rPr>
      </w:pPr>
      <w:r w:rsidRPr="007152FA">
        <w:rPr>
          <w:rFonts w:ascii="Times New Roman" w:hAnsi="Times New Roman" w:cs="Times New Roman"/>
          <w:sz w:val="28"/>
        </w:rPr>
        <w:t xml:space="preserve">Председатель Думы </w:t>
      </w:r>
    </w:p>
    <w:p w:rsid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7152FA">
        <w:rPr>
          <w:rFonts w:ascii="Times New Roman" w:hAnsi="Times New Roman" w:cs="Times New Roman"/>
          <w:sz w:val="28"/>
        </w:rPr>
        <w:t xml:space="preserve">Соболевского </w:t>
      </w:r>
      <w:r>
        <w:rPr>
          <w:rFonts w:ascii="Times New Roman" w:hAnsi="Times New Roman" w:cs="Times New Roman"/>
          <w:sz w:val="28"/>
        </w:rPr>
        <w:t xml:space="preserve">  муниципального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152FA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152FA">
        <w:rPr>
          <w:rFonts w:ascii="Times New Roman" w:hAnsi="Times New Roman" w:cs="Times New Roman"/>
          <w:sz w:val="28"/>
        </w:rPr>
        <w:t xml:space="preserve">  Г.Н. Овчаренко</w:t>
      </w:r>
      <w:r>
        <w:rPr>
          <w:sz w:val="28"/>
        </w:rPr>
        <w:t xml:space="preserve">   </w:t>
      </w: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СОБОЛЕВСКИЙ МУНИЦИПАЛЬНЫЙ РАЙОН</w:t>
      </w: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FA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152FA" w:rsidRPr="007152FA" w:rsidRDefault="007D5B21" w:rsidP="007152F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19 октября</w:t>
      </w:r>
      <w:r w:rsidR="007152FA" w:rsidRPr="007152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2018 г.  №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494</w:t>
      </w:r>
    </w:p>
    <w:p w:rsid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FA">
        <w:rPr>
          <w:rFonts w:ascii="Times New Roman" w:eastAsia="Times New Roman" w:hAnsi="Times New Roman" w:cs="Times New Roman"/>
          <w:b/>
          <w:color w:val="282336"/>
          <w:sz w:val="28"/>
          <w:szCs w:val="28"/>
          <w:lang w:eastAsia="ru-RU"/>
        </w:rPr>
        <w:t>Об утверждении Правил благоустройства территории и санитарного содержания межселенной территории Соболевского муниципального района Камчатского края</w:t>
      </w:r>
    </w:p>
    <w:p w:rsidR="007152FA" w:rsidRPr="007152FA" w:rsidRDefault="007152FA" w:rsidP="007152FA">
      <w:pPr>
        <w:framePr w:hSpace="180" w:wrap="around" w:vAnchor="text" w:hAnchor="margin" w:y="110"/>
        <w:spacing w:after="0"/>
        <w:jc w:val="center"/>
        <w:rPr>
          <w:rFonts w:ascii="Times New Roman" w:hAnsi="Times New Roman" w:cs="Times New Roman"/>
          <w:i/>
        </w:rPr>
      </w:pPr>
      <w:r w:rsidRPr="007152FA">
        <w:rPr>
          <w:rFonts w:ascii="Times New Roman" w:hAnsi="Times New Roman" w:cs="Times New Roman"/>
          <w:i/>
        </w:rPr>
        <w:t>Принято Думой</w:t>
      </w:r>
    </w:p>
    <w:p w:rsidR="007152FA" w:rsidRPr="007152FA" w:rsidRDefault="007152FA" w:rsidP="007152FA">
      <w:pPr>
        <w:framePr w:hSpace="180" w:wrap="around" w:vAnchor="text" w:hAnchor="margin" w:y="110"/>
        <w:spacing w:after="0"/>
        <w:jc w:val="center"/>
        <w:rPr>
          <w:rFonts w:ascii="Times New Roman" w:hAnsi="Times New Roman" w:cs="Times New Roman"/>
          <w:i/>
        </w:rPr>
      </w:pPr>
      <w:r w:rsidRPr="007152FA">
        <w:rPr>
          <w:rFonts w:ascii="Times New Roman" w:hAnsi="Times New Roman" w:cs="Times New Roman"/>
          <w:i/>
        </w:rPr>
        <w:t>Соболевского муниципального района</w:t>
      </w:r>
    </w:p>
    <w:p w:rsidR="007152FA" w:rsidRPr="007152FA" w:rsidRDefault="007152FA" w:rsidP="007152FA">
      <w:pPr>
        <w:framePr w:hSpace="180" w:wrap="around" w:vAnchor="text" w:hAnchor="margin" w:y="110"/>
        <w:spacing w:after="0"/>
        <w:jc w:val="center"/>
        <w:rPr>
          <w:rFonts w:ascii="Times New Roman" w:hAnsi="Times New Roman" w:cs="Times New Roman"/>
          <w:i/>
        </w:rPr>
      </w:pPr>
      <w:r w:rsidRPr="007152FA">
        <w:rPr>
          <w:rFonts w:ascii="Times New Roman" w:hAnsi="Times New Roman" w:cs="Times New Roman"/>
          <w:i/>
        </w:rPr>
        <w:t xml:space="preserve"> </w:t>
      </w:r>
      <w:r w:rsidR="007D5B21">
        <w:rPr>
          <w:rFonts w:ascii="Times New Roman" w:hAnsi="Times New Roman" w:cs="Times New Roman"/>
          <w:i/>
        </w:rPr>
        <w:t xml:space="preserve">15 октября </w:t>
      </w:r>
      <w:r w:rsidRPr="007152FA">
        <w:rPr>
          <w:rFonts w:ascii="Times New Roman" w:hAnsi="Times New Roman" w:cs="Times New Roman"/>
          <w:i/>
        </w:rPr>
        <w:t xml:space="preserve">2018 года </w:t>
      </w: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FA">
        <w:rPr>
          <w:rFonts w:ascii="Times New Roman" w:hAnsi="Times New Roman" w:cs="Times New Roman"/>
          <w:i/>
        </w:rPr>
        <w:t xml:space="preserve">(Решение Думы Соболевского муниципального района от </w:t>
      </w:r>
      <w:r w:rsidR="007D5B21">
        <w:rPr>
          <w:rFonts w:ascii="Times New Roman" w:hAnsi="Times New Roman" w:cs="Times New Roman"/>
          <w:i/>
        </w:rPr>
        <w:t>15.10.</w:t>
      </w:r>
      <w:r w:rsidRPr="007152FA">
        <w:rPr>
          <w:rFonts w:ascii="Times New Roman" w:hAnsi="Times New Roman" w:cs="Times New Roman"/>
          <w:i/>
        </w:rPr>
        <w:t xml:space="preserve">2018 г. № </w:t>
      </w:r>
      <w:r w:rsidR="007D5B21">
        <w:rPr>
          <w:rFonts w:ascii="Times New Roman" w:hAnsi="Times New Roman" w:cs="Times New Roman"/>
          <w:i/>
        </w:rPr>
        <w:t>187</w:t>
      </w:r>
      <w:r w:rsidRPr="007152FA">
        <w:rPr>
          <w:rFonts w:ascii="Times New Roman" w:hAnsi="Times New Roman" w:cs="Times New Roman"/>
          <w:i/>
        </w:rPr>
        <w:t>)</w:t>
      </w:r>
    </w:p>
    <w:p w:rsidR="007152FA" w:rsidRPr="007152FA" w:rsidRDefault="007152FA" w:rsidP="007152FA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587" w:rsidRPr="006D1587" w:rsidRDefault="006D1587" w:rsidP="006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1CD0" w:rsidRPr="003C29A6" w:rsidRDefault="00FA1CD0" w:rsidP="00FA1C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D1587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регулирования и сфера действия </w:t>
      </w:r>
      <w:proofErr w:type="gramStart"/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настоящих</w:t>
      </w:r>
      <w:proofErr w:type="gramEnd"/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1587" w:rsidRPr="003C29A6" w:rsidRDefault="00FA1CD0" w:rsidP="00FA1C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благоустройства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благоустройства и санитарного содержания на межселенной территории </w:t>
      </w:r>
      <w:r w:rsidR="00BC443D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Правила) разработаны в соответствии с Земельным кодексом Российской Федерации, со ст. 15 Фед</w:t>
      </w:r>
      <w:r w:rsidR="00116F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06.10.2003 № 131-ФЗ «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6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1153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13 апреля 2017 года № 711/</w:t>
      </w:r>
      <w:proofErr w:type="spellStart"/>
      <w:proofErr w:type="gramStart"/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 учетом законодательства Российской Федерации,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муниципальных правовых актов, регулирующих вопросы благоустройства, содержания населенных пунктов.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регулируют вопросы организации работ по благоустройству и санитарному содержанию межселенных территорий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том числе п. </w:t>
      </w:r>
      <w:proofErr w:type="spellStart"/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Ичиниский</w:t>
      </w:r>
      <w:proofErr w:type="spell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Настоящие Правила определяют отношения в области обеспечения физическими и юридическими лицами всех форм собственности, предпринимателями без образования юридического лица рационального, бережного использования и содержания межселенных территорий, а также объектов движимого и недвижимого имущества, которые направлены на создание благоприятной для жизни и здоровья людей среды обитания.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Настоящие Правила действуют на межселенной территории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поселка </w:t>
      </w:r>
      <w:proofErr w:type="spellStart"/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Ичинский</w:t>
      </w:r>
      <w:proofErr w:type="spell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 распределение обязанностей по содержанию объектов и земельных участков на данной территории.</w:t>
      </w:r>
    </w:p>
    <w:p w:rsidR="00FA1CD0" w:rsidRPr="003C29A6" w:rsidRDefault="006D1587" w:rsidP="00FA1CD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Настоящие Правила обязательны для исполнения всеми физическими лицами, юридическими лицами всех форм собственности, индивидуальными предпринимателями, осуществляющими хозяйственную и иную деятельность на межселенной территории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="00FA1CD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CD0" w:rsidRPr="003C29A6" w:rsidRDefault="00FA1CD0" w:rsidP="00FA1CD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Собственники либо пользователи объектов обязаны не допускать ухудшения экологической обстановки, благоустройства межселенных территорий в результате своей деятельности и осуществлять комплекс мероприятий по охране земель, в том числе рациональную организацию территории и выполнение водоотвода поверхностного стока в соответствии с техническими условиями, выданными уполномоченными органами.</w:t>
      </w:r>
    </w:p>
    <w:p w:rsidR="00FA1CD0" w:rsidRPr="003C29A6" w:rsidRDefault="00FA1CD0" w:rsidP="00FA1CD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настоящих Правил осуществляют уполномоченные органы и (или) должностные лица Администрации </w:t>
      </w:r>
      <w:r w:rsidR="007C1F4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района и организации в соответствии с их компетенцией и предоставленными в установленном порядке полномочиями. </w:t>
      </w:r>
    </w:p>
    <w:p w:rsidR="00FA1CD0" w:rsidRPr="003C29A6" w:rsidRDefault="00FA1CD0" w:rsidP="00FA1CD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Приемка законченных строительством (реконструкцией, ремонтом) объектов в эксплуатацию без выполнения благоустройства территории в полном соответствии с утвержденной проектной документацией запрещается.</w:t>
      </w:r>
    </w:p>
    <w:p w:rsidR="00116F5D" w:rsidRDefault="00116F5D" w:rsidP="009E7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CD0" w:rsidRPr="003C29A6" w:rsidRDefault="009E7FF2" w:rsidP="009E7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Основные понятия </w:t>
      </w:r>
    </w:p>
    <w:p w:rsidR="006D1587" w:rsidRPr="003C29A6" w:rsidRDefault="00FA1CD0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настоящих Правилах используются понятия: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межселенная территория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A1CD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в составе муниципального района, не включенная в состав территорий городских и сельских поселений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мероприятий, направленных на обеспечение и улучшение санитарного и эстетического состояния межселенных территорий, повышения комфортности условий проживания и отдыха жителей;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зеленые насаждения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древесные, кустарниковые и травянистые растения, расположенные на межселенной территории;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 архитектурные формы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объекты дизайна (скамьи, урны, оборудование детских площадок для отдыха, ограждения и прочее);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временного хранения отходов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контейнерная площадка, контейнеры, предназначенные для сбора твердых бытовых отходов;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несанкционированная свалка мусора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самовольный (несанкционированный) </w:t>
      </w:r>
      <w:r w:rsidR="00FA1CD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(размещение) или складирование </w:t>
      </w:r>
      <w:r w:rsidR="009E7F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жидких бытовых отходов, крупногабаритных бытовых отходов (далее по тексту - ТБО, ЖБО, КГМ)</w:t>
      </w:r>
      <w:r w:rsidR="00FA1CD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отходов производства и строительства, другого мусора, образованного в процессе деятельности юридических или физических лиц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прилегающая территория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участок, непосредственно примыкающий к границе земельного участка, принадлежащего физическому или юридическому лицу на праве собственности, аренды;</w:t>
      </w:r>
    </w:p>
    <w:p w:rsidR="007644D9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территорий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и охраны окружающей среды; </w:t>
      </w:r>
    </w:p>
    <w:p w:rsidR="009E7FF2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общего пользования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территории, которыми беспрепятственно пол</w:t>
      </w:r>
      <w:r w:rsidR="009E7F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ьзуется неограниченный круг лиц;</w:t>
      </w:r>
    </w:p>
    <w:p w:rsidR="009E7FF2" w:rsidRPr="003C29A6" w:rsidRDefault="009E7FF2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контейнер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емкость для сбора твердых бытовых отходов;</w:t>
      </w:r>
    </w:p>
    <w:p w:rsidR="009E7FF2" w:rsidRPr="003C29A6" w:rsidRDefault="009E7FF2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 архитектурные формы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различные по характеру и назначению типы сооружений или иные объекты, дополняющие и детализирующие архитектурно-градостроительную или садово-парковую композицию, а также являющиеся элементами оборудования и благоустройства городской среды;</w:t>
      </w:r>
    </w:p>
    <w:p w:rsidR="006D1587" w:rsidRPr="003C29A6" w:rsidRDefault="009E7FF2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Иные понятия употребляются в значениях, установленных федеральными нормативными правовыми актами.</w:t>
      </w:r>
    </w:p>
    <w:p w:rsidR="006D1587" w:rsidRPr="003C29A6" w:rsidRDefault="006D1587" w:rsidP="006D1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D6" w:rsidRPr="003C29A6" w:rsidRDefault="009E7FF2" w:rsidP="00D26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6D1587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263D6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закрепленных территорий </w:t>
      </w:r>
    </w:p>
    <w:p w:rsidR="006D1587" w:rsidRPr="003C29A6" w:rsidRDefault="00D263D6" w:rsidP="00D263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требования по их содержанию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законодательством. Организацию уборки иных территорий осуществляет администрация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договорам со специализированными организациями.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Границы прилегающих территорий, если иное не установлено правоустанавливающими документами на земельный участок, определяются: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От прибрежной водной полосы или устья подземного </w:t>
      </w:r>
      <w:proofErr w:type="spell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границы земельного участка, на котором располагается имущество собственника либо пользователя на всем протяжении водного объекта в границах земельного участка;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Полоса шириной 20 м вдоль границы по периметру объекта при отсутствии земельных участков, на которых располагаются объекты, принадлежащие другим собственникам либо пользователям, или дорог, или естественных и искусственных препятствий;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Территория общего пользования делится в равных долях, если расстояние до границы соседнего земельного участк</w:t>
      </w:r>
      <w:r w:rsidR="00D263D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здания не превышает 60 м;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Для объектов торговли, общественного питания и бытового обслуживания населения - в радиусе не менее 10 метров;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Вопросы определения границ прилегающих территорий и иные, вытекающие из требований данного пункта, не урегулированные настоящими Правилами, подлежат разрешению администрацией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Владельцы дорожной сети или лица, заключившие соответствующий контракт (договор) на содержание и ремонт дорог, поддерживают их надлежащее санитарное состояние, производят текущий ремонт, замену бордюрного и иного ограждения, водоотводных открытых и закрытых сооружений и устройств, осуществляют постоянный контроль за санитарным и техническим состоянием автомобильных дорог, включая обочины и кюветы.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.2.7. Собственники либо пользователи надземных сетей инженерной инфраструктуры несут бремя содержания прилегающей территории общего пользования на всем протяжении сети шириной 5 метров с каждой стороны. Восстановление нарушенных горловин, люков, колодцев, находящихся на проезжей и пешеходной части транспортной сети, линий электропередачи и электросвязи производится за счет средств организаций, эксплуатирующих данные коммуникации.</w:t>
      </w:r>
    </w:p>
    <w:p w:rsidR="00162CAB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.2.8. Содержание строительных площадок и прилегающих к ним территорий общего пользования шириной по 5 метров с каждой стороны возлагается на строительные организации или заказчиков работ на весь период строительства. Они должны организовать очистку машин и механизмов, выезжающих со строительной площадки, и содержать в исправном состоянии и чистоте подъездные пути и выезды на автомобильные дороги.</w:t>
      </w:r>
    </w:p>
    <w:p w:rsidR="00162CAB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Лица, проживающие (осуществляющие деятельность) на межселенных территориях </w:t>
      </w:r>
      <w:r w:rsidR="007C1F4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обязаны:</w:t>
      </w:r>
    </w:p>
    <w:p w:rsidR="00162CAB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надлежащее санитарное состояние, своевременную и качественную очистку и уборку принадлежащих им на праве собственности, аренде или ином вещном праве отведенных, закрепленных территорий в соответствии с законодательством и настоящими Правилами;</w:t>
      </w:r>
    </w:p>
    <w:p w:rsidR="00162CAB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в технически исправном состоянии и чистоте указатели улиц и номера домов;</w:t>
      </w:r>
    </w:p>
    <w:p w:rsidR="00162CAB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устанавливать ограждения (заборы) земельных участков в соответствии с правоустанавливающими документами на земельный участок и содержать их в технически исправном состоянии;</w:t>
      </w:r>
    </w:p>
    <w:p w:rsidR="006D1587" w:rsidRPr="003C29A6" w:rsidRDefault="00162CAB" w:rsidP="00162CA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весенне-осенний период производить на отведенной и закрепленной территории очистку водоотводных кюветов, перепусков, работы по их восстановлению с последующим вывозом мусора.</w:t>
      </w:r>
    </w:p>
    <w:p w:rsidR="006D1587" w:rsidRPr="003C29A6" w:rsidRDefault="006D1587" w:rsidP="006D1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587" w:rsidRPr="003C29A6" w:rsidRDefault="00162CAB" w:rsidP="009D7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="009D75A4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2ECA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чистоты и порядка на межселенных территориях Соболевского муниципального района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Все виды комплексного благоустройства на межселенной территории 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осуществляются при наличии проектной и разрешительной документации.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Все расположенные на межселенной территории организации независимо от их организационно-правовой формы,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пользования, </w:t>
      </w:r>
      <w:proofErr w:type="gram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</w:t>
      </w:r>
      <w:proofErr w:type="gram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структурным подразделением администрации 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уполномоченным в сфере архитектуры и градостроительства.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организации, независимо от их организационно-правовой формы, собственники либо пользователи имущества при проектировании объектов благоустройства обязаны предусмотреть для территорий общего пользования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комплекс работ по благоустройству, включающий максимальное сохранение имеющихся и посадку новых зеленых насаждений крупного размера, устройство проездов и проходов с учетом возможности использования средств механизированной уборки и ухода за ними, устройство освещения игровых и спортивных площадок с размещением на</w:t>
      </w:r>
      <w:proofErr w:type="gram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малых форм архитектуры, выделение и оборудование участков для отдыха населения, площадок для размещения мусоросборников, стоянки легкового транспорта, а также для других хозяйственных нужд.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обязаны обеспечить: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покраску фасадов зданий, временных построек, элементов благоустройства, входящих в состав общего имущества согласно существующим нормативам;</w:t>
      </w:r>
      <w:proofErr w:type="gramEnd"/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ежедневно, включая праздничные и выходные дни, в сроки, установленные графиком работы, очистку собственных и прилегающих территорий от мусора, опавшей листвы, веток и травы, иных загрязнений и вывоз их в установленные места, удаление скоплений дождевых и талых вод;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строительного мусора, отходов после обрезки деревьев, кустарников в день производства работ на специально отведенные для этого места (полигоны); очистка и планировка кюветов и сточных канав производится на протяжении закрепленного участка в установленных границах;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посыпку песком пешеходных тротуаров, парковочных стоянок автомобильного транспорта во время возникновения гололеда в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установку, ремонт, покраску малых архитектурных форм, в том числе урн для мусора у входа в здания учреждений, организаций и предприятий всех форм собственности и индивидуальных предпринимателей;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своевременный ремонт покрытия участков на прилегающей территории общего пользования;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уборку и содержание автомобильных парковок, </w:t>
      </w:r>
      <w:proofErr w:type="spell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автопарковочных</w:t>
      </w:r>
      <w:proofErr w:type="spell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карманов;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и содержание емкостей для сбора и вывоза твердых бытовых отходов (ТБО) и устрой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сбора жидких бытовых отходов (ЖБО). Емкости для сбора ТБО должны располагаться на усовершенствованном твердом основании и огораживаться;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мест установки емкостей для сбора ТБО и ЖБО на сложившейся площади, занятой размещением отходов, согласно действующим нормам и правилам;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ТБО и ЖБО в установленные места, с соблюдением установленных сроков хранения и удаления отходов. Сроки вывоза отходов должны исключать факты переполнения емкостей.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Разборка зданий, строений, подлежащих сносу, осуществляется застройщиком либо заказчиком, либо структурным подразделением администрации района, осуществляющим функции заказчика по благоустройству, в течение десяти дней после переселения граждан.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сноса строений должны быть огорожены забором.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 территориях общего пользования, а также в пределах санитарных границ имущества собственников либо пользователей должны быть выставлены урны для мусора.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общего пользования урны устанавливаются через каждые 100 метров. В местах с интенсивным движением пешеходов - через 50 метров, и дополнительно устанавливаются у наиболее посещаемых объектов. Очистка урн должна производиться регулярно по мере их наполнения.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и очистку урн на территориях общего пользования осуществляют собственники либо пользователи объектов в санитарных границах, установленных настоящими Правилами, а также предприятия, в соответствии с договорными обязательствами на содержание объектов благоустройства муниципальной собственности.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Ликвидацию свалок, стихийно возникающих на территориях, не закрепленных за какими-либо хозяйствующими субъектами, осуществляет администрация района.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допущена несанкционированная свалка на территории общего пользования в границах санитарной ответственности собственника либо пользователя объекта или земель, ликвидация ее производится за счет средств собственника либо пользователя.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58F2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установленные объекты мелкорозничной сети, гаражи, объекты наружной рекламы, информационные щиты, а также самовольно складированные материалы подлежат сносу или переносу на основании распоряжения администрации района за счет виновного лица.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Собственники, арендаторы автозаправочных станций, осуществляют содержание прилегающей территории в радиусе 20 метров.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Вынос на поверхность и устройство наружных инженерных сетей на межселенных территориях производится с разрешения 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="00C04570" w:rsidRPr="003C29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уполномоченным ею органом</w:t>
      </w:r>
      <w:r w:rsidR="006D1587" w:rsidRPr="003C29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Сыпучие и другие грузы, которые могут загрязнять участки и дороги, перевозятся оборудованными автомашинами или должны быть тщательно укрыты, чтобы исключить возможность загрязнения территории.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мусоровозный</w:t>
      </w:r>
      <w:proofErr w:type="spell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транспорт, производят работники организации, осуществляющей вывоз отходов.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Транспортным средствам запрещается размещать всякого рода грунты и мусор в не отведенных для этих целей местах.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должностные лица организаций, предприятий, учреждений, индивидуальные предприниматели, водители которых (в том числе граждане - владельцы личных транспортных средств) допустили данные нарушения,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принимают меры к уборке грунта и мусора. В случае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установления виновников возникновения неорганизованных свалок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их проводится физическими и юридическими лицами, за которыми закреплена данная территория.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Эксплуатация и содержание в надлежащем санитарно-техническом состоянии водоразборных колонок, колодцев, в том числе их очистка от мусора, снега, а также обеспечение безопасных подходов к ним, в том числе своевременное освобождение от наледи территорий, прилегающих к водоразборным колонкам, колодцам в радиусе 5 метров, возлагаются на организации, обслуживающие данные объекты.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 x 5 см, препятствующими попаданию крупных предметов в яму.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объектов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Вывоз бытовых отходов осуществляется систематически, по мере накопления, но не реже одного раза в два дня, а в периоды года с температурой выше 14 градусов - ежедневно.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.17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Запрещается складирование нечистот в не отведенных для этих целей местах.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.18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по поддержанию санитарного состояния территорий индивидуальной застройки возлагаются на их собственников либо пользователей, которые обеспечивают сбор твердых бытовых отходов в емкости установленного образца и осуществляют вывоз их в установленные места.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по проведению работ, связанных с благоустройством контейнерных площадок и подъездов к ним, по поддержанию в исправном состоянии мусоросборников, выгребных ям, их внешнего вида несут собственники либо пользователи объектов.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оснований и установка всех видов ограждений, киосков, палаток, ларьков, павильонов, спортивных сооружений, объектов наружной рекламы, щитов для газет и объявлений производится на основании полученного в установленном порядке разрешения и согласования в администрации района.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726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Владельцы котельных, работающих на твердом топливе, должны обеспечивать вывоз шлака на специально отведенные места по мере заполнения площадок временного хранения шлака.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складирование шлака должно производиться на специальные площадки, предназначенные для данных целей с соблюдением норм природоохранного законодательства.</w:t>
      </w:r>
    </w:p>
    <w:p w:rsidR="006D1587" w:rsidRPr="003C29A6" w:rsidRDefault="006D1587" w:rsidP="006D1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87" w:rsidRPr="003C29A6" w:rsidRDefault="00162CAB" w:rsidP="006D15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="006D1587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</w:t>
      </w:r>
      <w:r w:rsidR="00272699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межселенных терр</w:t>
      </w:r>
      <w:r w:rsidR="009D75A4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иториях Соболевского му</w:t>
      </w:r>
      <w:r w:rsidR="00272699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="009D75A4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</w:t>
      </w:r>
      <w:r w:rsidR="00272699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</w:t>
      </w:r>
      <w:r w:rsidR="009D75A4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699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9D75A4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="006D1587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самовольно использовать территории под строительные площадки, производить земляные работы, в том числе с целью добычи полезных ископаемых;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самовольно размещать стационарные и нестационарные объекты торговли и общественного питания, гаражи или иные строения и сооружения, устанавливать рекламные щиты;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размещать в неустановленных местах или несвоевременно снимать (демонтировать) объявления, листовки, другую печатную рекламную продукцию;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размещать рекламу, логотипы, товарные знаки на стенах, витринах, фасадах, объектах потребительского рынка без согласования с 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Соболевского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C04570" w:rsidRPr="003C29A6" w:rsidRDefault="00162CAB" w:rsidP="00C0457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устанавливать ограждения строительных площадок, земельных участков с выносом их за "красную" линию, а также газоны, дороги без согласования 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Соболевского муниципального района;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устанавливать ограждения, шлагбаумы или ограничивать движение транспорта и пешеходов на дорогах общего пользования, ведущих на базы и зоны отдыха, парки и скверы, леса и другие места массового отдыха, за исключением случаев, предусмотренных действующим законодательством;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превышать установленные сроки производства работ (в том числе земляных), связанных с временным нарушением благоустройства территории и мест общего пользования с возможным ограничением движения транспорта и пешеходов, а также после завершения земляных или строительных работ оставлять нарушенные объекты благоустройства;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засорять проезжую часть дорог, а также дворы, скверы, парки, леса, пляжи и другие места общего пользования;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оставлять на территориях общего пользования неисправные, разобранные транспортные средства, запчасти от автомобильного транспорта, прицепы, строительные вагоны, иной металлолом;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лицам и специализированным организациям, осуществляющим транспортировку отходов, допускать переполнение мусорных контейнеров и урн;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сбрасывать бытовые и промышленные отходы, грязь, бытовые стоки, скол льда и загрязненный снег в смотровые и </w:t>
      </w:r>
      <w:proofErr w:type="spell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дождеприемные</w:t>
      </w:r>
      <w:proofErr w:type="spell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колодцы, водоемы, территории водоохранных зон, на газоны, под деревья и кустарники, на проезжую часть дорог, в лесные массивы и в другие, не отведенные для этих целей, места;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производить загрязнение межселенных территорий, связанных с эксплуатацией и ремонтом транспортных средств;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производство работ на строительных площадках без наличия </w:t>
      </w:r>
      <w:proofErr w:type="gramStart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пунктов мойки колес автотранспорта</w:t>
      </w:r>
      <w:proofErr w:type="gram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производить сброс, а также сжигание мусора в неустановленных местах;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производить загрязнение мусором и бытовыми отходами внутренних пресноводных объектов и участков морской береговой полосы;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.16. сжигать опавшие листья на территориях баз и зон отдыха, скверах и парках, лесах;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производить отвод паводковых и поверхностных вод с территорий организаций всех форм собственности, в том числе с подвалов и гаражей на иные территории и дороги, не имеющие организованного водостока;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.18. складировать на территории общего пользования строительные и сыпучие материалы, тару, строительный и иной мусор, остатки растительного покрова и обрезки деревьев, снег и сколотый лед, за исключением складирования дров, угля, сена на срок не более 7 дней;</w:t>
      </w:r>
    </w:p>
    <w:p w:rsidR="00C04570" w:rsidRPr="003C29A6" w:rsidRDefault="00162CAB" w:rsidP="00C0457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устанавливать изгороди в местах общего пользования без согласования 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Соболевского муниципального района;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заниматься огородничеством в местах, не отведенных для этих целей;</w:t>
      </w:r>
    </w:p>
    <w:p w:rsidR="00C04570" w:rsidRPr="003C29A6" w:rsidRDefault="00162CAB" w:rsidP="00C0457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производить работы по озеленению межселенных территорий общего пользования без согласования </w:t>
      </w:r>
      <w:r w:rsidR="00C0457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Соболевского муниципального района;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ломать и повреждать объекты внешнего благоустройства (детские площадки, скамейки, урны, бордюры, ограждения и т.п.);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.23. повреждать информационные щиты, таблички, номерные знаки строений;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производить торговлю в неустановленных местах без специализированного оборудования, а так же в установленных местах без вывесок о режиме работы и принадлежности организации;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.25. выгул домашних животных в неустановленных местах, в том числе на детских и спортивных площадках, в местах массового отдыха, выгул собак без ошейника и намордника, купать животных и стирать белье в местах, предназначенных для купания людей;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.26. выливать на территорию и в ливневую канализацию жидкие нечистоты;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.27. оставлять без присмотра домашних животных и птиц, действия которых создают помехи нормальному движению транспортных средств, проходу граждан, наносят вред зеленым насаждениям, посадкам на дачных и огородных участках;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устанавливать в качестве урн приспособленную тару (коробки, ведра и тому подобное);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засорять канализационные, водопроводные колодцы и другие инженерные коммуникации;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.30. самовольное переоборудование фасадов зданий и сооружений;</w:t>
      </w:r>
    </w:p>
    <w:p w:rsidR="006D1587" w:rsidRPr="003C29A6" w:rsidRDefault="00162CAB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.31. движение и стоянка транспортных средств на территориях зон и баз отдыха, расположенных в границах водоохранных зон (кроме специальных транспортных средств) за исключением их движения по дорогам общего пользования и стоянки на дорогах и в специально оборудованных местах, имеющих твердое покрытие.</w:t>
      </w:r>
    </w:p>
    <w:p w:rsidR="006D1587" w:rsidRPr="003C29A6" w:rsidRDefault="006D1587" w:rsidP="00C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A6" w:rsidRPr="003C29A6" w:rsidRDefault="00C242A6" w:rsidP="00C2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Порядок ликвидации несанкционированных свалок мусора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сброса мусора, отходов (ТБО, КБО), снега, грунта и т.п. на межселенных территориях Соболевского муниципального района вне установленных для этого мест, лица, допустившие подобные нарушения, принимают меры по устранению выявленных нарушений в течение срока, указанного должностными лицами органа администрации муниципального района, уполномоченными на осуществление контроля за соблюдением требований настоящих Правил, но не более 3-х суток, со дня выявления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администрации муниципального района, уполномоченные на осуществление контроля за соблюдением требований настоящих Правил, осуществляют мероприятия по пресечению возникновения несанкционированных свалок отходов, в случае выявления лиц, осуществляющих организацию несанкционированных свалок отходов, направлению информации о таких лицах в уполномоченный на составление протокола об административном правонарушении орган, обеспечению непосредственной ликвидации несанкционированных свалок отходов.</w:t>
      </w:r>
      <w:proofErr w:type="gramEnd"/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 Мероприятия по пресечению возникновения несанкционированных свалок отходов включают в себя мероприятия по постоянному мониторингу территории, размещению информационных щитов о незаконности размещения отходов.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Уполномоченные лица обязаны постоянно осуществлять мониторинг территории в целях выявления несанкционированных свалок отходов. Результаты мониторинга должны быть зафиксированы с указанием местоположения несанкционированных свалок отходов, примерной площади, а в случае выявления лица, организовавшего несанкционированную свалку, - с указанием о принятых мерах в отношении указанного лица.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 В местах постоянного образования несанкционированных свалок отходов, уполномоченные лица обязаны установить информационные щиты о незаконности размещения отходов.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Физические лица в случае обнаружения лиц, осуществляющих организацию несанкционированных свалок отходов на межселенных территориях, имеют право осуществить фот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proofErr w:type="spell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несанкционированное размещение отходов (для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автотранспортных средств с обязательной фиксацией государственного номера автотранспортного средства). После осуществления указанных действий физическое лицо вправе направить материалы фот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материалы в уполномоченный орган (уполномоченному лицу) для решения вопроса о привлечении виновного лица к административной ответственности.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за счет лиц, обязанных обеспечить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D1587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Ликвидация свалок, стихийно возникающих на территориях, не закрепленных за какими-либо хозяйствующими субъектами, осуществляется за счет средств бюджета Соболевского муниципального района.</w:t>
      </w:r>
    </w:p>
    <w:p w:rsidR="00C242A6" w:rsidRPr="003C29A6" w:rsidRDefault="00C242A6" w:rsidP="00C2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A6" w:rsidRPr="003C29A6" w:rsidRDefault="00C242A6" w:rsidP="00C2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Требования к проведению массовых мероприятий</w:t>
      </w:r>
    </w:p>
    <w:p w:rsidR="00C242A6" w:rsidRPr="003C29A6" w:rsidRDefault="00C242A6" w:rsidP="00C2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 местам массового отдыха граждан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Организаторы общественных и массовых мероприятий, народных гуляний на улицах, площадях, парках и т.п. обеспечивают качественное, комфортное, безопасное проведение массового мероприятия, в том числе: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надлежащее содержание и оборудование объектов определенных для проведения массового мероприятия;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установку мусорных контейнеров и обеспечивают их своевременную очистку;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установку и демонтаж рекламы, который осуществляется не позднее следующего дня после проведения мероприятия;</w:t>
      </w:r>
    </w:p>
    <w:p w:rsidR="00C242A6" w:rsidRPr="003C29A6" w:rsidRDefault="00C242A6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если длительность вышеуказанных мероприятий превышает 4 часа, организаторами должны быть установлены мобильные туалетные кабины, подлежащие удалению после окончания мероприятия.</w:t>
      </w:r>
    </w:p>
    <w:p w:rsidR="00AC4B1B" w:rsidRPr="003C29A6" w:rsidRDefault="00AC4B1B" w:rsidP="00AC4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1B" w:rsidRPr="003C29A6" w:rsidRDefault="00C75939" w:rsidP="00AC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  <w:r w:rsidR="00AC4B1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межселенных территорий в зимний период</w:t>
      </w:r>
    </w:p>
    <w:p w:rsidR="00AC4B1B" w:rsidRPr="003C29A6" w:rsidRDefault="00C75939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Период зимнего содержания устанавливается с 01 ноября по 15 мая включительно и предусматривает уборку и вывоз мусора, снега, льда, грязи.</w:t>
      </w:r>
    </w:p>
    <w:p w:rsidR="00AC4B1B" w:rsidRPr="003C29A6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климатических условий постановлением администрации муниципального района период зимней уборки может быть изменен.</w:t>
      </w:r>
    </w:p>
    <w:p w:rsidR="00AC4B1B" w:rsidRPr="003C29A6" w:rsidRDefault="00C75939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Мероприятия по подготовке уборочной техники к работе в зимний период выполняются в срок к 15 октября текущего года, к этому же сроку завершаются работы по подготовке мест для складирования снега.</w:t>
      </w:r>
    </w:p>
    <w:p w:rsidR="00AC4B1B" w:rsidRPr="003C29A6" w:rsidRDefault="00C75939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Размещение мест для приема снега определяется постановлением администрации муниципального района. После снеготаяния места 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складирования снега должны быть очищены от мусора и благоустроены.</w:t>
      </w:r>
    </w:p>
    <w:p w:rsidR="00AC4B1B" w:rsidRPr="003C29A6" w:rsidRDefault="00C75939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 первоочередным мероприятиям зимней уборки относятся:</w:t>
      </w:r>
    </w:p>
    <w:p w:rsidR="00AC4B1B" w:rsidRPr="003C29A6" w:rsidRDefault="00C75939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сгребание снега и снежного наката;</w:t>
      </w:r>
    </w:p>
    <w:p w:rsidR="00AC4B1B" w:rsidRPr="003C29A6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снежного вала для последующего вывоза;</w:t>
      </w:r>
    </w:p>
    <w:p w:rsidR="00AC4B1B" w:rsidRPr="003C29A6" w:rsidRDefault="00C75939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 мероприятиям второй очереди относятся:</w:t>
      </w:r>
    </w:p>
    <w:p w:rsidR="00AC4B1B" w:rsidRPr="003C29A6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вывоз  снега с межселенных территорий </w:t>
      </w:r>
      <w:r w:rsidR="00C7593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на специально отведенные</w:t>
      </w:r>
      <w:r w:rsidR="00C7593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складирования снега.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снега осуществляется не позднее 3-х суток после окончания снегопада.</w:t>
      </w:r>
    </w:p>
    <w:p w:rsidR="00AC4B1B" w:rsidRPr="003C29A6" w:rsidRDefault="00C75939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Предприятия торговли, общественного питания, организации, арендаторы обязаны убирать свою территорию от снега и гололеда для беспрепятственного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Уборка прилегающей территории осуществляется на основании договора о закреплении прилегающей территории, в целях ее содержания и уборки.</w:t>
      </w:r>
    </w:p>
    <w:p w:rsidR="00AC4B1B" w:rsidRPr="003C29A6" w:rsidRDefault="00B40460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формирование снежных в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пересечениях всех дорог и улиц в одном уровне;</w:t>
      </w:r>
    </w:p>
    <w:p w:rsidR="00AC4B1B" w:rsidRPr="003C29A6" w:rsidRDefault="00B40460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уборки межселенных территорий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зимний период запрещается: собственникам и владельцам автомобильного транспорта в период снегопада и/или проведения работ по уборке и вывозу снега использовать проезжую часть дорог для стоянки транспортных средств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B1B" w:rsidRPr="003C29A6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60" w:rsidRPr="003C29A6" w:rsidRDefault="00B40460" w:rsidP="00B4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="00AC4B1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Содержание межселенных территорий </w:t>
      </w:r>
    </w:p>
    <w:p w:rsidR="00AC4B1B" w:rsidRPr="003C29A6" w:rsidRDefault="00AC4B1B" w:rsidP="00B4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Период летнего содержания устанавливается с 16 мая по 31 октября. В случае резкого изменения погодных условий, сроки проведения летней уборки могут изменяться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Содержание улично-дорожной сети осуществляется уполномоченными собственниками (владельцами) и предусматривает очистку дорожных покрытий от мусора, уборку с проезжей части посторонних предметов, профилактику и устранение мелких повреждений дорожного покрытия.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Обочины дорог и придорожная полоса очищаются от крупногабаритного и другого мусора. Высота травяного покрова на придорожной полосе отвода (кювета) не должна превышать 15 см.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юридические и физические лица вправе заключать договоры со специализированными организациями на выполнение работ по механизированной и ручной уборке территорий, прилегающих к объектам, находящимся в их ведении.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Организациями и домовладельцами на </w:t>
      </w:r>
      <w:proofErr w:type="gramStart"/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земельных участках, прилегающих и закрепленных территориях проводится</w:t>
      </w:r>
      <w:proofErr w:type="gramEnd"/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борьба с сорной растительностью.</w:t>
      </w:r>
    </w:p>
    <w:p w:rsidR="00AC4B1B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D" w:rsidRDefault="00116F5D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5D" w:rsidRPr="003C29A6" w:rsidRDefault="00116F5D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1B" w:rsidRPr="003C29A6" w:rsidRDefault="00B40460" w:rsidP="00B4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10</w:t>
      </w:r>
      <w:r w:rsidR="00AC4B1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производства </w:t>
      </w:r>
      <w:proofErr w:type="gramStart"/>
      <w:r w:rsidR="00AC4B1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строительных</w:t>
      </w:r>
      <w:proofErr w:type="gramEnd"/>
      <w:r w:rsidR="00AC4B1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C4B1B" w:rsidRPr="003C29A6" w:rsidRDefault="00AC4B1B" w:rsidP="00B4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ремонтных и земляных работ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строительных, ремонтных и земляных работах их проведение должно быть согласовано лицами, проводящими эти работы, с органом администрации муниципального района, осуществляющим деятельность по решению вопросов местного значения в области архитектуры, градостроительства и земельных отношений (далее - уполномоченный орган администрации муниципального района).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работам, требующим согласования, относятся земляные работы, связанные с прокладкой, переустройством и ремонтом подземных и наземных сооружений, проведением благоустройства и озеленения межселенных территорий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бурением скважин и иные виды работ, влекущие нарушение благоустройства межселенных территорий </w:t>
      </w:r>
      <w:r w:rsidR="0010253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proofErr w:type="gramEnd"/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земляных работ без согласования с уполномоченным органом администрации муниципального района не допускается.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Согласование проведения земляных работ осуществляется уполномоченным органом администрации муниципального района в течение 30 календарных дней со дня регистрации заявления лица, планирующего проведение земляных работ.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 заявлению о согласовании проведения земляных работ прилагаются: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паспорта гражданина или иного документа, удостоверяющего его личность (для физического лица);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государственной регистрации юридического лица (для юридического лица),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технические условия на присоединение к инженерным коммуникациям (в случае необходимости присоединения к инженерным коммуникациям);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схема организации земельного участка с обозначением места проведения земляных работ;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доверенность (при подаче заявления уполномоченным лицом заявителя).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Основанием для отказа в согласовании проведения земляных работ является: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какого-либо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документов, указанных в пункте 1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 статьи 1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документов законодательству Российской Федерации;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 представленных документах недостоверных сведений;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отрицательного решения межведомственной комплексной комиссией по согласованию работ, связанных с инженерными коммуникациями 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Организация согласования уполномоченным органом администрации муниципального района проведения земляных работ, взаимодействие уполномоченного органа администрации муниципального района и межведомственной комплексной комиссии по согласованию работ, связанных с инженерными коммуникациями 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устанавливаются постановлением администрации муниципального района.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Аварийные работы, связанные с ремонтом подземных и надземных инженерных сетей, проводятся без предварительного согласования с уполномоченным органом администрации муниципального района с обязательным сообщением в ГО и ЧС до начала проведения работ.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 работы проводятся непрерывно (круглосуточно), в том числе в выходные и праздничные дни. В течение рабочего дня, следующего за днем начала проведения аварийных работ организации, осуществляющие проведение аварийных работ, должны обратиться в уполномоченный орган администрации муниципального района для согласования проведения земляных работ.</w:t>
      </w:r>
    </w:p>
    <w:p w:rsidR="00AC4B1B" w:rsidRPr="003C29A6" w:rsidRDefault="00B40460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производстве строительных, ремонтных и земляных работ, в том числе аварийных необходимо: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и произвести работы в соответствии с действующими санитарными нормами и правилами и нормативными правовыми актами </w:t>
      </w:r>
      <w:r w:rsidR="00B404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оградить место производства работ, установить информационный указатель с наименованием организации, производящей работы, номерами телефонов, фамилиями должностных лиц, ответственных за производство работ, установить габаритные указатели, световые предупреждающие знаки. Места установки ограждений определяются проектом производства работ. Механизмы, бытовки, строительные материалы и прочее должны находиться в пределах огражденного участка. Ограждение места производства земляных работ должно быть снято только после полного восстановления дорожного покрытия;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безопасность движения транспорта и пешеходов;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беспрепятственный доступ к жилым домам, организациям, предприятиям, учреждениям;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через траншеи пешеходные мостики с перилами, обеспечить их освещение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темное время суток;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надлежащее санитарное состояние территории, производить уборку места производства работ и прилегающей территории;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на месте производства работ присутствие ответственного за производство работ;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начала работ согласовать с организациями (службами), имеющими на данном участке производства работ инженерные подземные коммуникации и сооружения, точное расположение инженерных подземных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коммуникаций и сооружений и принять меры, обеспечивающие их полную сохранность;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движения. В темное время суток место производства работ должно быть освещено;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обеспечить сброс ливневых и талых вод с места производства работ и прилегающих к нему территорий в ливневую канализацию. </w:t>
      </w: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колодцев, дождеприемников и лотков должны применяться деревянные щиты и короба, обеспечивающие беспрепятственный доступ к ним, в случае отсутствия ливневой канализации заказчик обязан обеспечить вывоз ливневых и талых вод с места производства работ и прилегающих к нему территорий;</w:t>
      </w:r>
      <w:proofErr w:type="gramEnd"/>
    </w:p>
    <w:p w:rsidR="00AC4B1B" w:rsidRPr="003C29A6" w:rsidRDefault="00C22A51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чистоту и порядок на месте производства работ и утилизацию мусора и отходов на специально отведенных местах;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необходимости вывозить грунт при разработке траншеи без складирования на месте производства работ по мере его образования.</w:t>
      </w:r>
    </w:p>
    <w:p w:rsidR="00AC4B1B" w:rsidRPr="003C29A6" w:rsidRDefault="00C22A51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Конструкция ограждения участков производства строительных, ремонтных и земляных работ, в том числе аварийных, с целью строительства, реконструкции и ремонта подземных сетей инженерных коммуникаций должна удовлетворять следующим требованиям: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высота ограждения участка производства строительных, ремонтных и земляных работ согласовывается с уполномоченным органом муниципального района;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ограждения, примыкающие к местам массового прохода людей, должны быть оборудованы сплошным козырьком, козырек должен выдерживать действие снеговой нагрузки, а также нагрузки от падения одиночных мелких предметов;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ограждения должны содержаться в чистом и исправном состоянии. Повреждения ограждений необходимо устранять в течение суток с момента повреждения.</w:t>
      </w:r>
    </w:p>
    <w:p w:rsidR="00AC4B1B" w:rsidRPr="003C29A6" w:rsidRDefault="00C22A51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При производстве строительных, ремонтных и земляных работ, в том числе аварийных запрещается: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загрязнять прилегающие участки улиц, засорять ливневую канализацию, засыпать водопропускные трубы, кюветы, газоны;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повреждать существующие сооружения, зеленые насаждения и элементы благоустройства;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производить откачку воды из траншей, котлованов, колодцев и т.д. на дороги, тротуары и прилегающую территорию;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перемещать существующие инженерные подземные коммуникации, сооружения, а также строения или сооружения, расположенные на трассах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существующих инженерных подземных коммуникаций и сооружений, без согласования с соответствующими службами;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занимать излишнюю площадь под складирование, ограждение работ сверх установленных границ;</w:t>
      </w:r>
    </w:p>
    <w:p w:rsidR="00AC4B1B" w:rsidRPr="003C29A6" w:rsidRDefault="00C22A51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складировать грунт на месте производства работ и прилегающей территории, а также в не оборудованных для этих целей местах.</w:t>
      </w:r>
    </w:p>
    <w:p w:rsidR="00AC4B1B" w:rsidRPr="003C29A6" w:rsidRDefault="00C22A51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B1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случае аварии организация, на балансе или обслуживании которой находится поврежденный объект, немедленно высылает на место аварийную бригаду и организует аварийно-восстановительные земляные работы. При этом должны быть обеспечены безопасность людей и движения транспорта, а также сохранность расположенных рядом подземных и наземных сооружений.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После завершения проведения земляных работ лица, проводящие земляные работы, выполняют комплексное восстановление нарушенного благоустройства территории, в том числе ограждений, малых архитектурных форм, проездов, тротуаров, площадей, почвенного слоя и (или) грунта.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дорожного, уличного или тротуарного покрытия, других элементов дорог производится за счет средств лица, проводящего данные работы.</w:t>
      </w:r>
    </w:p>
    <w:p w:rsidR="00AC4B1B" w:rsidRPr="003C29A6" w:rsidRDefault="00AC4B1B" w:rsidP="00AC4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1B" w:rsidRPr="003C29A6" w:rsidRDefault="00AC4B1B" w:rsidP="00C2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инженерных коммуникаций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Владельцы подземных инженерных коммуникаций обеспечивают: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в исправном состоянии и в одном уровне с полотном дороги (тротуара) колодцев и люков, а также ремонт в границах разрушения дорожного покрытия, вызванный неудовлетворительным состоянием коммуникаций. При этом при производстве работ по ремонту и реконструкции дорожного покрытия организация, ведущая работы, устанавливает люки на уровне нового покрытия вне зависимости от принадлежности существующих инженерных коммуникаций;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своевременную очистку колодцев и коллекторов;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безопасность движения транспортных средств и пешеходов в период ремонта и ликвидации аварий на инженерных коммуникациях;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работ по прокладке инженерных коммуникаций при пересечении проезжих частей тротуаров траншейным способом при невозможности использования бестраншейного способа. Выполнение работ производится по согласованию с уполномоченным органом администрации муниципального района в установленном порядке;</w:t>
      </w:r>
    </w:p>
    <w:p w:rsidR="00AC4B1B" w:rsidRPr="003C29A6" w:rsidRDefault="00AC4B1B" w:rsidP="00116F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инженерных сетей под проезжей частью дорог, осуществляемое в тоннелях и проходных каналах.</w:t>
      </w:r>
    </w:p>
    <w:p w:rsidR="00116F5D" w:rsidRPr="003C29A6" w:rsidRDefault="00116F5D" w:rsidP="00C2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87" w:rsidRPr="003C29A6" w:rsidRDefault="007C1F4C" w:rsidP="00116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Озеленение и содержание зелёных насаждений на межселенных территориях 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Зеленые насаждения составляют зеленый фонд </w:t>
      </w:r>
      <w:r w:rsidR="00A57F5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являются общенародным достоянием, подлежат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повсеместной охране вне зависимости от принадлежности территории, на которой они произрастают.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Элементами озеленения являются зеленые насаждения - деревья, кустарники, цветники, газоны, расположенные в границах межселенной территории.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Работы по озеленению, уходу за зелеными насаждениями осуществляются за счет средств собственников либо пользователей земель, на которых они произрастают, в пределах границ, установленных настоящи</w:t>
      </w:r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Собственники либо пользователи земельных участков с прилегающими к ним территориями общего пользования и находящимися на них зелеными насаждениями обязаны: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в соответствии с проектной документацией осуществлять озеленение закрепленных территорий (посадка деревьев, кустарников, создание газонов и цветников);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.4.2. следить за сохранностью деревьев, кустарников, газонов и цветников;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.4.3. организовывать своевременный полив, прополку цветников, удаление с одновременной посадкой новых растений, увядших, погибших и потерявших декоративность в цветниках;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.4.4. осуществлять покос травы на территориях общего пользования в границах, закрепленных территорий при высоте достигшего травостоя свыше 15 см, до уровня 3 - 4 см;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.4.5. следить за надлежащим содержанием зеленых насаждений (уборкой сухостоя, обрезкой кроны, стрижкой живой изгороди, вырезкой поросли, побелкой стволов деревьев на уровень 1,2 метра, очисткой штамбов деревьев, выполнением мер по борьбе с вредителями, болезнями зеленых насаждений, а также проводить мероприятия по охране насаждений от пожаров).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Снос зеленых насаждений допускается: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 плановых работах по ремонту, строительству, реконструкции дорог, инженерных сетей, зданий и сооружений в соответствии с проектом, согласованным в установленном порядке;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.5.2. для восстановления уровня освещенности помещений, соответствующего нормативам;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.5.3.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значительным, чем вред предотвращенный.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Разрешительным документом для вынужденного сноса зеленых насаждений при строительстве, ремонте является разрешение на посадку,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пересадку, обрезку, снос зеленых насаждений на межселенной территории, выдаваемое </w:t>
      </w:r>
      <w:r w:rsidR="00A57F5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F5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 «Усть-</w:t>
      </w:r>
      <w:proofErr w:type="spellStart"/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Большерецкое</w:t>
      </w:r>
      <w:proofErr w:type="spellEnd"/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лесничество», осуществляющего </w:t>
      </w:r>
      <w:proofErr w:type="gramStart"/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E3966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лесонасаждениями.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заинтересованные в вынужденном сносе зеленых насаждений, представляют в </w:t>
      </w:r>
      <w:r w:rsidR="00A57F5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следующие документы: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разрешение сноса зеленых насаждений с указанием причин сноса;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(с копиями), подтверждающие право собственности, владения или пользования земельным участком, на котором произрастают зеленые насаждения, попадающие под снос (запрашивается в рамках межведомственного взаимодействия);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проекты строительства, реконструкции зданий, строений, сооружений, план благоустройства территории, проекты проведения работ по инженерной подготовке территории, согласованные в установленном порядке со структурным подразделением администрации района, уполномоченным в сфере архитектуры и градостроительства;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положительное заключение государственной экологической экспертизы к проектам строительства, реконструкции зданий, строений, сооружений, плану благоустройства территории;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разрешение на строительство (реконструкцию) объекта недвижимости, размещение временного объекта, выполнение благоустройства, проведение работ по инженерной подготовке территории.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указанные в подпункте 2 пункта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.6 документы в структурное подразделение администрации района уполномоченное в сфере охраны окружающей среды, предоставляющее муниципальные услуги, по собственной инициативе.</w:t>
      </w:r>
    </w:p>
    <w:p w:rsidR="006D1587" w:rsidRPr="003C29A6" w:rsidRDefault="00A57F59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 в месячный срок после предоставления необходимых документов в присутствии заинтересованного лица или его представителя производит обследование земельного участка с пересчетом каждого дерева, измерением их диаметра и определением состояния зеленых насаждений, имеющихся на данном земельном участке, с составлением акта обследования.</w:t>
      </w:r>
      <w:proofErr w:type="gramEnd"/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указанного акта в трехдневный срок производится расчет восстановительной стоимости.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Вынужденный снос зеленых насаждений, необходимость которого возникает в случаях, предусмотренных подпунктом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.5.1 пункта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настоящих Правил, производится при условии предварительного возмещения восстановительной стоимости сносимых зеленых насаждений. Расчет восстановительной стоимости производится на основании методики оценки ущерба вызванного уничтожением и (или) повреждением зеленых насаждений, утвержденной постановлением </w:t>
      </w:r>
      <w:r w:rsidR="00A57F5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Оплата восстановительной стоимости сносимых зеленых насаждений подлежит зачислению </w:t>
      </w:r>
      <w:r w:rsidR="009C2D64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9C2D64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бюджетн</w:t>
      </w:r>
      <w:r w:rsidR="00116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классификации  «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 бюджетов муниципальных районов</w:t>
      </w:r>
      <w:r w:rsidR="00116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сносе зеленых насаждений в случаях, указанных в подпунктах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.5.2,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.5.3 пункта 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настоящих Правил, без оформленного разрешения администрации района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признать снос самовольным и принять меры к взысканию ущерба и привлечению виновных к ответственности.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Снос зеленых насаждений в случаях, указанных в п</w:t>
      </w:r>
      <w:r w:rsidR="007C1F4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одпунктах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C1F4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5.2 - 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1F4C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.5.4 пункта 8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настоящих Правил, а также снос сухостойных, буреломных, ветровальных и аварийных деревьев производится на основании разрешения без оплаты восстановительной стоимости.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Руководство деятельностью по охране и содержанию зеленых насаждений на ме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жселенной территории осуществляе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экономики, ТЭК, ЖКХ и управлению муниципальным имуществом администрации Соболевского муниципального района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Создание новых объектов озеленения, подсадка деревьев и кустарников, реконструкция существующих зеленых насаждений, работы по трансформации сохраняемых лесных участков в парки, скверы, бульвары осуществляются на основании проектной и рабочей документации, согласованной в установленном порядке 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Соболевского муниципального района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При строительстве и производстве земельно-планировочных работ строительные и иные организации, выполняющие работы, обязаны: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.11.1. устанавливать временное ограждение деревьев, расположенных ближе трех метров от объектов строительства, радиусом не менее 1,6 метров;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.11.2. при прокладке подземных коммуникаций не допускать повреждения корневой системы дерева;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.11.3. соблюдать размеры приствольной грунтовой зоны 2 x 2 метра при асфальтировании и мощении дорог и тротуаров вокруг деревьев.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089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производстве работ по уборке и обрезке зеленых насаждений на межселенной территории срезанные ветки и порубочные остатки должны быть вывезены организацией, производившей работы, в течение двух дней в специально отведенные места.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Строительные и иные организации, осуществляющие строительство, связанное с нарушением почвенного покрова, обязаны снимать и передавать плодородный слой почвы организациям, ведущим озеленительные мероприятия.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В парках, садах, скверах, лесных массивах, на территориях общего пользования и других местах, где имеются зеленые насаждения, запрещается: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.14.1. вырубать и повреждать деревья, кустарники, снимать кору, срывать листья, цветы;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.14.2. подвешивать к деревьям гамаки, качели, веревки для сушки белья и др.;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.14.3. обматывать стволы деревьев проволокой (кроме случаев временного укрепления ствола при посадке), забивать гвозди в деревья (кроме случаев крепления скворечников);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.14.4. подвергать зеленые насаждения воздействию агрессивных химических веществ (кислот, щелочей, солей, бензина, дизельного топлива, минеральных масел и т.п.);</w:t>
      </w:r>
    </w:p>
    <w:p w:rsidR="006D1587" w:rsidRPr="003C29A6" w:rsidRDefault="00C22A51" w:rsidP="00116F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.14.5. складировать на площадках зеленых насаждений строительные материалы, дрова, уголь и другие предметы, разбивать огороды;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.14.6. снимать плодородный слой почвы, мох, производить добычу полезных ископаемых.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.14.7. уничтожать скворечники, муравейники, гнезда, норы и другие места обитания животных;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.14.8. разводить костры;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089B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14.9. осуществлять захоронение домашних животных;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.14.11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выпас на территории зеленых насаждений домашних животных;</w:t>
      </w:r>
    </w:p>
    <w:p w:rsidR="006D1587" w:rsidRPr="003C29A6" w:rsidRDefault="00C22A51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2C99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.14.12</w:t>
      </w:r>
      <w:r w:rsidR="006D1587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высаживать деревья и кустарники: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вблизи наружных стен зданий и сооружений менее чем на 5 м и 1,5 м соответственно;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края тротуаров и садовых дорожек менее чем на 0,7 м и 0,5 м соответственно;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края проезжей части улиц, кромок укрепленных обочин дорог или бровок канав менее чем на 2 м и 1 м соответственно;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мачт и опор осветительной сети, мостовых опор и эстакад менее чем на 4 м,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подземных инженерных сетей и наружных сетей менее чем на 3 м до оси дерева и 1,5 м до оси кустарника;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участках прохождения воздушных линий электропередачи и связи от проекции крайних проводов на поверхность земли на 2 метра с каждой стороны,</w:t>
      </w:r>
    </w:p>
    <w:p w:rsidR="006D1587" w:rsidRPr="003C29A6" w:rsidRDefault="006D1587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участках прохождения подземных кабельных линий на расстоянии 1 м с каждой стороны от крайних кабелей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F60" w:rsidRPr="003C29A6" w:rsidRDefault="009A0F60" w:rsidP="006D158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F8089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содержанию наружного освещения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Улицы, дороги, места общего пользования должны освещаться в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</w:t>
      </w:r>
      <w:proofErr w:type="gram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суток.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наружного освещения производится при снижении уровня естественной освещенности до 20 </w:t>
      </w:r>
      <w:proofErr w:type="spell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вечернее время, в утренние часы - при превышении 10 </w:t>
      </w:r>
      <w:proofErr w:type="spell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proofErr w:type="spell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элементам наружного освещения относятся: светильники, кронштейны, опоры, провода, кабель, источники питания (сборки, питательные пункты, ящики управления и т.д.).</w:t>
      </w:r>
      <w:proofErr w:type="gramEnd"/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освещению данных объектов возлагается на их владельцев.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Организации, в ведении которых находятся устройства наружного освещения, обеспечивают их технически исправное состояние, при котором количественные и качественные показатели соответствуют заданным параметрам, своевременное включение и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</w:t>
      </w:r>
      <w:proofErr w:type="gram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бесперебойную работу устройств наружного освещения в ночное время.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  <w:proofErr w:type="gramEnd"/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следить за надлежащим освещением улиц, дорог, качеством опор и светильников, осветительных установок; при нарушении или повреждении производить своевременный ремонт;</w:t>
      </w: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следить за включением и отключением освещения в соответствии с установленным порядком;</w:t>
      </w: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правила установки, содержания, размещения и эксплуатации наружного освещения и оформления;</w:t>
      </w: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своевременно производить замену фонарей наружного освещения.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Металлические и железобетонные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окрашиваются владельцами по мере необходимости, но не реже одного раза в два года. Цвет окраски согласовывается с уполномоченным органом администрации муниципального района.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Вывоз сбитых опор освещения осуществляется владельцем опоры на дорогах - незамедлительно, на остальных территориях - в течение суток со дня обнаружения такой необходимости (демонтажа).</w:t>
      </w: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8089B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малым архитектурным формам</w:t>
      </w:r>
    </w:p>
    <w:p w:rsidR="009A0F60" w:rsidRPr="003C29A6" w:rsidRDefault="00F8089B" w:rsidP="00116F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архитектурные формы, размещаемые на межселенных территориях Соболевского муниципального района включают в себя: беседки, павильоны, навесы, скамьи и иная садовая мебель, осветительные фонари, декоративные фонтаны и бассейны, искусственные водопады, мостики, различные арки, колонны, шпалеры и другие опоры для вьющихся растений, монументальная, декоративная и игровая скульптура, вазоны, декоративные ограждения, ворота и решетки, фигурно подстриженные деревья и кустарники.</w:t>
      </w:r>
      <w:proofErr w:type="gramEnd"/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архитектурные формы должны быть окрашены, без повреждений, выступающих гвоздей, деревянные - из остроганного материала, металлические - без выступов, заусениц.</w:t>
      </w:r>
    </w:p>
    <w:p w:rsidR="009A0F60" w:rsidRPr="003C29A6" w:rsidRDefault="00F8089B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Малые архитектурные формы устанавливаются на межселенных территориях Соболевского муниципального района в утилитарных и эстетических целях по решению органа местного самоуправления или правообладателя земельного участка по согласованию с уполномоченным органом администрации муниципального района.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Установка малых архитектурных форм производится в соответствии со схемой планировочной организации земельного участка (схема размещения), на которой указывается место размещения, привязка и границы планируемых работ.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Установка малых архитектурных форм, которые </w:t>
      </w:r>
      <w:proofErr w:type="gram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привести к </w:t>
      </w:r>
      <w:proofErr w:type="spellStart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эксплуатации допускается</w:t>
      </w:r>
      <w:proofErr w:type="gramEnd"/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разрешения уполномоченного органа администрации муниципального района при наличии паспорта объекта.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Производство работ по установке малых архитектурных форм возможно только при наличии ордера на производство земляных работ, выдаваемого Комитетом по экономике, ТЭК, ЖКХ и управлению муниципальным имуществом администрации Соболевского муниципального района.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Обязанности по содержанию малых архитектурных форм возлагаются на правообладателя (ей) земельного участка, в границах которого они установлены.</w:t>
      </w:r>
    </w:p>
    <w:p w:rsidR="009A0F60" w:rsidRPr="003C29A6" w:rsidRDefault="00C22A51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A0F6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весенний период малые архитектурные формы осматриваются, заменяются сломанные детали и крепления, очищаются от грязи и мусора, при необходимости проводиться окраска. Все составляющие должны быть крепко и надежно скреплены между собой.</w:t>
      </w:r>
    </w:p>
    <w:p w:rsidR="00116F5D" w:rsidRPr="003C29A6" w:rsidRDefault="00116F5D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05" w:rsidRPr="003C29A6" w:rsidRDefault="00724D05" w:rsidP="00724D05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требований настоящих Правил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нарушение настоящих Правил на межселенных территориях Соболевского муниципального района наступает административная ответственность в порядке, установленном действующим законодательством Российской Федерации и Камчатского края.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настоящих Правил осуществляется уполномоченными должностными лицами администрации муниципального района, перечень которых утверждается постановлением администрации 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724D05" w:rsidRPr="003C29A6" w:rsidRDefault="00724D05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 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своей работе взаимодействуют с соответствующими органами внутренних дел, иными контролирующими и правоохранительными органами, к компетенции которых отнесено пресечение и составление протоколов об административных правонарушениях.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нарушения требований настоящих Правил, уполномоченные должностные лица администрации 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вправе выносить предложения об устранении нарушений, составлять акты, 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готовить информацию для направления в контролирующие органы, составлять протоколы об административных правонарушениях.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Административная комиссия 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рассматривает дела об административных правонарушениях в порядке, установленном действующим законодательством Российской Федерации и Камчатского края.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Проверка соблюдения настоящих Правил юридическими лицами и индивидуальными предпринимателями осуществляется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4D05" w:rsidRPr="003C29A6" w:rsidRDefault="00C22A51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Возмещение материального ущерба, причиненного нарушением настоящих Правил, производится в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5D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 Р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</w:p>
    <w:p w:rsidR="00724D05" w:rsidRPr="003C29A6" w:rsidRDefault="00724D05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05" w:rsidRPr="003C29A6" w:rsidRDefault="00E668F0" w:rsidP="00E668F0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24D05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724D05" w:rsidRPr="003C29A6" w:rsidRDefault="00F8089B" w:rsidP="00724D0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2A51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касающиеся благоустройства и санитарного содержания межселенных территорий </w:t>
      </w:r>
      <w:r w:rsidR="00E668F0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="00724D05" w:rsidRPr="003C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не урегулированные настоящими Правилами, разрешаются в соответствии с действующим законодательством Российской Федерации.</w:t>
      </w:r>
    </w:p>
    <w:p w:rsidR="009A0F60" w:rsidRPr="003C29A6" w:rsidRDefault="009A0F60" w:rsidP="009A0F6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F0" w:rsidRPr="003C29A6" w:rsidRDefault="00E668F0" w:rsidP="00E668F0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22A51"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C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настоящих Правил</w:t>
      </w:r>
    </w:p>
    <w:p w:rsidR="00116F5D" w:rsidRPr="00275010" w:rsidRDefault="00E668F0" w:rsidP="00116F5D">
      <w:pPr>
        <w:pStyle w:val="ConsPlusNormal"/>
        <w:widowControl/>
        <w:spacing w:after="0"/>
        <w:ind w:firstLine="709"/>
        <w:rPr>
          <w:rFonts w:ascii="Times New Roman" w:hAnsi="Times New Roman"/>
          <w:sz w:val="28"/>
          <w:szCs w:val="28"/>
        </w:rPr>
      </w:pPr>
      <w:r w:rsidRPr="003C29A6">
        <w:rPr>
          <w:rFonts w:ascii="Times New Roman" w:hAnsi="Times New Roman" w:cs="Times New Roman"/>
          <w:sz w:val="28"/>
          <w:szCs w:val="28"/>
        </w:rPr>
        <w:t>1</w:t>
      </w:r>
      <w:r w:rsidR="00C22A51" w:rsidRPr="003C29A6">
        <w:rPr>
          <w:rFonts w:ascii="Times New Roman" w:hAnsi="Times New Roman" w:cs="Times New Roman"/>
          <w:sz w:val="28"/>
          <w:szCs w:val="28"/>
        </w:rPr>
        <w:t>7</w:t>
      </w:r>
      <w:r w:rsidRPr="003C29A6">
        <w:rPr>
          <w:rFonts w:ascii="Times New Roman" w:hAnsi="Times New Roman" w:cs="Times New Roman"/>
          <w:sz w:val="28"/>
          <w:szCs w:val="28"/>
        </w:rPr>
        <w:t xml:space="preserve">.1. </w:t>
      </w:r>
      <w:r w:rsidR="00116F5D" w:rsidRPr="00E03F7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16F5D" w:rsidRPr="00BF06B0">
        <w:rPr>
          <w:sz w:val="28"/>
          <w:szCs w:val="28"/>
        </w:rPr>
        <w:t xml:space="preserve"> </w:t>
      </w:r>
      <w:r w:rsidR="00116F5D" w:rsidRPr="00275010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116F5D">
        <w:rPr>
          <w:rFonts w:ascii="Times New Roman" w:hAnsi="Times New Roman"/>
          <w:sz w:val="28"/>
          <w:szCs w:val="28"/>
        </w:rPr>
        <w:t xml:space="preserve"> (обнародования)</w:t>
      </w:r>
      <w:r w:rsidR="00116F5D" w:rsidRPr="00275010">
        <w:rPr>
          <w:rFonts w:ascii="Times New Roman" w:hAnsi="Times New Roman"/>
          <w:sz w:val="28"/>
          <w:szCs w:val="28"/>
        </w:rPr>
        <w:t>.</w:t>
      </w:r>
    </w:p>
    <w:p w:rsidR="00116F5D" w:rsidRPr="004F6E09" w:rsidRDefault="00116F5D" w:rsidP="00116F5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6F5D" w:rsidRPr="00191859" w:rsidRDefault="00116F5D" w:rsidP="00116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859">
        <w:rPr>
          <w:rFonts w:ascii="Times New Roman" w:hAnsi="Times New Roman" w:cs="Times New Roman"/>
          <w:color w:val="000000"/>
          <w:sz w:val="28"/>
          <w:szCs w:val="28"/>
        </w:rPr>
        <w:t>Глава Соболевского</w:t>
      </w:r>
    </w:p>
    <w:p w:rsidR="00116F5D" w:rsidRPr="00191859" w:rsidRDefault="00116F5D" w:rsidP="00116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85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В.И. Куркин</w:t>
      </w:r>
    </w:p>
    <w:sectPr w:rsidR="00116F5D" w:rsidRPr="00191859" w:rsidSect="007152F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D3" w:rsidRDefault="00DC5DD3" w:rsidP="00116F5D">
      <w:pPr>
        <w:spacing w:after="0" w:line="240" w:lineRule="auto"/>
      </w:pPr>
      <w:r>
        <w:separator/>
      </w:r>
    </w:p>
  </w:endnote>
  <w:endnote w:type="continuationSeparator" w:id="0">
    <w:p w:rsidR="00DC5DD3" w:rsidRDefault="00DC5DD3" w:rsidP="0011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00631"/>
      <w:docPartObj>
        <w:docPartGallery w:val="Page Numbers (Bottom of Page)"/>
        <w:docPartUnique/>
      </w:docPartObj>
    </w:sdtPr>
    <w:sdtEndPr/>
    <w:sdtContent>
      <w:p w:rsidR="00116F5D" w:rsidRDefault="00116F5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E4">
          <w:rPr>
            <w:noProof/>
          </w:rPr>
          <w:t>24</w:t>
        </w:r>
        <w:r>
          <w:fldChar w:fldCharType="end"/>
        </w:r>
      </w:p>
    </w:sdtContent>
  </w:sdt>
  <w:p w:rsidR="00116F5D" w:rsidRDefault="00116F5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D3" w:rsidRDefault="00DC5DD3" w:rsidP="00116F5D">
      <w:pPr>
        <w:spacing w:after="0" w:line="240" w:lineRule="auto"/>
      </w:pPr>
      <w:r>
        <w:separator/>
      </w:r>
    </w:p>
  </w:footnote>
  <w:footnote w:type="continuationSeparator" w:id="0">
    <w:p w:rsidR="00DC5DD3" w:rsidRDefault="00DC5DD3" w:rsidP="0011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336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abstractNum w:abstractNumId="1">
    <w:nsid w:val="350E2ADA"/>
    <w:multiLevelType w:val="hybridMultilevel"/>
    <w:tmpl w:val="47D8A078"/>
    <w:lvl w:ilvl="0" w:tplc="FF3A15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41252"/>
    <w:multiLevelType w:val="hybridMultilevel"/>
    <w:tmpl w:val="57D4D82E"/>
    <w:lvl w:ilvl="0" w:tplc="29E23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7"/>
    <w:rsid w:val="000D2AB7"/>
    <w:rsid w:val="0010253C"/>
    <w:rsid w:val="00116F5D"/>
    <w:rsid w:val="00162CAB"/>
    <w:rsid w:val="00170A3E"/>
    <w:rsid w:val="001E3966"/>
    <w:rsid w:val="00272699"/>
    <w:rsid w:val="003C29A6"/>
    <w:rsid w:val="00627D57"/>
    <w:rsid w:val="00642C99"/>
    <w:rsid w:val="00681153"/>
    <w:rsid w:val="006D1587"/>
    <w:rsid w:val="007152FA"/>
    <w:rsid w:val="00724D05"/>
    <w:rsid w:val="007644D9"/>
    <w:rsid w:val="007B47BD"/>
    <w:rsid w:val="007C1F4C"/>
    <w:rsid w:val="007C74E4"/>
    <w:rsid w:val="007D5B21"/>
    <w:rsid w:val="00830EB6"/>
    <w:rsid w:val="00882ECA"/>
    <w:rsid w:val="008B06E1"/>
    <w:rsid w:val="0097533A"/>
    <w:rsid w:val="009A0F60"/>
    <w:rsid w:val="009C2D64"/>
    <w:rsid w:val="009D75A4"/>
    <w:rsid w:val="009E7FF2"/>
    <w:rsid w:val="00A57F59"/>
    <w:rsid w:val="00AC1C37"/>
    <w:rsid w:val="00AC4B1B"/>
    <w:rsid w:val="00B40460"/>
    <w:rsid w:val="00BC443D"/>
    <w:rsid w:val="00C04570"/>
    <w:rsid w:val="00C22A51"/>
    <w:rsid w:val="00C242A6"/>
    <w:rsid w:val="00C75939"/>
    <w:rsid w:val="00C96C45"/>
    <w:rsid w:val="00D263D6"/>
    <w:rsid w:val="00D74E4B"/>
    <w:rsid w:val="00DC5DD3"/>
    <w:rsid w:val="00E668F0"/>
    <w:rsid w:val="00ED7A82"/>
    <w:rsid w:val="00F8089B"/>
    <w:rsid w:val="00FA1CD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F2"/>
  </w:style>
  <w:style w:type="paragraph" w:styleId="3">
    <w:name w:val="heading 3"/>
    <w:basedOn w:val="a"/>
    <w:next w:val="a"/>
    <w:link w:val="30"/>
    <w:semiHidden/>
    <w:unhideWhenUsed/>
    <w:qFormat/>
    <w:rsid w:val="007152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8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A0F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0F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0F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0F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0F6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152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No Spacing"/>
    <w:qFormat/>
    <w:rsid w:val="007152FA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152F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1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6F5D"/>
    <w:pPr>
      <w:widowControl w:val="0"/>
      <w:autoSpaceDE w:val="0"/>
      <w:autoSpaceDN w:val="0"/>
      <w:adjustRightInd w:val="0"/>
      <w:spacing w:after="20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F5D"/>
  </w:style>
  <w:style w:type="paragraph" w:styleId="af0">
    <w:name w:val="footer"/>
    <w:basedOn w:val="a"/>
    <w:link w:val="af1"/>
    <w:uiPriority w:val="99"/>
    <w:unhideWhenUsed/>
    <w:rsid w:val="001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6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F2"/>
  </w:style>
  <w:style w:type="paragraph" w:styleId="3">
    <w:name w:val="heading 3"/>
    <w:basedOn w:val="a"/>
    <w:next w:val="a"/>
    <w:link w:val="30"/>
    <w:semiHidden/>
    <w:unhideWhenUsed/>
    <w:qFormat/>
    <w:rsid w:val="007152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8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A0F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0F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0F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0F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0F6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152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No Spacing"/>
    <w:qFormat/>
    <w:rsid w:val="007152FA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152F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1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6F5D"/>
    <w:pPr>
      <w:widowControl w:val="0"/>
      <w:autoSpaceDE w:val="0"/>
      <w:autoSpaceDN w:val="0"/>
      <w:adjustRightInd w:val="0"/>
      <w:spacing w:after="20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F5D"/>
  </w:style>
  <w:style w:type="paragraph" w:styleId="af0">
    <w:name w:val="footer"/>
    <w:basedOn w:val="a"/>
    <w:link w:val="af1"/>
    <w:uiPriority w:val="99"/>
    <w:unhideWhenUsed/>
    <w:rsid w:val="0011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7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24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Веста</cp:lastModifiedBy>
  <cp:revision>13</cp:revision>
  <cp:lastPrinted>2018-10-22T00:04:00Z</cp:lastPrinted>
  <dcterms:created xsi:type="dcterms:W3CDTF">2018-03-12T02:50:00Z</dcterms:created>
  <dcterms:modified xsi:type="dcterms:W3CDTF">2018-10-22T00:05:00Z</dcterms:modified>
</cp:coreProperties>
</file>