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2BD15" w14:textId="378C024C" w:rsidR="005B61AB" w:rsidRDefault="005B61AB" w:rsidP="005B61AB">
      <w:pPr>
        <w:jc w:val="center"/>
      </w:pPr>
      <w:r>
        <w:rPr>
          <w:noProof/>
        </w:rPr>
        <w:drawing>
          <wp:inline distT="0" distB="0" distL="0" distR="0" wp14:anchorId="0EE39070" wp14:editId="095C5DED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C89E6" w14:textId="77777777" w:rsidR="005B61AB" w:rsidRDefault="005B61AB" w:rsidP="005B61AB"/>
    <w:p w14:paraId="45230A08" w14:textId="583889E5" w:rsidR="005B61AB" w:rsidRDefault="005B61AB" w:rsidP="005B61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486C9" wp14:editId="527E7417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8C3CF" w14:textId="77777777" w:rsidR="005B61AB" w:rsidRDefault="005B61AB" w:rsidP="005B61A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486C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" strokecolor="white">
                <v:textbox>
                  <w:txbxContent>
                    <w:p w14:paraId="4B28C3CF" w14:textId="77777777" w:rsidR="005B61AB" w:rsidRDefault="005B61AB" w:rsidP="005B61A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6C44A7B3" w14:textId="77777777" w:rsidR="005B61AB" w:rsidRDefault="005B61AB" w:rsidP="005B61A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СОБОЛЕВСКОГО МУНИЦИПАЛЬНОГО РАЙОНА</w:t>
      </w:r>
    </w:p>
    <w:p w14:paraId="20E27338" w14:textId="77777777" w:rsidR="005B61AB" w:rsidRDefault="005B61AB" w:rsidP="005B61A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14:paraId="2A6AE21E" w14:textId="77777777" w:rsidR="005B61AB" w:rsidRDefault="005B61AB" w:rsidP="005B61AB">
      <w:pPr>
        <w:jc w:val="both"/>
        <w:rPr>
          <w:sz w:val="28"/>
        </w:rPr>
      </w:pPr>
    </w:p>
    <w:p w14:paraId="61716A45" w14:textId="2F05EBD3" w:rsidR="005B61AB" w:rsidRDefault="005B61AB" w:rsidP="005B61AB">
      <w:pPr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03 февраля 2023 </w:t>
      </w:r>
      <w:r>
        <w:rPr>
          <w:sz w:val="28"/>
        </w:rPr>
        <w:tab/>
        <w:t xml:space="preserve">                          с. Соболево</w:t>
      </w:r>
      <w:r>
        <w:t xml:space="preserve">                                                          </w:t>
      </w:r>
      <w:r>
        <w:rPr>
          <w:b/>
          <w:sz w:val="28"/>
        </w:rPr>
        <w:t>№ 6</w:t>
      </w:r>
      <w:r w:rsidR="008842D6">
        <w:rPr>
          <w:b/>
          <w:sz w:val="28"/>
        </w:rPr>
        <w:t>8</w:t>
      </w:r>
      <w:r>
        <w:rPr>
          <w:b/>
          <w:sz w:val="28"/>
        </w:rPr>
        <w:t>-р</w:t>
      </w:r>
    </w:p>
    <w:p w14:paraId="5706BCF2" w14:textId="77777777" w:rsidR="005B61AB" w:rsidRDefault="005B61AB" w:rsidP="005B61AB">
      <w:pPr>
        <w:pStyle w:val="a3"/>
        <w:ind w:hanging="993"/>
        <w:jc w:val="both"/>
        <w:rPr>
          <w:sz w:val="18"/>
          <w:szCs w:val="18"/>
        </w:rPr>
      </w:pPr>
      <w:r>
        <w:rPr>
          <w:sz w:val="18"/>
          <w:szCs w:val="18"/>
        </w:rPr>
        <w:t>.</w:t>
      </w:r>
    </w:p>
    <w:p w14:paraId="388B6EA0" w14:textId="77777777" w:rsidR="005B61AB" w:rsidRDefault="005B61AB" w:rsidP="005B61AB">
      <w:pPr>
        <w:pStyle w:val="a3"/>
        <w:ind w:hanging="993"/>
        <w:jc w:val="both"/>
        <w:rPr>
          <w:sz w:val="18"/>
          <w:szCs w:val="18"/>
        </w:rPr>
      </w:pPr>
    </w:p>
    <w:p w14:paraId="73F0D028" w14:textId="2B716C6B" w:rsidR="005B61AB" w:rsidRDefault="008F49AB" w:rsidP="008F49A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proofErr w:type="gramStart"/>
      <w:r w:rsidR="005B61AB">
        <w:rPr>
          <w:sz w:val="28"/>
          <w:szCs w:val="28"/>
          <w:lang w:eastAsia="ar-SA"/>
        </w:rPr>
        <w:t>О  признании</w:t>
      </w:r>
      <w:proofErr w:type="gramEnd"/>
      <w:r w:rsidR="005B61AB">
        <w:rPr>
          <w:sz w:val="28"/>
          <w:szCs w:val="28"/>
          <w:lang w:eastAsia="ar-SA"/>
        </w:rPr>
        <w:t xml:space="preserve"> утратившим силу распоряжения  администрации </w:t>
      </w:r>
      <w:r w:rsidR="008842D6">
        <w:rPr>
          <w:sz w:val="28"/>
          <w:szCs w:val="28"/>
          <w:lang w:eastAsia="ar-SA"/>
        </w:rPr>
        <w:t xml:space="preserve">                     </w:t>
      </w:r>
      <w:r w:rsidR="005B61AB">
        <w:rPr>
          <w:sz w:val="28"/>
          <w:szCs w:val="28"/>
          <w:lang w:eastAsia="ar-SA"/>
        </w:rPr>
        <w:t>Соболевского муниципального района от 05.10.2022 №674-р</w:t>
      </w:r>
      <w:r w:rsidR="005B61AB" w:rsidRPr="005B61AB">
        <w:rPr>
          <w:sz w:val="28"/>
          <w:szCs w:val="28"/>
          <w:lang w:eastAsia="ar-SA"/>
        </w:rPr>
        <w:t xml:space="preserve"> </w:t>
      </w:r>
      <w:r w:rsidR="005B61AB">
        <w:rPr>
          <w:sz w:val="28"/>
          <w:szCs w:val="28"/>
          <w:lang w:eastAsia="ar-SA"/>
        </w:rPr>
        <w:t xml:space="preserve">« О </w:t>
      </w:r>
      <w:r>
        <w:rPr>
          <w:sz w:val="28"/>
          <w:szCs w:val="28"/>
          <w:lang w:eastAsia="ar-SA"/>
        </w:rPr>
        <w:t xml:space="preserve">создании </w:t>
      </w:r>
      <w:r w:rsidR="005B61AB">
        <w:rPr>
          <w:sz w:val="28"/>
          <w:szCs w:val="28"/>
          <w:lang w:eastAsia="ar-SA"/>
        </w:rPr>
        <w:t>комисси</w:t>
      </w:r>
      <w:r>
        <w:rPr>
          <w:sz w:val="28"/>
          <w:szCs w:val="28"/>
          <w:lang w:eastAsia="ar-SA"/>
        </w:rPr>
        <w:t>и</w:t>
      </w:r>
      <w:r w:rsidR="005B61AB">
        <w:rPr>
          <w:sz w:val="28"/>
          <w:szCs w:val="28"/>
          <w:lang w:eastAsia="ar-SA"/>
        </w:rPr>
        <w:t xml:space="preserve"> по   обследованию жилых  помещений  в с.</w:t>
      </w:r>
      <w:r w:rsidR="008842D6">
        <w:rPr>
          <w:sz w:val="28"/>
          <w:szCs w:val="28"/>
          <w:lang w:eastAsia="ar-SA"/>
        </w:rPr>
        <w:t xml:space="preserve"> </w:t>
      </w:r>
      <w:r w:rsidR="005B61AB">
        <w:rPr>
          <w:sz w:val="28"/>
          <w:szCs w:val="28"/>
          <w:lang w:eastAsia="ar-SA"/>
        </w:rPr>
        <w:t>Соболево   для  определения  ущерба пострадавшего населения при наводнении</w:t>
      </w:r>
      <w:r w:rsidR="008842D6">
        <w:rPr>
          <w:sz w:val="28"/>
          <w:szCs w:val="28"/>
          <w:lang w:eastAsia="ar-SA"/>
        </w:rPr>
        <w:t>»</w:t>
      </w:r>
    </w:p>
    <w:p w14:paraId="4128FB40" w14:textId="6540B79B" w:rsidR="005B61AB" w:rsidRDefault="005B61AB" w:rsidP="005B61AB">
      <w:pPr>
        <w:pStyle w:val="a3"/>
        <w:jc w:val="both"/>
        <w:rPr>
          <w:szCs w:val="28"/>
        </w:rPr>
      </w:pPr>
    </w:p>
    <w:p w14:paraId="7F073B6C" w14:textId="77777777" w:rsidR="008842D6" w:rsidRDefault="008842D6" w:rsidP="005B61AB">
      <w:pPr>
        <w:pStyle w:val="a3"/>
        <w:jc w:val="both"/>
        <w:rPr>
          <w:szCs w:val="28"/>
          <w:lang w:eastAsia="ar-SA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>На  основании</w:t>
      </w:r>
      <w:proofErr w:type="gramEnd"/>
      <w:r>
        <w:rPr>
          <w:szCs w:val="28"/>
        </w:rPr>
        <w:t xml:space="preserve"> постановления  администрации Соболевского муниципального района от 30.12.2022 №591 «О  снятии режима функционирования «Чрезвычайная ситуация» для  органов управления и сил Соболевского звена КТП РСЧС и  завершением работы по обработке актов обследования </w:t>
      </w:r>
      <w:r>
        <w:rPr>
          <w:szCs w:val="28"/>
          <w:lang w:eastAsia="ar-SA"/>
        </w:rPr>
        <w:t xml:space="preserve">жилых  помещений  в с. Соболево </w:t>
      </w:r>
    </w:p>
    <w:p w14:paraId="7ED0A27A" w14:textId="07B9D403" w:rsidR="008842D6" w:rsidRDefault="008842D6" w:rsidP="005B61AB">
      <w:pPr>
        <w:pStyle w:val="a3"/>
        <w:jc w:val="both"/>
        <w:rPr>
          <w:szCs w:val="28"/>
        </w:rPr>
      </w:pPr>
      <w:r>
        <w:rPr>
          <w:szCs w:val="28"/>
          <w:lang w:eastAsia="ar-SA"/>
        </w:rPr>
        <w:t xml:space="preserve">  </w:t>
      </w:r>
    </w:p>
    <w:p w14:paraId="1EFBF766" w14:textId="5D2358F7" w:rsidR="008842D6" w:rsidRDefault="005B61AB" w:rsidP="008842D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8842D6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. </w:t>
      </w:r>
      <w:r w:rsidR="008842D6">
        <w:rPr>
          <w:sz w:val="28"/>
          <w:szCs w:val="28"/>
          <w:lang w:eastAsia="ar-SA"/>
        </w:rPr>
        <w:t>Признать утратившим силу распоряжение администрации                      Соболевского муниципального района от 05.10.2022 №674-р</w:t>
      </w:r>
      <w:r w:rsidR="008842D6" w:rsidRPr="005B61AB">
        <w:rPr>
          <w:sz w:val="28"/>
          <w:szCs w:val="28"/>
          <w:lang w:eastAsia="ar-SA"/>
        </w:rPr>
        <w:t xml:space="preserve"> </w:t>
      </w:r>
      <w:r w:rsidR="008842D6">
        <w:rPr>
          <w:sz w:val="28"/>
          <w:szCs w:val="28"/>
          <w:lang w:eastAsia="ar-SA"/>
        </w:rPr>
        <w:t>«</w:t>
      </w:r>
      <w:proofErr w:type="gramStart"/>
      <w:r w:rsidR="008842D6">
        <w:rPr>
          <w:sz w:val="28"/>
          <w:szCs w:val="28"/>
          <w:lang w:eastAsia="ar-SA"/>
        </w:rPr>
        <w:t xml:space="preserve">О </w:t>
      </w:r>
      <w:r w:rsidR="008F49AB">
        <w:rPr>
          <w:sz w:val="28"/>
          <w:szCs w:val="28"/>
          <w:lang w:eastAsia="ar-SA"/>
        </w:rPr>
        <w:t xml:space="preserve"> создании</w:t>
      </w:r>
      <w:proofErr w:type="gramEnd"/>
      <w:r w:rsidR="008F49AB">
        <w:rPr>
          <w:sz w:val="28"/>
          <w:szCs w:val="28"/>
          <w:lang w:eastAsia="ar-SA"/>
        </w:rPr>
        <w:t xml:space="preserve"> </w:t>
      </w:r>
      <w:r w:rsidR="008842D6">
        <w:rPr>
          <w:sz w:val="28"/>
          <w:szCs w:val="28"/>
          <w:lang w:eastAsia="ar-SA"/>
        </w:rPr>
        <w:t>комисси</w:t>
      </w:r>
      <w:r w:rsidR="008F49AB">
        <w:rPr>
          <w:sz w:val="28"/>
          <w:szCs w:val="28"/>
          <w:lang w:eastAsia="ar-SA"/>
        </w:rPr>
        <w:t>и</w:t>
      </w:r>
      <w:r w:rsidR="008842D6">
        <w:rPr>
          <w:sz w:val="28"/>
          <w:szCs w:val="28"/>
          <w:lang w:eastAsia="ar-SA"/>
        </w:rPr>
        <w:t xml:space="preserve"> по   обследованию</w:t>
      </w:r>
      <w:r w:rsidR="000F10BB">
        <w:rPr>
          <w:sz w:val="28"/>
          <w:szCs w:val="28"/>
          <w:lang w:eastAsia="ar-SA"/>
        </w:rPr>
        <w:t xml:space="preserve"> </w:t>
      </w:r>
      <w:r w:rsidR="008842D6">
        <w:rPr>
          <w:sz w:val="28"/>
          <w:szCs w:val="28"/>
          <w:lang w:eastAsia="ar-SA"/>
        </w:rPr>
        <w:t>жилых</w:t>
      </w:r>
      <w:r w:rsidR="000F10BB">
        <w:rPr>
          <w:sz w:val="28"/>
          <w:szCs w:val="28"/>
          <w:lang w:eastAsia="ar-SA"/>
        </w:rPr>
        <w:t xml:space="preserve"> </w:t>
      </w:r>
      <w:r w:rsidR="008842D6">
        <w:rPr>
          <w:sz w:val="28"/>
          <w:szCs w:val="28"/>
          <w:lang w:eastAsia="ar-SA"/>
        </w:rPr>
        <w:t>помещений</w:t>
      </w:r>
      <w:r w:rsidR="000F10BB">
        <w:rPr>
          <w:sz w:val="28"/>
          <w:szCs w:val="28"/>
          <w:lang w:eastAsia="ar-SA"/>
        </w:rPr>
        <w:t xml:space="preserve"> </w:t>
      </w:r>
      <w:r w:rsidR="008842D6">
        <w:rPr>
          <w:sz w:val="28"/>
          <w:szCs w:val="28"/>
          <w:lang w:eastAsia="ar-SA"/>
        </w:rPr>
        <w:t>в</w:t>
      </w:r>
      <w:r w:rsidR="000F10BB">
        <w:rPr>
          <w:sz w:val="28"/>
          <w:szCs w:val="28"/>
          <w:lang w:eastAsia="ar-SA"/>
        </w:rPr>
        <w:t xml:space="preserve"> </w:t>
      </w:r>
      <w:proofErr w:type="spellStart"/>
      <w:r w:rsidR="008842D6">
        <w:rPr>
          <w:sz w:val="28"/>
          <w:szCs w:val="28"/>
          <w:lang w:eastAsia="ar-SA"/>
        </w:rPr>
        <w:t>с.Соболево</w:t>
      </w:r>
      <w:proofErr w:type="spellEnd"/>
      <w:r w:rsidR="000F10BB">
        <w:rPr>
          <w:sz w:val="28"/>
          <w:szCs w:val="28"/>
          <w:lang w:eastAsia="ar-SA"/>
        </w:rPr>
        <w:t xml:space="preserve"> </w:t>
      </w:r>
      <w:r w:rsidR="008842D6">
        <w:rPr>
          <w:sz w:val="28"/>
          <w:szCs w:val="28"/>
          <w:lang w:eastAsia="ar-SA"/>
        </w:rPr>
        <w:t>дл</w:t>
      </w:r>
      <w:r w:rsidR="000F10BB">
        <w:rPr>
          <w:sz w:val="28"/>
          <w:szCs w:val="28"/>
          <w:lang w:eastAsia="ar-SA"/>
        </w:rPr>
        <w:t xml:space="preserve">я </w:t>
      </w:r>
      <w:r w:rsidR="008842D6">
        <w:rPr>
          <w:sz w:val="28"/>
          <w:szCs w:val="28"/>
          <w:lang w:eastAsia="ar-SA"/>
        </w:rPr>
        <w:t>определения                       ущерба пострадавшего населения при наводнении».</w:t>
      </w:r>
    </w:p>
    <w:p w14:paraId="4C9A2DB7" w14:textId="77777777" w:rsidR="008842D6" w:rsidRDefault="008842D6" w:rsidP="008842D6">
      <w:pPr>
        <w:suppressAutoHyphens/>
        <w:jc w:val="both"/>
        <w:rPr>
          <w:sz w:val="28"/>
          <w:szCs w:val="28"/>
          <w:lang w:eastAsia="ar-SA"/>
        </w:rPr>
      </w:pPr>
    </w:p>
    <w:p w14:paraId="5670CA70" w14:textId="1854DC14" w:rsidR="005B61AB" w:rsidRDefault="008842D6" w:rsidP="005B61A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2. Распоряжение вступает в силу со дня подписания</w:t>
      </w:r>
      <w:r w:rsidR="000F10BB">
        <w:rPr>
          <w:sz w:val="28"/>
          <w:szCs w:val="28"/>
          <w:lang w:eastAsia="ar-SA"/>
        </w:rPr>
        <w:t>.</w:t>
      </w:r>
      <w:bookmarkStart w:id="0" w:name="_GoBack"/>
      <w:bookmarkEnd w:id="0"/>
    </w:p>
    <w:p w14:paraId="40131097" w14:textId="77777777" w:rsidR="005B61AB" w:rsidRDefault="005B61AB" w:rsidP="005B61AB">
      <w:pPr>
        <w:suppressAutoHyphens/>
        <w:jc w:val="both"/>
        <w:rPr>
          <w:sz w:val="28"/>
          <w:szCs w:val="28"/>
          <w:lang w:eastAsia="ar-SA"/>
        </w:rPr>
      </w:pPr>
    </w:p>
    <w:p w14:paraId="2C74CCBF" w14:textId="77777777" w:rsidR="000F10BB" w:rsidRDefault="000F10BB" w:rsidP="005B61AB">
      <w:pPr>
        <w:jc w:val="both"/>
        <w:rPr>
          <w:rFonts w:eastAsia="Calibri"/>
          <w:sz w:val="28"/>
          <w:szCs w:val="28"/>
          <w:lang w:eastAsia="en-US"/>
        </w:rPr>
      </w:pPr>
    </w:p>
    <w:p w14:paraId="7264DDAD" w14:textId="77777777" w:rsidR="000F10BB" w:rsidRDefault="000F10BB" w:rsidP="005B61AB">
      <w:pPr>
        <w:jc w:val="both"/>
        <w:rPr>
          <w:rFonts w:eastAsia="Calibri"/>
          <w:sz w:val="28"/>
          <w:szCs w:val="28"/>
          <w:lang w:eastAsia="en-US"/>
        </w:rPr>
      </w:pPr>
    </w:p>
    <w:p w14:paraId="36704BE5" w14:textId="17DF73A9" w:rsidR="005B61AB" w:rsidRDefault="005B61AB" w:rsidP="005B61A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Соболевского муниципального района                                 В.И. Куркин</w:t>
      </w:r>
    </w:p>
    <w:p w14:paraId="5BD16601" w14:textId="77777777" w:rsidR="00422656" w:rsidRDefault="00422656"/>
    <w:sectPr w:rsidR="0042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56"/>
    <w:rsid w:val="000F10BB"/>
    <w:rsid w:val="00422656"/>
    <w:rsid w:val="005B61AB"/>
    <w:rsid w:val="008842D6"/>
    <w:rsid w:val="008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0673"/>
  <w15:chartTrackingRefBased/>
  <w15:docId w15:val="{23DD6A58-2166-4EF7-A064-CA059F28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B61A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B61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3</cp:revision>
  <cp:lastPrinted>2023-02-06T05:04:00Z</cp:lastPrinted>
  <dcterms:created xsi:type="dcterms:W3CDTF">2023-02-06T02:40:00Z</dcterms:created>
  <dcterms:modified xsi:type="dcterms:W3CDTF">2023-02-06T05:07:00Z</dcterms:modified>
</cp:coreProperties>
</file>