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5F" w:rsidRPr="0004365F" w:rsidRDefault="007E3CAD" w:rsidP="0004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F" w:rsidRPr="0004365F">
        <w:rPr>
          <w:b/>
          <w:noProof/>
          <w:sz w:val="10"/>
          <w:szCs w:val="10"/>
          <w:lang w:eastAsia="ru-RU"/>
        </w:rPr>
        <w:drawing>
          <wp:inline distT="0" distB="0" distL="0" distR="0" wp14:anchorId="7CD39142" wp14:editId="5B788F28">
            <wp:extent cx="695325" cy="914400"/>
            <wp:effectExtent l="0" t="0" r="9525" b="0"/>
            <wp:docPr id="4" name="Рисунок 4" descr="Описание: Описание: 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5F" w:rsidRPr="0004365F" w:rsidRDefault="0004365F" w:rsidP="000436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365F">
        <w:rPr>
          <w:rFonts w:ascii="Times New Roman" w:hAnsi="Times New Roman" w:cs="Times New Roman"/>
          <w:b/>
          <w:caps/>
          <w:sz w:val="36"/>
          <w:szCs w:val="36"/>
        </w:rPr>
        <w:t xml:space="preserve">РАСПОРЯЖЕНИЕ      </w:t>
      </w:r>
      <w:r w:rsidRPr="0004365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</w:t>
      </w:r>
    </w:p>
    <w:p w:rsidR="0004365F" w:rsidRPr="0004365F" w:rsidRDefault="0004365F" w:rsidP="0004365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436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4365F">
        <w:rPr>
          <w:rFonts w:ascii="Times New Roman" w:hAnsi="Times New Roman" w:cs="Times New Roman"/>
          <w:caps/>
          <w:sz w:val="28"/>
          <w:szCs w:val="28"/>
        </w:rPr>
        <w:t>АДМИНИСТРАЦИИ СОБОЛЕВСКОГО МУНИЦИПАЛЬНОГО РАЙОНА КАМЧАТСКОГО КРАЯ</w:t>
      </w:r>
    </w:p>
    <w:p w:rsidR="007E3CAD" w:rsidRPr="00772567" w:rsidRDefault="007E3CAD" w:rsidP="007E3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2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46AFB" wp14:editId="1288D78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AD" w:rsidRDefault="007E3CAD" w:rsidP="007E3C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CDLNiOPQIAAFw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:rsidR="007E3CAD" w:rsidRDefault="007E3CAD" w:rsidP="007E3C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E3CAD" w:rsidRPr="00772567" w:rsidRDefault="00082215" w:rsidP="007E3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 ноября</w:t>
      </w:r>
      <w:r w:rsidR="007E3C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="007E3CAD" w:rsidRPr="007725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CAD" w:rsidRPr="007725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CAD" w:rsidRPr="007725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7E3CAD" w:rsidRPr="00772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7E3CAD" w:rsidRPr="007725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735-р</w:t>
      </w:r>
    </w:p>
    <w:p w:rsidR="007E3CAD" w:rsidRDefault="007E3CAD" w:rsidP="007E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AD" w:rsidRPr="00772567" w:rsidRDefault="00082215" w:rsidP="007E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объекту</w:t>
      </w:r>
      <w:r w:rsidR="007E3CAD" w:rsidRPr="00772567">
        <w:rPr>
          <w:rFonts w:ascii="Times New Roman" w:hAnsi="Times New Roman" w:cs="Times New Roman"/>
          <w:sz w:val="28"/>
          <w:szCs w:val="28"/>
        </w:rPr>
        <w:t xml:space="preserve"> недвижимости, </w:t>
      </w:r>
    </w:p>
    <w:p w:rsidR="007E3CAD" w:rsidRPr="00772567" w:rsidRDefault="00082215" w:rsidP="007E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="007E3CAD" w:rsidRPr="00772567">
        <w:rPr>
          <w:rFonts w:ascii="Times New Roman" w:hAnsi="Times New Roman" w:cs="Times New Roman"/>
          <w:sz w:val="28"/>
          <w:szCs w:val="28"/>
        </w:rPr>
        <w:t xml:space="preserve"> на территории Соболевского </w:t>
      </w:r>
    </w:p>
    <w:p w:rsidR="007E3CAD" w:rsidRPr="00772567" w:rsidRDefault="007E3CAD" w:rsidP="007E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5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3CAD" w:rsidRPr="00772567" w:rsidRDefault="007E3CAD" w:rsidP="007E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AD" w:rsidRPr="00772567" w:rsidRDefault="007E3CAD" w:rsidP="007E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gramStart"/>
      <w:r w:rsidRPr="0077256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упорядочения адресов объектов недвижимости, в соответствии с Федеральным законом от 6 октября 2003 года №131-ФЗ «Об общих принципах организации местного самоуправления в Российской Федерации», согласно Федерального закона от 28 декабря 2013 года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</w:t>
      </w:r>
      <w:proofErr w:type="gramEnd"/>
      <w:r w:rsidRPr="007725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аннулирования адресов, </w:t>
      </w:r>
      <w:proofErr w:type="gramStart"/>
      <w:r w:rsidRPr="0077256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утвержденными</w:t>
      </w:r>
      <w:proofErr w:type="gramEnd"/>
      <w:r w:rsidRPr="007725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Правительства Российской Федерации от 19 ноября 2014 года №1221, руководствуясь Уставом Соболевского муниципального района</w:t>
      </w:r>
    </w:p>
    <w:p w:rsidR="00082215" w:rsidRDefault="007E3CAD" w:rsidP="00082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72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7E3CAD" w:rsidRPr="00082215" w:rsidRDefault="00082215" w:rsidP="000822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1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Присвоить адрес объекту недвижимости, расположенному</w:t>
      </w:r>
      <w:r w:rsidR="007E3CAD" w:rsidRPr="000822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территории Соболевского сельского поселения, а именно:</w:t>
      </w:r>
    </w:p>
    <w:p w:rsidR="007E3CAD" w:rsidRPr="00772567" w:rsidRDefault="00082215" w:rsidP="007E3CAD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</w:t>
      </w:r>
      <w:r w:rsidR="007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12-ти квартирный жилой 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Соболево Соболевского района Камчатского края</w:t>
      </w:r>
      <w:r w:rsidR="007E3CAD"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929,9 кв. м., -</w:t>
      </w:r>
      <w:r w:rsidR="007E3CAD"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684200, </w:t>
      </w:r>
      <w:r w:rsidR="007E3CAD"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Камчатский край, Соболевский муниципальный район, </w:t>
      </w:r>
      <w:proofErr w:type="spellStart"/>
      <w:r w:rsidR="007E3CAD"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Соболевское</w:t>
      </w:r>
      <w:proofErr w:type="spellEnd"/>
      <w:r w:rsidR="007E3CAD"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село Соболево, улица </w:t>
      </w:r>
      <w:r w:rsidR="00F23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Заречная, дом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7E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AD" w:rsidRPr="00772567" w:rsidRDefault="007E3CAD" w:rsidP="007E3C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информационно-телекоммуникационной сети Интернет. </w:t>
      </w:r>
    </w:p>
    <w:p w:rsidR="007E3CAD" w:rsidRPr="00772567" w:rsidRDefault="007E3CAD" w:rsidP="007E3CA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 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района.</w:t>
      </w:r>
    </w:p>
    <w:p w:rsidR="007E3CAD" w:rsidRPr="00772567" w:rsidRDefault="007E3CAD" w:rsidP="007E3CAD">
      <w:pPr>
        <w:suppressAutoHyphens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AD" w:rsidRPr="00772567" w:rsidRDefault="007E3CAD" w:rsidP="007E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2215" w:rsidRPr="00796583" w:rsidRDefault="00082215" w:rsidP="0008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8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9658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</w:p>
    <w:p w:rsidR="007E3CAD" w:rsidRPr="00772567" w:rsidRDefault="00082215" w:rsidP="0008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3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6583">
        <w:rPr>
          <w:rFonts w:ascii="Times New Roman" w:hAnsi="Times New Roman" w:cs="Times New Roman"/>
          <w:sz w:val="28"/>
          <w:szCs w:val="28"/>
        </w:rPr>
        <w:t>А.В. Сафонова</w:t>
      </w:r>
    </w:p>
    <w:p w:rsidR="007E3CAD" w:rsidRDefault="007E3CAD" w:rsidP="007E3CAD"/>
    <w:p w:rsidR="0017389A" w:rsidRDefault="0017389A"/>
    <w:sectPr w:rsidR="0017389A" w:rsidSect="007725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2E5F"/>
    <w:multiLevelType w:val="multilevel"/>
    <w:tmpl w:val="D4FECE96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39"/>
    <w:rsid w:val="0004365F"/>
    <w:rsid w:val="00082215"/>
    <w:rsid w:val="001404DC"/>
    <w:rsid w:val="0017389A"/>
    <w:rsid w:val="007E3439"/>
    <w:rsid w:val="007E3CAD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11</cp:revision>
  <cp:lastPrinted>2021-11-08T02:05:00Z</cp:lastPrinted>
  <dcterms:created xsi:type="dcterms:W3CDTF">2021-06-02T05:44:00Z</dcterms:created>
  <dcterms:modified xsi:type="dcterms:W3CDTF">2021-11-08T02:06:00Z</dcterms:modified>
</cp:coreProperties>
</file>