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49" w:rsidRDefault="008F2349" w:rsidP="008F234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63B051" wp14:editId="646FF069">
            <wp:extent cx="570230" cy="748030"/>
            <wp:effectExtent l="0" t="0" r="1270" b="0"/>
            <wp:docPr id="4" name="Рисунок 4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49" w:rsidRDefault="008F2349" w:rsidP="008F2349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b/>
          <w:sz w:val="36"/>
          <w:szCs w:val="36"/>
          <w:lang w:eastAsia="ar-SA"/>
        </w:rPr>
        <w:t xml:space="preserve">                               РАСПОРЯЖЕНИЕ</w:t>
      </w:r>
      <w:r>
        <w:rPr>
          <w:rFonts w:ascii="Times New Roman" w:hAnsi="Times New Roman"/>
          <w:sz w:val="32"/>
          <w:szCs w:val="32"/>
          <w:lang w:eastAsia="ar-SA"/>
        </w:rPr>
        <w:t xml:space="preserve">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6D5F2" wp14:editId="452A6AAC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49" w:rsidRDefault="008F2349" w:rsidP="008F234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8F2349" w:rsidRDefault="008F2349" w:rsidP="008F234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F2349" w:rsidRDefault="008F2349" w:rsidP="008F23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F2349" w:rsidRDefault="008F2349" w:rsidP="008F23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АДМИНИСТРАЦИИ  СОБОЛЕВСКОГО   МУНИЦИПАЛЬНОГО  РАЙОНА КАМЧАТСКОГО  КРАЯ</w:t>
      </w:r>
    </w:p>
    <w:p w:rsidR="008F2349" w:rsidRDefault="008F2349" w:rsidP="008F2349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8F2349" w:rsidRDefault="008F2349" w:rsidP="008F234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 xml:space="preserve">    18 ноября</w:t>
      </w:r>
      <w:r w:rsidRPr="002848A1">
        <w:rPr>
          <w:rFonts w:ascii="Times New Roman" w:hAnsi="Times New Roman"/>
          <w:b/>
          <w:sz w:val="28"/>
          <w:szCs w:val="24"/>
          <w:lang w:eastAsia="ar-SA"/>
        </w:rPr>
        <w:t xml:space="preserve"> 2021</w:t>
      </w:r>
      <w:r>
        <w:rPr>
          <w:rFonts w:ascii="Times New Roman" w:hAnsi="Times New Roman"/>
          <w:sz w:val="28"/>
          <w:szCs w:val="24"/>
          <w:lang w:eastAsia="ar-SA"/>
        </w:rPr>
        <w:tab/>
      </w:r>
      <w:r>
        <w:rPr>
          <w:rFonts w:ascii="Times New Roman" w:hAnsi="Times New Roman"/>
          <w:sz w:val="28"/>
          <w:szCs w:val="24"/>
          <w:lang w:eastAsia="ar-SA"/>
        </w:rPr>
        <w:tab/>
        <w:t xml:space="preserve">        с. Соболево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4"/>
          <w:lang w:eastAsia="ar-SA"/>
        </w:rPr>
        <w:t>№ 75</w:t>
      </w:r>
      <w:r w:rsidR="00E749C1">
        <w:rPr>
          <w:rFonts w:ascii="Times New Roman" w:hAnsi="Times New Roman"/>
          <w:b/>
          <w:sz w:val="28"/>
          <w:szCs w:val="24"/>
          <w:lang w:eastAsia="ar-SA"/>
        </w:rPr>
        <w:t>8</w:t>
      </w:r>
      <w:r>
        <w:rPr>
          <w:rFonts w:ascii="Times New Roman" w:hAnsi="Times New Roman"/>
          <w:b/>
          <w:sz w:val="28"/>
          <w:szCs w:val="24"/>
          <w:lang w:eastAsia="ar-SA"/>
        </w:rPr>
        <w:t>-р</w:t>
      </w:r>
    </w:p>
    <w:p w:rsidR="008F2349" w:rsidRDefault="008F2349" w:rsidP="008F2349">
      <w:pPr>
        <w:spacing w:after="0" w:line="240" w:lineRule="auto"/>
        <w:ind w:hanging="993"/>
        <w:jc w:val="center"/>
        <w:rPr>
          <w:rFonts w:ascii="Times New Roman" w:hAnsi="Times New Roman"/>
          <w:sz w:val="18"/>
          <w:szCs w:val="18"/>
          <w:lang w:val="x-none" w:eastAsia="x-none"/>
        </w:rPr>
      </w:pPr>
    </w:p>
    <w:p w:rsidR="008F2349" w:rsidRPr="0004325E" w:rsidRDefault="008F2349" w:rsidP="008F2349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027BD1" w:rsidRPr="008F2349" w:rsidRDefault="00027BD1" w:rsidP="00027B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F234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Порядка выплаты премии по результатам работы работникам </w:t>
      </w:r>
      <w:r w:rsidR="00243822" w:rsidRPr="008F234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администрации Соболевского муниципального района и её структурных подразделений</w:t>
      </w:r>
      <w:r w:rsidRPr="008F234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замещающим должности, не являющиеся должностями </w:t>
      </w:r>
      <w:r w:rsidR="00243822" w:rsidRPr="008F234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службы Соболевского муниципального района</w:t>
      </w:r>
    </w:p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3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8F2349">
          <w:rPr>
            <w:rFonts w:ascii="Times New Roman" w:hAnsi="Times New Roman" w:cs="Times New Roman"/>
            <w:sz w:val="28"/>
            <w:szCs w:val="28"/>
          </w:rPr>
          <w:t>п</w:t>
        </w:r>
        <w:r w:rsidR="009E4C93" w:rsidRPr="008F2349">
          <w:rPr>
            <w:rFonts w:ascii="Times New Roman" w:hAnsi="Times New Roman" w:cs="Times New Roman"/>
            <w:sz w:val="28"/>
            <w:szCs w:val="28"/>
          </w:rPr>
          <w:t>одп</w:t>
        </w:r>
        <w:r w:rsidRPr="008F2349">
          <w:rPr>
            <w:rFonts w:ascii="Times New Roman" w:hAnsi="Times New Roman" w:cs="Times New Roman"/>
            <w:sz w:val="28"/>
            <w:szCs w:val="28"/>
          </w:rPr>
          <w:t>унктом 4</w:t>
        </w:r>
        <w:r w:rsidR="009E4C93" w:rsidRPr="008F2349">
          <w:rPr>
            <w:rFonts w:ascii="Times New Roman" w:hAnsi="Times New Roman" w:cs="Times New Roman"/>
            <w:sz w:val="28"/>
            <w:szCs w:val="28"/>
          </w:rPr>
          <w:t>)</w:t>
        </w:r>
        <w:r w:rsidRPr="008F234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E4C93" w:rsidRPr="008F2349">
          <w:rPr>
            <w:rFonts w:ascii="Times New Roman" w:hAnsi="Times New Roman" w:cs="Times New Roman"/>
            <w:sz w:val="28"/>
            <w:szCs w:val="28"/>
          </w:rPr>
          <w:t>пункта</w:t>
        </w:r>
        <w:r w:rsidRPr="008F2349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8F2349">
        <w:rPr>
          <w:rFonts w:ascii="Times New Roman" w:hAnsi="Times New Roman" w:cs="Times New Roman"/>
          <w:sz w:val="28"/>
          <w:szCs w:val="28"/>
        </w:rPr>
        <w:t xml:space="preserve"> Положения об оплате труда </w:t>
      </w:r>
      <w:r w:rsidRPr="00E749C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E4C93" w:rsidRPr="00E749C1">
        <w:rPr>
          <w:rFonts w:ascii="Times New Roman" w:hAnsi="Times New Roman" w:cs="Times New Roman"/>
          <w:bCs/>
          <w:sz w:val="28"/>
          <w:szCs w:val="28"/>
        </w:rPr>
        <w:t>администрации Соболевского муниципального района и её структурных подразделений, замещающим должности, не являющиеся должностями муниципальной службы Соболевского муниципального района</w:t>
      </w:r>
      <w:r w:rsidRPr="00E749C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7" w:history="1">
        <w:r w:rsidRPr="00E749C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749C1">
        <w:rPr>
          <w:rFonts w:ascii="Times New Roman" w:hAnsi="Times New Roman" w:cs="Times New Roman"/>
          <w:sz w:val="28"/>
          <w:szCs w:val="28"/>
        </w:rPr>
        <w:t xml:space="preserve"> </w:t>
      </w:r>
      <w:r w:rsidR="009E4C93" w:rsidRPr="00E749C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 w:rsidR="009E4C93" w:rsidRPr="008F2349">
        <w:rPr>
          <w:rFonts w:ascii="Times New Roman" w:hAnsi="Times New Roman" w:cs="Times New Roman"/>
          <w:sz w:val="28"/>
          <w:szCs w:val="28"/>
        </w:rPr>
        <w:t xml:space="preserve"> </w:t>
      </w:r>
      <w:r w:rsidRPr="008F2349">
        <w:rPr>
          <w:rFonts w:ascii="Times New Roman" w:hAnsi="Times New Roman" w:cs="Times New Roman"/>
          <w:sz w:val="28"/>
          <w:szCs w:val="28"/>
        </w:rPr>
        <w:t xml:space="preserve"> от 2</w:t>
      </w:r>
      <w:r w:rsidR="009E4C93" w:rsidRPr="008F2349">
        <w:rPr>
          <w:rFonts w:ascii="Times New Roman" w:hAnsi="Times New Roman" w:cs="Times New Roman"/>
          <w:sz w:val="28"/>
          <w:szCs w:val="28"/>
        </w:rPr>
        <w:t>5</w:t>
      </w:r>
      <w:r w:rsidRPr="008F2349">
        <w:rPr>
          <w:rFonts w:ascii="Times New Roman" w:hAnsi="Times New Roman" w:cs="Times New Roman"/>
          <w:sz w:val="28"/>
          <w:szCs w:val="28"/>
        </w:rPr>
        <w:t>.</w:t>
      </w:r>
      <w:r w:rsidR="009E4C93" w:rsidRPr="008F2349">
        <w:rPr>
          <w:rFonts w:ascii="Times New Roman" w:hAnsi="Times New Roman" w:cs="Times New Roman"/>
          <w:sz w:val="28"/>
          <w:szCs w:val="28"/>
        </w:rPr>
        <w:t>10</w:t>
      </w:r>
      <w:r w:rsidRPr="008F2349">
        <w:rPr>
          <w:rFonts w:ascii="Times New Roman" w:hAnsi="Times New Roman" w:cs="Times New Roman"/>
          <w:sz w:val="28"/>
          <w:szCs w:val="28"/>
        </w:rPr>
        <w:t>.20</w:t>
      </w:r>
      <w:r w:rsidR="009E4C93" w:rsidRPr="008F2349">
        <w:rPr>
          <w:rFonts w:ascii="Times New Roman" w:hAnsi="Times New Roman" w:cs="Times New Roman"/>
          <w:sz w:val="28"/>
          <w:szCs w:val="28"/>
        </w:rPr>
        <w:t>21</w:t>
      </w:r>
      <w:r w:rsidRPr="008F2349">
        <w:rPr>
          <w:rFonts w:ascii="Times New Roman" w:hAnsi="Times New Roman" w:cs="Times New Roman"/>
          <w:sz w:val="28"/>
          <w:szCs w:val="28"/>
        </w:rPr>
        <w:t xml:space="preserve"> N </w:t>
      </w:r>
      <w:r w:rsidR="009E4C93" w:rsidRPr="008F2349">
        <w:rPr>
          <w:rFonts w:ascii="Times New Roman" w:hAnsi="Times New Roman" w:cs="Times New Roman"/>
          <w:sz w:val="28"/>
          <w:szCs w:val="28"/>
        </w:rPr>
        <w:t>304</w:t>
      </w:r>
      <w:r w:rsidRPr="008F2349">
        <w:rPr>
          <w:rFonts w:ascii="Times New Roman" w:hAnsi="Times New Roman" w:cs="Times New Roman"/>
          <w:sz w:val="28"/>
          <w:szCs w:val="28"/>
        </w:rPr>
        <w:t>, в целях повышения эффективности профессиональной служебной деятельности и укрепления исполнительской дисциплины</w:t>
      </w:r>
      <w:proofErr w:type="gramEnd"/>
    </w:p>
    <w:p w:rsidR="00243822" w:rsidRPr="008F2349" w:rsidRDefault="00243822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027BD1" w:rsidRPr="008F2349" w:rsidRDefault="009E4C93" w:rsidP="0024382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23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7BD1" w:rsidRPr="008F2349">
        <w:rPr>
          <w:rFonts w:ascii="Times New Roman" w:hAnsi="Times New Roman" w:cs="Times New Roman"/>
          <w:sz w:val="28"/>
          <w:szCs w:val="28"/>
        </w:rPr>
        <w:t xml:space="preserve">1. Утвердить Порядок выплаты премии по результатам работы работникам </w:t>
      </w:r>
      <w:r w:rsidR="00243822" w:rsidRPr="008F2349">
        <w:rPr>
          <w:rFonts w:ascii="Times New Roman" w:hAnsi="Times New Roman" w:cs="Times New Roman"/>
          <w:bCs/>
          <w:sz w:val="28"/>
          <w:szCs w:val="28"/>
        </w:rPr>
        <w:t>администрации Соболевского муниципального района и её структурных подразделений, замещающим должности, не являющиеся должностями муниципальной службы Соболевского муниципального района</w:t>
      </w:r>
      <w:r w:rsidR="00027BD1" w:rsidRPr="008F2349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="00027BD1" w:rsidRPr="008F234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027BD1" w:rsidRPr="008F2349">
        <w:rPr>
          <w:rFonts w:ascii="Times New Roman" w:hAnsi="Times New Roman" w:cs="Times New Roman"/>
          <w:sz w:val="28"/>
          <w:szCs w:val="28"/>
        </w:rPr>
        <w:t>.</w:t>
      </w:r>
    </w:p>
    <w:p w:rsidR="00027BD1" w:rsidRPr="008F2349" w:rsidRDefault="00243822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8F2349">
        <w:rPr>
          <w:rFonts w:ascii="Times New Roman" w:hAnsi="Times New Roman" w:cs="Times New Roman"/>
          <w:sz w:val="28"/>
          <w:szCs w:val="28"/>
        </w:rPr>
        <w:t>2</w:t>
      </w:r>
      <w:r w:rsidR="00027BD1" w:rsidRPr="008F2349">
        <w:rPr>
          <w:rFonts w:ascii="Times New Roman" w:hAnsi="Times New Roman" w:cs="Times New Roman"/>
          <w:sz w:val="28"/>
          <w:szCs w:val="28"/>
        </w:rPr>
        <w:t>. Настоящ</w:t>
      </w:r>
      <w:r w:rsidRPr="008F2349">
        <w:rPr>
          <w:rFonts w:ascii="Times New Roman" w:hAnsi="Times New Roman" w:cs="Times New Roman"/>
          <w:sz w:val="28"/>
          <w:szCs w:val="28"/>
        </w:rPr>
        <w:t>ее распоряжение</w:t>
      </w:r>
      <w:r w:rsidR="00027BD1" w:rsidRPr="008F2349">
        <w:rPr>
          <w:rFonts w:ascii="Times New Roman" w:hAnsi="Times New Roman" w:cs="Times New Roman"/>
          <w:sz w:val="28"/>
          <w:szCs w:val="28"/>
        </w:rPr>
        <w:t xml:space="preserve"> вступает в силу после  его </w:t>
      </w:r>
      <w:hyperlink r:id="rId8" w:history="1">
        <w:r w:rsidR="00027BD1" w:rsidRPr="008F2349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8F2349">
        <w:rPr>
          <w:rFonts w:ascii="Times New Roman" w:hAnsi="Times New Roman" w:cs="Times New Roman"/>
          <w:sz w:val="28"/>
          <w:szCs w:val="28"/>
        </w:rPr>
        <w:t>(обнародования)</w:t>
      </w:r>
      <w:r w:rsidRPr="008F234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возникшее с  01 ноября 2021 года.</w:t>
      </w:r>
    </w:p>
    <w:bookmarkEnd w:id="1"/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23"/>
        <w:gridCol w:w="3184"/>
      </w:tblGrid>
      <w:tr w:rsidR="008F2349" w:rsidRPr="008F234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27BD1" w:rsidRPr="008F2349" w:rsidRDefault="00243822" w:rsidP="00027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34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243822" w:rsidRPr="008F2349" w:rsidRDefault="00243822" w:rsidP="00027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349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27BD1" w:rsidRPr="008F2349" w:rsidRDefault="00027BD1" w:rsidP="00027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22" w:rsidRPr="008F2349" w:rsidRDefault="009E4C93" w:rsidP="00027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2349">
              <w:rPr>
                <w:rFonts w:ascii="Times New Roman" w:hAnsi="Times New Roman" w:cs="Times New Roman"/>
                <w:sz w:val="28"/>
                <w:szCs w:val="28"/>
              </w:rPr>
              <w:t>А.В. Колмаков</w:t>
            </w:r>
          </w:p>
        </w:tc>
      </w:tr>
    </w:tbl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4C93" w:rsidRPr="008F2349" w:rsidRDefault="009E4C93" w:rsidP="00027B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00"/>
    </w:p>
    <w:p w:rsidR="009E4C93" w:rsidRPr="008F2349" w:rsidRDefault="009E4C93" w:rsidP="00027B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4C93" w:rsidRPr="008F2349" w:rsidRDefault="009E4C93" w:rsidP="00027B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4C93" w:rsidRPr="008F2349" w:rsidRDefault="009E4C93" w:rsidP="00027B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4C93" w:rsidRPr="008F2349" w:rsidRDefault="009E4C93" w:rsidP="00027B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4C93" w:rsidRPr="008F2349" w:rsidRDefault="009E4C93" w:rsidP="00027B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4C93" w:rsidRPr="008F2349" w:rsidRDefault="009E4C93" w:rsidP="008F2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_GoBack"/>
      <w:bookmarkEnd w:id="3"/>
    </w:p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F234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</w:t>
      </w:r>
      <w:r w:rsidRPr="008F234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 </w:t>
      </w:r>
      <w:r w:rsidR="009E4C93" w:rsidRPr="008F2349"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</w:p>
    <w:p w:rsidR="009E4C93" w:rsidRPr="008F2349" w:rsidRDefault="009E4C93" w:rsidP="00027B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F2349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9E4C93" w:rsidRPr="008F2349" w:rsidRDefault="009E4C93" w:rsidP="00027B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F2349">
        <w:rPr>
          <w:rFonts w:ascii="Times New Roman" w:hAnsi="Times New Roman" w:cs="Times New Roman"/>
          <w:sz w:val="28"/>
          <w:szCs w:val="28"/>
        </w:rPr>
        <w:t>от 1</w:t>
      </w:r>
      <w:r w:rsidR="008F2349">
        <w:rPr>
          <w:rFonts w:ascii="Times New Roman" w:hAnsi="Times New Roman" w:cs="Times New Roman"/>
          <w:sz w:val="28"/>
          <w:szCs w:val="28"/>
        </w:rPr>
        <w:t>8</w:t>
      </w:r>
      <w:r w:rsidRPr="008F2349">
        <w:rPr>
          <w:rFonts w:ascii="Times New Roman" w:hAnsi="Times New Roman" w:cs="Times New Roman"/>
          <w:sz w:val="28"/>
          <w:szCs w:val="28"/>
        </w:rPr>
        <w:t>.11.2021 №</w:t>
      </w:r>
      <w:r w:rsidR="008F2349">
        <w:rPr>
          <w:rFonts w:ascii="Times New Roman" w:hAnsi="Times New Roman" w:cs="Times New Roman"/>
          <w:sz w:val="28"/>
          <w:szCs w:val="28"/>
        </w:rPr>
        <w:t>75</w:t>
      </w:r>
      <w:r w:rsidR="00E749C1">
        <w:rPr>
          <w:rFonts w:ascii="Times New Roman" w:hAnsi="Times New Roman" w:cs="Times New Roman"/>
          <w:sz w:val="28"/>
          <w:szCs w:val="28"/>
        </w:rPr>
        <w:t>8</w:t>
      </w:r>
      <w:r w:rsidR="008F2349">
        <w:rPr>
          <w:rFonts w:ascii="Times New Roman" w:hAnsi="Times New Roman" w:cs="Times New Roman"/>
          <w:sz w:val="28"/>
          <w:szCs w:val="28"/>
        </w:rPr>
        <w:t>-р</w:t>
      </w:r>
      <w:r w:rsidRPr="008F234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7BD1" w:rsidRPr="008F2349" w:rsidRDefault="00027BD1" w:rsidP="009E4C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F234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8F234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выплаты премии по результатам работы работникам </w:t>
      </w:r>
      <w:r w:rsidR="009E4C93" w:rsidRPr="008F234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администрации Соболевского муниципального района и её структурных подразделений, замещающим должности, не являющиеся должностями муниципальной службы Соболевского муниципального района</w:t>
      </w:r>
    </w:p>
    <w:p w:rsidR="009E4C93" w:rsidRPr="008F2349" w:rsidRDefault="009E4C93" w:rsidP="009E4C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"/>
      <w:r w:rsidRPr="008F23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2349">
        <w:rPr>
          <w:rFonts w:ascii="Times New Roman" w:hAnsi="Times New Roman" w:cs="Times New Roman"/>
          <w:sz w:val="28"/>
          <w:szCs w:val="28"/>
        </w:rPr>
        <w:t xml:space="preserve">Настоящий Порядок выплаты премии по результатам работы работникам </w:t>
      </w:r>
      <w:r w:rsidR="009E4C93" w:rsidRPr="008F2349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 и её структурных подразделений, замещающим должности, не являющиеся должностями муниципальной службы Соболевского муниципального района, </w:t>
      </w:r>
      <w:r w:rsidRPr="008F23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9E4C93" w:rsidRPr="008F2349">
          <w:rPr>
            <w:rFonts w:ascii="Times New Roman" w:hAnsi="Times New Roman" w:cs="Times New Roman"/>
            <w:sz w:val="28"/>
            <w:szCs w:val="28"/>
          </w:rPr>
          <w:t>подпунктом 4) пункта 5</w:t>
        </w:r>
      </w:hyperlink>
      <w:r w:rsidR="009E4C93" w:rsidRPr="008F2349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 администрации Соболевского муниципального района и её структурных подразделений, замещающим должности, не являющи</w:t>
      </w:r>
      <w:r w:rsidR="00E749C1">
        <w:rPr>
          <w:rFonts w:ascii="Times New Roman" w:hAnsi="Times New Roman" w:cs="Times New Roman"/>
          <w:sz w:val="28"/>
          <w:szCs w:val="28"/>
        </w:rPr>
        <w:t>х</w:t>
      </w:r>
      <w:r w:rsidR="009E4C93" w:rsidRPr="008F2349">
        <w:rPr>
          <w:rFonts w:ascii="Times New Roman" w:hAnsi="Times New Roman" w:cs="Times New Roman"/>
          <w:sz w:val="28"/>
          <w:szCs w:val="28"/>
        </w:rPr>
        <w:t xml:space="preserve">ся должностями муниципальной службы Соболевского муниципального района, утвержденного </w:t>
      </w:r>
      <w:hyperlink r:id="rId10" w:history="1">
        <w:r w:rsidR="009E4C93" w:rsidRPr="008F234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E4C93" w:rsidRPr="008F2349">
        <w:rPr>
          <w:rFonts w:ascii="Times New Roman" w:hAnsi="Times New Roman" w:cs="Times New Roman"/>
          <w:sz w:val="28"/>
          <w:szCs w:val="28"/>
        </w:rPr>
        <w:t xml:space="preserve"> администрации Соболевского</w:t>
      </w:r>
      <w:proofErr w:type="gramEnd"/>
      <w:r w:rsidR="009E4C93" w:rsidRPr="008F2349">
        <w:rPr>
          <w:rFonts w:ascii="Times New Roman" w:hAnsi="Times New Roman" w:cs="Times New Roman"/>
          <w:sz w:val="28"/>
          <w:szCs w:val="28"/>
        </w:rPr>
        <w:t xml:space="preserve"> муниципального района  от 25.10.2021 N 304</w:t>
      </w:r>
      <w:r w:rsidR="00E749C1">
        <w:rPr>
          <w:rFonts w:ascii="Times New Roman" w:hAnsi="Times New Roman" w:cs="Times New Roman"/>
          <w:sz w:val="28"/>
          <w:szCs w:val="28"/>
        </w:rPr>
        <w:t xml:space="preserve">, </w:t>
      </w:r>
      <w:r w:rsidRPr="008F2349">
        <w:rPr>
          <w:rFonts w:ascii="Times New Roman" w:hAnsi="Times New Roman" w:cs="Times New Roman"/>
          <w:sz w:val="28"/>
          <w:szCs w:val="28"/>
        </w:rPr>
        <w:t xml:space="preserve">  устанавливает порядок и условия премирования по результатам работы работников, замещающих должности, не являющиеся должностями</w:t>
      </w:r>
      <w:r w:rsidR="009E4C93" w:rsidRPr="008F2349">
        <w:rPr>
          <w:rFonts w:ascii="Times New Roman" w:hAnsi="Times New Roman" w:cs="Times New Roman"/>
          <w:sz w:val="28"/>
          <w:szCs w:val="28"/>
        </w:rPr>
        <w:t xml:space="preserve"> муниципальной службы Соболевского муниципального района</w:t>
      </w:r>
      <w:r w:rsidRPr="008F2349">
        <w:rPr>
          <w:rFonts w:ascii="Times New Roman" w:hAnsi="Times New Roman" w:cs="Times New Roman"/>
          <w:sz w:val="28"/>
          <w:szCs w:val="28"/>
        </w:rPr>
        <w:t xml:space="preserve"> (далее - Порядок, </w:t>
      </w:r>
      <w:r w:rsidR="009E4C93" w:rsidRPr="008F2349">
        <w:rPr>
          <w:rFonts w:ascii="Times New Roman" w:hAnsi="Times New Roman" w:cs="Times New Roman"/>
          <w:sz w:val="28"/>
          <w:szCs w:val="28"/>
        </w:rPr>
        <w:t>Администрация  и</w:t>
      </w:r>
      <w:r w:rsidR="00FA0E55" w:rsidRPr="008F2349">
        <w:rPr>
          <w:rFonts w:ascii="Times New Roman" w:hAnsi="Times New Roman" w:cs="Times New Roman"/>
          <w:sz w:val="28"/>
          <w:szCs w:val="28"/>
        </w:rPr>
        <w:t>ли</w:t>
      </w:r>
      <w:r w:rsidR="009E4C93" w:rsidRPr="008F2349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FA0E55" w:rsidRPr="008F2349">
        <w:rPr>
          <w:rFonts w:ascii="Times New Roman" w:hAnsi="Times New Roman" w:cs="Times New Roman"/>
          <w:sz w:val="28"/>
          <w:szCs w:val="28"/>
        </w:rPr>
        <w:t>ое</w:t>
      </w:r>
      <w:r w:rsidR="009E4C93" w:rsidRPr="008F234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A0E55" w:rsidRPr="008F2349">
        <w:rPr>
          <w:rFonts w:ascii="Times New Roman" w:hAnsi="Times New Roman" w:cs="Times New Roman"/>
          <w:sz w:val="28"/>
          <w:szCs w:val="28"/>
        </w:rPr>
        <w:t>е</w:t>
      </w:r>
      <w:r w:rsidRPr="008F2349">
        <w:rPr>
          <w:rFonts w:ascii="Times New Roman" w:hAnsi="Times New Roman" w:cs="Times New Roman"/>
          <w:sz w:val="28"/>
          <w:szCs w:val="28"/>
        </w:rPr>
        <w:t>).</w:t>
      </w:r>
    </w:p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"/>
      <w:bookmarkEnd w:id="4"/>
      <w:r w:rsidRPr="008F23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F2349">
        <w:rPr>
          <w:rFonts w:ascii="Times New Roman" w:hAnsi="Times New Roman" w:cs="Times New Roman"/>
          <w:sz w:val="28"/>
          <w:szCs w:val="28"/>
        </w:rPr>
        <w:t>Премирование работников, замещающих должности, не являющи</w:t>
      </w:r>
      <w:r w:rsidR="00E749C1">
        <w:rPr>
          <w:rFonts w:ascii="Times New Roman" w:hAnsi="Times New Roman" w:cs="Times New Roman"/>
          <w:sz w:val="28"/>
          <w:szCs w:val="28"/>
        </w:rPr>
        <w:t>х</w:t>
      </w:r>
      <w:r w:rsidRPr="008F2349">
        <w:rPr>
          <w:rFonts w:ascii="Times New Roman" w:hAnsi="Times New Roman" w:cs="Times New Roman"/>
          <w:sz w:val="28"/>
          <w:szCs w:val="28"/>
        </w:rPr>
        <w:t xml:space="preserve">ся должностями </w:t>
      </w:r>
      <w:r w:rsidR="00FA0E55" w:rsidRPr="008F2349">
        <w:rPr>
          <w:rFonts w:ascii="Times New Roman" w:hAnsi="Times New Roman" w:cs="Times New Roman"/>
          <w:sz w:val="28"/>
          <w:szCs w:val="28"/>
        </w:rPr>
        <w:t xml:space="preserve">муниципальной службы Соболевского муниципального района </w:t>
      </w:r>
      <w:r w:rsidRPr="008F2349">
        <w:rPr>
          <w:rFonts w:ascii="Times New Roman" w:hAnsi="Times New Roman" w:cs="Times New Roman"/>
          <w:sz w:val="28"/>
          <w:szCs w:val="28"/>
        </w:rPr>
        <w:t>(далее - работники), по результатам работы осуществляется за определенный период (месяц, квартал, полугодие, 9 месяцев, год).</w:t>
      </w:r>
      <w:proofErr w:type="gramEnd"/>
    </w:p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"/>
      <w:bookmarkEnd w:id="5"/>
      <w:r w:rsidRPr="008F2349">
        <w:rPr>
          <w:rFonts w:ascii="Times New Roman" w:hAnsi="Times New Roman" w:cs="Times New Roman"/>
          <w:sz w:val="28"/>
          <w:szCs w:val="28"/>
        </w:rPr>
        <w:t>3. Размер премии по результатам работы (далее - премия) устанавливается в процентном отношении к месячному должностному окладу либо в абсолютном выражении.</w:t>
      </w:r>
    </w:p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"/>
      <w:bookmarkEnd w:id="6"/>
      <w:r w:rsidRPr="008F2349">
        <w:rPr>
          <w:rFonts w:ascii="Times New Roman" w:hAnsi="Times New Roman" w:cs="Times New Roman"/>
          <w:sz w:val="28"/>
          <w:szCs w:val="28"/>
        </w:rPr>
        <w:t>4. При определении размера премии учитывается:</w:t>
      </w:r>
    </w:p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01"/>
      <w:bookmarkEnd w:id="7"/>
      <w:r w:rsidRPr="008F2349">
        <w:rPr>
          <w:rFonts w:ascii="Times New Roman" w:hAnsi="Times New Roman" w:cs="Times New Roman"/>
          <w:sz w:val="28"/>
          <w:szCs w:val="28"/>
        </w:rPr>
        <w:t xml:space="preserve">1) профессионализм и результативность в решении вопросов, входящих в компетенцию работников в соответствии с их должностными </w:t>
      </w:r>
      <w:r w:rsidR="00F307C1" w:rsidRPr="008F2349">
        <w:rPr>
          <w:rFonts w:ascii="Times New Roman" w:hAnsi="Times New Roman" w:cs="Times New Roman"/>
          <w:sz w:val="28"/>
          <w:szCs w:val="28"/>
        </w:rPr>
        <w:t>инструкциями</w:t>
      </w:r>
      <w:r w:rsidRPr="008F2349">
        <w:rPr>
          <w:rFonts w:ascii="Times New Roman" w:hAnsi="Times New Roman" w:cs="Times New Roman"/>
          <w:sz w:val="28"/>
          <w:szCs w:val="28"/>
        </w:rPr>
        <w:t>;</w:t>
      </w:r>
    </w:p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02"/>
      <w:bookmarkEnd w:id="8"/>
      <w:r w:rsidRPr="008F2349">
        <w:rPr>
          <w:rFonts w:ascii="Times New Roman" w:hAnsi="Times New Roman" w:cs="Times New Roman"/>
          <w:sz w:val="28"/>
          <w:szCs w:val="28"/>
        </w:rPr>
        <w:t xml:space="preserve">2) высокая исполнительская дисциплина при выполнении задач и реализации полномочий, возложенных на </w:t>
      </w:r>
      <w:r w:rsidR="00FA0E55" w:rsidRPr="008F2349">
        <w:rPr>
          <w:rFonts w:ascii="Times New Roman" w:hAnsi="Times New Roman" w:cs="Times New Roman"/>
          <w:sz w:val="28"/>
          <w:szCs w:val="28"/>
        </w:rPr>
        <w:t>Администрацию  или структурное подразделение</w:t>
      </w:r>
      <w:r w:rsidRPr="008F2349">
        <w:rPr>
          <w:rFonts w:ascii="Times New Roman" w:hAnsi="Times New Roman" w:cs="Times New Roman"/>
          <w:sz w:val="28"/>
          <w:szCs w:val="28"/>
        </w:rPr>
        <w:t>;</w:t>
      </w:r>
    </w:p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03"/>
      <w:bookmarkEnd w:id="9"/>
      <w:r w:rsidRPr="008F2349">
        <w:rPr>
          <w:rFonts w:ascii="Times New Roman" w:hAnsi="Times New Roman" w:cs="Times New Roman"/>
          <w:sz w:val="28"/>
          <w:szCs w:val="28"/>
        </w:rPr>
        <w:t>3) выполнение в оперативном режиме большого объема внеплановой работы;</w:t>
      </w:r>
    </w:p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4"/>
      <w:bookmarkEnd w:id="10"/>
      <w:r w:rsidRPr="008F2349">
        <w:rPr>
          <w:rFonts w:ascii="Times New Roman" w:hAnsi="Times New Roman" w:cs="Times New Roman"/>
          <w:sz w:val="28"/>
          <w:szCs w:val="28"/>
        </w:rPr>
        <w:lastRenderedPageBreak/>
        <w:t xml:space="preserve">4) эффективное участие в организации деятельности </w:t>
      </w:r>
      <w:r w:rsidR="00FA0E55" w:rsidRPr="008F2349">
        <w:rPr>
          <w:rFonts w:ascii="Times New Roman" w:hAnsi="Times New Roman" w:cs="Times New Roman"/>
          <w:sz w:val="28"/>
          <w:szCs w:val="28"/>
        </w:rPr>
        <w:t>Администрации  или структурного подразделения</w:t>
      </w:r>
      <w:r w:rsidRPr="008F2349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E749C1">
        <w:rPr>
          <w:rFonts w:ascii="Times New Roman" w:hAnsi="Times New Roman" w:cs="Times New Roman"/>
          <w:sz w:val="28"/>
          <w:szCs w:val="28"/>
        </w:rPr>
        <w:t>отдельных важных</w:t>
      </w:r>
      <w:r w:rsidRPr="008F2349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027BD1" w:rsidRPr="008F2349" w:rsidRDefault="000F5F13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6"/>
      <w:bookmarkEnd w:id="11"/>
      <w:r>
        <w:rPr>
          <w:rFonts w:ascii="Times New Roman" w:hAnsi="Times New Roman" w:cs="Times New Roman"/>
          <w:sz w:val="28"/>
          <w:szCs w:val="28"/>
        </w:rPr>
        <w:t>5</w:t>
      </w:r>
      <w:r w:rsidR="00027BD1" w:rsidRPr="008F2349">
        <w:rPr>
          <w:rFonts w:ascii="Times New Roman" w:hAnsi="Times New Roman" w:cs="Times New Roman"/>
          <w:sz w:val="28"/>
          <w:szCs w:val="28"/>
        </w:rPr>
        <w:t>) участие в организации и проведении мероприятий в пределах задач и функций структурного подразделения;</w:t>
      </w:r>
    </w:p>
    <w:p w:rsidR="00027BD1" w:rsidRPr="008F2349" w:rsidRDefault="000F5F13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7"/>
      <w:bookmarkEnd w:id="12"/>
      <w:r>
        <w:rPr>
          <w:rFonts w:ascii="Times New Roman" w:hAnsi="Times New Roman" w:cs="Times New Roman"/>
          <w:sz w:val="28"/>
          <w:szCs w:val="28"/>
        </w:rPr>
        <w:t>6</w:t>
      </w:r>
      <w:r w:rsidR="00027BD1" w:rsidRPr="008F2349">
        <w:rPr>
          <w:rFonts w:ascii="Times New Roman" w:hAnsi="Times New Roman" w:cs="Times New Roman"/>
          <w:sz w:val="28"/>
          <w:szCs w:val="28"/>
        </w:rPr>
        <w:t>) оперативность и профессионализм в решении вопросов, входящих в компетенцию работника;</w:t>
      </w:r>
    </w:p>
    <w:p w:rsidR="00027BD1" w:rsidRPr="008F2349" w:rsidRDefault="000F5F13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08"/>
      <w:bookmarkEnd w:id="13"/>
      <w:r>
        <w:rPr>
          <w:rFonts w:ascii="Times New Roman" w:hAnsi="Times New Roman" w:cs="Times New Roman"/>
          <w:sz w:val="28"/>
          <w:szCs w:val="28"/>
        </w:rPr>
        <w:t>7</w:t>
      </w:r>
      <w:r w:rsidR="00027BD1" w:rsidRPr="008F2349">
        <w:rPr>
          <w:rFonts w:ascii="Times New Roman" w:hAnsi="Times New Roman" w:cs="Times New Roman"/>
          <w:sz w:val="28"/>
          <w:szCs w:val="28"/>
        </w:rPr>
        <w:t>) степень сложности, важности и качество выполненных работником заданий, а также эффективность достигнутых результатов;</w:t>
      </w:r>
    </w:p>
    <w:p w:rsidR="00D47B00" w:rsidRPr="008F2349" w:rsidRDefault="000F5F13" w:rsidP="00F30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07C1" w:rsidRPr="008F2349">
        <w:rPr>
          <w:rFonts w:ascii="Times New Roman" w:hAnsi="Times New Roman" w:cs="Times New Roman"/>
          <w:sz w:val="28"/>
          <w:szCs w:val="28"/>
        </w:rPr>
        <w:t>) качественная и  своевременная подготовка статистической и  иной отчетности.</w:t>
      </w:r>
    </w:p>
    <w:p w:rsidR="00D47B00" w:rsidRPr="008F2349" w:rsidRDefault="00D47B00" w:rsidP="00D47B00">
      <w:pPr>
        <w:jc w:val="both"/>
        <w:rPr>
          <w:rFonts w:ascii="Times New Roman" w:hAnsi="Times New Roman" w:cs="Times New Roman"/>
          <w:sz w:val="28"/>
          <w:szCs w:val="28"/>
        </w:rPr>
      </w:pPr>
      <w:r w:rsidRPr="008F2349">
        <w:rPr>
          <w:rFonts w:ascii="Times New Roman" w:hAnsi="Times New Roman" w:cs="Times New Roman"/>
          <w:sz w:val="28"/>
          <w:szCs w:val="28"/>
        </w:rPr>
        <w:t xml:space="preserve">             5. Сумма премии, выплаченной в течение календарного года (без учета премии руководи</w:t>
      </w:r>
      <w:r w:rsidR="004C6C90">
        <w:rPr>
          <w:rFonts w:ascii="Times New Roman" w:hAnsi="Times New Roman" w:cs="Times New Roman"/>
          <w:sz w:val="28"/>
          <w:szCs w:val="28"/>
        </w:rPr>
        <w:t>теля структурного подразделения</w:t>
      </w:r>
      <w:r w:rsidRPr="008F2349">
        <w:rPr>
          <w:rFonts w:ascii="Times New Roman" w:hAnsi="Times New Roman" w:cs="Times New Roman"/>
          <w:sz w:val="28"/>
          <w:szCs w:val="28"/>
        </w:rPr>
        <w:t>) не должна превышать годового размера суммы должностных окладов работников в соответствии со штатным расписанием соответствующего структурного подразделения администрации Соболевского муниципального района который вычисляется по формуле:</w:t>
      </w:r>
    </w:p>
    <w:p w:rsidR="00D47B00" w:rsidRPr="008F2349" w:rsidRDefault="00D47B00" w:rsidP="00D47B00">
      <w:pPr>
        <w:jc w:val="both"/>
        <w:rPr>
          <w:rFonts w:ascii="Times New Roman" w:hAnsi="Times New Roman" w:cs="Times New Roman"/>
          <w:sz w:val="28"/>
          <w:szCs w:val="28"/>
        </w:rPr>
      </w:pPr>
      <w:r w:rsidRPr="008F23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26CAB" wp14:editId="5F8F9597">
            <wp:extent cx="1351915" cy="302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349">
        <w:rPr>
          <w:rFonts w:ascii="Times New Roman" w:hAnsi="Times New Roman" w:cs="Times New Roman"/>
          <w:sz w:val="28"/>
          <w:szCs w:val="28"/>
        </w:rPr>
        <w:t>,</w:t>
      </w:r>
    </w:p>
    <w:p w:rsidR="00D47B00" w:rsidRPr="008F2349" w:rsidRDefault="00D47B00" w:rsidP="00D47B00">
      <w:pPr>
        <w:jc w:val="both"/>
        <w:rPr>
          <w:rFonts w:ascii="Times New Roman" w:hAnsi="Times New Roman" w:cs="Times New Roman"/>
          <w:sz w:val="28"/>
          <w:szCs w:val="28"/>
        </w:rPr>
      </w:pPr>
      <w:r w:rsidRPr="008F2349">
        <w:rPr>
          <w:rFonts w:ascii="Times New Roman" w:hAnsi="Times New Roman" w:cs="Times New Roman"/>
          <w:sz w:val="28"/>
          <w:szCs w:val="28"/>
        </w:rPr>
        <w:t xml:space="preserve"> где: </w:t>
      </w:r>
      <w:proofErr w:type="spellStart"/>
      <w:r w:rsidRPr="008F2349">
        <w:rPr>
          <w:rFonts w:ascii="Times New Roman" w:hAnsi="Times New Roman" w:cs="Times New Roman"/>
          <w:sz w:val="28"/>
          <w:szCs w:val="28"/>
        </w:rPr>
        <w:t>Пгод</w:t>
      </w:r>
      <w:proofErr w:type="spellEnd"/>
      <w:r w:rsidRPr="008F2349">
        <w:rPr>
          <w:rFonts w:ascii="Times New Roman" w:hAnsi="Times New Roman" w:cs="Times New Roman"/>
          <w:sz w:val="28"/>
          <w:szCs w:val="28"/>
        </w:rPr>
        <w:t xml:space="preserve"> - годовой размер суммы должностных окладов работников в соответствии со штатным расписанием соответствующего структурного подразделения администрации Соболевского муниципального района </w:t>
      </w:r>
    </w:p>
    <w:p w:rsidR="00F307C1" w:rsidRDefault="000F5F13" w:rsidP="00D47B00">
      <w:pPr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.5pt;height:18.15pt;visibility:visible;mso-wrap-style:square">
            <v:imagedata r:id="rId12" o:title=""/>
          </v:shape>
        </w:pict>
      </w:r>
      <w:proofErr w:type="spellStart"/>
      <w:r w:rsidR="00D47B00" w:rsidRPr="008F2349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="00D47B00" w:rsidRPr="008F2349">
        <w:rPr>
          <w:rFonts w:ascii="Times New Roman" w:hAnsi="Times New Roman" w:cs="Times New Roman"/>
          <w:sz w:val="28"/>
          <w:szCs w:val="28"/>
        </w:rPr>
        <w:t xml:space="preserve"> - месячная сумма должностных окладов по каждой должности, не являющейся должностью муниципальной службы Соболевского муниципального района, в штатном расписании структурного подразделения администрации Соболевского муниципального района</w:t>
      </w:r>
      <w:proofErr w:type="gramStart"/>
      <w:r w:rsidR="00D47B00" w:rsidRPr="008F2349">
        <w:rPr>
          <w:rFonts w:ascii="Times New Roman" w:hAnsi="Times New Roman" w:cs="Times New Roman"/>
          <w:sz w:val="28"/>
          <w:szCs w:val="28"/>
        </w:rPr>
        <w:t xml:space="preserve"> .</w:t>
      </w:r>
      <w:bookmarkStart w:id="15" w:name="sub_50"/>
      <w:bookmarkEnd w:id="14"/>
      <w:proofErr w:type="gramEnd"/>
    </w:p>
    <w:p w:rsidR="00027BD1" w:rsidRPr="008F2349" w:rsidRDefault="00D47B00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349">
        <w:rPr>
          <w:rFonts w:ascii="Times New Roman" w:hAnsi="Times New Roman" w:cs="Times New Roman"/>
          <w:sz w:val="28"/>
          <w:szCs w:val="28"/>
        </w:rPr>
        <w:t>6</w:t>
      </w:r>
      <w:r w:rsidR="00027BD1" w:rsidRPr="008F23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7BD1" w:rsidRPr="008F2349">
        <w:rPr>
          <w:rFonts w:ascii="Times New Roman" w:hAnsi="Times New Roman" w:cs="Times New Roman"/>
          <w:sz w:val="28"/>
          <w:szCs w:val="28"/>
        </w:rPr>
        <w:t>Работникам, проработавшим неполный период, принятый в качестве расчетного для начисления премии, в связи с временной нетрудоспособностью, нахождением в отпуске или увольнением, премия начисляется за фактически отработанное время, за исключением премии, устанавливаемой в абсолютном выражении.</w:t>
      </w:r>
      <w:proofErr w:type="gramEnd"/>
    </w:p>
    <w:p w:rsidR="00027BD1" w:rsidRPr="008F2349" w:rsidRDefault="00D47B00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0"/>
      <w:bookmarkEnd w:id="15"/>
      <w:r w:rsidRPr="008F2349">
        <w:rPr>
          <w:rFonts w:ascii="Times New Roman" w:hAnsi="Times New Roman" w:cs="Times New Roman"/>
          <w:sz w:val="28"/>
          <w:szCs w:val="28"/>
        </w:rPr>
        <w:t>7</w:t>
      </w:r>
      <w:r w:rsidR="00027BD1" w:rsidRPr="008F2349">
        <w:rPr>
          <w:rFonts w:ascii="Times New Roman" w:hAnsi="Times New Roman" w:cs="Times New Roman"/>
          <w:sz w:val="28"/>
          <w:szCs w:val="28"/>
        </w:rPr>
        <w:t xml:space="preserve">. На премию начисляются </w:t>
      </w:r>
      <w:hyperlink r:id="rId13" w:history="1">
        <w:r w:rsidR="00027BD1" w:rsidRPr="008F2349">
          <w:rPr>
            <w:rFonts w:ascii="Times New Roman" w:hAnsi="Times New Roman" w:cs="Times New Roman"/>
            <w:sz w:val="28"/>
            <w:szCs w:val="28"/>
          </w:rPr>
          <w:t>районный коэффициент</w:t>
        </w:r>
      </w:hyperlink>
      <w:r w:rsidR="00027BD1" w:rsidRPr="008F2349">
        <w:rPr>
          <w:rFonts w:ascii="Times New Roman" w:hAnsi="Times New Roman" w:cs="Times New Roman"/>
          <w:sz w:val="28"/>
          <w:szCs w:val="28"/>
        </w:rPr>
        <w:t xml:space="preserve"> и процентные надбавки за работу в </w:t>
      </w:r>
      <w:hyperlink r:id="rId14" w:history="1">
        <w:r w:rsidR="00027BD1" w:rsidRPr="008F2349">
          <w:rPr>
            <w:rFonts w:ascii="Times New Roman" w:hAnsi="Times New Roman" w:cs="Times New Roman"/>
            <w:sz w:val="28"/>
            <w:szCs w:val="28"/>
          </w:rPr>
          <w:t>районах</w:t>
        </w:r>
      </w:hyperlink>
      <w:r w:rsidR="00027BD1" w:rsidRPr="008F2349">
        <w:rPr>
          <w:rFonts w:ascii="Times New Roman" w:hAnsi="Times New Roman" w:cs="Times New Roman"/>
          <w:sz w:val="28"/>
          <w:szCs w:val="28"/>
        </w:rPr>
        <w:t xml:space="preserve"> Крайнего Севера и приравненных к ним местностях, установленные </w:t>
      </w:r>
      <w:hyperlink r:id="rId15" w:history="1">
        <w:r w:rsidR="00027BD1" w:rsidRPr="008F23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27BD1" w:rsidRPr="008F2349">
        <w:rPr>
          <w:rFonts w:ascii="Times New Roman" w:hAnsi="Times New Roman" w:cs="Times New Roman"/>
          <w:sz w:val="28"/>
          <w:szCs w:val="28"/>
        </w:rPr>
        <w:t xml:space="preserve"> Камчатского края N 561 от 29.12.2014 "О гарантиях и компенсациях для лиц, проживающих в Камчатском крае и работающих в государственных органах Камчатского края и государственных учреждениях".</w:t>
      </w:r>
    </w:p>
    <w:p w:rsidR="00027BD1" w:rsidRPr="008F2349" w:rsidRDefault="00D47B00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70"/>
      <w:bookmarkEnd w:id="16"/>
      <w:r w:rsidRPr="008F2349">
        <w:rPr>
          <w:rFonts w:ascii="Times New Roman" w:hAnsi="Times New Roman" w:cs="Times New Roman"/>
          <w:sz w:val="28"/>
          <w:szCs w:val="28"/>
        </w:rPr>
        <w:t>8</w:t>
      </w:r>
      <w:r w:rsidR="00027BD1" w:rsidRPr="008F2349">
        <w:rPr>
          <w:rFonts w:ascii="Times New Roman" w:hAnsi="Times New Roman" w:cs="Times New Roman"/>
          <w:sz w:val="28"/>
          <w:szCs w:val="28"/>
        </w:rPr>
        <w:t xml:space="preserve">. Премия устанавливается </w:t>
      </w:r>
      <w:r w:rsidRPr="008F234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или </w:t>
      </w:r>
      <w:r w:rsidR="00027BD1" w:rsidRPr="008F234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F2349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4C6C90">
        <w:rPr>
          <w:rFonts w:ascii="Times New Roman" w:hAnsi="Times New Roman" w:cs="Times New Roman"/>
          <w:sz w:val="28"/>
          <w:szCs w:val="28"/>
        </w:rPr>
        <w:t>,</w:t>
      </w:r>
      <w:r w:rsidRPr="008F2349">
        <w:rPr>
          <w:rFonts w:ascii="Times New Roman" w:hAnsi="Times New Roman" w:cs="Times New Roman"/>
          <w:sz w:val="28"/>
          <w:szCs w:val="28"/>
        </w:rPr>
        <w:t xml:space="preserve"> имеющего статус  юридического лица</w:t>
      </w:r>
      <w:r w:rsidR="004C6C90">
        <w:rPr>
          <w:rFonts w:ascii="Times New Roman" w:hAnsi="Times New Roman" w:cs="Times New Roman"/>
          <w:sz w:val="28"/>
          <w:szCs w:val="28"/>
        </w:rPr>
        <w:t>,</w:t>
      </w:r>
      <w:r w:rsidR="00027BD1" w:rsidRPr="008F2349">
        <w:rPr>
          <w:rFonts w:ascii="Times New Roman" w:hAnsi="Times New Roman" w:cs="Times New Roman"/>
          <w:sz w:val="28"/>
          <w:szCs w:val="28"/>
        </w:rPr>
        <w:t xml:space="preserve"> на основании представления руководителя соответствующего </w:t>
      </w:r>
      <w:r w:rsidR="00027BD1" w:rsidRPr="008F2349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структурного подразделения </w:t>
      </w:r>
      <w:r w:rsidRPr="008F2349">
        <w:rPr>
          <w:rFonts w:ascii="Times New Roman" w:hAnsi="Times New Roman" w:cs="Times New Roman"/>
          <w:sz w:val="28"/>
          <w:szCs w:val="28"/>
        </w:rPr>
        <w:t>Администрации</w:t>
      </w:r>
      <w:r w:rsidR="00027BD1" w:rsidRPr="008F2349">
        <w:rPr>
          <w:rFonts w:ascii="Times New Roman" w:hAnsi="Times New Roman" w:cs="Times New Roman"/>
          <w:sz w:val="28"/>
          <w:szCs w:val="28"/>
        </w:rPr>
        <w:t xml:space="preserve">, оформляемого по форме согласно </w:t>
      </w:r>
      <w:hyperlink w:anchor="sub_1100" w:history="1">
        <w:r w:rsidR="00027BD1" w:rsidRPr="008F234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027BD1" w:rsidRPr="008F234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17"/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349">
        <w:rPr>
          <w:rFonts w:ascii="Times New Roman" w:hAnsi="Times New Roman" w:cs="Times New Roman"/>
          <w:sz w:val="28"/>
          <w:szCs w:val="28"/>
        </w:rPr>
        <w:t xml:space="preserve">Представление направляется </w:t>
      </w:r>
      <w:r w:rsidR="00D47B00" w:rsidRPr="008F2349">
        <w:rPr>
          <w:rFonts w:ascii="Times New Roman" w:hAnsi="Times New Roman" w:cs="Times New Roman"/>
          <w:sz w:val="28"/>
          <w:szCs w:val="28"/>
        </w:rPr>
        <w:t>главе Администрации или руководителю структурного подразделения</w:t>
      </w:r>
      <w:r w:rsidRPr="008F2349">
        <w:rPr>
          <w:rFonts w:ascii="Times New Roman" w:hAnsi="Times New Roman" w:cs="Times New Roman"/>
          <w:sz w:val="28"/>
          <w:szCs w:val="28"/>
        </w:rPr>
        <w:t xml:space="preserve"> не позднее 2</w:t>
      </w:r>
      <w:r w:rsidR="004C6C90">
        <w:rPr>
          <w:rFonts w:ascii="Times New Roman" w:hAnsi="Times New Roman" w:cs="Times New Roman"/>
          <w:sz w:val="28"/>
          <w:szCs w:val="28"/>
        </w:rPr>
        <w:t>4</w:t>
      </w:r>
      <w:r w:rsidRPr="008F2349">
        <w:rPr>
          <w:rFonts w:ascii="Times New Roman" w:hAnsi="Times New Roman" w:cs="Times New Roman"/>
          <w:sz w:val="28"/>
          <w:szCs w:val="28"/>
        </w:rPr>
        <w:t xml:space="preserve"> числа текущего месяца. При подготовке представления учитывается наличие у работника неснятых дисциплинарных взысканий.</w:t>
      </w:r>
    </w:p>
    <w:p w:rsidR="00027BD1" w:rsidRPr="008F2349" w:rsidRDefault="00D47B00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0"/>
      <w:r w:rsidRPr="008F2349">
        <w:rPr>
          <w:rFonts w:ascii="Times New Roman" w:hAnsi="Times New Roman" w:cs="Times New Roman"/>
          <w:sz w:val="28"/>
          <w:szCs w:val="28"/>
        </w:rPr>
        <w:t>9.</w:t>
      </w:r>
      <w:r w:rsidR="00027BD1" w:rsidRPr="008F2349">
        <w:rPr>
          <w:rFonts w:ascii="Times New Roman" w:hAnsi="Times New Roman" w:cs="Times New Roman"/>
          <w:sz w:val="28"/>
          <w:szCs w:val="28"/>
        </w:rPr>
        <w:t xml:space="preserve"> Не представляются к премированию работники, уволенные </w:t>
      </w:r>
      <w:proofErr w:type="gramStart"/>
      <w:r w:rsidR="00027BD1" w:rsidRPr="008F23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27BD1" w:rsidRPr="008F2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BD1" w:rsidRPr="008F2349">
        <w:rPr>
          <w:rFonts w:ascii="Times New Roman" w:hAnsi="Times New Roman" w:cs="Times New Roman"/>
          <w:sz w:val="28"/>
          <w:szCs w:val="28"/>
        </w:rPr>
        <w:t>виновные</w:t>
      </w:r>
      <w:proofErr w:type="gramEnd"/>
      <w:r w:rsidR="00027BD1" w:rsidRPr="008F2349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4C6C90">
        <w:rPr>
          <w:rFonts w:ascii="Times New Roman" w:hAnsi="Times New Roman" w:cs="Times New Roman"/>
          <w:sz w:val="28"/>
          <w:szCs w:val="28"/>
        </w:rPr>
        <w:t xml:space="preserve"> </w:t>
      </w:r>
      <w:r w:rsidR="00027BD1" w:rsidRPr="008F2349">
        <w:rPr>
          <w:rFonts w:ascii="Times New Roman" w:hAnsi="Times New Roman" w:cs="Times New Roman"/>
          <w:sz w:val="28"/>
          <w:szCs w:val="28"/>
        </w:rPr>
        <w:t xml:space="preserve"> либо в отношении которых проводится служебная проверка или возбуждено уголовное дело в период, принятый в качестве расчетного для начисления премии.</w:t>
      </w:r>
    </w:p>
    <w:p w:rsidR="00027BD1" w:rsidRPr="008F2349" w:rsidRDefault="00D47B00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0"/>
      <w:bookmarkEnd w:id="18"/>
      <w:r w:rsidRPr="008F2349">
        <w:rPr>
          <w:rFonts w:ascii="Times New Roman" w:hAnsi="Times New Roman" w:cs="Times New Roman"/>
          <w:sz w:val="28"/>
          <w:szCs w:val="28"/>
        </w:rPr>
        <w:t>10</w:t>
      </w:r>
      <w:r w:rsidR="00027BD1" w:rsidRPr="008F2349">
        <w:rPr>
          <w:rFonts w:ascii="Times New Roman" w:hAnsi="Times New Roman" w:cs="Times New Roman"/>
          <w:sz w:val="28"/>
          <w:szCs w:val="28"/>
        </w:rPr>
        <w:t xml:space="preserve">. Премирование работников осуществляется в пределах средств фонда оплаты труда, утвержденного </w:t>
      </w:r>
      <w:r w:rsidRPr="008F2349">
        <w:rPr>
          <w:rFonts w:ascii="Times New Roman" w:hAnsi="Times New Roman" w:cs="Times New Roman"/>
          <w:sz w:val="28"/>
          <w:szCs w:val="28"/>
        </w:rPr>
        <w:t xml:space="preserve">Решением Думы Соболевского муниципального района </w:t>
      </w:r>
      <w:r w:rsidR="00027BD1" w:rsidRPr="008F2349">
        <w:rPr>
          <w:rFonts w:ascii="Times New Roman" w:hAnsi="Times New Roman" w:cs="Times New Roman"/>
          <w:sz w:val="28"/>
          <w:szCs w:val="28"/>
        </w:rPr>
        <w:t xml:space="preserve"> о </w:t>
      </w:r>
      <w:r w:rsidRPr="008F2349">
        <w:rPr>
          <w:rFonts w:ascii="Times New Roman" w:hAnsi="Times New Roman" w:cs="Times New Roman"/>
          <w:sz w:val="28"/>
          <w:szCs w:val="28"/>
        </w:rPr>
        <w:t>районном</w:t>
      </w:r>
      <w:r w:rsidR="00027BD1" w:rsidRPr="008F2349"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год.</w:t>
      </w:r>
    </w:p>
    <w:bookmarkEnd w:id="19"/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B00" w:rsidRPr="008F2349" w:rsidRDefault="00D47B00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B00" w:rsidRPr="008F2349" w:rsidRDefault="00D47B00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8F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349" w:rsidRPr="008F2349" w:rsidRDefault="008F2349" w:rsidP="004C6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8F2349" w:rsidRPr="008F2349" w:rsidSect="008F2349">
          <w:pgSz w:w="11900" w:h="16800"/>
          <w:pgMar w:top="567" w:right="800" w:bottom="1440" w:left="1701" w:header="720" w:footer="720" w:gutter="0"/>
          <w:cols w:space="720"/>
          <w:noEndnote/>
          <w:docGrid w:linePitch="299"/>
        </w:sectPr>
      </w:pPr>
      <w:bookmarkStart w:id="20" w:name="sub_1100"/>
    </w:p>
    <w:p w:rsidR="00D47B00" w:rsidRPr="008F2349" w:rsidRDefault="00027BD1" w:rsidP="00D47B0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234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8F2349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8F2349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8F2349">
        <w:rPr>
          <w:rFonts w:ascii="Times New Roman" w:hAnsi="Times New Roman" w:cs="Times New Roman"/>
          <w:bCs/>
          <w:sz w:val="24"/>
          <w:szCs w:val="24"/>
        </w:rPr>
        <w:t xml:space="preserve"> выплаты премии по результатам</w:t>
      </w:r>
      <w:r w:rsidRPr="008F2349">
        <w:rPr>
          <w:rFonts w:ascii="Times New Roman" w:hAnsi="Times New Roman" w:cs="Times New Roman"/>
          <w:bCs/>
          <w:sz w:val="24"/>
          <w:szCs w:val="24"/>
        </w:rPr>
        <w:br/>
        <w:t>работы работникам</w:t>
      </w:r>
      <w:r w:rsidR="00D47B00" w:rsidRPr="008F2349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8F2349" w:rsidRPr="008F2349" w:rsidRDefault="00D47B00" w:rsidP="00D47B0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2349">
        <w:rPr>
          <w:rFonts w:ascii="Times New Roman" w:hAnsi="Times New Roman" w:cs="Times New Roman"/>
          <w:bCs/>
          <w:sz w:val="24"/>
          <w:szCs w:val="24"/>
        </w:rPr>
        <w:t>Соболевского муниципального района</w:t>
      </w:r>
    </w:p>
    <w:p w:rsidR="008F2349" w:rsidRPr="008F2349" w:rsidRDefault="00D47B00" w:rsidP="00D47B0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2349">
        <w:rPr>
          <w:rFonts w:ascii="Times New Roman" w:hAnsi="Times New Roman" w:cs="Times New Roman"/>
          <w:bCs/>
          <w:sz w:val="24"/>
          <w:szCs w:val="24"/>
        </w:rPr>
        <w:t xml:space="preserve"> и её структурных подразделений, </w:t>
      </w:r>
    </w:p>
    <w:p w:rsidR="008F2349" w:rsidRPr="008F2349" w:rsidRDefault="00D47B00" w:rsidP="00D47B0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2349">
        <w:rPr>
          <w:rFonts w:ascii="Times New Roman" w:hAnsi="Times New Roman" w:cs="Times New Roman"/>
          <w:bCs/>
          <w:sz w:val="24"/>
          <w:szCs w:val="24"/>
        </w:rPr>
        <w:t>замещающим должности, не являющиеся</w:t>
      </w:r>
    </w:p>
    <w:p w:rsidR="008F2349" w:rsidRPr="008F2349" w:rsidRDefault="00D47B00" w:rsidP="00D47B0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2349">
        <w:rPr>
          <w:rFonts w:ascii="Times New Roman" w:hAnsi="Times New Roman" w:cs="Times New Roman"/>
          <w:bCs/>
          <w:sz w:val="24"/>
          <w:szCs w:val="24"/>
        </w:rPr>
        <w:t xml:space="preserve"> должностями муниципальной службы</w:t>
      </w:r>
    </w:p>
    <w:p w:rsidR="00D47B00" w:rsidRPr="008F2349" w:rsidRDefault="00D47B00" w:rsidP="00D47B0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2349">
        <w:rPr>
          <w:rFonts w:ascii="Times New Roman" w:hAnsi="Times New Roman" w:cs="Times New Roman"/>
          <w:bCs/>
          <w:sz w:val="24"/>
          <w:szCs w:val="24"/>
        </w:rPr>
        <w:t xml:space="preserve"> Соболевского муниципального района</w:t>
      </w:r>
    </w:p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F2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20"/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7BD1" w:rsidRPr="008F2349" w:rsidRDefault="00027BD1" w:rsidP="008F23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F2349">
        <w:rPr>
          <w:rFonts w:ascii="Times New Roman" w:hAnsi="Times New Roman" w:cs="Times New Roman"/>
          <w:b/>
          <w:bCs/>
          <w:sz w:val="28"/>
          <w:szCs w:val="28"/>
        </w:rPr>
        <w:t>Представление</w:t>
      </w:r>
      <w:r w:rsidRPr="008F234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оценке результатов выполнения работниками </w:t>
      </w:r>
      <w:r w:rsidR="008F2349" w:rsidRPr="008F2349">
        <w:rPr>
          <w:rFonts w:ascii="Times New Roman" w:hAnsi="Times New Roman" w:cs="Times New Roman"/>
          <w:b/>
          <w:bCs/>
          <w:sz w:val="28"/>
          <w:szCs w:val="28"/>
        </w:rPr>
        <w:t>администрации Соболевского муниципального района и её структурных подразделений, замещающим должности, не являющиеся должностями муниципальной службы Соболевского муниципального района</w:t>
      </w:r>
      <w:r w:rsidRPr="008F2349">
        <w:rPr>
          <w:rFonts w:ascii="Times New Roman" w:hAnsi="Times New Roman" w:cs="Times New Roman"/>
          <w:b/>
          <w:bCs/>
          <w:sz w:val="28"/>
          <w:szCs w:val="28"/>
        </w:rPr>
        <w:t>, заданий для принятия решения о выплате им премии</w:t>
      </w:r>
    </w:p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110"/>
        <w:gridCol w:w="1976"/>
        <w:gridCol w:w="3111"/>
        <w:gridCol w:w="2265"/>
        <w:gridCol w:w="2968"/>
      </w:tblGrid>
      <w:tr w:rsidR="008F2349" w:rsidRPr="008F2349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1" w:rsidRPr="008F2349" w:rsidRDefault="00027BD1" w:rsidP="00027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4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1" w:rsidRPr="008F2349" w:rsidRDefault="00027BD1" w:rsidP="00027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4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1" w:rsidRPr="008F2349" w:rsidRDefault="00027BD1" w:rsidP="00027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49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1" w:rsidRPr="008F2349" w:rsidRDefault="00027BD1" w:rsidP="00027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49">
              <w:rPr>
                <w:rFonts w:ascii="Times New Roman" w:hAnsi="Times New Roman" w:cs="Times New Roman"/>
                <w:sz w:val="28"/>
                <w:szCs w:val="28"/>
              </w:rPr>
              <w:t>Краткое содержание результатов выполненной работы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1" w:rsidRPr="008F2349" w:rsidRDefault="00027BD1" w:rsidP="00027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49">
              <w:rPr>
                <w:rFonts w:ascii="Times New Roman" w:hAnsi="Times New Roman" w:cs="Times New Roman"/>
                <w:sz w:val="28"/>
                <w:szCs w:val="28"/>
              </w:rPr>
              <w:t>Предлагаемый размер премии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D1" w:rsidRPr="008F2349" w:rsidRDefault="00027BD1" w:rsidP="00027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49">
              <w:rPr>
                <w:rFonts w:ascii="Times New Roman" w:hAnsi="Times New Roman" w:cs="Times New Roman"/>
                <w:sz w:val="28"/>
                <w:szCs w:val="28"/>
              </w:rPr>
              <w:t>За период (месяц, квартал, полугодие, 9 месяцев, год)</w:t>
            </w:r>
          </w:p>
        </w:tc>
      </w:tr>
      <w:tr w:rsidR="00027BD1" w:rsidRPr="008F2349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1" w:rsidRPr="008F2349" w:rsidRDefault="00027BD1" w:rsidP="00027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1" w:rsidRPr="008F2349" w:rsidRDefault="00027BD1" w:rsidP="00027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1" w:rsidRPr="008F2349" w:rsidRDefault="00027BD1" w:rsidP="00027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1" w:rsidRPr="008F2349" w:rsidRDefault="00027BD1" w:rsidP="00027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D1" w:rsidRPr="008F2349" w:rsidRDefault="00027BD1" w:rsidP="00027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D1" w:rsidRPr="008F2349" w:rsidRDefault="00027BD1" w:rsidP="00027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349">
        <w:rPr>
          <w:rFonts w:ascii="Times New Roman" w:hAnsi="Times New Roman" w:cs="Times New Roman"/>
          <w:sz w:val="28"/>
          <w:szCs w:val="28"/>
        </w:rPr>
        <w:t xml:space="preserve">Фамилия, имя, отчество, подпись руководителя структурного подразделения </w:t>
      </w:r>
      <w:r w:rsidR="008F2349" w:rsidRPr="008F23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F2349">
        <w:rPr>
          <w:rFonts w:ascii="Times New Roman" w:hAnsi="Times New Roman" w:cs="Times New Roman"/>
          <w:sz w:val="28"/>
          <w:szCs w:val="28"/>
        </w:rPr>
        <w:t>(непосредственного руководителя соответствующих работников).</w:t>
      </w:r>
    </w:p>
    <w:p w:rsidR="00027BD1" w:rsidRPr="008F2349" w:rsidRDefault="00027BD1" w:rsidP="00027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565" w:rsidRPr="008F2349" w:rsidRDefault="00DD2565">
      <w:pPr>
        <w:rPr>
          <w:rFonts w:ascii="Times New Roman" w:hAnsi="Times New Roman" w:cs="Times New Roman"/>
          <w:sz w:val="28"/>
          <w:szCs w:val="28"/>
        </w:rPr>
      </w:pPr>
    </w:p>
    <w:sectPr w:rsidR="00DD2565" w:rsidRPr="008F2349" w:rsidSect="008F2349">
      <w:pgSz w:w="16800" w:h="11900" w:orient="landscape"/>
      <w:pgMar w:top="1100" w:right="1440" w:bottom="799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49"/>
    <w:rsid w:val="00027BD1"/>
    <w:rsid w:val="00091BAF"/>
    <w:rsid w:val="000D5D4F"/>
    <w:rsid w:val="000F5F13"/>
    <w:rsid w:val="001D4564"/>
    <w:rsid w:val="00243822"/>
    <w:rsid w:val="003C685B"/>
    <w:rsid w:val="004A36CA"/>
    <w:rsid w:val="004C6C90"/>
    <w:rsid w:val="008F2349"/>
    <w:rsid w:val="009E4C93"/>
    <w:rsid w:val="00CC4449"/>
    <w:rsid w:val="00D41FD3"/>
    <w:rsid w:val="00D47B00"/>
    <w:rsid w:val="00DD2565"/>
    <w:rsid w:val="00E749C1"/>
    <w:rsid w:val="00F307C1"/>
    <w:rsid w:val="00F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B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BD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27BD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27BD1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027B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027BD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27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B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BD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27BD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27BD1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027B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027BD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27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459443.0" TargetMode="External"/><Relationship Id="rId13" Type="http://schemas.openxmlformats.org/officeDocument/2006/relationships/hyperlink" Target="garantF1://812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5833960.0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5833960.54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jpeg"/><Relationship Id="rId15" Type="http://schemas.openxmlformats.org/officeDocument/2006/relationships/hyperlink" Target="garantF1://25829118.0" TargetMode="External"/><Relationship Id="rId10" Type="http://schemas.openxmlformats.org/officeDocument/2006/relationships/hyperlink" Target="garantF1://258339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33960.54" TargetMode="External"/><Relationship Id="rId14" Type="http://schemas.openxmlformats.org/officeDocument/2006/relationships/hyperlink" Target="garantF1://7883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9</cp:revision>
  <cp:lastPrinted>2021-11-17T22:05:00Z</cp:lastPrinted>
  <dcterms:created xsi:type="dcterms:W3CDTF">2021-11-16T00:38:00Z</dcterms:created>
  <dcterms:modified xsi:type="dcterms:W3CDTF">2021-11-17T22:05:00Z</dcterms:modified>
</cp:coreProperties>
</file>