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E8" w:rsidRPr="00E14AE8" w:rsidRDefault="00E14AE8" w:rsidP="00E1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0"/>
          <w:szCs w:val="10"/>
          <w:lang w:eastAsia="ru-RU"/>
        </w:rPr>
        <w:drawing>
          <wp:inline distT="0" distB="0" distL="0" distR="0">
            <wp:extent cx="690664" cy="89494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E8" w:rsidRPr="00E14AE8" w:rsidRDefault="00E14AE8" w:rsidP="00E1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14AE8" w:rsidRPr="00E14AE8" w:rsidRDefault="00E14AE8" w:rsidP="00E14A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E14A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E14A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E14AE8" w:rsidRPr="00E14AE8" w:rsidRDefault="00E14AE8" w:rsidP="00E14AE8">
      <w:pPr>
        <w:spacing w:after="0" w:line="360" w:lineRule="auto"/>
        <w:ind w:left="34" w:right="6" w:firstLine="675"/>
        <w:jc w:val="both"/>
        <w:rPr>
          <w:rFonts w:ascii="Calibri" w:eastAsia="Calibri" w:hAnsi="Calibri" w:cs="Times New Roman"/>
        </w:rPr>
      </w:pPr>
    </w:p>
    <w:p w:rsidR="00E14AE8" w:rsidRPr="00E14AE8" w:rsidRDefault="00E14AE8" w:rsidP="00E14A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4AE8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СОБОЛЕВСКОГО  МУНИЦИПАЛЬНОГО</w:t>
      </w:r>
    </w:p>
    <w:p w:rsidR="00E14AE8" w:rsidRPr="00E14AE8" w:rsidRDefault="00E14AE8" w:rsidP="00E14A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4AE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 КАМЧАТСКОГО КРАЯ</w:t>
      </w:r>
    </w:p>
    <w:p w:rsidR="00E14AE8" w:rsidRPr="00E14AE8" w:rsidRDefault="00E14AE8" w:rsidP="00E14AE8">
      <w:pPr>
        <w:spacing w:after="0" w:line="360" w:lineRule="auto"/>
        <w:ind w:left="34" w:right="6" w:firstLine="675"/>
        <w:jc w:val="both"/>
        <w:rPr>
          <w:rFonts w:ascii="Calibri" w:eastAsia="Calibri" w:hAnsi="Calibri" w:cs="Times New Roman"/>
          <w:b/>
          <w:color w:val="000000"/>
        </w:rPr>
      </w:pPr>
    </w:p>
    <w:p w:rsidR="00B4605E" w:rsidRDefault="00B4605E" w:rsidP="009D4C2C">
      <w:pPr>
        <w:spacing w:after="0"/>
        <w:ind w:right="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</w:t>
      </w:r>
      <w:r w:rsidR="00E14AE8" w:rsidRPr="00E14A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9  апреля 2021 г.                           </w:t>
      </w:r>
      <w:r w:rsidR="00E14AE8" w:rsidRPr="00B4605E">
        <w:rPr>
          <w:rFonts w:ascii="Times New Roman" w:eastAsia="Calibri" w:hAnsi="Times New Roman" w:cs="Times New Roman"/>
          <w:color w:val="000000"/>
          <w:sz w:val="28"/>
          <w:szCs w:val="28"/>
        </w:rPr>
        <w:t>с. Соболево</w:t>
      </w:r>
      <w:r w:rsidR="00E14AE8" w:rsidRPr="00E14A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E14AE8" w:rsidRPr="00E14A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№ 194-р</w:t>
      </w:r>
    </w:p>
    <w:p w:rsidR="009D4C2C" w:rsidRDefault="009D4C2C" w:rsidP="009D4C2C">
      <w:pPr>
        <w:spacing w:after="0"/>
        <w:ind w:right="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210D3" w:rsidRPr="009D4C2C" w:rsidRDefault="00B4605E" w:rsidP="00104A52">
      <w:pPr>
        <w:spacing w:after="0"/>
        <w:ind w:right="6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D4C2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О </w:t>
      </w:r>
      <w:r w:rsidR="00E210D3" w:rsidRPr="009D4C2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мерах недопущения</w:t>
      </w:r>
    </w:p>
    <w:p w:rsidR="00B4605E" w:rsidRPr="009D4C2C" w:rsidRDefault="00B4605E" w:rsidP="00104A52">
      <w:pPr>
        <w:spacing w:after="0"/>
        <w:ind w:right="6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D4C2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распространения вируса</w:t>
      </w:r>
    </w:p>
    <w:p w:rsidR="009D4C2C" w:rsidRDefault="009D4C2C" w:rsidP="00104A52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африканской чумы свиней</w:t>
      </w:r>
    </w:p>
    <w:p w:rsidR="009D4C2C" w:rsidRPr="009D4C2C" w:rsidRDefault="009D4C2C" w:rsidP="00104A52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9D4C2C" w:rsidRDefault="00E14AE8" w:rsidP="009D4C2C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4AE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D4C2C">
        <w:rPr>
          <w:rFonts w:ascii="Times New Roman" w:eastAsia="Calibri" w:hAnsi="Times New Roman" w:cs="Times New Roman"/>
          <w:sz w:val="26"/>
          <w:szCs w:val="26"/>
        </w:rPr>
        <w:t>В соответствии с Протоколом заседания Специальной противоэпизоотической комиссии в Камчатском крае от 24.03.2021</w:t>
      </w:r>
      <w:r w:rsidR="00D71278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0320A5" w:rsidRPr="009D4C2C">
        <w:rPr>
          <w:rFonts w:ascii="Times New Roman" w:eastAsia="Calibri" w:hAnsi="Times New Roman" w:cs="Times New Roman"/>
          <w:sz w:val="26"/>
          <w:szCs w:val="26"/>
        </w:rPr>
        <w:t xml:space="preserve"> № 01-33/1,</w:t>
      </w:r>
    </w:p>
    <w:p w:rsidR="00D71278" w:rsidRPr="009D4C2C" w:rsidRDefault="00D71278" w:rsidP="009D4C2C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4AE8" w:rsidRPr="009D4C2C" w:rsidRDefault="00E14AE8" w:rsidP="00E14AE8">
      <w:pPr>
        <w:spacing w:after="0" w:line="240" w:lineRule="auto"/>
        <w:ind w:right="6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4C2C">
        <w:rPr>
          <w:rFonts w:ascii="Calibri" w:eastAsia="Calibri" w:hAnsi="Calibri" w:cs="Times New Roman"/>
          <w:sz w:val="26"/>
          <w:szCs w:val="26"/>
        </w:rPr>
        <w:t xml:space="preserve"> </w:t>
      </w:r>
      <w:r w:rsidRPr="009D4C2C">
        <w:rPr>
          <w:rFonts w:ascii="Times New Roman" w:eastAsia="Calibri" w:hAnsi="Times New Roman" w:cs="Times New Roman"/>
          <w:sz w:val="26"/>
          <w:szCs w:val="26"/>
        </w:rPr>
        <w:t>1.</w:t>
      </w:r>
      <w:r w:rsidRPr="009D4C2C">
        <w:rPr>
          <w:rFonts w:ascii="Calibri" w:eastAsia="Calibri" w:hAnsi="Calibri" w:cs="Times New Roman"/>
          <w:sz w:val="26"/>
          <w:szCs w:val="26"/>
        </w:rPr>
        <w:t xml:space="preserve"> </w:t>
      </w:r>
      <w:r w:rsidRPr="009D4C2C">
        <w:rPr>
          <w:rFonts w:ascii="Times New Roman" w:eastAsia="Calibri" w:hAnsi="Times New Roman" w:cs="Times New Roman"/>
          <w:sz w:val="26"/>
          <w:szCs w:val="26"/>
        </w:rPr>
        <w:t xml:space="preserve">Рекомендовать руководителям КФХ и ЛПХ  перевести свиней в режим </w:t>
      </w:r>
      <w:proofErr w:type="spellStart"/>
      <w:r w:rsidRPr="009D4C2C">
        <w:rPr>
          <w:rFonts w:ascii="Times New Roman" w:eastAsia="Calibri" w:hAnsi="Times New Roman" w:cs="Times New Roman"/>
          <w:sz w:val="26"/>
          <w:szCs w:val="26"/>
        </w:rPr>
        <w:t>безвыгульного</w:t>
      </w:r>
      <w:proofErr w:type="spellEnd"/>
      <w:r w:rsidRPr="009D4C2C">
        <w:rPr>
          <w:rFonts w:ascii="Times New Roman" w:eastAsia="Calibri" w:hAnsi="Times New Roman" w:cs="Times New Roman"/>
          <w:sz w:val="26"/>
          <w:szCs w:val="26"/>
        </w:rPr>
        <w:t xml:space="preserve"> содержания, не допускать вольной случки. </w:t>
      </w:r>
      <w:proofErr w:type="gramStart"/>
      <w:r w:rsidRPr="009D4C2C">
        <w:rPr>
          <w:rFonts w:ascii="Times New Roman" w:eastAsia="Calibri" w:hAnsi="Times New Roman" w:cs="Times New Roman"/>
          <w:sz w:val="26"/>
          <w:szCs w:val="26"/>
        </w:rPr>
        <w:t xml:space="preserve">Владельцам ЛПХ и фермерских хозяйств следует содержать свиней в свинарниках и сараях без выгула и контакта с другими животными, применять сплошные ограждения, специальные сетки,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состоянии, исключить завоз необработанного инвентаря и заезд на территорию содержания свиней транспортных средств, не прошедших специальную обработку. </w:t>
      </w:r>
      <w:proofErr w:type="gramEnd"/>
    </w:p>
    <w:p w:rsidR="00E14AE8" w:rsidRPr="009D4C2C" w:rsidRDefault="00E14AE8" w:rsidP="00E14AE8">
      <w:pPr>
        <w:spacing w:after="0" w:line="240" w:lineRule="auto"/>
        <w:ind w:right="6"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D4C2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2. Ввоз </w:t>
      </w:r>
      <w:proofErr w:type="gramStart"/>
      <w:r w:rsidRPr="009D4C2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9D4C2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D4C2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Соболевский</w:t>
      </w:r>
      <w:proofErr w:type="gramEnd"/>
      <w:r w:rsidRPr="009D4C2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муниципальный район мясной, молочной продукции, яиц, фуража, кормов должен сопровождаться ветеринарно-сопроводительными документами.  </w:t>
      </w:r>
    </w:p>
    <w:p w:rsidR="00E14AE8" w:rsidRPr="009D4C2C" w:rsidRDefault="00E14AE8" w:rsidP="00E210D3">
      <w:pPr>
        <w:spacing w:after="0" w:line="240" w:lineRule="auto"/>
        <w:ind w:right="6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4C2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9D4C2C">
        <w:rPr>
          <w:rFonts w:ascii="Times New Roman" w:eastAsia="Calibri" w:hAnsi="Times New Roman" w:cs="Times New Roman"/>
          <w:spacing w:val="-2"/>
          <w:sz w:val="26"/>
          <w:szCs w:val="26"/>
        </w:rPr>
        <w:t>Запретить несанкционированную торговлю продукцией животного происхождения в Соболевском муниципальном районе</w:t>
      </w:r>
      <w:r w:rsidR="00E210D3" w:rsidRPr="009D4C2C">
        <w:rPr>
          <w:rFonts w:ascii="Times New Roman" w:eastAsia="Calibri" w:hAnsi="Times New Roman" w:cs="Times New Roman"/>
          <w:sz w:val="26"/>
          <w:szCs w:val="26"/>
        </w:rPr>
        <w:t xml:space="preserve"> без сопровождения ветеринарно-сопроводительных документов.  </w:t>
      </w:r>
    </w:p>
    <w:p w:rsidR="00E14AE8" w:rsidRPr="009D4C2C" w:rsidRDefault="00E210D3" w:rsidP="00E210D3">
      <w:pPr>
        <w:spacing w:after="0" w:line="240" w:lineRule="auto"/>
        <w:ind w:right="6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4C2C">
        <w:rPr>
          <w:rFonts w:ascii="Times New Roman" w:eastAsia="Calibri" w:hAnsi="Times New Roman" w:cs="Times New Roman"/>
          <w:sz w:val="26"/>
          <w:szCs w:val="26"/>
        </w:rPr>
        <w:t>4</w:t>
      </w:r>
      <w:r w:rsidR="00E14AE8" w:rsidRPr="009D4C2C">
        <w:rPr>
          <w:rFonts w:ascii="Times New Roman" w:eastAsia="Calibri" w:hAnsi="Times New Roman" w:cs="Times New Roman"/>
          <w:sz w:val="26"/>
          <w:szCs w:val="26"/>
        </w:rPr>
        <w:t>.</w:t>
      </w:r>
      <w:r w:rsidR="00104A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4C2C" w:rsidRPr="009D4C2C">
        <w:rPr>
          <w:rFonts w:ascii="Times New Roman" w:eastAsia="Calibri" w:hAnsi="Times New Roman" w:cs="Times New Roman"/>
          <w:sz w:val="26"/>
          <w:szCs w:val="26"/>
        </w:rPr>
        <w:t xml:space="preserve">Руководителям КФХ и ЛПХ обеспечить </w:t>
      </w:r>
      <w:r w:rsidR="002F1E60">
        <w:rPr>
          <w:rFonts w:ascii="Times New Roman" w:eastAsia="Calibri" w:hAnsi="Times New Roman" w:cs="Times New Roman"/>
          <w:sz w:val="26"/>
          <w:szCs w:val="26"/>
        </w:rPr>
        <w:t>выполнение</w:t>
      </w:r>
      <w:r w:rsidR="009D4C2C" w:rsidRPr="009D4C2C">
        <w:rPr>
          <w:rFonts w:ascii="Times New Roman" w:eastAsia="Calibri" w:hAnsi="Times New Roman" w:cs="Times New Roman"/>
          <w:sz w:val="26"/>
          <w:szCs w:val="26"/>
        </w:rPr>
        <w:t xml:space="preserve"> мероприятий, предусмотренных Комплексным планом по предотвращению заноса и распространения вируса африканской чумы свиней на территории Камчатского края, утвержденным распоряжением Правительства Камчатского края от 24.07.2017 №298-РП.</w:t>
      </w:r>
      <w:bookmarkStart w:id="0" w:name="_GoBack"/>
      <w:bookmarkEnd w:id="0"/>
    </w:p>
    <w:p w:rsidR="00E210D3" w:rsidRPr="009D4C2C" w:rsidRDefault="009D4C2C" w:rsidP="009D4C2C">
      <w:pPr>
        <w:spacing w:after="0" w:line="240" w:lineRule="auto"/>
        <w:ind w:right="6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4C2C">
        <w:rPr>
          <w:rFonts w:ascii="Times New Roman" w:eastAsia="Calibri" w:hAnsi="Times New Roman" w:cs="Times New Roman"/>
          <w:sz w:val="26"/>
          <w:szCs w:val="26"/>
        </w:rPr>
        <w:t>5.</w:t>
      </w:r>
      <w:r w:rsidR="00104A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D4C2C">
        <w:rPr>
          <w:rFonts w:ascii="Times New Roman" w:eastAsia="Calibri" w:hAnsi="Times New Roman" w:cs="Times New Roman"/>
          <w:sz w:val="26"/>
          <w:szCs w:val="26"/>
        </w:rPr>
        <w:t>Рекомендовать КГБУ «Соболевская районная станция по борьбе с болезнями животных» обеспечить контроль по предотвращению заноса и распространения вируса африканской чумы свиней на территории Соболевского муниципального района.</w:t>
      </w:r>
    </w:p>
    <w:p w:rsidR="009D4C2C" w:rsidRDefault="009D4C2C" w:rsidP="00E14AE8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1278" w:rsidRPr="009D4C2C" w:rsidRDefault="00D71278" w:rsidP="00E14AE8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4AE8" w:rsidRPr="009D4C2C" w:rsidRDefault="00E14AE8" w:rsidP="00E14AE8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4C2C">
        <w:rPr>
          <w:rFonts w:ascii="Times New Roman" w:eastAsia="Calibri" w:hAnsi="Times New Roman" w:cs="Times New Roman"/>
          <w:sz w:val="26"/>
          <w:szCs w:val="26"/>
        </w:rPr>
        <w:t>Глава  Соболевского муниципального района</w:t>
      </w:r>
      <w:r w:rsidRPr="009D4C2C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В.И. Куркин</w:t>
      </w:r>
    </w:p>
    <w:sectPr w:rsidR="00E14AE8" w:rsidRPr="009D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A8"/>
    <w:rsid w:val="000320A5"/>
    <w:rsid w:val="00104A52"/>
    <w:rsid w:val="002F1E60"/>
    <w:rsid w:val="008C2D0E"/>
    <w:rsid w:val="0095600C"/>
    <w:rsid w:val="009D4C2C"/>
    <w:rsid w:val="00B4605E"/>
    <w:rsid w:val="00C656A8"/>
    <w:rsid w:val="00D71278"/>
    <w:rsid w:val="00E14AE8"/>
    <w:rsid w:val="00E2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GSEconom1</dc:creator>
  <cp:keywords/>
  <dc:description/>
  <cp:lastModifiedBy>GSEconom1</cp:lastModifiedBy>
  <cp:revision>8</cp:revision>
  <cp:lastPrinted>2021-04-12T02:32:00Z</cp:lastPrinted>
  <dcterms:created xsi:type="dcterms:W3CDTF">2021-04-11T22:35:00Z</dcterms:created>
  <dcterms:modified xsi:type="dcterms:W3CDTF">2021-04-12T02:39:00Z</dcterms:modified>
</cp:coreProperties>
</file>