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E7" w:rsidRPr="00883FE7" w:rsidRDefault="00883FE7" w:rsidP="00883FE7">
      <w:pPr>
        <w:jc w:val="center"/>
      </w:pPr>
      <w:bookmarkStart w:id="0" w:name="bookmark0"/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C1D" w:rsidRDefault="00C85901" w:rsidP="00883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FE7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</w:p>
    <w:p w:rsidR="00883FE7" w:rsidRPr="00883FE7" w:rsidRDefault="00883FE7" w:rsidP="00883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C1D" w:rsidRPr="00883FE7" w:rsidRDefault="00C85901" w:rsidP="00883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FE7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</w:p>
    <w:p w:rsidR="00310C1D" w:rsidRDefault="00C85901">
      <w:pPr>
        <w:pStyle w:val="20"/>
        <w:shd w:val="clear" w:color="auto" w:fill="auto"/>
        <w:spacing w:before="0" w:after="241" w:line="280" w:lineRule="exact"/>
        <w:jc w:val="center"/>
      </w:pPr>
      <w:r>
        <w:t>КАМЧАТСКОГО КРАЯ</w:t>
      </w:r>
    </w:p>
    <w:p w:rsidR="00310C1D" w:rsidRPr="00CF785C" w:rsidRDefault="00CF785C">
      <w:pPr>
        <w:pStyle w:val="22"/>
        <w:keepNext/>
        <w:keepLines/>
        <w:shd w:val="clear" w:color="auto" w:fill="auto"/>
        <w:tabs>
          <w:tab w:val="left" w:pos="3754"/>
          <w:tab w:val="left" w:pos="6893"/>
        </w:tabs>
        <w:spacing w:before="0" w:after="475" w:line="280" w:lineRule="exact"/>
        <w:rPr>
          <w:b w:val="0"/>
        </w:rPr>
      </w:pPr>
      <w:bookmarkStart w:id="1" w:name="bookmark1"/>
      <w:r>
        <w:rPr>
          <w:b w:val="0"/>
        </w:rPr>
        <w:t>3</w:t>
      </w:r>
      <w:r w:rsidR="00983B79">
        <w:rPr>
          <w:b w:val="0"/>
        </w:rPr>
        <w:t>1</w:t>
      </w:r>
      <w:r>
        <w:rPr>
          <w:b w:val="0"/>
        </w:rPr>
        <w:t xml:space="preserve"> декабря </w:t>
      </w:r>
      <w:r w:rsidR="00C85901" w:rsidRPr="00CF785C">
        <w:rPr>
          <w:b w:val="0"/>
        </w:rPr>
        <w:t>201</w:t>
      </w:r>
      <w:r w:rsidR="00983B79">
        <w:rPr>
          <w:b w:val="0"/>
        </w:rPr>
        <w:t>9</w:t>
      </w:r>
      <w:r w:rsidR="00C85901" w:rsidRPr="00CF785C">
        <w:rPr>
          <w:b w:val="0"/>
        </w:rPr>
        <w:tab/>
      </w:r>
      <w:r w:rsidR="00C85901" w:rsidRPr="00CF785C">
        <w:rPr>
          <w:rStyle w:val="23"/>
        </w:rPr>
        <w:t>с. Соболево</w:t>
      </w:r>
      <w:r>
        <w:rPr>
          <w:rStyle w:val="23"/>
        </w:rPr>
        <w:t xml:space="preserve">                                      </w:t>
      </w:r>
      <w:r w:rsidR="00C85901" w:rsidRPr="00CF785C">
        <w:rPr>
          <w:rStyle w:val="23"/>
          <w:b/>
        </w:rPr>
        <w:tab/>
        <w:t xml:space="preserve">№ </w:t>
      </w:r>
      <w:r w:rsidRPr="00CF785C">
        <w:rPr>
          <w:b w:val="0"/>
        </w:rPr>
        <w:t>629</w:t>
      </w:r>
      <w:r w:rsidR="00C85901" w:rsidRPr="00CF785C">
        <w:rPr>
          <w:b w:val="0"/>
        </w:rPr>
        <w:t>-р</w:t>
      </w:r>
      <w:bookmarkEnd w:id="1"/>
    </w:p>
    <w:p w:rsidR="00310C1D" w:rsidRDefault="00C85901" w:rsidP="00D51A57">
      <w:pPr>
        <w:pStyle w:val="30"/>
        <w:shd w:val="clear" w:color="auto" w:fill="auto"/>
        <w:spacing w:before="0" w:after="101"/>
        <w:ind w:left="500"/>
        <w:jc w:val="center"/>
      </w:pPr>
      <w:r>
        <w:t>Об утверждении</w:t>
      </w:r>
      <w:r w:rsidR="00D51A57">
        <w:t xml:space="preserve"> себестоимости </w:t>
      </w:r>
      <w:r w:rsidR="00D51A57" w:rsidRPr="00D51A57">
        <w:t>одного рейса</w:t>
      </w:r>
      <w:r w:rsidR="00D51A57">
        <w:t xml:space="preserve"> и</w:t>
      </w:r>
      <w:r>
        <w:t xml:space="preserve"> предельного тарифа на пассажирские перевозки на </w:t>
      </w:r>
      <w:proofErr w:type="spellStart"/>
      <w:r>
        <w:t>межпоселенческом</w:t>
      </w:r>
      <w:proofErr w:type="spellEnd"/>
      <w:r>
        <w:t xml:space="preserve"> автобусном маршруте № 100 </w:t>
      </w:r>
      <w:proofErr w:type="spellStart"/>
      <w:r>
        <w:t>с</w:t>
      </w:r>
      <w:proofErr w:type="gramStart"/>
      <w:r>
        <w:t>.С</w:t>
      </w:r>
      <w:proofErr w:type="gramEnd"/>
      <w:r>
        <w:t>оболево-с.Устьевое</w:t>
      </w:r>
      <w:proofErr w:type="spellEnd"/>
    </w:p>
    <w:p w:rsidR="00310C1D" w:rsidRDefault="00C85901">
      <w:pPr>
        <w:pStyle w:val="20"/>
        <w:shd w:val="clear" w:color="auto" w:fill="auto"/>
        <w:spacing w:before="0" w:line="326" w:lineRule="exact"/>
        <w:ind w:firstLine="660"/>
        <w:jc w:val="both"/>
      </w:pPr>
      <w:proofErr w:type="gramStart"/>
      <w:r>
        <w:t>В соответствии с Постановлением Правительства Российской Федерации от 7 марта 1995 года № 239 "О мерах по упорядочению государственного регулирования цен (тарифов)", в целях реализации постановления администрации Соболевского муниципального района Камчатского края от 23Л05.2014 года № 113 «Об установлении расходных обязательств Соболевского муниципального района по предоставлению из районного бюджета субсидий юридическим лицам и индивидуальным предпринимателям, в целях возмещения недополученных доходов в</w:t>
      </w:r>
      <w:proofErr w:type="gramEnd"/>
      <w:r>
        <w:t xml:space="preserve"> связи с оказанием транспортного обслуживания населения на маршрутах автомобильного транспорта между поселениями в границах Соболевского муниципального района»</w:t>
      </w:r>
    </w:p>
    <w:p w:rsidR="00310C1D" w:rsidRDefault="00D51A57" w:rsidP="00D51A57">
      <w:pPr>
        <w:pStyle w:val="20"/>
        <w:numPr>
          <w:ilvl w:val="0"/>
          <w:numId w:val="1"/>
        </w:numPr>
        <w:shd w:val="clear" w:color="auto" w:fill="auto"/>
        <w:tabs>
          <w:tab w:val="left" w:pos="1397"/>
        </w:tabs>
        <w:spacing w:before="0" w:after="0" w:line="326" w:lineRule="exact"/>
        <w:ind w:firstLine="660"/>
        <w:jc w:val="both"/>
      </w:pPr>
      <w:r w:rsidRPr="00D51A57">
        <w:t xml:space="preserve">Утвердить с 01 января 2020 года </w:t>
      </w:r>
      <w:r w:rsidR="00C85901">
        <w:t xml:space="preserve">себестоимостью одного рейса на </w:t>
      </w:r>
      <w:proofErr w:type="spellStart"/>
      <w:r w:rsidR="00C85901">
        <w:t>межпоселенческом</w:t>
      </w:r>
      <w:proofErr w:type="spellEnd"/>
      <w:r w:rsidR="00C85901">
        <w:t xml:space="preserve"> автобусном маршруте № 100 </w:t>
      </w:r>
      <w:proofErr w:type="spellStart"/>
      <w:r w:rsidR="00C85901">
        <w:t>с</w:t>
      </w:r>
      <w:proofErr w:type="gramStart"/>
      <w:r w:rsidR="00C85901">
        <w:t>.С</w:t>
      </w:r>
      <w:proofErr w:type="gramEnd"/>
      <w:r w:rsidR="00C85901">
        <w:t>оболево-с.Устьевое-с.Соболево</w:t>
      </w:r>
      <w:proofErr w:type="spellEnd"/>
      <w:r w:rsidR="00983B79">
        <w:t xml:space="preserve"> согласно калькуляции плановых затрат</w:t>
      </w:r>
      <w:r w:rsidR="00C85901">
        <w:t xml:space="preserve"> в размере </w:t>
      </w:r>
      <w:r w:rsidR="00983B79">
        <w:t>4 545</w:t>
      </w:r>
      <w:r w:rsidR="00C85901">
        <w:t>(</w:t>
      </w:r>
      <w:r w:rsidR="00983B79">
        <w:t>четыре</w:t>
      </w:r>
      <w:r w:rsidR="00C85901">
        <w:t xml:space="preserve"> тысяч</w:t>
      </w:r>
      <w:r w:rsidR="00CF785C">
        <w:t>и</w:t>
      </w:r>
      <w:r w:rsidR="00C85901">
        <w:t xml:space="preserve"> </w:t>
      </w:r>
      <w:r w:rsidR="00983B79">
        <w:t>пятьсот сорок пять</w:t>
      </w:r>
      <w:r w:rsidR="00CF785C">
        <w:t xml:space="preserve"> рубл</w:t>
      </w:r>
      <w:r w:rsidR="00883FE7">
        <w:t>ей</w:t>
      </w:r>
      <w:r w:rsidR="00C85901">
        <w:t xml:space="preserve">) </w:t>
      </w:r>
      <w:r w:rsidR="00983B79">
        <w:t>03</w:t>
      </w:r>
      <w:r w:rsidR="00C85901">
        <w:t xml:space="preserve"> копе</w:t>
      </w:r>
      <w:r w:rsidR="00983B79">
        <w:t>й</w:t>
      </w:r>
      <w:r w:rsidR="00C85901">
        <w:t>к</w:t>
      </w:r>
      <w:r w:rsidR="00983B79">
        <w:t>и</w:t>
      </w:r>
      <w:r w:rsidR="00C85901">
        <w:t>.</w:t>
      </w:r>
    </w:p>
    <w:p w:rsidR="00310C1D" w:rsidRDefault="00C85901">
      <w:pPr>
        <w:pStyle w:val="20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350" w:lineRule="exact"/>
        <w:ind w:firstLine="660"/>
        <w:jc w:val="both"/>
      </w:pPr>
      <w:r>
        <w:t xml:space="preserve">Утвердить предельный тариф на пассажирские перевозки на </w:t>
      </w:r>
      <w:proofErr w:type="spellStart"/>
      <w:r>
        <w:t>межпоселенческом</w:t>
      </w:r>
      <w:proofErr w:type="spellEnd"/>
      <w:r>
        <w:t xml:space="preserve"> автобусном маршруте № 100 </w:t>
      </w:r>
      <w:proofErr w:type="spellStart"/>
      <w:r>
        <w:t>с</w:t>
      </w:r>
      <w:proofErr w:type="gramStart"/>
      <w:r>
        <w:t>.С</w:t>
      </w:r>
      <w:proofErr w:type="gramEnd"/>
      <w:r>
        <w:t>оболево-с.Устьевое</w:t>
      </w:r>
      <w:proofErr w:type="spellEnd"/>
      <w:r>
        <w:t xml:space="preserve"> согласно приложения.</w:t>
      </w:r>
    </w:p>
    <w:p w:rsidR="00310C1D" w:rsidRDefault="00C85901">
      <w:pPr>
        <w:pStyle w:val="20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317" w:lineRule="exact"/>
        <w:ind w:firstLine="660"/>
        <w:jc w:val="both"/>
      </w:pPr>
      <w:r>
        <w:t>Управлению делами администрации Соболевского муниципального района опубликовать настоящее распоряжение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</w:t>
      </w:r>
    </w:p>
    <w:p w:rsidR="00310C1D" w:rsidRDefault="00C85901">
      <w:pPr>
        <w:pStyle w:val="32"/>
        <w:keepNext/>
        <w:keepLines/>
        <w:shd w:val="clear" w:color="auto" w:fill="auto"/>
        <w:spacing w:after="2" w:line="280" w:lineRule="exact"/>
      </w:pPr>
      <w:bookmarkStart w:id="2" w:name="bookmark2"/>
      <w:r>
        <w:t>Интернет.</w:t>
      </w:r>
      <w:bookmarkEnd w:id="2"/>
    </w:p>
    <w:p w:rsidR="00310C1D" w:rsidRDefault="00C85901">
      <w:pPr>
        <w:pStyle w:val="20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184" w:line="360" w:lineRule="exact"/>
        <w:ind w:firstLine="660"/>
        <w:jc w:val="both"/>
      </w:pPr>
      <w:r>
        <w:t>Настоящее распоряжение вступает в силу после его официального опубликования (обнародования).</w:t>
      </w:r>
    </w:p>
    <w:p w:rsidR="00310C1D" w:rsidRDefault="00C85901">
      <w:pPr>
        <w:pStyle w:val="40"/>
        <w:shd w:val="clear" w:color="auto" w:fill="auto"/>
        <w:tabs>
          <w:tab w:val="left" w:pos="7757"/>
        </w:tabs>
        <w:spacing w:before="0" w:line="280" w:lineRule="exact"/>
      </w:pPr>
      <w:r>
        <w:t>Глава Соболевского муниципального района</w:t>
      </w:r>
      <w:r>
        <w:tab/>
      </w:r>
      <w:r w:rsidR="00D51A57">
        <w:t xml:space="preserve">           </w:t>
      </w:r>
      <w:r>
        <w:t>В.И. Куркин</w:t>
      </w:r>
    </w:p>
    <w:p w:rsidR="00D51A57" w:rsidRDefault="00D51A57">
      <w:pPr>
        <w:pStyle w:val="40"/>
        <w:shd w:val="clear" w:color="auto" w:fill="auto"/>
        <w:tabs>
          <w:tab w:val="left" w:pos="7757"/>
        </w:tabs>
        <w:spacing w:before="0" w:line="280" w:lineRule="exact"/>
      </w:pPr>
    </w:p>
    <w:p w:rsidR="00D51A57" w:rsidRDefault="00D51A57">
      <w:pPr>
        <w:pStyle w:val="40"/>
        <w:shd w:val="clear" w:color="auto" w:fill="auto"/>
        <w:tabs>
          <w:tab w:val="left" w:pos="7757"/>
        </w:tabs>
        <w:spacing w:before="0" w:line="280" w:lineRule="exact"/>
      </w:pPr>
    </w:p>
    <w:p w:rsidR="00D51A57" w:rsidRDefault="00D51A57">
      <w:pPr>
        <w:pStyle w:val="40"/>
        <w:shd w:val="clear" w:color="auto" w:fill="auto"/>
        <w:tabs>
          <w:tab w:val="left" w:pos="7757"/>
        </w:tabs>
        <w:spacing w:before="0" w:line="280" w:lineRule="exact"/>
      </w:pPr>
    </w:p>
    <w:p w:rsidR="00D51A57" w:rsidRDefault="00D51A57">
      <w:pPr>
        <w:pStyle w:val="40"/>
        <w:shd w:val="clear" w:color="auto" w:fill="auto"/>
        <w:tabs>
          <w:tab w:val="left" w:pos="7757"/>
        </w:tabs>
        <w:spacing w:before="0" w:line="280" w:lineRule="exact"/>
      </w:pPr>
    </w:p>
    <w:p w:rsidR="00D51A57" w:rsidRDefault="00D51A57">
      <w:pPr>
        <w:pStyle w:val="40"/>
        <w:shd w:val="clear" w:color="auto" w:fill="auto"/>
        <w:tabs>
          <w:tab w:val="left" w:pos="7757"/>
        </w:tabs>
        <w:spacing w:before="0" w:line="280" w:lineRule="exact"/>
      </w:pPr>
    </w:p>
    <w:p w:rsidR="00D51A57" w:rsidRDefault="00D51A57">
      <w:pPr>
        <w:pStyle w:val="40"/>
        <w:shd w:val="clear" w:color="auto" w:fill="auto"/>
        <w:tabs>
          <w:tab w:val="left" w:pos="7757"/>
        </w:tabs>
        <w:spacing w:before="0" w:line="280" w:lineRule="exact"/>
      </w:pPr>
    </w:p>
    <w:p w:rsidR="00D51A57" w:rsidRDefault="00D51A57">
      <w:pPr>
        <w:pStyle w:val="40"/>
        <w:shd w:val="clear" w:color="auto" w:fill="auto"/>
        <w:tabs>
          <w:tab w:val="left" w:pos="7757"/>
        </w:tabs>
        <w:spacing w:before="0" w:line="280" w:lineRule="exact"/>
      </w:pPr>
    </w:p>
    <w:p w:rsidR="00D51A57" w:rsidRDefault="00D51A57">
      <w:pPr>
        <w:pStyle w:val="40"/>
        <w:shd w:val="clear" w:color="auto" w:fill="auto"/>
        <w:tabs>
          <w:tab w:val="left" w:pos="7757"/>
        </w:tabs>
        <w:spacing w:before="0" w:line="280" w:lineRule="exact"/>
      </w:pPr>
    </w:p>
    <w:p w:rsidR="00310C1D" w:rsidRDefault="00C85901" w:rsidP="00D51A57">
      <w:pPr>
        <w:pStyle w:val="50"/>
        <w:shd w:val="clear" w:color="auto" w:fill="auto"/>
        <w:spacing w:after="614" w:line="240" w:lineRule="auto"/>
        <w:ind w:left="5387"/>
      </w:pPr>
      <w:r>
        <w:t xml:space="preserve">Приложение к распоряжению администрации Соболевского муниципального района от </w:t>
      </w:r>
      <w:r w:rsidR="00CF785C">
        <w:t>31</w:t>
      </w:r>
      <w:r>
        <w:t>.</w:t>
      </w:r>
      <w:r w:rsidR="00CF785C">
        <w:t>12</w:t>
      </w:r>
      <w:r>
        <w:t>.201</w:t>
      </w:r>
      <w:r w:rsidR="00983B79">
        <w:t>9</w:t>
      </w:r>
      <w:r w:rsidR="00CF785C">
        <w:t xml:space="preserve"> </w:t>
      </w:r>
      <w:r>
        <w:t>№</w:t>
      </w:r>
      <w:r w:rsidR="00CF785C">
        <w:t xml:space="preserve"> 629</w:t>
      </w:r>
      <w:r>
        <w:t>-р</w:t>
      </w:r>
    </w:p>
    <w:p w:rsidR="00310C1D" w:rsidRPr="00D51A57" w:rsidRDefault="00C85901">
      <w:pPr>
        <w:pStyle w:val="20"/>
        <w:shd w:val="clear" w:color="auto" w:fill="auto"/>
        <w:spacing w:before="0" w:after="0" w:line="312" w:lineRule="exact"/>
        <w:jc w:val="center"/>
        <w:rPr>
          <w:sz w:val="26"/>
          <w:szCs w:val="26"/>
        </w:rPr>
      </w:pPr>
      <w:r w:rsidRPr="00D51A57">
        <w:rPr>
          <w:sz w:val="26"/>
          <w:szCs w:val="26"/>
        </w:rPr>
        <w:t xml:space="preserve">Предельный тариф на пассажирские перевозки на </w:t>
      </w:r>
      <w:proofErr w:type="spellStart"/>
      <w:r w:rsidRPr="00D51A57">
        <w:rPr>
          <w:sz w:val="26"/>
          <w:szCs w:val="26"/>
        </w:rPr>
        <w:t>межпоселенческом</w:t>
      </w:r>
      <w:proofErr w:type="spellEnd"/>
      <w:r w:rsidR="00D51A57" w:rsidRPr="00D51A57">
        <w:rPr>
          <w:sz w:val="26"/>
          <w:szCs w:val="26"/>
        </w:rPr>
        <w:t xml:space="preserve"> </w:t>
      </w:r>
      <w:r w:rsidRPr="00D51A57">
        <w:rPr>
          <w:sz w:val="26"/>
          <w:szCs w:val="26"/>
        </w:rPr>
        <w:t xml:space="preserve">автобусном маршруте № 100 </w:t>
      </w:r>
      <w:proofErr w:type="spellStart"/>
      <w:r w:rsidRPr="00D51A57">
        <w:rPr>
          <w:sz w:val="26"/>
          <w:szCs w:val="26"/>
        </w:rPr>
        <w:t>с</w:t>
      </w:r>
      <w:proofErr w:type="gramStart"/>
      <w:r w:rsidRPr="00D51A57">
        <w:rPr>
          <w:sz w:val="26"/>
          <w:szCs w:val="26"/>
        </w:rPr>
        <w:t>.С</w:t>
      </w:r>
      <w:proofErr w:type="gramEnd"/>
      <w:r w:rsidRPr="00D51A57">
        <w:rPr>
          <w:sz w:val="26"/>
          <w:szCs w:val="26"/>
        </w:rPr>
        <w:t>оболево-с.Устьевое</w:t>
      </w:r>
      <w:proofErr w:type="spellEnd"/>
    </w:p>
    <w:p w:rsidR="00D51A57" w:rsidRPr="00D51A57" w:rsidRDefault="00D51A57">
      <w:pPr>
        <w:pStyle w:val="20"/>
        <w:shd w:val="clear" w:color="auto" w:fill="auto"/>
        <w:spacing w:before="0" w:after="0" w:line="312" w:lineRule="exact"/>
        <w:jc w:val="center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1"/>
        <w:gridCol w:w="4790"/>
      </w:tblGrid>
      <w:tr w:rsidR="00310C1D" w:rsidRPr="00D51A57">
        <w:trPr>
          <w:trHeight w:hRule="exact" w:val="662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1D" w:rsidRPr="00D51A57" w:rsidRDefault="00C85901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  <w:rPr>
                <w:sz w:val="26"/>
                <w:szCs w:val="26"/>
              </w:rPr>
            </w:pPr>
            <w:r w:rsidRPr="00D51A57">
              <w:rPr>
                <w:rStyle w:val="24"/>
                <w:sz w:val="26"/>
                <w:szCs w:val="26"/>
              </w:rPr>
              <w:t>Номер пояс</w:t>
            </w:r>
            <w:proofErr w:type="gramStart"/>
            <w:r w:rsidRPr="00D51A57">
              <w:rPr>
                <w:rStyle w:val="24"/>
                <w:sz w:val="26"/>
                <w:szCs w:val="26"/>
              </w:rPr>
              <w:t>а(</w:t>
            </w:r>
            <w:proofErr w:type="gramEnd"/>
            <w:r w:rsidRPr="00D51A57">
              <w:rPr>
                <w:rStyle w:val="24"/>
                <w:sz w:val="26"/>
                <w:szCs w:val="26"/>
              </w:rPr>
              <w:t>согласно паспорта автобусного маршрута № 100)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C1D" w:rsidRPr="00D51A57" w:rsidRDefault="00C85901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</w:rPr>
            </w:pPr>
            <w:r w:rsidRPr="00D51A57">
              <w:rPr>
                <w:rStyle w:val="24"/>
                <w:sz w:val="26"/>
                <w:szCs w:val="26"/>
              </w:rPr>
              <w:t>Стоимость билет</w:t>
            </w:r>
            <w:proofErr w:type="gramStart"/>
            <w:r w:rsidRPr="00D51A57">
              <w:rPr>
                <w:rStyle w:val="24"/>
                <w:sz w:val="26"/>
                <w:szCs w:val="26"/>
              </w:rPr>
              <w:t>а(</w:t>
            </w:r>
            <w:proofErr w:type="gramEnd"/>
            <w:r w:rsidRPr="00D51A57">
              <w:rPr>
                <w:rStyle w:val="24"/>
                <w:sz w:val="26"/>
                <w:szCs w:val="26"/>
              </w:rPr>
              <w:t>рублей)</w:t>
            </w:r>
          </w:p>
        </w:tc>
      </w:tr>
      <w:tr w:rsidR="00310C1D" w:rsidRPr="00D51A57">
        <w:trPr>
          <w:trHeight w:hRule="exact" w:val="346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1D" w:rsidRPr="00D51A57" w:rsidRDefault="00C85901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</w:rPr>
            </w:pPr>
            <w:r w:rsidRPr="00D51A57">
              <w:rPr>
                <w:rStyle w:val="24"/>
                <w:sz w:val="26"/>
                <w:szCs w:val="26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C1D" w:rsidRPr="00D51A57" w:rsidRDefault="006932D7" w:rsidP="006932D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80" w:lineRule="exact"/>
              <w:ind w:left="2060"/>
              <w:rPr>
                <w:sz w:val="26"/>
                <w:szCs w:val="26"/>
              </w:rPr>
            </w:pPr>
            <w:r w:rsidRPr="00D51A57">
              <w:rPr>
                <w:rStyle w:val="24"/>
                <w:sz w:val="26"/>
                <w:szCs w:val="26"/>
              </w:rPr>
              <w:t>5</w:t>
            </w:r>
            <w:r w:rsidR="00C85901" w:rsidRPr="00D51A57">
              <w:rPr>
                <w:rStyle w:val="24"/>
                <w:sz w:val="26"/>
                <w:szCs w:val="26"/>
              </w:rPr>
              <w:t xml:space="preserve">0,00 </w:t>
            </w:r>
          </w:p>
        </w:tc>
      </w:tr>
      <w:tr w:rsidR="00310C1D" w:rsidRPr="00D51A57">
        <w:trPr>
          <w:trHeight w:hRule="exact" w:val="336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1D" w:rsidRPr="00D51A57" w:rsidRDefault="00C85901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</w:rPr>
            </w:pPr>
            <w:r w:rsidRPr="00D51A57">
              <w:rPr>
                <w:rStyle w:val="24"/>
                <w:sz w:val="26"/>
                <w:szCs w:val="26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C1D" w:rsidRPr="00D51A57" w:rsidRDefault="006932D7" w:rsidP="006932D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80" w:lineRule="exact"/>
              <w:ind w:left="2060"/>
              <w:rPr>
                <w:sz w:val="26"/>
                <w:szCs w:val="26"/>
              </w:rPr>
            </w:pPr>
            <w:r w:rsidRPr="00D51A57">
              <w:rPr>
                <w:rStyle w:val="24"/>
                <w:sz w:val="26"/>
                <w:szCs w:val="26"/>
              </w:rPr>
              <w:t>10</w:t>
            </w:r>
            <w:r w:rsidR="00C85901" w:rsidRPr="00D51A57">
              <w:rPr>
                <w:rStyle w:val="24"/>
                <w:sz w:val="26"/>
                <w:szCs w:val="26"/>
              </w:rPr>
              <w:t xml:space="preserve">0,00 </w:t>
            </w:r>
          </w:p>
        </w:tc>
      </w:tr>
      <w:tr w:rsidR="00310C1D" w:rsidRPr="00D51A57">
        <w:trPr>
          <w:trHeight w:hRule="exact" w:val="341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0C1D" w:rsidRPr="00D51A57" w:rsidRDefault="00C85901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sz w:val="26"/>
                <w:szCs w:val="26"/>
              </w:rPr>
            </w:pPr>
            <w:r w:rsidRPr="00D51A57">
              <w:rPr>
                <w:rStyle w:val="24"/>
                <w:sz w:val="26"/>
                <w:szCs w:val="26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C1D" w:rsidRPr="00D51A57" w:rsidRDefault="00C85901" w:rsidP="006932D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80" w:lineRule="exact"/>
              <w:ind w:left="2060"/>
              <w:rPr>
                <w:sz w:val="26"/>
                <w:szCs w:val="26"/>
              </w:rPr>
            </w:pPr>
            <w:r w:rsidRPr="00D51A57">
              <w:rPr>
                <w:rStyle w:val="24"/>
                <w:sz w:val="26"/>
                <w:szCs w:val="26"/>
              </w:rPr>
              <w:t>1</w:t>
            </w:r>
            <w:r w:rsidR="006932D7" w:rsidRPr="00D51A57">
              <w:rPr>
                <w:rStyle w:val="24"/>
                <w:sz w:val="26"/>
                <w:szCs w:val="26"/>
              </w:rPr>
              <w:t>5</w:t>
            </w:r>
            <w:r w:rsidRPr="00D51A57">
              <w:rPr>
                <w:rStyle w:val="24"/>
                <w:sz w:val="26"/>
                <w:szCs w:val="26"/>
              </w:rPr>
              <w:t>0,00</w:t>
            </w:r>
          </w:p>
        </w:tc>
      </w:tr>
    </w:tbl>
    <w:p w:rsidR="00310C1D" w:rsidRPr="00D51A57" w:rsidRDefault="00310C1D">
      <w:pPr>
        <w:framePr w:w="9562" w:wrap="notBeside" w:vAnchor="text" w:hAnchor="text" w:xAlign="center" w:y="1"/>
        <w:rPr>
          <w:sz w:val="26"/>
          <w:szCs w:val="26"/>
        </w:rPr>
      </w:pPr>
    </w:p>
    <w:p w:rsidR="00310C1D" w:rsidRPr="00D51A57" w:rsidRDefault="00310C1D">
      <w:pPr>
        <w:rPr>
          <w:sz w:val="26"/>
          <w:szCs w:val="26"/>
        </w:rPr>
      </w:pPr>
    </w:p>
    <w:p w:rsidR="00310C1D" w:rsidRPr="00D51A57" w:rsidRDefault="00310C1D">
      <w:pPr>
        <w:rPr>
          <w:sz w:val="26"/>
          <w:szCs w:val="26"/>
        </w:rPr>
      </w:pPr>
      <w:bookmarkStart w:id="3" w:name="_GoBack"/>
      <w:bookmarkEnd w:id="3"/>
    </w:p>
    <w:sectPr w:rsidR="00310C1D" w:rsidRPr="00D51A57" w:rsidSect="00D51A57">
      <w:pgSz w:w="11900" w:h="16840"/>
      <w:pgMar w:top="993" w:right="708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AD" w:rsidRDefault="00DB53AD">
      <w:r>
        <w:separator/>
      </w:r>
    </w:p>
  </w:endnote>
  <w:endnote w:type="continuationSeparator" w:id="0">
    <w:p w:rsidR="00DB53AD" w:rsidRDefault="00DB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AD" w:rsidRDefault="00DB53AD"/>
  </w:footnote>
  <w:footnote w:type="continuationSeparator" w:id="0">
    <w:p w:rsidR="00DB53AD" w:rsidRDefault="00DB53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1057"/>
    <w:multiLevelType w:val="multilevel"/>
    <w:tmpl w:val="1CEA8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1D"/>
    <w:rsid w:val="00251CBD"/>
    <w:rsid w:val="00310C1D"/>
    <w:rsid w:val="005C5AC2"/>
    <w:rsid w:val="006932D7"/>
    <w:rsid w:val="007E6EFF"/>
    <w:rsid w:val="008703FC"/>
    <w:rsid w:val="00874F4D"/>
    <w:rsid w:val="00883FE7"/>
    <w:rsid w:val="00983B79"/>
    <w:rsid w:val="009F0EA0"/>
    <w:rsid w:val="00C85901"/>
    <w:rsid w:val="00CF785C"/>
    <w:rsid w:val="00D51A57"/>
    <w:rsid w:val="00D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120" w:line="302" w:lineRule="exact"/>
      <w:ind w:firstLine="5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480" w:lineRule="exact"/>
      <w:jc w:val="righ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3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E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120" w:line="302" w:lineRule="exact"/>
      <w:ind w:firstLine="5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480" w:lineRule="exact"/>
      <w:jc w:val="righ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3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ZamRukEconom</cp:lastModifiedBy>
  <cp:revision>6</cp:revision>
  <cp:lastPrinted>2016-12-22T00:24:00Z</cp:lastPrinted>
  <dcterms:created xsi:type="dcterms:W3CDTF">2016-11-03T00:23:00Z</dcterms:created>
  <dcterms:modified xsi:type="dcterms:W3CDTF">2020-08-05T05:06:00Z</dcterms:modified>
</cp:coreProperties>
</file>