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A8" w:rsidRPr="00400BF2" w:rsidRDefault="00A124A8" w:rsidP="00A124A8">
      <w:pPr>
        <w:spacing w:after="120" w:line="480" w:lineRule="auto"/>
        <w:ind w:left="3544" w:hanging="3544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  <w:r w:rsidRPr="00400BF2">
        <w:rPr>
          <w:rFonts w:ascii="Times New Roman" w:eastAsiaTheme="minorEastAsia" w:hAnsi="Times New Roman" w:cs="Times New Roman"/>
          <w:noProof/>
          <w:szCs w:val="28"/>
          <w:lang w:eastAsia="ru-RU"/>
        </w:rPr>
        <w:drawing>
          <wp:inline distT="0" distB="0" distL="0" distR="0" wp14:anchorId="28556EEA" wp14:editId="708CCF29">
            <wp:extent cx="687705" cy="7975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4A8" w:rsidRPr="00400BF2" w:rsidRDefault="00A124A8" w:rsidP="00A124A8">
      <w:pPr>
        <w:spacing w:after="0" w:line="240" w:lineRule="auto"/>
        <w:ind w:left="3544" w:hanging="3544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00BF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РАСПОРЯЖЕНИЕ </w:t>
      </w:r>
    </w:p>
    <w:p w:rsidR="00A124A8" w:rsidRPr="00400BF2" w:rsidRDefault="00A124A8" w:rsidP="00A124A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0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СОБОЛЕВСКОГО   МУНИЦИПАЛЬНОГО РАЙОНА</w:t>
      </w:r>
    </w:p>
    <w:p w:rsidR="00A124A8" w:rsidRPr="00400BF2" w:rsidRDefault="00A124A8" w:rsidP="00A124A8">
      <w:pPr>
        <w:rPr>
          <w:rFonts w:eastAsiaTheme="minorEastAsia"/>
          <w:lang w:eastAsia="ru-RU"/>
        </w:rPr>
      </w:pPr>
    </w:p>
    <w:p w:rsidR="00A124A8" w:rsidRPr="00400BF2" w:rsidRDefault="00094FFB" w:rsidP="00A124A8">
      <w:pPr>
        <w:tabs>
          <w:tab w:val="center" w:pos="4818"/>
          <w:tab w:val="right" w:pos="9637"/>
        </w:tabs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03 августа</w:t>
      </w:r>
      <w:r w:rsidR="00A124A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A124A8" w:rsidRPr="00400BF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</w:t>
      </w:r>
      <w:r w:rsidR="00A124A8" w:rsidRPr="00400BF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>с. Соболево</w:t>
      </w:r>
      <w:r w:rsidR="00A124A8" w:rsidRPr="00400BF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A124A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408</w:t>
      </w:r>
      <w:r w:rsidR="005446D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-р</w:t>
      </w:r>
    </w:p>
    <w:p w:rsidR="00A124A8" w:rsidRPr="00400BF2" w:rsidRDefault="00A124A8" w:rsidP="00A124A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</w:p>
    <w:p w:rsidR="006D7933" w:rsidRPr="00853490" w:rsidRDefault="006D7933" w:rsidP="006D7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4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</w:t>
      </w:r>
      <w:r w:rsidRPr="00853490">
        <w:rPr>
          <w:rFonts w:ascii="Times New Roman" w:hAnsi="Times New Roman" w:cs="Times New Roman"/>
          <w:sz w:val="28"/>
          <w:szCs w:val="28"/>
        </w:rPr>
        <w:t>обеспечения безопасности образовательного процесса, недопущения возникновения чрезвычайных ситуаций и определения технического состояния зданий образовательных учреждений, расположенных на территории муниципального района, Соболевского муниципального района, а также в связи с кадровыми изменениями</w:t>
      </w:r>
      <w:r w:rsidR="002330A8">
        <w:rPr>
          <w:rFonts w:ascii="Times New Roman" w:hAnsi="Times New Roman" w:cs="Times New Roman"/>
          <w:sz w:val="28"/>
          <w:szCs w:val="28"/>
        </w:rPr>
        <w:t>,</w:t>
      </w:r>
      <w:r w:rsidRPr="008534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30A8" w:rsidRDefault="002330A8" w:rsidP="002330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FFB" w:rsidRDefault="00094FFB" w:rsidP="00094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Pr="00094FFB">
        <w:rPr>
          <w:rFonts w:ascii="Times New Roman" w:hAnsi="Times New Roman" w:cs="Times New Roman"/>
          <w:sz w:val="28"/>
          <w:szCs w:val="28"/>
        </w:rPr>
        <w:t xml:space="preserve"> Утвердить</w:t>
      </w:r>
      <w:r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277609" w:rsidRPr="00277609">
        <w:rPr>
          <w:rFonts w:ascii="Times New Roman" w:hAnsi="Times New Roman" w:cs="Times New Roman"/>
          <w:sz w:val="28"/>
          <w:szCs w:val="28"/>
        </w:rPr>
        <w:t>об осуществлении деятельности рабочей группы по опр</w:t>
      </w:r>
      <w:r w:rsidR="00277609">
        <w:rPr>
          <w:rFonts w:ascii="Times New Roman" w:hAnsi="Times New Roman" w:cs="Times New Roman"/>
          <w:sz w:val="28"/>
          <w:szCs w:val="28"/>
        </w:rPr>
        <w:t xml:space="preserve">еделению технического состояния </w:t>
      </w:r>
      <w:r w:rsidR="00277609" w:rsidRPr="00277609">
        <w:rPr>
          <w:rFonts w:ascii="Times New Roman" w:hAnsi="Times New Roman" w:cs="Times New Roman"/>
          <w:sz w:val="28"/>
          <w:szCs w:val="28"/>
        </w:rPr>
        <w:t>и безопасности эксплуатации зданий образовательных учреждений</w:t>
      </w:r>
      <w:r w:rsidRPr="00094FFB">
        <w:rPr>
          <w:rFonts w:ascii="Times New Roman" w:hAnsi="Times New Roman" w:cs="Times New Roman"/>
          <w:sz w:val="28"/>
          <w:szCs w:val="28"/>
        </w:rPr>
        <w:t xml:space="preserve">   Соболевско</w:t>
      </w:r>
      <w:r w:rsidR="00277609">
        <w:rPr>
          <w:rFonts w:ascii="Times New Roman" w:hAnsi="Times New Roman" w:cs="Times New Roman"/>
          <w:sz w:val="28"/>
          <w:szCs w:val="28"/>
        </w:rPr>
        <w:t>го</w:t>
      </w:r>
      <w:r w:rsidRPr="00094FFB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277609">
        <w:rPr>
          <w:rFonts w:ascii="Times New Roman" w:hAnsi="Times New Roman" w:cs="Times New Roman"/>
          <w:sz w:val="28"/>
          <w:szCs w:val="28"/>
        </w:rPr>
        <w:t>го</w:t>
      </w:r>
      <w:r w:rsidRPr="00094F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776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4FF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094FFB" w:rsidRPr="00094FFB" w:rsidRDefault="00094FFB" w:rsidP="00094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="006D7933" w:rsidRPr="00094FFB">
        <w:rPr>
          <w:rFonts w:ascii="Times New Roman" w:hAnsi="Times New Roman" w:cs="Times New Roman"/>
          <w:sz w:val="28"/>
          <w:szCs w:val="28"/>
        </w:rPr>
        <w:t xml:space="preserve">Утвердить состав рабочей группы по определению технического </w:t>
      </w:r>
      <w:r w:rsidR="00853490" w:rsidRPr="00094FFB">
        <w:rPr>
          <w:rFonts w:ascii="Times New Roman" w:hAnsi="Times New Roman" w:cs="Times New Roman"/>
          <w:sz w:val="28"/>
          <w:szCs w:val="28"/>
        </w:rPr>
        <w:t>состояния и безопасности эксплуатации зданий образовательных организаций  в Соболевском муниципальном районе,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="00853490" w:rsidRPr="00094FFB">
        <w:rPr>
          <w:rFonts w:ascii="Times New Roman" w:hAnsi="Times New Roman" w:cs="Times New Roman"/>
          <w:sz w:val="28"/>
          <w:szCs w:val="28"/>
        </w:rPr>
        <w:t xml:space="preserve"> к данному распоряжению. </w:t>
      </w:r>
    </w:p>
    <w:p w:rsidR="002330A8" w:rsidRDefault="00094FFB" w:rsidP="000871AD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6C38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A124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Признать утратившим силу</w:t>
      </w:r>
      <w:r w:rsidR="002330A8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2330A8" w:rsidRPr="00400BF2" w:rsidRDefault="002330A8" w:rsidP="00094FFB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распоряжение администрации Соболевского муниципального района  </w:t>
      </w:r>
      <w:r w:rsidR="00094FFB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№191-р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</w:t>
      </w:r>
      <w:r w:rsidR="00094FFB">
        <w:rPr>
          <w:rFonts w:ascii="Times New Roman" w:eastAsiaTheme="minorEastAsia" w:hAnsi="Times New Roman" w:cs="Times New Roman"/>
          <w:sz w:val="28"/>
          <w:szCs w:val="28"/>
          <w:lang w:eastAsia="ru-RU"/>
        </w:rPr>
        <w:t>09.04.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201</w:t>
      </w:r>
      <w:r w:rsidR="00094FFB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2776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094FF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124A8" w:rsidRPr="00400BF2" w:rsidRDefault="00094FFB" w:rsidP="000871AD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5446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2330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распоряжение вступает в силу с момента его подписания. </w:t>
      </w:r>
    </w:p>
    <w:p w:rsidR="00A124A8" w:rsidRPr="00400BF2" w:rsidRDefault="00A124A8" w:rsidP="000871AD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124A8" w:rsidRPr="00400BF2" w:rsidRDefault="00A124A8" w:rsidP="00A124A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124A8" w:rsidRPr="00400BF2" w:rsidRDefault="00A124A8" w:rsidP="00A124A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0B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A124A8" w:rsidRPr="00400BF2" w:rsidRDefault="00A124A8" w:rsidP="00A124A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0B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Соболевского муниципального района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2330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4F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А.В.Колмаков</w:t>
      </w:r>
      <w:proofErr w:type="spellEnd"/>
    </w:p>
    <w:p w:rsidR="00A124A8" w:rsidRPr="00400BF2" w:rsidRDefault="00A124A8" w:rsidP="00A124A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124A8" w:rsidRPr="00400BF2" w:rsidRDefault="00A124A8" w:rsidP="00A124A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124A8" w:rsidRDefault="00A124A8" w:rsidP="00A124A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843F4" w:rsidRDefault="008843F4"/>
    <w:p w:rsidR="005446D9" w:rsidRDefault="005446D9"/>
    <w:p w:rsidR="005446D9" w:rsidRDefault="005446D9"/>
    <w:p w:rsidR="00094FFB" w:rsidRDefault="00094FFB"/>
    <w:p w:rsidR="00277609" w:rsidRDefault="00277609"/>
    <w:p w:rsidR="00094FFB" w:rsidRDefault="00094FFB" w:rsidP="00094F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5446D9" w:rsidRPr="005446D9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="00277609">
        <w:rPr>
          <w:rFonts w:ascii="Times New Roman" w:hAnsi="Times New Roman" w:cs="Times New Roman"/>
          <w:sz w:val="20"/>
          <w:szCs w:val="20"/>
        </w:rPr>
        <w:t>1</w:t>
      </w:r>
      <w:r w:rsidR="005446D9" w:rsidRPr="005446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46D9" w:rsidRPr="005446D9" w:rsidRDefault="00094FFB" w:rsidP="00094F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</w:t>
      </w:r>
      <w:r w:rsidR="005446D9" w:rsidRPr="005446D9">
        <w:rPr>
          <w:rFonts w:ascii="Times New Roman" w:hAnsi="Times New Roman" w:cs="Times New Roman"/>
          <w:sz w:val="20"/>
          <w:szCs w:val="20"/>
        </w:rPr>
        <w:t>к распоряжению 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46D9" w:rsidRDefault="00E44D2C" w:rsidP="00E44D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094FFB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5446D9" w:rsidRPr="005446D9">
        <w:rPr>
          <w:rFonts w:ascii="Times New Roman" w:hAnsi="Times New Roman" w:cs="Times New Roman"/>
          <w:sz w:val="20"/>
          <w:szCs w:val="20"/>
        </w:rPr>
        <w:t>Соболевского муниципального района</w:t>
      </w:r>
    </w:p>
    <w:p w:rsidR="005446D9" w:rsidRDefault="00E44D2C" w:rsidP="00094F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094FFB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94F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446D9">
        <w:rPr>
          <w:rFonts w:ascii="Times New Roman" w:hAnsi="Times New Roman" w:cs="Times New Roman"/>
          <w:sz w:val="20"/>
          <w:szCs w:val="20"/>
        </w:rPr>
        <w:t xml:space="preserve">№ </w:t>
      </w:r>
      <w:r w:rsidR="00094FFB">
        <w:rPr>
          <w:rFonts w:ascii="Times New Roman" w:hAnsi="Times New Roman" w:cs="Times New Roman"/>
          <w:sz w:val="20"/>
          <w:szCs w:val="20"/>
        </w:rPr>
        <w:t>408</w:t>
      </w:r>
      <w:r w:rsidR="005446D9">
        <w:rPr>
          <w:rFonts w:ascii="Times New Roman" w:hAnsi="Times New Roman" w:cs="Times New Roman"/>
          <w:sz w:val="20"/>
          <w:szCs w:val="20"/>
        </w:rPr>
        <w:t>-р от 0</w:t>
      </w:r>
      <w:r w:rsidR="00094FFB">
        <w:rPr>
          <w:rFonts w:ascii="Times New Roman" w:hAnsi="Times New Roman" w:cs="Times New Roman"/>
          <w:sz w:val="20"/>
          <w:szCs w:val="20"/>
        </w:rPr>
        <w:t>3</w:t>
      </w:r>
      <w:r w:rsidR="005446D9">
        <w:rPr>
          <w:rFonts w:ascii="Times New Roman" w:hAnsi="Times New Roman" w:cs="Times New Roman"/>
          <w:sz w:val="20"/>
          <w:szCs w:val="20"/>
        </w:rPr>
        <w:t>.0</w:t>
      </w:r>
      <w:r w:rsidR="00094FFB">
        <w:rPr>
          <w:rFonts w:ascii="Times New Roman" w:hAnsi="Times New Roman" w:cs="Times New Roman"/>
          <w:sz w:val="20"/>
          <w:szCs w:val="20"/>
        </w:rPr>
        <w:t>8</w:t>
      </w:r>
      <w:r w:rsidR="005446D9">
        <w:rPr>
          <w:rFonts w:ascii="Times New Roman" w:hAnsi="Times New Roman" w:cs="Times New Roman"/>
          <w:sz w:val="20"/>
          <w:szCs w:val="20"/>
        </w:rPr>
        <w:t>.20</w:t>
      </w:r>
      <w:r w:rsidR="00094FFB">
        <w:rPr>
          <w:rFonts w:ascii="Times New Roman" w:hAnsi="Times New Roman" w:cs="Times New Roman"/>
          <w:sz w:val="20"/>
          <w:szCs w:val="20"/>
        </w:rPr>
        <w:t>20</w:t>
      </w:r>
    </w:p>
    <w:p w:rsidR="00277609" w:rsidRDefault="00277609" w:rsidP="00094F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7609" w:rsidRDefault="00277609" w:rsidP="00277609">
      <w:pPr>
        <w:pStyle w:val="11"/>
        <w:keepNext/>
        <w:keepLines/>
        <w:shd w:val="clear" w:color="auto" w:fill="auto"/>
        <w:spacing w:after="0"/>
        <w:jc w:val="center"/>
      </w:pPr>
      <w:bookmarkStart w:id="0" w:name="bookmark2"/>
      <w:r>
        <w:rPr>
          <w:color w:val="000000"/>
        </w:rPr>
        <w:t>ПОЛОЖЕНИЕ</w:t>
      </w:r>
      <w:bookmarkEnd w:id="0"/>
    </w:p>
    <w:p w:rsidR="00277609" w:rsidRDefault="00277609" w:rsidP="00277609">
      <w:pPr>
        <w:pStyle w:val="1"/>
        <w:shd w:val="clear" w:color="auto" w:fill="auto"/>
        <w:spacing w:after="240"/>
        <w:ind w:firstLine="567"/>
        <w:jc w:val="center"/>
      </w:pPr>
      <w:r>
        <w:rPr>
          <w:b/>
          <w:bCs/>
          <w:color w:val="000000"/>
        </w:rPr>
        <w:t>об осуществлении деятельности рабочей группы по определению технического состояния</w:t>
      </w:r>
      <w:r>
        <w:rPr>
          <w:b/>
          <w:bCs/>
          <w:color w:val="000000"/>
        </w:rPr>
        <w:br/>
        <w:t xml:space="preserve">и безопасности эксплуатации зданий образовательных учреждений </w:t>
      </w:r>
      <w:r>
        <w:rPr>
          <w:b/>
          <w:bCs/>
          <w:color w:val="000000"/>
        </w:rPr>
        <w:t>Соболевского</w:t>
      </w:r>
      <w:r>
        <w:rPr>
          <w:b/>
          <w:bCs/>
          <w:color w:val="000000"/>
        </w:rPr>
        <w:br/>
        <w:t>муниципального района</w:t>
      </w:r>
    </w:p>
    <w:p w:rsidR="00277609" w:rsidRPr="00277609" w:rsidRDefault="00277609" w:rsidP="00277609">
      <w:pPr>
        <w:pStyle w:val="1"/>
        <w:numPr>
          <w:ilvl w:val="0"/>
          <w:numId w:val="2"/>
        </w:numPr>
        <w:shd w:val="clear" w:color="auto" w:fill="auto"/>
        <w:tabs>
          <w:tab w:val="left" w:pos="305"/>
        </w:tabs>
        <w:spacing w:after="240"/>
        <w:jc w:val="center"/>
        <w:rPr>
          <w:sz w:val="28"/>
          <w:szCs w:val="28"/>
        </w:rPr>
      </w:pPr>
      <w:r w:rsidRPr="00277609">
        <w:rPr>
          <w:color w:val="000000"/>
          <w:sz w:val="28"/>
          <w:szCs w:val="28"/>
        </w:rPr>
        <w:t>Общие положения</w:t>
      </w:r>
    </w:p>
    <w:p w:rsidR="00277609" w:rsidRPr="00277609" w:rsidRDefault="00277609" w:rsidP="00277609">
      <w:pPr>
        <w:pStyle w:val="1"/>
        <w:numPr>
          <w:ilvl w:val="1"/>
          <w:numId w:val="2"/>
        </w:numPr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277609">
        <w:rPr>
          <w:color w:val="000000"/>
          <w:sz w:val="28"/>
          <w:szCs w:val="28"/>
        </w:rPr>
        <w:t xml:space="preserve">Настоящее Положение определяет назначение, основные задачи, обязанности и полномочия, а также порядок функционирования рабочей группы по определению технического состояния и безопасности эксплуатации зданий образовательных учреждений </w:t>
      </w:r>
      <w:r w:rsidRPr="00277609">
        <w:rPr>
          <w:color w:val="000000"/>
          <w:sz w:val="28"/>
          <w:szCs w:val="28"/>
        </w:rPr>
        <w:t>Соболев</w:t>
      </w:r>
      <w:r w:rsidRPr="00277609">
        <w:rPr>
          <w:color w:val="000000"/>
          <w:sz w:val="28"/>
          <w:szCs w:val="28"/>
        </w:rPr>
        <w:t>ского муниципального района (далее - рабочая группа).</w:t>
      </w:r>
    </w:p>
    <w:p w:rsidR="00277609" w:rsidRPr="00277609" w:rsidRDefault="00277609" w:rsidP="00277609">
      <w:pPr>
        <w:pStyle w:val="1"/>
        <w:numPr>
          <w:ilvl w:val="1"/>
          <w:numId w:val="2"/>
        </w:numPr>
        <w:shd w:val="clear" w:color="auto" w:fill="auto"/>
        <w:tabs>
          <w:tab w:val="left" w:pos="511"/>
        </w:tabs>
        <w:ind w:firstLine="567"/>
        <w:jc w:val="both"/>
        <w:rPr>
          <w:sz w:val="28"/>
          <w:szCs w:val="28"/>
        </w:rPr>
      </w:pPr>
      <w:r w:rsidRPr="00277609">
        <w:rPr>
          <w:color w:val="000000"/>
          <w:sz w:val="28"/>
          <w:szCs w:val="28"/>
        </w:rPr>
        <w:t>В своей деятельности рабочая группа руководствуется Конституцией Российской Федерации, федеральными законами и иными нормативными правовыми актами Российской Федерации, Уставом Соболевского муниципального района, законами и иными нормативными правовыми актами Камчатского края и Соболевского муниципального района, а также настоящим Положением.</w:t>
      </w:r>
    </w:p>
    <w:p w:rsidR="00277609" w:rsidRPr="00277609" w:rsidRDefault="00277609" w:rsidP="00277609">
      <w:pPr>
        <w:pStyle w:val="1"/>
        <w:numPr>
          <w:ilvl w:val="1"/>
          <w:numId w:val="2"/>
        </w:numPr>
        <w:shd w:val="clear" w:color="auto" w:fill="auto"/>
        <w:tabs>
          <w:tab w:val="left" w:pos="511"/>
        </w:tabs>
        <w:spacing w:after="220"/>
        <w:ind w:firstLine="567"/>
        <w:jc w:val="both"/>
        <w:rPr>
          <w:sz w:val="28"/>
          <w:szCs w:val="28"/>
        </w:rPr>
      </w:pPr>
      <w:r w:rsidRPr="00277609">
        <w:rPr>
          <w:color w:val="000000"/>
          <w:sz w:val="28"/>
          <w:szCs w:val="28"/>
        </w:rPr>
        <w:t>Рабочая группа создана с целью осуществления осмотра, сбора материала, составления Актов осмотра технического состояния и безопасности эксплуатации зданий образовательных учреждений Соболевского муниципального района (далее - Учреждений). Решение о проведении инструментального контроля технического состояния и безопасности эксплуатации зданий Учреждений осуществляется Межведомственной комиссией по определению технического состояния и безопасности эксплуатации зданий образовательных организаций в Камчатском крае на основании актов рабочей группы.</w:t>
      </w:r>
    </w:p>
    <w:p w:rsidR="00277609" w:rsidRPr="00277609" w:rsidRDefault="00277609" w:rsidP="002715ED">
      <w:pPr>
        <w:pStyle w:val="1"/>
        <w:numPr>
          <w:ilvl w:val="0"/>
          <w:numId w:val="2"/>
        </w:numPr>
        <w:shd w:val="clear" w:color="auto" w:fill="auto"/>
        <w:tabs>
          <w:tab w:val="left" w:pos="332"/>
        </w:tabs>
        <w:spacing w:after="240"/>
        <w:jc w:val="center"/>
        <w:rPr>
          <w:sz w:val="28"/>
          <w:szCs w:val="28"/>
        </w:rPr>
      </w:pPr>
      <w:r w:rsidRPr="00277609">
        <w:rPr>
          <w:color w:val="000000"/>
          <w:sz w:val="28"/>
          <w:szCs w:val="28"/>
        </w:rPr>
        <w:t>Основные задачи и функции рабочей группы</w:t>
      </w:r>
    </w:p>
    <w:p w:rsidR="00277609" w:rsidRPr="00277609" w:rsidRDefault="00277609" w:rsidP="00277609">
      <w:pPr>
        <w:pStyle w:val="1"/>
        <w:numPr>
          <w:ilvl w:val="1"/>
          <w:numId w:val="2"/>
        </w:numPr>
        <w:shd w:val="clear" w:color="auto" w:fill="auto"/>
        <w:tabs>
          <w:tab w:val="left" w:pos="514"/>
        </w:tabs>
        <w:spacing w:line="256" w:lineRule="auto"/>
        <w:ind w:firstLine="567"/>
        <w:jc w:val="both"/>
        <w:rPr>
          <w:sz w:val="28"/>
          <w:szCs w:val="28"/>
        </w:rPr>
      </w:pPr>
      <w:r w:rsidRPr="00277609">
        <w:rPr>
          <w:color w:val="000000"/>
          <w:sz w:val="28"/>
          <w:szCs w:val="28"/>
        </w:rPr>
        <w:t>Основными задачами рабочей группы являются:</w:t>
      </w:r>
    </w:p>
    <w:p w:rsidR="00277609" w:rsidRPr="00277609" w:rsidRDefault="00277609" w:rsidP="00277609">
      <w:pPr>
        <w:pStyle w:val="1"/>
        <w:numPr>
          <w:ilvl w:val="0"/>
          <w:numId w:val="3"/>
        </w:numPr>
        <w:shd w:val="clear" w:color="auto" w:fill="auto"/>
        <w:tabs>
          <w:tab w:val="left" w:pos="361"/>
        </w:tabs>
        <w:spacing w:line="256" w:lineRule="auto"/>
        <w:jc w:val="both"/>
        <w:rPr>
          <w:sz w:val="28"/>
          <w:szCs w:val="28"/>
        </w:rPr>
      </w:pPr>
      <w:r w:rsidRPr="00277609">
        <w:rPr>
          <w:color w:val="000000"/>
          <w:sz w:val="28"/>
          <w:szCs w:val="28"/>
        </w:rPr>
        <w:t>осмотр, сбор материала, составление Актов осмотра технического состояния и безопасности эксплуатации зданий Учреждений;</w:t>
      </w:r>
    </w:p>
    <w:p w:rsidR="00277609" w:rsidRPr="00277609" w:rsidRDefault="00277609" w:rsidP="00277609">
      <w:pPr>
        <w:pStyle w:val="1"/>
        <w:numPr>
          <w:ilvl w:val="0"/>
          <w:numId w:val="3"/>
        </w:numPr>
        <w:shd w:val="clear" w:color="auto" w:fill="auto"/>
        <w:tabs>
          <w:tab w:val="left" w:pos="365"/>
        </w:tabs>
        <w:spacing w:line="256" w:lineRule="auto"/>
        <w:jc w:val="both"/>
        <w:rPr>
          <w:sz w:val="28"/>
          <w:szCs w:val="28"/>
        </w:rPr>
      </w:pPr>
      <w:r w:rsidRPr="00277609">
        <w:rPr>
          <w:color w:val="000000"/>
          <w:sz w:val="28"/>
          <w:szCs w:val="28"/>
        </w:rPr>
        <w:t>направление в Межведомственную Комиссию Камчатского края предложений и решений рабочей группы;</w:t>
      </w:r>
    </w:p>
    <w:p w:rsidR="00277609" w:rsidRPr="00277609" w:rsidRDefault="00277609" w:rsidP="00277609">
      <w:pPr>
        <w:pStyle w:val="1"/>
        <w:numPr>
          <w:ilvl w:val="0"/>
          <w:numId w:val="3"/>
        </w:numPr>
        <w:shd w:val="clear" w:color="auto" w:fill="auto"/>
        <w:tabs>
          <w:tab w:val="left" w:pos="361"/>
        </w:tabs>
        <w:spacing w:after="220" w:line="252" w:lineRule="auto"/>
        <w:jc w:val="both"/>
        <w:rPr>
          <w:sz w:val="28"/>
          <w:szCs w:val="28"/>
        </w:rPr>
      </w:pPr>
      <w:r w:rsidRPr="00277609">
        <w:rPr>
          <w:color w:val="000000"/>
          <w:sz w:val="28"/>
          <w:szCs w:val="28"/>
        </w:rPr>
        <w:t>обеспечение согласованных действий с Межведомственной Комиссией Камчатского края при решении вопросов в области определения технического состояния и безопасности эксплуатации зданий Учреждений.</w:t>
      </w:r>
    </w:p>
    <w:p w:rsidR="00277609" w:rsidRPr="00277609" w:rsidRDefault="00277609" w:rsidP="002715ED">
      <w:pPr>
        <w:pStyle w:val="1"/>
        <w:numPr>
          <w:ilvl w:val="0"/>
          <w:numId w:val="2"/>
        </w:numPr>
        <w:shd w:val="clear" w:color="auto" w:fill="auto"/>
        <w:tabs>
          <w:tab w:val="left" w:pos="332"/>
        </w:tabs>
        <w:spacing w:after="240"/>
        <w:jc w:val="center"/>
        <w:rPr>
          <w:sz w:val="28"/>
          <w:szCs w:val="28"/>
        </w:rPr>
      </w:pPr>
      <w:r w:rsidRPr="00277609">
        <w:rPr>
          <w:color w:val="000000"/>
          <w:sz w:val="28"/>
          <w:szCs w:val="28"/>
        </w:rPr>
        <w:t>Права и организационные основы деятельности Рабочей группы</w:t>
      </w:r>
    </w:p>
    <w:p w:rsidR="00277609" w:rsidRPr="00277609" w:rsidRDefault="00277609" w:rsidP="002715ED">
      <w:pPr>
        <w:pStyle w:val="1"/>
        <w:numPr>
          <w:ilvl w:val="1"/>
          <w:numId w:val="2"/>
        </w:numPr>
        <w:shd w:val="clear" w:color="auto" w:fill="auto"/>
        <w:tabs>
          <w:tab w:val="left" w:pos="514"/>
        </w:tabs>
        <w:ind w:firstLine="567"/>
        <w:jc w:val="both"/>
        <w:rPr>
          <w:sz w:val="28"/>
          <w:szCs w:val="28"/>
        </w:rPr>
      </w:pPr>
      <w:r w:rsidRPr="00277609">
        <w:rPr>
          <w:color w:val="000000"/>
          <w:sz w:val="28"/>
          <w:szCs w:val="28"/>
        </w:rPr>
        <w:t>Рабочая группа имеет право:</w:t>
      </w:r>
    </w:p>
    <w:p w:rsidR="00277609" w:rsidRPr="00277609" w:rsidRDefault="00277609" w:rsidP="002715ED">
      <w:pPr>
        <w:pStyle w:val="1"/>
        <w:numPr>
          <w:ilvl w:val="0"/>
          <w:numId w:val="4"/>
        </w:numPr>
        <w:shd w:val="clear" w:color="auto" w:fill="auto"/>
        <w:tabs>
          <w:tab w:val="left" w:pos="356"/>
        </w:tabs>
        <w:ind w:firstLine="426"/>
        <w:jc w:val="both"/>
        <w:rPr>
          <w:sz w:val="28"/>
          <w:szCs w:val="28"/>
        </w:rPr>
      </w:pPr>
      <w:r w:rsidRPr="00277609">
        <w:rPr>
          <w:color w:val="000000"/>
          <w:sz w:val="28"/>
          <w:szCs w:val="28"/>
        </w:rPr>
        <w:t>осуществлять непосредственное проведение мероприятий по осмотру технического состояния и безопасности эксплуатации зданий Учреждений;</w:t>
      </w:r>
    </w:p>
    <w:p w:rsidR="00277609" w:rsidRPr="00277609" w:rsidRDefault="00277609" w:rsidP="002715ED">
      <w:pPr>
        <w:pStyle w:val="1"/>
        <w:numPr>
          <w:ilvl w:val="0"/>
          <w:numId w:val="4"/>
        </w:numPr>
        <w:shd w:val="clear" w:color="auto" w:fill="auto"/>
        <w:tabs>
          <w:tab w:val="left" w:pos="361"/>
        </w:tabs>
        <w:ind w:firstLine="426"/>
        <w:jc w:val="both"/>
        <w:rPr>
          <w:sz w:val="28"/>
          <w:szCs w:val="28"/>
        </w:rPr>
      </w:pPr>
      <w:r w:rsidRPr="00277609">
        <w:rPr>
          <w:color w:val="000000"/>
          <w:sz w:val="28"/>
          <w:szCs w:val="28"/>
        </w:rPr>
        <w:t xml:space="preserve">запрашивать и получать у руководителей Учреждений и организаций </w:t>
      </w:r>
      <w:r w:rsidRPr="00277609">
        <w:rPr>
          <w:color w:val="000000"/>
          <w:sz w:val="28"/>
          <w:szCs w:val="28"/>
        </w:rPr>
        <w:lastRenderedPageBreak/>
        <w:t>материалы,</w:t>
      </w:r>
    </w:p>
    <w:p w:rsidR="00277609" w:rsidRPr="00277609" w:rsidRDefault="00277609" w:rsidP="00277609">
      <w:pPr>
        <w:pStyle w:val="1"/>
        <w:shd w:val="clear" w:color="auto" w:fill="auto"/>
        <w:jc w:val="both"/>
        <w:rPr>
          <w:sz w:val="28"/>
          <w:szCs w:val="28"/>
        </w:rPr>
      </w:pPr>
      <w:proofErr w:type="gramStart"/>
      <w:r w:rsidRPr="00277609">
        <w:rPr>
          <w:color w:val="000000"/>
          <w:sz w:val="28"/>
          <w:szCs w:val="28"/>
        </w:rPr>
        <w:t>необходимые для выполнения возложенных на рабочую группу задач;</w:t>
      </w:r>
      <w:proofErr w:type="gramEnd"/>
    </w:p>
    <w:p w:rsidR="00277609" w:rsidRPr="00277609" w:rsidRDefault="00277609" w:rsidP="002715ED">
      <w:pPr>
        <w:pStyle w:val="1"/>
        <w:numPr>
          <w:ilvl w:val="0"/>
          <w:numId w:val="4"/>
        </w:numPr>
        <w:shd w:val="clear" w:color="auto" w:fill="auto"/>
        <w:tabs>
          <w:tab w:val="left" w:pos="361"/>
        </w:tabs>
        <w:ind w:firstLine="567"/>
        <w:jc w:val="both"/>
        <w:rPr>
          <w:sz w:val="28"/>
          <w:szCs w:val="28"/>
        </w:rPr>
      </w:pPr>
      <w:r w:rsidRPr="00277609">
        <w:rPr>
          <w:color w:val="000000"/>
          <w:sz w:val="28"/>
          <w:szCs w:val="28"/>
        </w:rPr>
        <w:t>направлять в Межведомственную Комиссию Камчатского края предложения по проведению инструментального обследования технического состояния зданий Учреждений.</w:t>
      </w:r>
    </w:p>
    <w:p w:rsidR="00277609" w:rsidRPr="00277609" w:rsidRDefault="00277609" w:rsidP="002715ED">
      <w:pPr>
        <w:pStyle w:val="1"/>
        <w:numPr>
          <w:ilvl w:val="1"/>
          <w:numId w:val="4"/>
        </w:numPr>
        <w:shd w:val="clear" w:color="auto" w:fill="auto"/>
        <w:tabs>
          <w:tab w:val="left" w:pos="514"/>
        </w:tabs>
        <w:ind w:firstLine="567"/>
        <w:jc w:val="both"/>
        <w:rPr>
          <w:sz w:val="28"/>
          <w:szCs w:val="28"/>
        </w:rPr>
      </w:pPr>
      <w:r w:rsidRPr="00277609">
        <w:rPr>
          <w:color w:val="000000"/>
          <w:sz w:val="28"/>
          <w:szCs w:val="28"/>
        </w:rPr>
        <w:t>Основными формами работы рабочей группы являются:</w:t>
      </w:r>
    </w:p>
    <w:p w:rsidR="00277609" w:rsidRPr="00277609" w:rsidRDefault="00277609" w:rsidP="002715ED">
      <w:pPr>
        <w:pStyle w:val="1"/>
        <w:numPr>
          <w:ilvl w:val="0"/>
          <w:numId w:val="5"/>
        </w:numPr>
        <w:shd w:val="clear" w:color="auto" w:fill="auto"/>
        <w:tabs>
          <w:tab w:val="left" w:pos="332"/>
        </w:tabs>
        <w:ind w:firstLine="567"/>
        <w:jc w:val="both"/>
        <w:rPr>
          <w:sz w:val="28"/>
          <w:szCs w:val="28"/>
        </w:rPr>
      </w:pPr>
      <w:r w:rsidRPr="00277609">
        <w:rPr>
          <w:color w:val="000000"/>
          <w:sz w:val="28"/>
          <w:szCs w:val="28"/>
        </w:rPr>
        <w:t>осмотр Учреждений и составление Актов осмотра в ходе командировок;</w:t>
      </w:r>
    </w:p>
    <w:p w:rsidR="00277609" w:rsidRPr="00277609" w:rsidRDefault="00277609" w:rsidP="002715ED">
      <w:pPr>
        <w:pStyle w:val="1"/>
        <w:numPr>
          <w:ilvl w:val="0"/>
          <w:numId w:val="5"/>
        </w:numPr>
        <w:shd w:val="clear" w:color="auto" w:fill="auto"/>
        <w:tabs>
          <w:tab w:val="left" w:pos="356"/>
        </w:tabs>
        <w:ind w:firstLine="567"/>
        <w:jc w:val="both"/>
        <w:rPr>
          <w:sz w:val="28"/>
          <w:szCs w:val="28"/>
        </w:rPr>
      </w:pPr>
      <w:r w:rsidRPr="00277609">
        <w:rPr>
          <w:color w:val="000000"/>
          <w:sz w:val="28"/>
          <w:szCs w:val="28"/>
        </w:rPr>
        <w:t>проведение заседаний.</w:t>
      </w:r>
    </w:p>
    <w:p w:rsidR="00277609" w:rsidRPr="00277609" w:rsidRDefault="00277609" w:rsidP="002715ED">
      <w:pPr>
        <w:pStyle w:val="1"/>
        <w:numPr>
          <w:ilvl w:val="1"/>
          <w:numId w:val="4"/>
        </w:numPr>
        <w:shd w:val="clear" w:color="auto" w:fill="auto"/>
        <w:tabs>
          <w:tab w:val="left" w:pos="514"/>
        </w:tabs>
        <w:ind w:firstLine="567"/>
        <w:jc w:val="both"/>
        <w:rPr>
          <w:sz w:val="28"/>
          <w:szCs w:val="28"/>
        </w:rPr>
      </w:pPr>
      <w:r w:rsidRPr="00277609">
        <w:rPr>
          <w:color w:val="000000"/>
          <w:sz w:val="28"/>
          <w:szCs w:val="28"/>
        </w:rPr>
        <w:t>Состав рабочей группы утверждается распоряжением Администрации Соболевского</w:t>
      </w:r>
      <w:r w:rsidRPr="00277609">
        <w:rPr>
          <w:color w:val="000000"/>
          <w:sz w:val="28"/>
          <w:szCs w:val="28"/>
        </w:rPr>
        <w:t xml:space="preserve"> </w:t>
      </w:r>
      <w:r w:rsidRPr="00277609">
        <w:rPr>
          <w:color w:val="000000"/>
          <w:sz w:val="28"/>
          <w:szCs w:val="28"/>
        </w:rPr>
        <w:t>муниципального</w:t>
      </w:r>
      <w:r w:rsidRPr="00277609">
        <w:rPr>
          <w:color w:val="000000"/>
          <w:sz w:val="28"/>
          <w:szCs w:val="28"/>
        </w:rPr>
        <w:t xml:space="preserve"> района</w:t>
      </w:r>
      <w:r w:rsidRPr="00277609">
        <w:rPr>
          <w:color w:val="000000"/>
          <w:sz w:val="28"/>
          <w:szCs w:val="28"/>
        </w:rPr>
        <w:t>.</w:t>
      </w:r>
    </w:p>
    <w:p w:rsidR="00277609" w:rsidRPr="00277609" w:rsidRDefault="00277609" w:rsidP="00277609">
      <w:pPr>
        <w:pStyle w:val="1"/>
        <w:shd w:val="clear" w:color="auto" w:fill="auto"/>
        <w:jc w:val="both"/>
        <w:rPr>
          <w:sz w:val="28"/>
          <w:szCs w:val="28"/>
        </w:rPr>
      </w:pPr>
      <w:r w:rsidRPr="00277609">
        <w:rPr>
          <w:color w:val="000000"/>
          <w:sz w:val="28"/>
          <w:szCs w:val="28"/>
        </w:rPr>
        <w:t>В состав рабочей группы входят председатель, заместитель председателя, секретарь рабочей группы и члены рабочей группы.</w:t>
      </w:r>
    </w:p>
    <w:p w:rsidR="00277609" w:rsidRPr="00277609" w:rsidRDefault="00277609" w:rsidP="00277609">
      <w:pPr>
        <w:pStyle w:val="1"/>
        <w:shd w:val="clear" w:color="auto" w:fill="auto"/>
        <w:jc w:val="both"/>
        <w:rPr>
          <w:sz w:val="28"/>
          <w:szCs w:val="28"/>
        </w:rPr>
      </w:pPr>
      <w:r w:rsidRPr="00277609">
        <w:rPr>
          <w:color w:val="000000"/>
          <w:sz w:val="28"/>
          <w:szCs w:val="28"/>
        </w:rPr>
        <w:t>Финансирование расходов на обеспечение деятельности членов рабочей группы в части расходов, связанных с выездом в отдаленные и труднодоступные населённые пункты Соболевского</w:t>
      </w:r>
      <w:r w:rsidRPr="00277609">
        <w:rPr>
          <w:color w:val="000000"/>
          <w:sz w:val="28"/>
          <w:szCs w:val="28"/>
        </w:rPr>
        <w:t xml:space="preserve"> </w:t>
      </w:r>
      <w:r w:rsidRPr="00277609">
        <w:rPr>
          <w:color w:val="000000"/>
          <w:sz w:val="28"/>
          <w:szCs w:val="28"/>
        </w:rPr>
        <w:t xml:space="preserve"> муниципального района, осуществляется за счёт смет структурных подразделений Администрации Соболевского</w:t>
      </w:r>
      <w:r w:rsidRPr="00277609">
        <w:rPr>
          <w:color w:val="000000"/>
          <w:sz w:val="28"/>
          <w:szCs w:val="28"/>
        </w:rPr>
        <w:t xml:space="preserve"> </w:t>
      </w:r>
      <w:r w:rsidRPr="00277609">
        <w:rPr>
          <w:color w:val="000000"/>
          <w:sz w:val="28"/>
          <w:szCs w:val="28"/>
        </w:rPr>
        <w:t xml:space="preserve">муниципального </w:t>
      </w:r>
      <w:r w:rsidRPr="00277609">
        <w:rPr>
          <w:color w:val="000000"/>
          <w:sz w:val="28"/>
          <w:szCs w:val="28"/>
        </w:rPr>
        <w:t>района</w:t>
      </w:r>
      <w:r w:rsidRPr="00277609">
        <w:rPr>
          <w:color w:val="000000"/>
          <w:sz w:val="28"/>
          <w:szCs w:val="28"/>
        </w:rPr>
        <w:t>.</w:t>
      </w:r>
    </w:p>
    <w:p w:rsidR="00277609" w:rsidRPr="00277609" w:rsidRDefault="00277609" w:rsidP="002715ED">
      <w:pPr>
        <w:pStyle w:val="1"/>
        <w:numPr>
          <w:ilvl w:val="1"/>
          <w:numId w:val="4"/>
        </w:numPr>
        <w:shd w:val="clear" w:color="auto" w:fill="auto"/>
        <w:tabs>
          <w:tab w:val="left" w:pos="524"/>
        </w:tabs>
        <w:ind w:firstLine="567"/>
        <w:jc w:val="both"/>
        <w:rPr>
          <w:sz w:val="28"/>
          <w:szCs w:val="28"/>
        </w:rPr>
      </w:pPr>
      <w:r w:rsidRPr="00277609">
        <w:rPr>
          <w:color w:val="000000"/>
          <w:sz w:val="28"/>
          <w:szCs w:val="28"/>
        </w:rPr>
        <w:t>Рабочая группа осуществляет свою работу в соответствии с планом работы на год, принимаемым на заседании рабочей группы и утверждаемым ее председателем. Внесенные изменения в план работы рабочей группы по предложениям председателя, заместителя председателя и членов рабочей группы утверждаются на заседании рабочей группы.</w:t>
      </w:r>
    </w:p>
    <w:p w:rsidR="00277609" w:rsidRPr="00277609" w:rsidRDefault="00277609" w:rsidP="00277609">
      <w:pPr>
        <w:pStyle w:val="1"/>
        <w:shd w:val="clear" w:color="auto" w:fill="auto"/>
        <w:jc w:val="both"/>
        <w:rPr>
          <w:sz w:val="28"/>
          <w:szCs w:val="28"/>
        </w:rPr>
      </w:pPr>
      <w:r w:rsidRPr="00277609">
        <w:rPr>
          <w:color w:val="000000"/>
          <w:sz w:val="28"/>
          <w:szCs w:val="28"/>
        </w:rPr>
        <w:t>Заседания рабочей группы проводятся не реже одного раза в год.</w:t>
      </w:r>
    </w:p>
    <w:p w:rsidR="00277609" w:rsidRPr="00277609" w:rsidRDefault="00277609" w:rsidP="00277609">
      <w:pPr>
        <w:pStyle w:val="1"/>
        <w:shd w:val="clear" w:color="auto" w:fill="auto"/>
        <w:jc w:val="both"/>
        <w:rPr>
          <w:sz w:val="28"/>
          <w:szCs w:val="28"/>
        </w:rPr>
      </w:pPr>
      <w:r w:rsidRPr="00277609">
        <w:rPr>
          <w:color w:val="000000"/>
          <w:sz w:val="28"/>
          <w:szCs w:val="28"/>
        </w:rPr>
        <w:t>Заседания рабочей группы проводит ее председатель или в его отсутствие и по его поручению его заместитель.</w:t>
      </w:r>
    </w:p>
    <w:p w:rsidR="00277609" w:rsidRPr="00277609" w:rsidRDefault="00277609" w:rsidP="00277609">
      <w:pPr>
        <w:pStyle w:val="1"/>
        <w:shd w:val="clear" w:color="auto" w:fill="auto"/>
        <w:jc w:val="both"/>
        <w:rPr>
          <w:sz w:val="28"/>
          <w:szCs w:val="28"/>
        </w:rPr>
      </w:pPr>
      <w:r w:rsidRPr="00277609">
        <w:rPr>
          <w:color w:val="000000"/>
          <w:sz w:val="28"/>
          <w:szCs w:val="28"/>
        </w:rPr>
        <w:t>Состав участников в заседаниях рабочей группы определяет председатель рабочей группы исходя из характера рассматриваемых вопросов.</w:t>
      </w:r>
    </w:p>
    <w:p w:rsidR="00277609" w:rsidRPr="00277609" w:rsidRDefault="00277609" w:rsidP="00277609">
      <w:pPr>
        <w:pStyle w:val="1"/>
        <w:shd w:val="clear" w:color="auto" w:fill="auto"/>
        <w:jc w:val="both"/>
        <w:rPr>
          <w:sz w:val="28"/>
          <w:szCs w:val="28"/>
        </w:rPr>
      </w:pPr>
      <w:r w:rsidRPr="00277609">
        <w:rPr>
          <w:color w:val="000000"/>
          <w:sz w:val="28"/>
          <w:szCs w:val="28"/>
        </w:rPr>
        <w:t>Проект решения заседания рабочей группы доводится до ее членов предварительно или на заседании рабочей группы в зависимости от характера рассматриваемого вопроса.</w:t>
      </w:r>
    </w:p>
    <w:p w:rsidR="00277609" w:rsidRPr="00277609" w:rsidRDefault="00277609" w:rsidP="00277609">
      <w:pPr>
        <w:pStyle w:val="1"/>
        <w:shd w:val="clear" w:color="auto" w:fill="auto"/>
        <w:jc w:val="both"/>
        <w:rPr>
          <w:sz w:val="28"/>
          <w:szCs w:val="28"/>
        </w:rPr>
      </w:pPr>
      <w:r w:rsidRPr="00277609">
        <w:rPr>
          <w:color w:val="000000"/>
          <w:sz w:val="28"/>
          <w:szCs w:val="28"/>
        </w:rPr>
        <w:t>Предложения в решение рабочей группы вносятся в процессе обсуждения рассматриваемых вопросов.</w:t>
      </w:r>
    </w:p>
    <w:p w:rsidR="00277609" w:rsidRPr="00277609" w:rsidRDefault="00277609" w:rsidP="002715ED">
      <w:pPr>
        <w:pStyle w:val="1"/>
        <w:numPr>
          <w:ilvl w:val="1"/>
          <w:numId w:val="4"/>
        </w:numPr>
        <w:shd w:val="clear" w:color="auto" w:fill="auto"/>
        <w:tabs>
          <w:tab w:val="left" w:pos="519"/>
        </w:tabs>
        <w:ind w:firstLine="567"/>
        <w:jc w:val="both"/>
        <w:rPr>
          <w:sz w:val="28"/>
          <w:szCs w:val="28"/>
        </w:rPr>
      </w:pPr>
      <w:r w:rsidRPr="00277609">
        <w:rPr>
          <w:color w:val="000000"/>
          <w:sz w:val="28"/>
          <w:szCs w:val="28"/>
        </w:rPr>
        <w:t>Решения рабочей группы принимаются простым большинством голосов присутствующих на заседании членов рабочей группы.</w:t>
      </w:r>
    </w:p>
    <w:p w:rsidR="00277609" w:rsidRPr="00277609" w:rsidRDefault="00277609" w:rsidP="00277609">
      <w:pPr>
        <w:pStyle w:val="1"/>
        <w:shd w:val="clear" w:color="auto" w:fill="auto"/>
        <w:spacing w:after="120"/>
        <w:jc w:val="both"/>
        <w:rPr>
          <w:sz w:val="28"/>
          <w:szCs w:val="28"/>
        </w:rPr>
      </w:pPr>
      <w:r w:rsidRPr="00277609">
        <w:rPr>
          <w:color w:val="000000"/>
          <w:sz w:val="28"/>
          <w:szCs w:val="28"/>
        </w:rPr>
        <w:t>Решения рабочей группы оформляются протоколами, которые подписываются председателем рабочей группы или его заместителем, председательствующим на заседании и секретарём</w:t>
      </w:r>
      <w:r w:rsidR="002715ED">
        <w:rPr>
          <w:color w:val="000000"/>
          <w:sz w:val="28"/>
          <w:szCs w:val="28"/>
        </w:rPr>
        <w:t xml:space="preserve"> рабочей  группы.</w:t>
      </w:r>
    </w:p>
    <w:p w:rsidR="00277609" w:rsidRPr="00277609" w:rsidRDefault="00277609" w:rsidP="00277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6D9" w:rsidRDefault="005446D9" w:rsidP="005446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7609" w:rsidRDefault="00277609" w:rsidP="002715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7609" w:rsidRDefault="00277609" w:rsidP="002715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15ED" w:rsidRDefault="002715ED" w:rsidP="002715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15ED" w:rsidRDefault="002715ED" w:rsidP="002715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15ED" w:rsidRDefault="002715ED" w:rsidP="002715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15ED" w:rsidRPr="005446D9" w:rsidRDefault="002715ED" w:rsidP="002715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7609" w:rsidRDefault="00277609" w:rsidP="002776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</w:t>
      </w:r>
      <w:r w:rsidRPr="005446D9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№2</w:t>
      </w:r>
      <w:r w:rsidRPr="005446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7609" w:rsidRPr="005446D9" w:rsidRDefault="00277609" w:rsidP="002776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5446D9">
        <w:rPr>
          <w:rFonts w:ascii="Times New Roman" w:hAnsi="Times New Roman" w:cs="Times New Roman"/>
          <w:sz w:val="20"/>
          <w:szCs w:val="20"/>
        </w:rPr>
        <w:t>к распоряжению 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7609" w:rsidRDefault="00277609" w:rsidP="002776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5446D9">
        <w:rPr>
          <w:rFonts w:ascii="Times New Roman" w:hAnsi="Times New Roman" w:cs="Times New Roman"/>
          <w:sz w:val="20"/>
          <w:szCs w:val="20"/>
        </w:rPr>
        <w:t>Соболевского муниципального района</w:t>
      </w:r>
    </w:p>
    <w:p w:rsidR="00277609" w:rsidRDefault="00277609" w:rsidP="00277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№ 408-р от 03.08.202</w:t>
      </w:r>
      <w:r w:rsidR="002715ED">
        <w:rPr>
          <w:rFonts w:ascii="Times New Roman" w:hAnsi="Times New Roman" w:cs="Times New Roman"/>
          <w:sz w:val="20"/>
          <w:szCs w:val="20"/>
        </w:rPr>
        <w:t>0</w:t>
      </w:r>
    </w:p>
    <w:p w:rsidR="00277609" w:rsidRDefault="00277609" w:rsidP="00544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6D9" w:rsidRDefault="005446D9" w:rsidP="00544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6D9"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 </w:t>
      </w:r>
    </w:p>
    <w:p w:rsidR="00E44D2C" w:rsidRDefault="005446D9" w:rsidP="00271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6D9">
        <w:rPr>
          <w:rFonts w:ascii="Times New Roman" w:hAnsi="Times New Roman" w:cs="Times New Roman"/>
          <w:b/>
          <w:sz w:val="28"/>
          <w:szCs w:val="28"/>
        </w:rPr>
        <w:t>по определению технического состояния и безопасности эксплуатации зданий образовательных организаций в Соболевском муниципальном  районе (далее рабочая группа)</w:t>
      </w:r>
    </w:p>
    <w:p w:rsidR="002715ED" w:rsidRDefault="002715ED" w:rsidP="00271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6D9" w:rsidRPr="00A35007" w:rsidRDefault="005446D9" w:rsidP="00A3500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35007">
        <w:rPr>
          <w:rFonts w:ascii="Times New Roman" w:hAnsi="Times New Roman" w:cs="Times New Roman"/>
        </w:rPr>
        <w:t xml:space="preserve">Хорошайло Елена Васильевна                       </w:t>
      </w:r>
      <w:r w:rsidR="00A35007">
        <w:rPr>
          <w:rFonts w:ascii="Times New Roman" w:hAnsi="Times New Roman" w:cs="Times New Roman"/>
        </w:rPr>
        <w:t xml:space="preserve">              </w:t>
      </w:r>
      <w:r w:rsidRPr="00A35007">
        <w:rPr>
          <w:rFonts w:ascii="Times New Roman" w:hAnsi="Times New Roman" w:cs="Times New Roman"/>
        </w:rPr>
        <w:t xml:space="preserve"> </w:t>
      </w:r>
      <w:r w:rsidRPr="00A35007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              </w:t>
      </w:r>
    </w:p>
    <w:p w:rsidR="005446D9" w:rsidRPr="00A35007" w:rsidRDefault="005446D9" w:rsidP="00A3500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350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Соболевского муниципального </w:t>
      </w:r>
    </w:p>
    <w:p w:rsidR="005446D9" w:rsidRPr="00A35007" w:rsidRDefault="005446D9" w:rsidP="00A3500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350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района, председатель </w:t>
      </w:r>
      <w:proofErr w:type="gramStart"/>
      <w:r w:rsidR="00EF0C92" w:rsidRPr="00A35007">
        <w:rPr>
          <w:rFonts w:ascii="Times New Roman" w:hAnsi="Times New Roman" w:cs="Times New Roman"/>
          <w:sz w:val="26"/>
          <w:szCs w:val="26"/>
        </w:rPr>
        <w:t>Р</w:t>
      </w:r>
      <w:r w:rsidRPr="00A35007">
        <w:rPr>
          <w:rFonts w:ascii="Times New Roman" w:hAnsi="Times New Roman" w:cs="Times New Roman"/>
          <w:sz w:val="26"/>
          <w:szCs w:val="26"/>
        </w:rPr>
        <w:t>абочей</w:t>
      </w:r>
      <w:proofErr w:type="gramEnd"/>
      <w:r w:rsidRPr="00A35007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5446D9" w:rsidRPr="00A35007" w:rsidRDefault="005446D9" w:rsidP="00A3500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350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группы  </w:t>
      </w:r>
    </w:p>
    <w:p w:rsidR="002715ED" w:rsidRPr="00A35007" w:rsidRDefault="002715ED" w:rsidP="00A3500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5446D9" w:rsidRPr="00A35007" w:rsidRDefault="005446D9" w:rsidP="00A3500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35007">
        <w:rPr>
          <w:rFonts w:ascii="Times New Roman" w:hAnsi="Times New Roman" w:cs="Times New Roman"/>
          <w:sz w:val="26"/>
          <w:szCs w:val="26"/>
        </w:rPr>
        <w:t xml:space="preserve">Куркина Нина Николаевна                              Руководитель управления                            </w:t>
      </w:r>
    </w:p>
    <w:p w:rsidR="005446D9" w:rsidRPr="00A35007" w:rsidRDefault="005446D9" w:rsidP="00A3500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350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образования и </w:t>
      </w:r>
      <w:proofErr w:type="gramStart"/>
      <w:r w:rsidRPr="00A35007">
        <w:rPr>
          <w:rFonts w:ascii="Times New Roman" w:hAnsi="Times New Roman" w:cs="Times New Roman"/>
          <w:sz w:val="26"/>
          <w:szCs w:val="26"/>
        </w:rPr>
        <w:t>молодежной</w:t>
      </w:r>
      <w:proofErr w:type="gramEnd"/>
      <w:r w:rsidRPr="00A35007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5446D9" w:rsidRPr="00A35007" w:rsidRDefault="005446D9" w:rsidP="00A3500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350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политики, заместитель</w:t>
      </w:r>
    </w:p>
    <w:p w:rsidR="005446D9" w:rsidRPr="00A35007" w:rsidRDefault="005446D9" w:rsidP="00A3500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350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председателя Рабочей группы   </w:t>
      </w:r>
    </w:p>
    <w:p w:rsidR="005446D9" w:rsidRPr="00A35007" w:rsidRDefault="005446D9" w:rsidP="00A3500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094FFB" w:rsidRPr="00A35007" w:rsidRDefault="00094FFB" w:rsidP="00A3500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35007">
        <w:rPr>
          <w:rFonts w:ascii="Times New Roman" w:hAnsi="Times New Roman" w:cs="Times New Roman"/>
          <w:sz w:val="26"/>
          <w:szCs w:val="26"/>
        </w:rPr>
        <w:t xml:space="preserve">Оганесян Виталий Эдуардович                       Консультант отдела </w:t>
      </w:r>
      <w:proofErr w:type="gramStart"/>
      <w:r w:rsidRPr="00A35007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A35007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5446D9" w:rsidRPr="00A35007" w:rsidRDefault="00094FFB" w:rsidP="00A3500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350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образовательным вопросам, </w:t>
      </w:r>
      <w:r w:rsidR="005446D9" w:rsidRPr="00A35007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5446D9" w:rsidRPr="00A35007" w:rsidRDefault="005446D9" w:rsidP="00A3500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350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молодежной</w:t>
      </w:r>
      <w:r w:rsidR="00094FFB" w:rsidRPr="00A35007">
        <w:rPr>
          <w:rFonts w:ascii="Times New Roman" w:hAnsi="Times New Roman" w:cs="Times New Roman"/>
          <w:sz w:val="26"/>
          <w:szCs w:val="26"/>
        </w:rPr>
        <w:t xml:space="preserve"> политике и спорту</w:t>
      </w:r>
      <w:r w:rsidRPr="00A35007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094FFB" w:rsidRPr="00A35007" w:rsidRDefault="005446D9" w:rsidP="00A3500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350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094FFB" w:rsidRPr="00A35007">
        <w:rPr>
          <w:rFonts w:ascii="Times New Roman" w:hAnsi="Times New Roman" w:cs="Times New Roman"/>
          <w:sz w:val="26"/>
          <w:szCs w:val="26"/>
        </w:rPr>
        <w:t>в составе управления образования</w:t>
      </w:r>
    </w:p>
    <w:p w:rsidR="00EF0C92" w:rsidRPr="00A35007" w:rsidRDefault="00094FFB" w:rsidP="00A3500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350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и молодежной политики</w:t>
      </w:r>
      <w:r w:rsidR="005446D9" w:rsidRPr="00A35007">
        <w:rPr>
          <w:rFonts w:ascii="Times New Roman" w:hAnsi="Times New Roman" w:cs="Times New Roman"/>
          <w:sz w:val="26"/>
          <w:szCs w:val="26"/>
        </w:rPr>
        <w:t>, секр</w:t>
      </w:r>
      <w:r w:rsidR="00EF0C92" w:rsidRPr="00A35007">
        <w:rPr>
          <w:rFonts w:ascii="Times New Roman" w:hAnsi="Times New Roman" w:cs="Times New Roman"/>
          <w:sz w:val="26"/>
          <w:szCs w:val="26"/>
        </w:rPr>
        <w:t xml:space="preserve">етарь                </w:t>
      </w:r>
    </w:p>
    <w:p w:rsidR="005446D9" w:rsidRPr="00A35007" w:rsidRDefault="00EF0C92" w:rsidP="00A3500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350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Рабочей  </w:t>
      </w:r>
      <w:r w:rsidR="005446D9" w:rsidRPr="00A35007">
        <w:rPr>
          <w:rFonts w:ascii="Times New Roman" w:hAnsi="Times New Roman" w:cs="Times New Roman"/>
          <w:sz w:val="26"/>
          <w:szCs w:val="26"/>
        </w:rPr>
        <w:t xml:space="preserve">группы       </w:t>
      </w:r>
    </w:p>
    <w:p w:rsidR="005446D9" w:rsidRPr="00A35007" w:rsidRDefault="005446D9" w:rsidP="00A3500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D05434" w:rsidRPr="00A35007" w:rsidRDefault="005446D9" w:rsidP="00A3500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35007">
        <w:rPr>
          <w:rFonts w:ascii="Times New Roman" w:hAnsi="Times New Roman" w:cs="Times New Roman"/>
          <w:sz w:val="26"/>
          <w:szCs w:val="26"/>
        </w:rPr>
        <w:t xml:space="preserve">Борисова Татьяна Михайловна                      Начальник </w:t>
      </w:r>
      <w:r w:rsidR="00D05434" w:rsidRPr="00A35007">
        <w:rPr>
          <w:rFonts w:ascii="Times New Roman" w:hAnsi="Times New Roman" w:cs="Times New Roman"/>
          <w:sz w:val="26"/>
          <w:szCs w:val="26"/>
        </w:rPr>
        <w:t xml:space="preserve">отдела прогнозирования,  </w:t>
      </w:r>
    </w:p>
    <w:p w:rsidR="00D05434" w:rsidRPr="00A35007" w:rsidRDefault="00D05434" w:rsidP="00A3500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350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экономического анализа,       </w:t>
      </w:r>
    </w:p>
    <w:p w:rsidR="005446D9" w:rsidRPr="00A35007" w:rsidRDefault="00D05434" w:rsidP="00A3500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350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инвестиций и предпринимательства</w:t>
      </w:r>
    </w:p>
    <w:p w:rsidR="00EF0C92" w:rsidRPr="00A35007" w:rsidRDefault="00EF0C92" w:rsidP="00A3500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350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в составе комитета по  экономике,</w:t>
      </w:r>
    </w:p>
    <w:p w:rsidR="00EF0C92" w:rsidRPr="00A35007" w:rsidRDefault="00EF0C92" w:rsidP="00A3500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350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ТЭК</w:t>
      </w:r>
      <w:proofErr w:type="gramStart"/>
      <w:r w:rsidRPr="00A35007">
        <w:rPr>
          <w:rFonts w:ascii="Times New Roman" w:hAnsi="Times New Roman" w:cs="Times New Roman"/>
          <w:sz w:val="26"/>
          <w:szCs w:val="26"/>
        </w:rPr>
        <w:t>,Ж</w:t>
      </w:r>
      <w:proofErr w:type="gramEnd"/>
      <w:r w:rsidRPr="00A35007">
        <w:rPr>
          <w:rFonts w:ascii="Times New Roman" w:hAnsi="Times New Roman" w:cs="Times New Roman"/>
          <w:sz w:val="26"/>
          <w:szCs w:val="26"/>
        </w:rPr>
        <w:t xml:space="preserve">КХ и управлению              </w:t>
      </w:r>
    </w:p>
    <w:p w:rsidR="00D05434" w:rsidRPr="00A35007" w:rsidRDefault="00EF0C92" w:rsidP="00A3500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350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A35007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GoBack"/>
      <w:bookmarkEnd w:id="1"/>
      <w:r w:rsidRPr="00A35007">
        <w:rPr>
          <w:rFonts w:ascii="Times New Roman" w:hAnsi="Times New Roman" w:cs="Times New Roman"/>
          <w:sz w:val="26"/>
          <w:szCs w:val="26"/>
        </w:rPr>
        <w:t>муниципальным имуществом</w:t>
      </w:r>
    </w:p>
    <w:p w:rsidR="00EF0C92" w:rsidRPr="00A35007" w:rsidRDefault="00EF0C92" w:rsidP="00A3500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D05434" w:rsidRPr="00A35007" w:rsidRDefault="00D05434" w:rsidP="00A3500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35007">
        <w:rPr>
          <w:rFonts w:ascii="Times New Roman" w:hAnsi="Times New Roman" w:cs="Times New Roman"/>
          <w:sz w:val="26"/>
          <w:szCs w:val="26"/>
        </w:rPr>
        <w:t xml:space="preserve">Верещак Иван Геннадиевич                          </w:t>
      </w:r>
      <w:r w:rsidR="00C43281" w:rsidRPr="00A35007">
        <w:rPr>
          <w:rFonts w:ascii="Times New Roman" w:hAnsi="Times New Roman" w:cs="Times New Roman"/>
          <w:sz w:val="26"/>
          <w:szCs w:val="26"/>
        </w:rPr>
        <w:t xml:space="preserve"> </w:t>
      </w:r>
      <w:r w:rsidRPr="00A35007">
        <w:rPr>
          <w:rFonts w:ascii="Times New Roman" w:hAnsi="Times New Roman" w:cs="Times New Roman"/>
          <w:sz w:val="26"/>
          <w:szCs w:val="26"/>
        </w:rPr>
        <w:t xml:space="preserve">Начальник отделения </w:t>
      </w:r>
      <w:proofErr w:type="gramStart"/>
      <w:r w:rsidRPr="00A35007">
        <w:rPr>
          <w:rFonts w:ascii="Times New Roman" w:hAnsi="Times New Roman" w:cs="Times New Roman"/>
          <w:sz w:val="26"/>
          <w:szCs w:val="26"/>
        </w:rPr>
        <w:t>надзорной</w:t>
      </w:r>
      <w:proofErr w:type="gramEnd"/>
      <w:r w:rsidRPr="00A3500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05434" w:rsidRPr="00A35007" w:rsidRDefault="00D05434" w:rsidP="00A3500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350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C43281" w:rsidRPr="00A35007">
        <w:rPr>
          <w:rFonts w:ascii="Times New Roman" w:hAnsi="Times New Roman" w:cs="Times New Roman"/>
          <w:sz w:val="26"/>
          <w:szCs w:val="26"/>
        </w:rPr>
        <w:t xml:space="preserve"> </w:t>
      </w:r>
      <w:r w:rsidRPr="00A35007">
        <w:rPr>
          <w:rFonts w:ascii="Times New Roman" w:hAnsi="Times New Roman" w:cs="Times New Roman"/>
          <w:sz w:val="26"/>
          <w:szCs w:val="26"/>
        </w:rPr>
        <w:t xml:space="preserve">деятельности по Соболевскому                       </w:t>
      </w:r>
    </w:p>
    <w:p w:rsidR="00C43281" w:rsidRPr="00A35007" w:rsidRDefault="00D05434" w:rsidP="00A3500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350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C43281" w:rsidRPr="00A35007">
        <w:rPr>
          <w:rFonts w:ascii="Times New Roman" w:hAnsi="Times New Roman" w:cs="Times New Roman"/>
          <w:sz w:val="26"/>
          <w:szCs w:val="26"/>
        </w:rPr>
        <w:t xml:space="preserve">  </w:t>
      </w:r>
      <w:r w:rsidRPr="00A35007">
        <w:rPr>
          <w:rFonts w:ascii="Times New Roman" w:hAnsi="Times New Roman" w:cs="Times New Roman"/>
          <w:sz w:val="26"/>
          <w:szCs w:val="26"/>
        </w:rPr>
        <w:t xml:space="preserve">муниципальному району </w:t>
      </w:r>
      <w:r w:rsidR="00C43281" w:rsidRPr="00A35007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D05434" w:rsidRPr="00A35007" w:rsidRDefault="00C43281" w:rsidP="00A3500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350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EF0C92" w:rsidRPr="00A35007">
        <w:rPr>
          <w:rFonts w:ascii="Times New Roman" w:hAnsi="Times New Roman" w:cs="Times New Roman"/>
          <w:sz w:val="26"/>
          <w:szCs w:val="26"/>
        </w:rPr>
        <w:t xml:space="preserve">(по </w:t>
      </w:r>
      <w:r w:rsidRPr="00A35007">
        <w:rPr>
          <w:rFonts w:ascii="Times New Roman" w:hAnsi="Times New Roman" w:cs="Times New Roman"/>
          <w:sz w:val="26"/>
          <w:szCs w:val="26"/>
        </w:rPr>
        <w:t>согласованию)</w:t>
      </w:r>
    </w:p>
    <w:p w:rsidR="00E44D2C" w:rsidRPr="00A35007" w:rsidRDefault="00E44D2C" w:rsidP="00A3500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E44D2C" w:rsidRPr="00A35007" w:rsidRDefault="00EF0C92" w:rsidP="00A3500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35007">
        <w:rPr>
          <w:rFonts w:ascii="Times New Roman" w:hAnsi="Times New Roman" w:cs="Times New Roman"/>
          <w:sz w:val="26"/>
          <w:szCs w:val="26"/>
        </w:rPr>
        <w:t>Кутаев</w:t>
      </w:r>
      <w:proofErr w:type="spellEnd"/>
      <w:r w:rsidRPr="00A35007">
        <w:rPr>
          <w:rFonts w:ascii="Times New Roman" w:hAnsi="Times New Roman" w:cs="Times New Roman"/>
          <w:sz w:val="26"/>
          <w:szCs w:val="26"/>
        </w:rPr>
        <w:t xml:space="preserve"> Евгений Аркадьевич</w:t>
      </w:r>
      <w:r w:rsidR="00E44D2C" w:rsidRPr="00A3500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A35007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="00E44D2C" w:rsidRPr="00A35007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="00E44D2C" w:rsidRPr="00A35007">
        <w:rPr>
          <w:rFonts w:ascii="Times New Roman" w:hAnsi="Times New Roman" w:cs="Times New Roman"/>
          <w:sz w:val="26"/>
          <w:szCs w:val="26"/>
        </w:rPr>
        <w:t xml:space="preserve"> Начальника ОП №12 </w:t>
      </w:r>
      <w:proofErr w:type="spellStart"/>
      <w:r w:rsidR="00E44D2C" w:rsidRPr="00A35007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E44D2C" w:rsidRPr="00A35007">
        <w:rPr>
          <w:rFonts w:ascii="Times New Roman" w:hAnsi="Times New Roman" w:cs="Times New Roman"/>
          <w:sz w:val="26"/>
          <w:szCs w:val="26"/>
        </w:rPr>
        <w:t xml:space="preserve">-                                </w:t>
      </w:r>
    </w:p>
    <w:p w:rsidR="00EF0C92" w:rsidRPr="00A35007" w:rsidRDefault="00E44D2C" w:rsidP="00A3500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350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Большерецкого МО МВД РФ</w:t>
      </w:r>
      <w:r w:rsidR="00EF0C92" w:rsidRPr="00A35007">
        <w:rPr>
          <w:rFonts w:ascii="Times New Roman" w:hAnsi="Times New Roman" w:cs="Times New Roman"/>
          <w:sz w:val="26"/>
          <w:szCs w:val="26"/>
        </w:rPr>
        <w:t xml:space="preserve">,               </w:t>
      </w:r>
    </w:p>
    <w:p w:rsidR="00E44D2C" w:rsidRPr="00A35007" w:rsidRDefault="00EF0C92" w:rsidP="00A3500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350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майор полиции (по </w:t>
      </w:r>
      <w:r w:rsidR="00E44D2C" w:rsidRPr="00A35007">
        <w:rPr>
          <w:rFonts w:ascii="Times New Roman" w:hAnsi="Times New Roman" w:cs="Times New Roman"/>
          <w:sz w:val="26"/>
          <w:szCs w:val="26"/>
        </w:rPr>
        <w:t>согласованию)</w:t>
      </w:r>
    </w:p>
    <w:p w:rsidR="00A35007" w:rsidRDefault="00A35007" w:rsidP="00A3500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A35007" w:rsidRPr="00A35007" w:rsidRDefault="00A35007" w:rsidP="00A3500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35007">
        <w:rPr>
          <w:rFonts w:ascii="Times New Roman" w:hAnsi="Times New Roman" w:cs="Times New Roman"/>
          <w:sz w:val="26"/>
          <w:szCs w:val="26"/>
        </w:rPr>
        <w:t xml:space="preserve">Сысоев Олег Николаевич                               Начальник отдела  </w:t>
      </w:r>
      <w:proofErr w:type="gramStart"/>
      <w:r w:rsidRPr="00A35007">
        <w:rPr>
          <w:rFonts w:ascii="Times New Roman" w:hAnsi="Times New Roman" w:cs="Times New Roman"/>
          <w:sz w:val="26"/>
          <w:szCs w:val="26"/>
        </w:rPr>
        <w:t>имущественных</w:t>
      </w:r>
      <w:proofErr w:type="gramEnd"/>
      <w:r w:rsidRPr="00A35007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A35007" w:rsidRPr="00A35007" w:rsidRDefault="00A35007" w:rsidP="00A3500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350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5007">
        <w:rPr>
          <w:rFonts w:ascii="Times New Roman" w:hAnsi="Times New Roman" w:cs="Times New Roman"/>
          <w:sz w:val="26"/>
          <w:szCs w:val="26"/>
        </w:rPr>
        <w:t xml:space="preserve">и земельных отношений,     </w:t>
      </w:r>
    </w:p>
    <w:p w:rsidR="00A35007" w:rsidRPr="00A35007" w:rsidRDefault="00A35007" w:rsidP="00A3500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350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5007">
        <w:rPr>
          <w:rFonts w:ascii="Times New Roman" w:hAnsi="Times New Roman" w:cs="Times New Roman"/>
          <w:sz w:val="26"/>
          <w:szCs w:val="26"/>
        </w:rPr>
        <w:t xml:space="preserve">градостроительства </w:t>
      </w:r>
      <w:r w:rsidRPr="00A35007">
        <w:rPr>
          <w:rFonts w:ascii="Times New Roman" w:hAnsi="Times New Roman" w:cs="Times New Roman"/>
          <w:sz w:val="26"/>
          <w:szCs w:val="26"/>
        </w:rPr>
        <w:t xml:space="preserve">в составе </w:t>
      </w:r>
      <w:r w:rsidRPr="00A3500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A35007" w:rsidRPr="00A35007" w:rsidRDefault="00A35007" w:rsidP="00A3500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350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5007">
        <w:rPr>
          <w:rFonts w:ascii="Times New Roman" w:hAnsi="Times New Roman" w:cs="Times New Roman"/>
          <w:sz w:val="26"/>
          <w:szCs w:val="26"/>
        </w:rPr>
        <w:t xml:space="preserve"> </w:t>
      </w:r>
      <w:r w:rsidRPr="00A35007">
        <w:rPr>
          <w:rFonts w:ascii="Times New Roman" w:hAnsi="Times New Roman" w:cs="Times New Roman"/>
          <w:sz w:val="26"/>
          <w:szCs w:val="26"/>
        </w:rPr>
        <w:t>комитета по  экономике,</w:t>
      </w:r>
      <w:r w:rsidRPr="00A35007">
        <w:rPr>
          <w:rFonts w:ascii="Times New Roman" w:hAnsi="Times New Roman" w:cs="Times New Roman"/>
          <w:sz w:val="26"/>
          <w:szCs w:val="26"/>
        </w:rPr>
        <w:t xml:space="preserve"> </w:t>
      </w:r>
      <w:r w:rsidRPr="00A35007">
        <w:rPr>
          <w:rFonts w:ascii="Times New Roman" w:hAnsi="Times New Roman" w:cs="Times New Roman"/>
          <w:sz w:val="26"/>
          <w:szCs w:val="26"/>
        </w:rPr>
        <w:t>ТЭК</w:t>
      </w:r>
      <w:proofErr w:type="gramStart"/>
      <w:r w:rsidRPr="00A35007">
        <w:rPr>
          <w:rFonts w:ascii="Times New Roman" w:hAnsi="Times New Roman" w:cs="Times New Roman"/>
          <w:sz w:val="26"/>
          <w:szCs w:val="26"/>
        </w:rPr>
        <w:t>,</w:t>
      </w:r>
      <w:r w:rsidRPr="00A35007">
        <w:rPr>
          <w:rFonts w:ascii="Times New Roman" w:hAnsi="Times New Roman" w:cs="Times New Roman"/>
          <w:sz w:val="26"/>
          <w:szCs w:val="26"/>
        </w:rPr>
        <w:t>Ж</w:t>
      </w:r>
      <w:proofErr w:type="gramEnd"/>
      <w:r w:rsidRPr="00A35007">
        <w:rPr>
          <w:rFonts w:ascii="Times New Roman" w:hAnsi="Times New Roman" w:cs="Times New Roman"/>
          <w:sz w:val="26"/>
          <w:szCs w:val="26"/>
        </w:rPr>
        <w:t>КХ,</w:t>
      </w:r>
    </w:p>
    <w:p w:rsidR="00A35007" w:rsidRPr="00A35007" w:rsidRDefault="00A35007" w:rsidP="00A3500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3500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A35007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A35007">
        <w:rPr>
          <w:rFonts w:ascii="Times New Roman" w:hAnsi="Times New Roman" w:cs="Times New Roman"/>
          <w:sz w:val="26"/>
          <w:szCs w:val="26"/>
        </w:rPr>
        <w:t xml:space="preserve">и управлению </w:t>
      </w:r>
      <w:proofErr w:type="gramStart"/>
      <w:r w:rsidRPr="00A35007">
        <w:rPr>
          <w:rFonts w:ascii="Times New Roman" w:hAnsi="Times New Roman" w:cs="Times New Roman"/>
          <w:sz w:val="26"/>
          <w:szCs w:val="26"/>
        </w:rPr>
        <w:t>муниципальным</w:t>
      </w:r>
      <w:proofErr w:type="gramEnd"/>
      <w:r w:rsidRPr="00A35007">
        <w:rPr>
          <w:rFonts w:ascii="Times New Roman" w:hAnsi="Times New Roman" w:cs="Times New Roman"/>
          <w:sz w:val="26"/>
          <w:szCs w:val="26"/>
        </w:rPr>
        <w:t xml:space="preserve"> </w:t>
      </w:r>
      <w:r w:rsidRPr="00A35007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A35007" w:rsidRPr="00A35007" w:rsidRDefault="00A35007" w:rsidP="00A3500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350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A35007">
        <w:rPr>
          <w:rFonts w:ascii="Times New Roman" w:hAnsi="Times New Roman" w:cs="Times New Roman"/>
          <w:sz w:val="26"/>
          <w:szCs w:val="26"/>
        </w:rPr>
        <w:t>имуществом</w:t>
      </w:r>
    </w:p>
    <w:p w:rsidR="005446D9" w:rsidRPr="00A35007" w:rsidRDefault="005446D9" w:rsidP="00A3500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sectPr w:rsidR="005446D9" w:rsidRPr="00A35007" w:rsidSect="00A35007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741"/>
    <w:multiLevelType w:val="multilevel"/>
    <w:tmpl w:val="F0EE5F1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B8E5973"/>
    <w:multiLevelType w:val="multilevel"/>
    <w:tmpl w:val="98E889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D667073"/>
    <w:multiLevelType w:val="hybridMultilevel"/>
    <w:tmpl w:val="9E22F902"/>
    <w:lvl w:ilvl="0" w:tplc="4C2C862A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D565136"/>
    <w:multiLevelType w:val="multilevel"/>
    <w:tmpl w:val="7A6614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BA256D0"/>
    <w:multiLevelType w:val="multilevel"/>
    <w:tmpl w:val="536604B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F4"/>
    <w:rsid w:val="000871AD"/>
    <w:rsid w:val="00094FFB"/>
    <w:rsid w:val="002330A8"/>
    <w:rsid w:val="002715ED"/>
    <w:rsid w:val="00277609"/>
    <w:rsid w:val="005446D9"/>
    <w:rsid w:val="006C3851"/>
    <w:rsid w:val="006D7933"/>
    <w:rsid w:val="00853490"/>
    <w:rsid w:val="008843F4"/>
    <w:rsid w:val="00A124A8"/>
    <w:rsid w:val="00A35007"/>
    <w:rsid w:val="00C43281"/>
    <w:rsid w:val="00D05434"/>
    <w:rsid w:val="00E44D2C"/>
    <w:rsid w:val="00EF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4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3851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2776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27760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locked/>
    <w:rsid w:val="0027760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277609"/>
    <w:pPr>
      <w:widowControl w:val="0"/>
      <w:shd w:val="clear" w:color="auto" w:fill="FFFFFF"/>
      <w:spacing w:after="230" w:line="240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styleId="a7">
    <w:name w:val="No Spacing"/>
    <w:uiPriority w:val="1"/>
    <w:qFormat/>
    <w:rsid w:val="00A350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4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3851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2776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27760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locked/>
    <w:rsid w:val="0027760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277609"/>
    <w:pPr>
      <w:widowControl w:val="0"/>
      <w:shd w:val="clear" w:color="auto" w:fill="FFFFFF"/>
      <w:spacing w:after="230" w:line="240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styleId="a7">
    <w:name w:val="No Spacing"/>
    <w:uiPriority w:val="1"/>
    <w:qFormat/>
    <w:rsid w:val="00A350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RukUprDel</cp:lastModifiedBy>
  <cp:revision>16</cp:revision>
  <cp:lastPrinted>2020-08-03T23:27:00Z</cp:lastPrinted>
  <dcterms:created xsi:type="dcterms:W3CDTF">2019-04-10T03:54:00Z</dcterms:created>
  <dcterms:modified xsi:type="dcterms:W3CDTF">2020-08-03T23:37:00Z</dcterms:modified>
</cp:coreProperties>
</file>