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8" w:rsidRPr="00400BF2" w:rsidRDefault="00A124A8" w:rsidP="00A124A8">
      <w:pPr>
        <w:spacing w:after="120" w:line="480" w:lineRule="auto"/>
        <w:ind w:left="3544" w:hanging="3544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400BF2">
        <w:rPr>
          <w:rFonts w:ascii="Times New Roman" w:eastAsiaTheme="minorEastAsia" w:hAnsi="Times New Roman" w:cs="Times New Roman"/>
          <w:noProof/>
          <w:szCs w:val="28"/>
          <w:lang w:eastAsia="ru-RU"/>
        </w:rPr>
        <w:drawing>
          <wp:inline distT="0" distB="0" distL="0" distR="0" wp14:anchorId="28556EEA" wp14:editId="708CCF29">
            <wp:extent cx="68770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A8" w:rsidRPr="00400BF2" w:rsidRDefault="00A124A8" w:rsidP="00A124A8">
      <w:pPr>
        <w:spacing w:after="0" w:line="240" w:lineRule="auto"/>
        <w:ind w:left="3544" w:hanging="354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0B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РАСПОРЯЖЕНИЕ </w:t>
      </w:r>
    </w:p>
    <w:p w:rsidR="00A124A8" w:rsidRPr="00400BF2" w:rsidRDefault="00A124A8" w:rsidP="00A124A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СОБОЛЕВСКОГО   МУНИЦИПАЛЬНОГО РАЙОНА</w:t>
      </w:r>
    </w:p>
    <w:p w:rsidR="00A124A8" w:rsidRPr="00400BF2" w:rsidRDefault="00A124A8" w:rsidP="00A124A8">
      <w:pPr>
        <w:rPr>
          <w:rFonts w:eastAsiaTheme="minorEastAsia"/>
          <w:lang w:eastAsia="ru-RU"/>
        </w:rPr>
      </w:pPr>
    </w:p>
    <w:p w:rsidR="00A124A8" w:rsidRPr="00400BF2" w:rsidRDefault="00094FFB" w:rsidP="00A124A8">
      <w:pPr>
        <w:tabs>
          <w:tab w:val="center" w:pos="4818"/>
          <w:tab w:val="right" w:pos="9637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 августа</w:t>
      </w:r>
      <w:r w:rsidR="00A124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124A8" w:rsidRPr="00400B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A124A8" w:rsidRPr="00400B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Соболево</w:t>
      </w:r>
      <w:r w:rsidR="00A124A8" w:rsidRPr="00400B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A124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408</w:t>
      </w:r>
      <w:r w:rsidR="005446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-р</w:t>
      </w:r>
    </w:p>
    <w:p w:rsidR="00A124A8" w:rsidRPr="00400BF2" w:rsidRDefault="00A124A8" w:rsidP="00A124A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6D7933" w:rsidRPr="00853490" w:rsidRDefault="006D7933" w:rsidP="006D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4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</w:t>
      </w:r>
      <w:r w:rsidRPr="00853490">
        <w:rPr>
          <w:rFonts w:ascii="Times New Roman" w:hAnsi="Times New Roman" w:cs="Times New Roman"/>
          <w:sz w:val="28"/>
          <w:szCs w:val="28"/>
        </w:rPr>
        <w:t>обеспечения безопасности образовательного процесса, недопущения возникновения чрезвычайных ситуаций и определения технического состояния зданий образовательных учреждений, расположенных на территории муниципального района, Соболевского муниципального района, а также в связи с кадровыми изменениями</w:t>
      </w:r>
      <w:r w:rsidR="002330A8">
        <w:rPr>
          <w:rFonts w:ascii="Times New Roman" w:hAnsi="Times New Roman" w:cs="Times New Roman"/>
          <w:sz w:val="28"/>
          <w:szCs w:val="28"/>
        </w:rPr>
        <w:t>,</w:t>
      </w:r>
      <w:r w:rsidRPr="008534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0A8" w:rsidRDefault="002330A8" w:rsidP="002330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FFB" w:rsidRDefault="00094FFB" w:rsidP="00094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094FFB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77609" w:rsidRPr="00277609">
        <w:rPr>
          <w:rFonts w:ascii="Times New Roman" w:hAnsi="Times New Roman" w:cs="Times New Roman"/>
          <w:sz w:val="28"/>
          <w:szCs w:val="28"/>
        </w:rPr>
        <w:t>об осуществлении деятельности рабочей группы по опр</w:t>
      </w:r>
      <w:r w:rsidR="00277609">
        <w:rPr>
          <w:rFonts w:ascii="Times New Roman" w:hAnsi="Times New Roman" w:cs="Times New Roman"/>
          <w:sz w:val="28"/>
          <w:szCs w:val="28"/>
        </w:rPr>
        <w:t xml:space="preserve">еделению технического состояния </w:t>
      </w:r>
      <w:r w:rsidR="00277609" w:rsidRPr="00277609">
        <w:rPr>
          <w:rFonts w:ascii="Times New Roman" w:hAnsi="Times New Roman" w:cs="Times New Roman"/>
          <w:sz w:val="28"/>
          <w:szCs w:val="28"/>
        </w:rPr>
        <w:t>и безопасности эксплуатации зданий образовательных учреждений</w:t>
      </w:r>
      <w:r w:rsidRPr="00094FFB">
        <w:rPr>
          <w:rFonts w:ascii="Times New Roman" w:hAnsi="Times New Roman" w:cs="Times New Roman"/>
          <w:sz w:val="28"/>
          <w:szCs w:val="28"/>
        </w:rPr>
        <w:t xml:space="preserve">   Соболевско</w:t>
      </w:r>
      <w:r w:rsidR="00277609">
        <w:rPr>
          <w:rFonts w:ascii="Times New Roman" w:hAnsi="Times New Roman" w:cs="Times New Roman"/>
          <w:sz w:val="28"/>
          <w:szCs w:val="28"/>
        </w:rPr>
        <w:t>го</w:t>
      </w:r>
      <w:r w:rsidRPr="00094FF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77609">
        <w:rPr>
          <w:rFonts w:ascii="Times New Roman" w:hAnsi="Times New Roman" w:cs="Times New Roman"/>
          <w:sz w:val="28"/>
          <w:szCs w:val="28"/>
        </w:rPr>
        <w:t>го</w:t>
      </w:r>
      <w:r w:rsidRPr="00094F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76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FF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94FFB" w:rsidRPr="00094FFB" w:rsidRDefault="00094FFB" w:rsidP="00094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6D7933" w:rsidRPr="00094FFB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определению технического </w:t>
      </w:r>
      <w:r w:rsidR="00853490" w:rsidRPr="00094FFB">
        <w:rPr>
          <w:rFonts w:ascii="Times New Roman" w:hAnsi="Times New Roman" w:cs="Times New Roman"/>
          <w:sz w:val="28"/>
          <w:szCs w:val="28"/>
        </w:rPr>
        <w:t>состояния и безопасности эксплуатации зданий образовательных организаций  в Соболевском муниципальном районе,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853490" w:rsidRPr="00094FFB">
        <w:rPr>
          <w:rFonts w:ascii="Times New Roman" w:hAnsi="Times New Roman" w:cs="Times New Roman"/>
          <w:sz w:val="28"/>
          <w:szCs w:val="28"/>
        </w:rPr>
        <w:t xml:space="preserve"> к данному распоряжению. </w:t>
      </w:r>
    </w:p>
    <w:p w:rsidR="002330A8" w:rsidRDefault="00094FFB" w:rsidP="000871A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C38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124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</w:t>
      </w:r>
      <w:r w:rsidR="00233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330A8" w:rsidRPr="00400BF2" w:rsidRDefault="002330A8" w:rsidP="00094FFB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распоряжение администрации Соболевского муниципального района  </w:t>
      </w:r>
      <w:r w:rsidR="00094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№191-р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094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09.04.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94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776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094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124A8" w:rsidRPr="00400BF2" w:rsidRDefault="00094FFB" w:rsidP="000871A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44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33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распоряжение вступает в силу с момента его подписания. </w:t>
      </w:r>
    </w:p>
    <w:p w:rsidR="00A124A8" w:rsidRPr="00400BF2" w:rsidRDefault="00A124A8" w:rsidP="000871A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24A8" w:rsidRPr="00400BF2" w:rsidRDefault="00A124A8" w:rsidP="00A124A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24A8" w:rsidRPr="00400BF2" w:rsidRDefault="00A124A8" w:rsidP="00A124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0B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A124A8" w:rsidRPr="00400BF2" w:rsidRDefault="00A124A8" w:rsidP="00A124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0B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Соболевского муниципального района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330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4F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А.В.Колмаков</w:t>
      </w:r>
      <w:proofErr w:type="spellEnd"/>
    </w:p>
    <w:p w:rsidR="00A124A8" w:rsidRPr="00400BF2" w:rsidRDefault="00A124A8" w:rsidP="00A124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24A8" w:rsidRPr="00400BF2" w:rsidRDefault="00A124A8" w:rsidP="00A124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24A8" w:rsidRDefault="00A124A8" w:rsidP="00A124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43F4" w:rsidRDefault="008843F4"/>
    <w:p w:rsidR="005446D9" w:rsidRDefault="005446D9"/>
    <w:p w:rsidR="005446D9" w:rsidRDefault="005446D9"/>
    <w:p w:rsidR="00094FFB" w:rsidRDefault="00094FFB"/>
    <w:p w:rsidR="00277609" w:rsidRDefault="00277609"/>
    <w:p w:rsidR="00094FFB" w:rsidRDefault="00094FFB" w:rsidP="00094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5446D9" w:rsidRPr="005446D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277609">
        <w:rPr>
          <w:rFonts w:ascii="Times New Roman" w:hAnsi="Times New Roman" w:cs="Times New Roman"/>
          <w:sz w:val="20"/>
          <w:szCs w:val="20"/>
        </w:rPr>
        <w:t>1</w:t>
      </w:r>
      <w:r w:rsidR="005446D9" w:rsidRPr="005446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6D9" w:rsidRPr="005446D9" w:rsidRDefault="00094FFB" w:rsidP="00094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5446D9" w:rsidRPr="005446D9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6D9" w:rsidRDefault="00E44D2C" w:rsidP="00E44D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94FF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446D9" w:rsidRPr="005446D9"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5446D9" w:rsidRDefault="00E44D2C" w:rsidP="00094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094FF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4F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46D9">
        <w:rPr>
          <w:rFonts w:ascii="Times New Roman" w:hAnsi="Times New Roman" w:cs="Times New Roman"/>
          <w:sz w:val="20"/>
          <w:szCs w:val="20"/>
        </w:rPr>
        <w:t xml:space="preserve">№ </w:t>
      </w:r>
      <w:r w:rsidR="00094FFB">
        <w:rPr>
          <w:rFonts w:ascii="Times New Roman" w:hAnsi="Times New Roman" w:cs="Times New Roman"/>
          <w:sz w:val="20"/>
          <w:szCs w:val="20"/>
        </w:rPr>
        <w:t>408</w:t>
      </w:r>
      <w:r w:rsidR="005446D9">
        <w:rPr>
          <w:rFonts w:ascii="Times New Roman" w:hAnsi="Times New Roman" w:cs="Times New Roman"/>
          <w:sz w:val="20"/>
          <w:szCs w:val="20"/>
        </w:rPr>
        <w:t>-р от 0</w:t>
      </w:r>
      <w:r w:rsidR="00094FFB">
        <w:rPr>
          <w:rFonts w:ascii="Times New Roman" w:hAnsi="Times New Roman" w:cs="Times New Roman"/>
          <w:sz w:val="20"/>
          <w:szCs w:val="20"/>
        </w:rPr>
        <w:t>3</w:t>
      </w:r>
      <w:r w:rsidR="005446D9">
        <w:rPr>
          <w:rFonts w:ascii="Times New Roman" w:hAnsi="Times New Roman" w:cs="Times New Roman"/>
          <w:sz w:val="20"/>
          <w:szCs w:val="20"/>
        </w:rPr>
        <w:t>.0</w:t>
      </w:r>
      <w:r w:rsidR="00094FFB">
        <w:rPr>
          <w:rFonts w:ascii="Times New Roman" w:hAnsi="Times New Roman" w:cs="Times New Roman"/>
          <w:sz w:val="20"/>
          <w:szCs w:val="20"/>
        </w:rPr>
        <w:t>8</w:t>
      </w:r>
      <w:r w:rsidR="005446D9">
        <w:rPr>
          <w:rFonts w:ascii="Times New Roman" w:hAnsi="Times New Roman" w:cs="Times New Roman"/>
          <w:sz w:val="20"/>
          <w:szCs w:val="20"/>
        </w:rPr>
        <w:t>.20</w:t>
      </w:r>
      <w:r w:rsidR="00094FFB">
        <w:rPr>
          <w:rFonts w:ascii="Times New Roman" w:hAnsi="Times New Roman" w:cs="Times New Roman"/>
          <w:sz w:val="20"/>
          <w:szCs w:val="20"/>
        </w:rPr>
        <w:t>20</w:t>
      </w:r>
    </w:p>
    <w:p w:rsidR="00277609" w:rsidRDefault="00277609" w:rsidP="00094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7609" w:rsidRDefault="00277609" w:rsidP="00277609">
      <w:pPr>
        <w:pStyle w:val="11"/>
        <w:keepNext/>
        <w:keepLines/>
        <w:shd w:val="clear" w:color="auto" w:fill="auto"/>
        <w:spacing w:after="0"/>
        <w:jc w:val="center"/>
      </w:pPr>
      <w:bookmarkStart w:id="0" w:name="bookmark2"/>
      <w:r>
        <w:rPr>
          <w:color w:val="000000"/>
        </w:rPr>
        <w:t>ПОЛОЖЕНИЕ</w:t>
      </w:r>
      <w:bookmarkEnd w:id="0"/>
    </w:p>
    <w:p w:rsidR="00277609" w:rsidRDefault="00277609" w:rsidP="00277609">
      <w:pPr>
        <w:pStyle w:val="1"/>
        <w:shd w:val="clear" w:color="auto" w:fill="auto"/>
        <w:spacing w:after="240"/>
        <w:ind w:firstLine="567"/>
        <w:jc w:val="center"/>
      </w:pPr>
      <w:r>
        <w:rPr>
          <w:b/>
          <w:bCs/>
          <w:color w:val="000000"/>
        </w:rPr>
        <w:t>об осуществлении деятельности рабочей группы по определению технического состояния</w:t>
      </w:r>
      <w:r>
        <w:rPr>
          <w:b/>
          <w:bCs/>
          <w:color w:val="000000"/>
        </w:rPr>
        <w:br/>
        <w:t xml:space="preserve">и безопасности эксплуатации зданий образовательных учреждений </w:t>
      </w:r>
      <w:r>
        <w:rPr>
          <w:b/>
          <w:bCs/>
          <w:color w:val="000000"/>
        </w:rPr>
        <w:t>Соболевского</w:t>
      </w:r>
      <w:r>
        <w:rPr>
          <w:b/>
          <w:bCs/>
          <w:color w:val="000000"/>
        </w:rPr>
        <w:br/>
        <w:t>муниципального района</w:t>
      </w:r>
    </w:p>
    <w:p w:rsidR="00277609" w:rsidRPr="00277609" w:rsidRDefault="00277609" w:rsidP="00277609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after="240"/>
        <w:jc w:val="center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Общие положения</w:t>
      </w:r>
    </w:p>
    <w:p w:rsidR="00277609" w:rsidRPr="00277609" w:rsidRDefault="00277609" w:rsidP="00277609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 xml:space="preserve">Настоящее Положение определяет назначение, основные задачи, обязанности и полномочия, а также порядок функционирования рабочей группы по определению технического состояния и безопасности эксплуатации зданий образовательных учреждений </w:t>
      </w:r>
      <w:r w:rsidRPr="00277609">
        <w:rPr>
          <w:color w:val="000000"/>
          <w:sz w:val="28"/>
          <w:szCs w:val="28"/>
        </w:rPr>
        <w:t>Соболев</w:t>
      </w:r>
      <w:r w:rsidRPr="00277609">
        <w:rPr>
          <w:color w:val="000000"/>
          <w:sz w:val="28"/>
          <w:szCs w:val="28"/>
        </w:rPr>
        <w:t>ского муниципального района (далее - рабочая группа).</w:t>
      </w:r>
    </w:p>
    <w:p w:rsidR="00277609" w:rsidRPr="00277609" w:rsidRDefault="00277609" w:rsidP="00277609">
      <w:pPr>
        <w:pStyle w:val="1"/>
        <w:numPr>
          <w:ilvl w:val="1"/>
          <w:numId w:val="2"/>
        </w:numPr>
        <w:shd w:val="clear" w:color="auto" w:fill="auto"/>
        <w:tabs>
          <w:tab w:val="left" w:pos="511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В своей деятельности рабочая группа руководствуется Конституцией Российской Федерации, федеральными законами и иными нормативными правовыми актами Российской Федерации, Уставом Соболевского муниципального района, законами и иными нормативными правовыми актами Камчатского края и Соболевского муниципального района, а также настоящим Положением.</w:t>
      </w:r>
    </w:p>
    <w:p w:rsidR="00277609" w:rsidRPr="00277609" w:rsidRDefault="00277609" w:rsidP="00277609">
      <w:pPr>
        <w:pStyle w:val="1"/>
        <w:numPr>
          <w:ilvl w:val="1"/>
          <w:numId w:val="2"/>
        </w:numPr>
        <w:shd w:val="clear" w:color="auto" w:fill="auto"/>
        <w:tabs>
          <w:tab w:val="left" w:pos="511"/>
        </w:tabs>
        <w:spacing w:after="220"/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Рабочая группа создана с целью осуществления осмотра, сбора материала, составления Актов осмотра технического состояния и безопасности эксплуатации зданий образовательных учреждений Соболевского муниципального района (далее - Учреждений). Решение о проведении инструментального контроля технического состояния и безопасности эксплуатации зданий Учреждений осуществляется Межведомственной комиссией по определению технического состояния и безопасности эксплуатации зданий образовательных организаций в Камчатском крае на основании актов рабочей группы.</w:t>
      </w:r>
    </w:p>
    <w:p w:rsidR="00277609" w:rsidRPr="00277609" w:rsidRDefault="00277609" w:rsidP="002715ED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spacing w:after="240"/>
        <w:jc w:val="center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Основные задачи и функции рабочей группы</w:t>
      </w:r>
    </w:p>
    <w:p w:rsidR="00277609" w:rsidRPr="00277609" w:rsidRDefault="00277609" w:rsidP="00277609">
      <w:pPr>
        <w:pStyle w:val="1"/>
        <w:numPr>
          <w:ilvl w:val="1"/>
          <w:numId w:val="2"/>
        </w:numPr>
        <w:shd w:val="clear" w:color="auto" w:fill="auto"/>
        <w:tabs>
          <w:tab w:val="left" w:pos="514"/>
        </w:tabs>
        <w:spacing w:line="256" w:lineRule="auto"/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Основными задачами рабочей группы являются:</w:t>
      </w:r>
    </w:p>
    <w:p w:rsidR="00277609" w:rsidRPr="00277609" w:rsidRDefault="00277609" w:rsidP="00277609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spacing w:line="256" w:lineRule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осмотр, сбор материала, составление Актов осмотра технического состояния и безопасности эксплуатации зданий Учреждений;</w:t>
      </w:r>
    </w:p>
    <w:p w:rsidR="00277609" w:rsidRPr="00277609" w:rsidRDefault="00277609" w:rsidP="00277609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spacing w:line="256" w:lineRule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направление в Межведомственную Комиссию Камчатского края предложений и решений рабочей группы;</w:t>
      </w:r>
    </w:p>
    <w:p w:rsidR="00277609" w:rsidRPr="00277609" w:rsidRDefault="00277609" w:rsidP="00277609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spacing w:after="220" w:line="252" w:lineRule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обеспечение согласованных действий с Межведомственной Комиссией Камчатского края при решении вопросов в области определения технического состояния и безопасности эксплуатации зданий Учреждений.</w:t>
      </w:r>
    </w:p>
    <w:p w:rsidR="00277609" w:rsidRPr="00277609" w:rsidRDefault="00277609" w:rsidP="002715ED">
      <w:pPr>
        <w:pStyle w:val="1"/>
        <w:numPr>
          <w:ilvl w:val="0"/>
          <w:numId w:val="2"/>
        </w:numPr>
        <w:shd w:val="clear" w:color="auto" w:fill="auto"/>
        <w:tabs>
          <w:tab w:val="left" w:pos="332"/>
        </w:tabs>
        <w:spacing w:after="240"/>
        <w:jc w:val="center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Права и организационные основы деятельности Рабочей группы</w:t>
      </w:r>
    </w:p>
    <w:p w:rsidR="00277609" w:rsidRPr="00277609" w:rsidRDefault="00277609" w:rsidP="002715ED">
      <w:pPr>
        <w:pStyle w:val="1"/>
        <w:numPr>
          <w:ilvl w:val="1"/>
          <w:numId w:val="2"/>
        </w:numPr>
        <w:shd w:val="clear" w:color="auto" w:fill="auto"/>
        <w:tabs>
          <w:tab w:val="left" w:pos="514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Рабочая группа имеет право:</w:t>
      </w:r>
    </w:p>
    <w:p w:rsidR="00277609" w:rsidRPr="00277609" w:rsidRDefault="00277609" w:rsidP="002715ED">
      <w:pPr>
        <w:pStyle w:val="1"/>
        <w:numPr>
          <w:ilvl w:val="0"/>
          <w:numId w:val="4"/>
        </w:numPr>
        <w:shd w:val="clear" w:color="auto" w:fill="auto"/>
        <w:tabs>
          <w:tab w:val="left" w:pos="356"/>
        </w:tabs>
        <w:ind w:firstLine="426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осуществлять непосредственное проведение мероприятий по осмотру технического состояния и безопасности эксплуатации зданий Учреждений;</w:t>
      </w:r>
    </w:p>
    <w:p w:rsidR="00277609" w:rsidRPr="00277609" w:rsidRDefault="00277609" w:rsidP="002715ED">
      <w:pPr>
        <w:pStyle w:val="1"/>
        <w:numPr>
          <w:ilvl w:val="0"/>
          <w:numId w:val="4"/>
        </w:numPr>
        <w:shd w:val="clear" w:color="auto" w:fill="auto"/>
        <w:tabs>
          <w:tab w:val="left" w:pos="361"/>
        </w:tabs>
        <w:ind w:firstLine="426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 xml:space="preserve">запрашивать и получать у руководителей Учреждений и организаций </w:t>
      </w:r>
      <w:r w:rsidRPr="00277609">
        <w:rPr>
          <w:color w:val="000000"/>
          <w:sz w:val="28"/>
          <w:szCs w:val="28"/>
        </w:rPr>
        <w:lastRenderedPageBreak/>
        <w:t>материалы,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proofErr w:type="gramStart"/>
      <w:r w:rsidRPr="00277609">
        <w:rPr>
          <w:color w:val="000000"/>
          <w:sz w:val="28"/>
          <w:szCs w:val="28"/>
        </w:rPr>
        <w:t>необходимые для выполнения возложенных на рабочую группу задач;</w:t>
      </w:r>
      <w:proofErr w:type="gramEnd"/>
    </w:p>
    <w:p w:rsidR="00277609" w:rsidRPr="00277609" w:rsidRDefault="00277609" w:rsidP="002715ED">
      <w:pPr>
        <w:pStyle w:val="1"/>
        <w:numPr>
          <w:ilvl w:val="0"/>
          <w:numId w:val="4"/>
        </w:numPr>
        <w:shd w:val="clear" w:color="auto" w:fill="auto"/>
        <w:tabs>
          <w:tab w:val="left" w:pos="361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направлять в Межведомственную Комиссию Камчатского края предложения по проведению инструментального обследования технического состояния зданий Учреждений.</w:t>
      </w:r>
    </w:p>
    <w:p w:rsidR="00277609" w:rsidRPr="00277609" w:rsidRDefault="00277609" w:rsidP="002715ED">
      <w:pPr>
        <w:pStyle w:val="1"/>
        <w:numPr>
          <w:ilvl w:val="1"/>
          <w:numId w:val="4"/>
        </w:numPr>
        <w:shd w:val="clear" w:color="auto" w:fill="auto"/>
        <w:tabs>
          <w:tab w:val="left" w:pos="514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Основными формами работы рабочей группы являются:</w:t>
      </w:r>
    </w:p>
    <w:p w:rsidR="00277609" w:rsidRPr="00277609" w:rsidRDefault="00277609" w:rsidP="002715ED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осмотр Учреждений и составление Актов осмотра в ходе командировок;</w:t>
      </w:r>
    </w:p>
    <w:p w:rsidR="00277609" w:rsidRPr="00277609" w:rsidRDefault="00277609" w:rsidP="002715ED">
      <w:pPr>
        <w:pStyle w:val="1"/>
        <w:numPr>
          <w:ilvl w:val="0"/>
          <w:numId w:val="5"/>
        </w:numPr>
        <w:shd w:val="clear" w:color="auto" w:fill="auto"/>
        <w:tabs>
          <w:tab w:val="left" w:pos="356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проведение заседаний.</w:t>
      </w:r>
    </w:p>
    <w:p w:rsidR="00277609" w:rsidRPr="00277609" w:rsidRDefault="00277609" w:rsidP="002715ED">
      <w:pPr>
        <w:pStyle w:val="1"/>
        <w:numPr>
          <w:ilvl w:val="1"/>
          <w:numId w:val="4"/>
        </w:numPr>
        <w:shd w:val="clear" w:color="auto" w:fill="auto"/>
        <w:tabs>
          <w:tab w:val="left" w:pos="514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Состав рабочей группы утверждается распоряжением Администрации Соболевского</w:t>
      </w:r>
      <w:r w:rsidRPr="00277609">
        <w:rPr>
          <w:color w:val="000000"/>
          <w:sz w:val="28"/>
          <w:szCs w:val="28"/>
        </w:rPr>
        <w:t xml:space="preserve"> </w:t>
      </w:r>
      <w:r w:rsidRPr="00277609">
        <w:rPr>
          <w:color w:val="000000"/>
          <w:sz w:val="28"/>
          <w:szCs w:val="28"/>
        </w:rPr>
        <w:t>муниципального</w:t>
      </w:r>
      <w:r w:rsidRPr="00277609">
        <w:rPr>
          <w:color w:val="000000"/>
          <w:sz w:val="28"/>
          <w:szCs w:val="28"/>
        </w:rPr>
        <w:t xml:space="preserve"> района</w:t>
      </w:r>
      <w:r w:rsidRPr="00277609">
        <w:rPr>
          <w:color w:val="000000"/>
          <w:sz w:val="28"/>
          <w:szCs w:val="28"/>
        </w:rPr>
        <w:t>.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В состав рабочей группы входят председатель, заместитель председателя, секретарь рабочей группы и члены рабочей группы.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Финансирование расходов на обеспечение деятельности членов рабочей группы в части расходов, связанных с выездом в отдаленные и труднодоступные населённые пункты Соболевского</w:t>
      </w:r>
      <w:r w:rsidRPr="00277609">
        <w:rPr>
          <w:color w:val="000000"/>
          <w:sz w:val="28"/>
          <w:szCs w:val="28"/>
        </w:rPr>
        <w:t xml:space="preserve"> </w:t>
      </w:r>
      <w:r w:rsidRPr="00277609">
        <w:rPr>
          <w:color w:val="000000"/>
          <w:sz w:val="28"/>
          <w:szCs w:val="28"/>
        </w:rPr>
        <w:t xml:space="preserve"> муниципального района, осуществляется за счёт смет структурных подразделений Администрации Соболевского</w:t>
      </w:r>
      <w:r w:rsidRPr="00277609">
        <w:rPr>
          <w:color w:val="000000"/>
          <w:sz w:val="28"/>
          <w:szCs w:val="28"/>
        </w:rPr>
        <w:t xml:space="preserve"> </w:t>
      </w:r>
      <w:r w:rsidRPr="00277609">
        <w:rPr>
          <w:color w:val="000000"/>
          <w:sz w:val="28"/>
          <w:szCs w:val="28"/>
        </w:rPr>
        <w:t xml:space="preserve">муниципального </w:t>
      </w:r>
      <w:r w:rsidRPr="00277609">
        <w:rPr>
          <w:color w:val="000000"/>
          <w:sz w:val="28"/>
          <w:szCs w:val="28"/>
        </w:rPr>
        <w:t>района</w:t>
      </w:r>
      <w:r w:rsidRPr="00277609">
        <w:rPr>
          <w:color w:val="000000"/>
          <w:sz w:val="28"/>
          <w:szCs w:val="28"/>
        </w:rPr>
        <w:t>.</w:t>
      </w:r>
    </w:p>
    <w:p w:rsidR="00277609" w:rsidRPr="00277609" w:rsidRDefault="00277609" w:rsidP="002715ED">
      <w:pPr>
        <w:pStyle w:val="1"/>
        <w:numPr>
          <w:ilvl w:val="1"/>
          <w:numId w:val="4"/>
        </w:numPr>
        <w:shd w:val="clear" w:color="auto" w:fill="auto"/>
        <w:tabs>
          <w:tab w:val="left" w:pos="524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Рабочая группа осуществляет свою работу в соответствии с планом работы на год, принимаемым на заседании рабочей группы и утверждаемым ее председателем. Внесенные изменения в план работы рабочей группы по предложениям председателя, заместителя председателя и членов рабочей группы утверждаются на заседании рабочей группы.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Заседания рабочей группы проводятся не реже одного раза в год.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Заседания рабочей группы проводит ее председатель или в его отсутствие и по его поручению его заместитель.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Состав участников в заседаниях рабочей группы определяет председатель рабочей группы исходя из характера рассматриваемых вопросов.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Проект решения заседания рабочей группы доводится до ее членов предварительно или на заседании рабочей группы в зависимости от характера рассматриваемого вопроса.</w:t>
      </w:r>
    </w:p>
    <w:p w:rsidR="00277609" w:rsidRPr="00277609" w:rsidRDefault="00277609" w:rsidP="00277609">
      <w:pPr>
        <w:pStyle w:val="1"/>
        <w:shd w:val="clear" w:color="auto" w:fill="auto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Предложения в решение рабочей группы вносятся в процессе обсуждения рассматриваемых вопросов.</w:t>
      </w:r>
    </w:p>
    <w:p w:rsidR="00277609" w:rsidRPr="00277609" w:rsidRDefault="00277609" w:rsidP="002715ED">
      <w:pPr>
        <w:pStyle w:val="1"/>
        <w:numPr>
          <w:ilvl w:val="1"/>
          <w:numId w:val="4"/>
        </w:numPr>
        <w:shd w:val="clear" w:color="auto" w:fill="auto"/>
        <w:tabs>
          <w:tab w:val="left" w:pos="519"/>
        </w:tabs>
        <w:ind w:firstLine="567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277609" w:rsidRPr="00277609" w:rsidRDefault="00277609" w:rsidP="00277609">
      <w:pPr>
        <w:pStyle w:val="1"/>
        <w:shd w:val="clear" w:color="auto" w:fill="auto"/>
        <w:spacing w:after="120"/>
        <w:jc w:val="both"/>
        <w:rPr>
          <w:sz w:val="28"/>
          <w:szCs w:val="28"/>
        </w:rPr>
      </w:pPr>
      <w:r w:rsidRPr="00277609">
        <w:rPr>
          <w:color w:val="000000"/>
          <w:sz w:val="28"/>
          <w:szCs w:val="28"/>
        </w:rPr>
        <w:t>Решения рабочей группы оформляются протоколами, которые подписываются председателем рабочей группы или его заместителем, председательствующим на заседании и секретарём</w:t>
      </w:r>
      <w:r w:rsidR="002715ED">
        <w:rPr>
          <w:color w:val="000000"/>
          <w:sz w:val="28"/>
          <w:szCs w:val="28"/>
        </w:rPr>
        <w:t xml:space="preserve"> рабочей  группы.</w:t>
      </w:r>
    </w:p>
    <w:p w:rsidR="00277609" w:rsidRPr="00277609" w:rsidRDefault="00277609" w:rsidP="0027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6D9" w:rsidRDefault="005446D9" w:rsidP="005446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09" w:rsidRDefault="00277609" w:rsidP="00271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609" w:rsidRDefault="00277609" w:rsidP="00271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5ED" w:rsidRDefault="002715ED" w:rsidP="00271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5ED" w:rsidRDefault="002715ED" w:rsidP="00271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5ED" w:rsidRDefault="002715ED" w:rsidP="00271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5ED" w:rsidRPr="005446D9" w:rsidRDefault="002715ED" w:rsidP="00271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609" w:rsidRDefault="00277609" w:rsidP="002776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Pr="005446D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№2</w:t>
      </w:r>
      <w:r w:rsidRPr="005446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7609" w:rsidRPr="005446D9" w:rsidRDefault="00277609" w:rsidP="002776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5446D9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7609" w:rsidRDefault="00277609" w:rsidP="002776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5446D9">
        <w:rPr>
          <w:rFonts w:ascii="Times New Roman" w:hAnsi="Times New Roman" w:cs="Times New Roman"/>
          <w:sz w:val="20"/>
          <w:szCs w:val="20"/>
        </w:rPr>
        <w:t>Соболевского муниципального района</w:t>
      </w:r>
    </w:p>
    <w:p w:rsidR="00277609" w:rsidRDefault="00277609" w:rsidP="0027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№ 408-р от 03.08.202</w:t>
      </w:r>
      <w:r w:rsidR="002715ED">
        <w:rPr>
          <w:rFonts w:ascii="Times New Roman" w:hAnsi="Times New Roman" w:cs="Times New Roman"/>
          <w:sz w:val="20"/>
          <w:szCs w:val="20"/>
        </w:rPr>
        <w:t>0</w:t>
      </w:r>
    </w:p>
    <w:p w:rsidR="00277609" w:rsidRDefault="00277609" w:rsidP="0054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6D9" w:rsidRDefault="005446D9" w:rsidP="0054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D9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</w:p>
    <w:p w:rsidR="00E44D2C" w:rsidRDefault="005446D9" w:rsidP="00271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6D9">
        <w:rPr>
          <w:rFonts w:ascii="Times New Roman" w:hAnsi="Times New Roman" w:cs="Times New Roman"/>
          <w:b/>
          <w:sz w:val="28"/>
          <w:szCs w:val="28"/>
        </w:rPr>
        <w:t>по определению технического состояния и безопасности эксплуатации зданий образовательных организаций в Соболевском муниципальном  районе (далее рабочая группа)</w:t>
      </w:r>
    </w:p>
    <w:p w:rsidR="002715ED" w:rsidRDefault="002715ED" w:rsidP="00271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</w:rPr>
        <w:t xml:space="preserve">Хорошайло Елена Васильевна                       </w:t>
      </w:r>
      <w:r w:rsidR="00A35007">
        <w:rPr>
          <w:rFonts w:ascii="Times New Roman" w:hAnsi="Times New Roman" w:cs="Times New Roman"/>
        </w:rPr>
        <w:t xml:space="preserve">              </w:t>
      </w:r>
      <w:r w:rsidRPr="00A35007">
        <w:rPr>
          <w:rFonts w:ascii="Times New Roman" w:hAnsi="Times New Roman" w:cs="Times New Roman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             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Соболевского муниципального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района, председатель </w:t>
      </w:r>
      <w:proofErr w:type="gramStart"/>
      <w:r w:rsidR="00EF0C92" w:rsidRPr="00A35007">
        <w:rPr>
          <w:rFonts w:ascii="Times New Roman" w:hAnsi="Times New Roman" w:cs="Times New Roman"/>
          <w:sz w:val="26"/>
          <w:szCs w:val="26"/>
        </w:rPr>
        <w:t>Р</w:t>
      </w:r>
      <w:r w:rsidRPr="00A35007">
        <w:rPr>
          <w:rFonts w:ascii="Times New Roman" w:hAnsi="Times New Roman" w:cs="Times New Roman"/>
          <w:sz w:val="26"/>
          <w:szCs w:val="26"/>
        </w:rPr>
        <w:t>абочей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группы  </w:t>
      </w:r>
    </w:p>
    <w:p w:rsidR="002715ED" w:rsidRPr="00A35007" w:rsidRDefault="002715ED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Куркина Нина Николаевна                              Руководитель управления                           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образования и </w:t>
      </w:r>
      <w:proofErr w:type="gramStart"/>
      <w:r w:rsidRPr="00A35007">
        <w:rPr>
          <w:rFonts w:ascii="Times New Roman" w:hAnsi="Times New Roman" w:cs="Times New Roman"/>
          <w:sz w:val="26"/>
          <w:szCs w:val="26"/>
        </w:rPr>
        <w:t>молодежной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политики, заместитель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председателя Рабочей группы  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94FFB" w:rsidRPr="00A35007" w:rsidRDefault="00094FFB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Оганесян Виталий Эдуардович                       Консультант отдела </w:t>
      </w:r>
      <w:proofErr w:type="gramStart"/>
      <w:r w:rsidRPr="00A3500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5446D9" w:rsidRPr="00A35007" w:rsidRDefault="00094FFB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образовательным вопросам, </w:t>
      </w:r>
      <w:r w:rsidR="005446D9" w:rsidRPr="00A3500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молодежной</w:t>
      </w:r>
      <w:r w:rsidR="00094FFB" w:rsidRPr="00A35007">
        <w:rPr>
          <w:rFonts w:ascii="Times New Roman" w:hAnsi="Times New Roman" w:cs="Times New Roman"/>
          <w:sz w:val="26"/>
          <w:szCs w:val="26"/>
        </w:rPr>
        <w:t xml:space="preserve"> политике и спорту</w:t>
      </w:r>
      <w:r w:rsidRPr="00A35007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094FFB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094FFB" w:rsidRPr="00A35007">
        <w:rPr>
          <w:rFonts w:ascii="Times New Roman" w:hAnsi="Times New Roman" w:cs="Times New Roman"/>
          <w:sz w:val="26"/>
          <w:szCs w:val="26"/>
        </w:rPr>
        <w:t>в составе управления образования</w:t>
      </w:r>
    </w:p>
    <w:p w:rsidR="00EF0C92" w:rsidRPr="00A35007" w:rsidRDefault="00094FFB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и молодежной политики</w:t>
      </w:r>
      <w:r w:rsidR="005446D9" w:rsidRPr="00A35007">
        <w:rPr>
          <w:rFonts w:ascii="Times New Roman" w:hAnsi="Times New Roman" w:cs="Times New Roman"/>
          <w:sz w:val="26"/>
          <w:szCs w:val="26"/>
        </w:rPr>
        <w:t>, секр</w:t>
      </w:r>
      <w:r w:rsidR="00EF0C92" w:rsidRPr="00A35007">
        <w:rPr>
          <w:rFonts w:ascii="Times New Roman" w:hAnsi="Times New Roman" w:cs="Times New Roman"/>
          <w:sz w:val="26"/>
          <w:szCs w:val="26"/>
        </w:rPr>
        <w:t xml:space="preserve">етарь                </w:t>
      </w:r>
    </w:p>
    <w:p w:rsidR="005446D9" w:rsidRPr="00A35007" w:rsidRDefault="00EF0C92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Рабочей  </w:t>
      </w:r>
      <w:r w:rsidR="005446D9" w:rsidRPr="00A35007">
        <w:rPr>
          <w:rFonts w:ascii="Times New Roman" w:hAnsi="Times New Roman" w:cs="Times New Roman"/>
          <w:sz w:val="26"/>
          <w:szCs w:val="26"/>
        </w:rPr>
        <w:t xml:space="preserve">группы       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05434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Борисова Татьяна Михайловна                      Начальник </w:t>
      </w:r>
      <w:r w:rsidR="00D05434" w:rsidRPr="00A35007">
        <w:rPr>
          <w:rFonts w:ascii="Times New Roman" w:hAnsi="Times New Roman" w:cs="Times New Roman"/>
          <w:sz w:val="26"/>
          <w:szCs w:val="26"/>
        </w:rPr>
        <w:t xml:space="preserve">отдела прогнозирования,  </w:t>
      </w:r>
    </w:p>
    <w:p w:rsidR="00D05434" w:rsidRPr="00A35007" w:rsidRDefault="00D05434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экономического анализа,       </w:t>
      </w:r>
    </w:p>
    <w:p w:rsidR="005446D9" w:rsidRPr="00A35007" w:rsidRDefault="00D05434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инвестиций и предпринимательства</w:t>
      </w:r>
    </w:p>
    <w:p w:rsidR="00EF0C92" w:rsidRPr="00A35007" w:rsidRDefault="00EF0C92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в составе комитета по  экономике,</w:t>
      </w:r>
    </w:p>
    <w:p w:rsidR="00EF0C92" w:rsidRPr="00A35007" w:rsidRDefault="00EF0C92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ТЭК</w:t>
      </w:r>
      <w:proofErr w:type="gramStart"/>
      <w:r w:rsidRPr="00A35007">
        <w:rPr>
          <w:rFonts w:ascii="Times New Roman" w:hAnsi="Times New Roman" w:cs="Times New Roman"/>
          <w:sz w:val="26"/>
          <w:szCs w:val="26"/>
        </w:rPr>
        <w:t>,Ж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 xml:space="preserve">КХ и управлению              </w:t>
      </w:r>
    </w:p>
    <w:p w:rsidR="00D05434" w:rsidRPr="00A35007" w:rsidRDefault="00EF0C92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A35007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A35007">
        <w:rPr>
          <w:rFonts w:ascii="Times New Roman" w:hAnsi="Times New Roman" w:cs="Times New Roman"/>
          <w:sz w:val="26"/>
          <w:szCs w:val="26"/>
        </w:rPr>
        <w:t>муниципальным имуществом</w:t>
      </w:r>
    </w:p>
    <w:p w:rsidR="00EF0C92" w:rsidRPr="00A35007" w:rsidRDefault="00EF0C92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05434" w:rsidRPr="00A35007" w:rsidRDefault="00D05434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Верещак Иван Геннадиевич                          </w:t>
      </w:r>
      <w:r w:rsidR="00C43281" w:rsidRPr="00A35007"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 xml:space="preserve">Начальник отделения </w:t>
      </w:r>
      <w:proofErr w:type="gramStart"/>
      <w:r w:rsidRPr="00A35007">
        <w:rPr>
          <w:rFonts w:ascii="Times New Roman" w:hAnsi="Times New Roman" w:cs="Times New Roman"/>
          <w:sz w:val="26"/>
          <w:szCs w:val="26"/>
        </w:rPr>
        <w:t>надзорной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5434" w:rsidRPr="00A35007" w:rsidRDefault="00D05434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C43281" w:rsidRPr="00A35007"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 xml:space="preserve">деятельности по Соболевскому                       </w:t>
      </w:r>
    </w:p>
    <w:p w:rsidR="00C43281" w:rsidRPr="00A35007" w:rsidRDefault="00D05434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43281" w:rsidRPr="00A35007">
        <w:rPr>
          <w:rFonts w:ascii="Times New Roman" w:hAnsi="Times New Roman" w:cs="Times New Roman"/>
          <w:sz w:val="26"/>
          <w:szCs w:val="26"/>
        </w:rPr>
        <w:t xml:space="preserve">  </w:t>
      </w:r>
      <w:r w:rsidRPr="00A35007">
        <w:rPr>
          <w:rFonts w:ascii="Times New Roman" w:hAnsi="Times New Roman" w:cs="Times New Roman"/>
          <w:sz w:val="26"/>
          <w:szCs w:val="26"/>
        </w:rPr>
        <w:t xml:space="preserve">муниципальному району </w:t>
      </w:r>
      <w:r w:rsidR="00C43281" w:rsidRPr="00A3500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D05434" w:rsidRPr="00A35007" w:rsidRDefault="00C43281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EF0C92" w:rsidRPr="00A35007">
        <w:rPr>
          <w:rFonts w:ascii="Times New Roman" w:hAnsi="Times New Roman" w:cs="Times New Roman"/>
          <w:sz w:val="26"/>
          <w:szCs w:val="26"/>
        </w:rPr>
        <w:t xml:space="preserve">(по </w:t>
      </w:r>
      <w:r w:rsidRPr="00A35007">
        <w:rPr>
          <w:rFonts w:ascii="Times New Roman" w:hAnsi="Times New Roman" w:cs="Times New Roman"/>
          <w:sz w:val="26"/>
          <w:szCs w:val="26"/>
        </w:rPr>
        <w:t>согласованию)</w:t>
      </w:r>
    </w:p>
    <w:p w:rsidR="00E44D2C" w:rsidRPr="00A35007" w:rsidRDefault="00E44D2C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E44D2C" w:rsidRPr="00A35007" w:rsidRDefault="00EF0C92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007">
        <w:rPr>
          <w:rFonts w:ascii="Times New Roman" w:hAnsi="Times New Roman" w:cs="Times New Roman"/>
          <w:sz w:val="26"/>
          <w:szCs w:val="26"/>
        </w:rPr>
        <w:t>Кутаев</w:t>
      </w:r>
      <w:proofErr w:type="spellEnd"/>
      <w:r w:rsidRPr="00A35007">
        <w:rPr>
          <w:rFonts w:ascii="Times New Roman" w:hAnsi="Times New Roman" w:cs="Times New Roman"/>
          <w:sz w:val="26"/>
          <w:szCs w:val="26"/>
        </w:rPr>
        <w:t xml:space="preserve"> Евгений Аркадьевич</w:t>
      </w:r>
      <w:r w:rsidR="00E44D2C" w:rsidRPr="00A3500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3500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E44D2C" w:rsidRPr="00A35007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E44D2C" w:rsidRPr="00A35007">
        <w:rPr>
          <w:rFonts w:ascii="Times New Roman" w:hAnsi="Times New Roman" w:cs="Times New Roman"/>
          <w:sz w:val="26"/>
          <w:szCs w:val="26"/>
        </w:rPr>
        <w:t xml:space="preserve"> Начальника ОП №12 </w:t>
      </w:r>
      <w:proofErr w:type="spellStart"/>
      <w:r w:rsidR="00E44D2C" w:rsidRPr="00A35007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E44D2C" w:rsidRPr="00A35007">
        <w:rPr>
          <w:rFonts w:ascii="Times New Roman" w:hAnsi="Times New Roman" w:cs="Times New Roman"/>
          <w:sz w:val="26"/>
          <w:szCs w:val="26"/>
        </w:rPr>
        <w:t xml:space="preserve">-                                </w:t>
      </w:r>
    </w:p>
    <w:p w:rsidR="00EF0C92" w:rsidRPr="00A35007" w:rsidRDefault="00E44D2C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Большерецкого МО МВД РФ</w:t>
      </w:r>
      <w:r w:rsidR="00EF0C92" w:rsidRPr="00A35007">
        <w:rPr>
          <w:rFonts w:ascii="Times New Roman" w:hAnsi="Times New Roman" w:cs="Times New Roman"/>
          <w:sz w:val="26"/>
          <w:szCs w:val="26"/>
        </w:rPr>
        <w:t xml:space="preserve">,               </w:t>
      </w:r>
    </w:p>
    <w:p w:rsidR="00E44D2C" w:rsidRPr="00A35007" w:rsidRDefault="00EF0C92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майор полиции (по </w:t>
      </w:r>
      <w:r w:rsidR="00E44D2C" w:rsidRPr="00A35007">
        <w:rPr>
          <w:rFonts w:ascii="Times New Roman" w:hAnsi="Times New Roman" w:cs="Times New Roman"/>
          <w:sz w:val="26"/>
          <w:szCs w:val="26"/>
        </w:rPr>
        <w:t>согласованию)</w:t>
      </w:r>
    </w:p>
    <w:p w:rsidR="00A35007" w:rsidRDefault="00A35007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35007" w:rsidRPr="00A35007" w:rsidRDefault="00A35007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Сысоев Олег Николаевич                               Начальник отдела  </w:t>
      </w:r>
      <w:proofErr w:type="gramStart"/>
      <w:r w:rsidRPr="00A35007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35007" w:rsidRPr="00A35007" w:rsidRDefault="00A35007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 xml:space="preserve">и земельных отношений,     </w:t>
      </w:r>
    </w:p>
    <w:p w:rsidR="00A35007" w:rsidRPr="00A35007" w:rsidRDefault="00A35007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Pr="00A35007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Pr="00A3500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35007" w:rsidRPr="00A35007" w:rsidRDefault="00A35007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>комитета по  экономике,</w:t>
      </w:r>
      <w:r w:rsidRPr="00A35007"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>ТЭК</w:t>
      </w:r>
      <w:proofErr w:type="gramStart"/>
      <w:r w:rsidRPr="00A35007">
        <w:rPr>
          <w:rFonts w:ascii="Times New Roman" w:hAnsi="Times New Roman" w:cs="Times New Roman"/>
          <w:sz w:val="26"/>
          <w:szCs w:val="26"/>
        </w:rPr>
        <w:t>,</w:t>
      </w:r>
      <w:r w:rsidRPr="00A35007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>КХ,</w:t>
      </w:r>
    </w:p>
    <w:p w:rsidR="00A35007" w:rsidRPr="00A35007" w:rsidRDefault="00A35007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35007">
        <w:rPr>
          <w:rFonts w:ascii="Times New Roman" w:hAnsi="Times New Roman" w:cs="Times New Roman"/>
          <w:sz w:val="26"/>
          <w:szCs w:val="26"/>
        </w:rPr>
        <w:t xml:space="preserve">и управлению </w:t>
      </w:r>
      <w:proofErr w:type="gramStart"/>
      <w:r w:rsidRPr="00A35007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A35007">
        <w:rPr>
          <w:rFonts w:ascii="Times New Roman" w:hAnsi="Times New Roman" w:cs="Times New Roman"/>
          <w:sz w:val="26"/>
          <w:szCs w:val="26"/>
        </w:rPr>
        <w:t xml:space="preserve"> </w:t>
      </w: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A35007" w:rsidRPr="00A35007" w:rsidRDefault="00A35007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35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35007">
        <w:rPr>
          <w:rFonts w:ascii="Times New Roman" w:hAnsi="Times New Roman" w:cs="Times New Roman"/>
          <w:sz w:val="26"/>
          <w:szCs w:val="26"/>
        </w:rPr>
        <w:t>имуществом</w:t>
      </w:r>
    </w:p>
    <w:p w:rsidR="005446D9" w:rsidRPr="00A35007" w:rsidRDefault="005446D9" w:rsidP="00A350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sectPr w:rsidR="005446D9" w:rsidRPr="00A35007" w:rsidSect="00A35007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741"/>
    <w:multiLevelType w:val="multilevel"/>
    <w:tmpl w:val="F0EE5F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8E5973"/>
    <w:multiLevelType w:val="multilevel"/>
    <w:tmpl w:val="98E889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667073"/>
    <w:multiLevelType w:val="hybridMultilevel"/>
    <w:tmpl w:val="9E22F902"/>
    <w:lvl w:ilvl="0" w:tplc="4C2C862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565136"/>
    <w:multiLevelType w:val="multilevel"/>
    <w:tmpl w:val="7A661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A256D0"/>
    <w:multiLevelType w:val="multilevel"/>
    <w:tmpl w:val="536604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F4"/>
    <w:rsid w:val="000871AD"/>
    <w:rsid w:val="00094FFB"/>
    <w:rsid w:val="002330A8"/>
    <w:rsid w:val="002715ED"/>
    <w:rsid w:val="00277609"/>
    <w:rsid w:val="005446D9"/>
    <w:rsid w:val="006C3851"/>
    <w:rsid w:val="006D7933"/>
    <w:rsid w:val="00853490"/>
    <w:rsid w:val="008843F4"/>
    <w:rsid w:val="00A124A8"/>
    <w:rsid w:val="00A35007"/>
    <w:rsid w:val="00C43281"/>
    <w:rsid w:val="00D05434"/>
    <w:rsid w:val="00E44D2C"/>
    <w:rsid w:val="00E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85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2776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7760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2776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277609"/>
    <w:pPr>
      <w:widowControl w:val="0"/>
      <w:shd w:val="clear" w:color="auto" w:fill="FFFFFF"/>
      <w:spacing w:after="23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A350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851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2776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7760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2776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277609"/>
    <w:pPr>
      <w:widowControl w:val="0"/>
      <w:shd w:val="clear" w:color="auto" w:fill="FFFFFF"/>
      <w:spacing w:after="23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A35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16</cp:revision>
  <cp:lastPrinted>2020-08-03T23:27:00Z</cp:lastPrinted>
  <dcterms:created xsi:type="dcterms:W3CDTF">2019-04-10T03:54:00Z</dcterms:created>
  <dcterms:modified xsi:type="dcterms:W3CDTF">2020-08-03T23:37:00Z</dcterms:modified>
</cp:coreProperties>
</file>