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16" w:rsidRPr="00BD4D16" w:rsidRDefault="00BD4D16" w:rsidP="00BD4D1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D4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D4D16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BD4D16" w:rsidRDefault="00FF12BA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BD4D16" w:rsidRPr="001243E9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1243E9">
        <w:rPr>
          <w:rFonts w:ascii="Times New Roman" w:hAnsi="Times New Roman" w:cs="Times New Roman"/>
          <w:b w:val="0"/>
          <w:color w:val="auto"/>
        </w:rPr>
        <w:t>АДМИНИСТРАЦИИ СОБОЛЕВСК</w:t>
      </w:r>
      <w:r w:rsidR="00C931F2">
        <w:rPr>
          <w:rFonts w:ascii="Times New Roman" w:hAnsi="Times New Roman" w:cs="Times New Roman"/>
          <w:b w:val="0"/>
          <w:color w:val="auto"/>
        </w:rPr>
        <w:t xml:space="preserve">ОГО МУНИЦИПАЛЬНОГО </w:t>
      </w:r>
      <w:r w:rsidR="00464561">
        <w:rPr>
          <w:rFonts w:ascii="Times New Roman" w:hAnsi="Times New Roman" w:cs="Times New Roman"/>
          <w:b w:val="0"/>
          <w:color w:val="auto"/>
        </w:rPr>
        <w:t xml:space="preserve">РАЙОНА </w:t>
      </w:r>
      <w:r w:rsidRPr="001243E9">
        <w:rPr>
          <w:rFonts w:ascii="Times New Roman" w:hAnsi="Times New Roman" w:cs="Times New Roman"/>
          <w:b w:val="0"/>
          <w:color w:val="auto"/>
        </w:rPr>
        <w:t>КАМЧАТСКОГО КРАЯ</w:t>
      </w:r>
    </w:p>
    <w:p w:rsidR="00BD4D16" w:rsidRPr="00BD4D16" w:rsidRDefault="00BD4D16" w:rsidP="00BD4D16">
      <w:pPr>
        <w:jc w:val="center"/>
        <w:rPr>
          <w:rFonts w:ascii="Times New Roman" w:hAnsi="Times New Roman" w:cs="Times New Roman"/>
        </w:rPr>
      </w:pPr>
    </w:p>
    <w:p w:rsidR="00BD4D16" w:rsidRPr="00BD4D16" w:rsidRDefault="00FC5ACD" w:rsidP="00BD4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3FF0">
        <w:rPr>
          <w:rFonts w:ascii="Times New Roman" w:hAnsi="Times New Roman" w:cs="Times New Roman"/>
          <w:b/>
          <w:sz w:val="28"/>
          <w:szCs w:val="28"/>
        </w:rPr>
        <w:t>5</w:t>
      </w:r>
      <w:r w:rsidR="00026F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026F9A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02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 </w:t>
      </w:r>
      <w:r w:rsidR="00BD4D16" w:rsidRPr="00BD4D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6F9A">
        <w:rPr>
          <w:rFonts w:ascii="Times New Roman" w:hAnsi="Times New Roman" w:cs="Times New Roman"/>
          <w:sz w:val="28"/>
          <w:szCs w:val="28"/>
        </w:rPr>
        <w:t xml:space="preserve">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</w:t>
      </w:r>
      <w:r w:rsidR="00BD4D16" w:rsidRPr="00BD4D16">
        <w:rPr>
          <w:rFonts w:ascii="Times New Roman" w:hAnsi="Times New Roman" w:cs="Times New Roman"/>
          <w:sz w:val="28"/>
          <w:szCs w:val="28"/>
        </w:rPr>
        <w:t>с.</w:t>
      </w:r>
      <w:r w:rsidR="001243E9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BD4D16">
        <w:rPr>
          <w:rFonts w:ascii="Times New Roman" w:hAnsi="Times New Roman" w:cs="Times New Roman"/>
          <w:sz w:val="28"/>
          <w:szCs w:val="28"/>
        </w:rPr>
        <w:t xml:space="preserve">Соболево         </w:t>
      </w:r>
      <w:r w:rsidR="00394F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F29">
        <w:rPr>
          <w:rFonts w:ascii="Times New Roman" w:hAnsi="Times New Roman" w:cs="Times New Roman"/>
          <w:sz w:val="28"/>
          <w:szCs w:val="28"/>
        </w:rPr>
        <w:t xml:space="preserve">   </w:t>
      </w:r>
      <w:r w:rsidR="002577BC">
        <w:rPr>
          <w:rFonts w:ascii="Times New Roman" w:hAnsi="Times New Roman" w:cs="Times New Roman"/>
          <w:sz w:val="28"/>
          <w:szCs w:val="28"/>
        </w:rPr>
        <w:t xml:space="preserve">  </w:t>
      </w:r>
      <w:r w:rsidR="00394F29">
        <w:rPr>
          <w:rFonts w:ascii="Times New Roman" w:hAnsi="Times New Roman" w:cs="Times New Roman"/>
          <w:sz w:val="28"/>
          <w:szCs w:val="28"/>
        </w:rPr>
        <w:t xml:space="preserve"> </w:t>
      </w:r>
      <w:r w:rsidR="00C931F2">
        <w:rPr>
          <w:rFonts w:ascii="Times New Roman" w:hAnsi="Times New Roman" w:cs="Times New Roman"/>
          <w:b/>
          <w:sz w:val="28"/>
          <w:szCs w:val="28"/>
        </w:rPr>
        <w:t>№</w:t>
      </w:r>
      <w:r w:rsidR="007C3FF0">
        <w:rPr>
          <w:rFonts w:ascii="Times New Roman" w:hAnsi="Times New Roman" w:cs="Times New Roman"/>
          <w:b/>
          <w:sz w:val="28"/>
          <w:szCs w:val="28"/>
        </w:rPr>
        <w:t>258</w:t>
      </w:r>
      <w:r w:rsidR="002577BC" w:rsidRPr="002577BC">
        <w:rPr>
          <w:rFonts w:ascii="Times New Roman" w:hAnsi="Times New Roman" w:cs="Times New Roman"/>
          <w:b/>
          <w:sz w:val="28"/>
          <w:szCs w:val="28"/>
        </w:rPr>
        <w:t>-р</w:t>
      </w:r>
    </w:p>
    <w:p w:rsidR="00BD4D16" w:rsidRPr="00BD4D16" w:rsidRDefault="00BD4D16" w:rsidP="00BD4D1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BD4D16" w:rsidTr="00BD4D16">
        <w:trPr>
          <w:trHeight w:val="908"/>
        </w:trPr>
        <w:tc>
          <w:tcPr>
            <w:tcW w:w="9250" w:type="dxa"/>
            <w:hideMark/>
          </w:tcPr>
          <w:p w:rsidR="00BD4D16" w:rsidRPr="00FC5ACD" w:rsidRDefault="00FC5ACD" w:rsidP="00FC5AC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5AC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C3F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5ACD">
              <w:rPr>
                <w:rFonts w:ascii="Times New Roman" w:hAnsi="Times New Roman" w:cs="Times New Roman"/>
                <w:sz w:val="28"/>
                <w:szCs w:val="28"/>
              </w:rPr>
              <w:t>лана мероприятий</w:t>
            </w:r>
            <w:r w:rsidR="007C3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3F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C3FF0" w:rsidRDefault="00FC5ACD" w:rsidP="00FC5ACD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реализации </w:t>
            </w:r>
            <w:proofErr w:type="gramStart"/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Всероссийского</w:t>
            </w:r>
            <w:proofErr w:type="gramEnd"/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физкультурно</w:t>
            </w:r>
            <w:r w:rsidR="007C3F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7C3FF0" w:rsidRDefault="00FC5ACD" w:rsidP="00FC5ACD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спортивного комплекса «Готов к труду и </w:t>
            </w:r>
          </w:p>
          <w:p w:rsidR="007C3FF0" w:rsidRDefault="00FC5ACD" w:rsidP="00FC5ACD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обороне» (ГТО)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Соболевском</w:t>
            </w:r>
          </w:p>
          <w:p w:rsidR="00FC5ACD" w:rsidRPr="007C3FF0" w:rsidRDefault="00FC5ACD" w:rsidP="00FC5ACD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 </w:t>
            </w:r>
            <w:proofErr w:type="gramStart"/>
            <w:r w:rsidRPr="00FC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районе</w:t>
            </w:r>
            <w:proofErr w:type="gramEnd"/>
          </w:p>
          <w:p w:rsidR="009B071A" w:rsidRDefault="009B071A" w:rsidP="00A23E0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1A" w:rsidRPr="00A23E08" w:rsidRDefault="009B071A" w:rsidP="00A23E08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3FF0" w:rsidRDefault="00A23E08" w:rsidP="007C3FF0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A23E08">
        <w:rPr>
          <w:rFonts w:ascii="Times New Roman" w:hAnsi="Times New Roman" w:cs="Times New Roman"/>
        </w:rPr>
        <w:t xml:space="preserve"> </w:t>
      </w:r>
      <w:r w:rsidR="009B071A">
        <w:rPr>
          <w:rFonts w:ascii="Times New Roman" w:hAnsi="Times New Roman" w:cs="Times New Roman"/>
        </w:rPr>
        <w:tab/>
      </w:r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 целях исполнения Плана мероприятий по реализации Всероссийского </w:t>
      </w:r>
      <w:proofErr w:type="spellStart"/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>физкультурно</w:t>
      </w:r>
      <w:proofErr w:type="spellEnd"/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– спортивного комплекса «Готов к труду и обороне» (ГТО) в Камчатском крае на период с 2020 по 2024 годы</w:t>
      </w:r>
      <w:r w:rsidR="007C3FF0">
        <w:rPr>
          <w:rFonts w:ascii="Times New Roman" w:hAnsi="Times New Roman" w:cs="Times New Roman"/>
          <w:b w:val="0"/>
          <w:color w:val="auto"/>
          <w:shd w:val="clear" w:color="auto" w:fill="FFFFFF"/>
        </w:rPr>
        <w:t>»</w:t>
      </w:r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>, утвержденного распоряжением Г</w:t>
      </w:r>
      <w:r w:rsid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>убернатора Камчатского края от 0</w:t>
      </w:r>
      <w:r w:rsidR="007C3FF0">
        <w:rPr>
          <w:rFonts w:ascii="Times New Roman" w:hAnsi="Times New Roman" w:cs="Times New Roman"/>
          <w:b w:val="0"/>
          <w:color w:val="auto"/>
          <w:shd w:val="clear" w:color="auto" w:fill="FFFFFF"/>
        </w:rPr>
        <w:t>6.03.2020 № 245-</w:t>
      </w:r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>Р</w:t>
      </w:r>
      <w:r w:rsidR="007C3FF0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</w:t>
      </w:r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организации работы по его исполнению на территории </w:t>
      </w:r>
      <w:r w:rsid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>Соболевского</w:t>
      </w:r>
      <w:r w:rsidR="00FC5ACD" w:rsidRPr="00FC5AC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муниципал</w:t>
      </w:r>
      <w:r w:rsidR="007C3FF0">
        <w:rPr>
          <w:rFonts w:ascii="Times New Roman" w:hAnsi="Times New Roman" w:cs="Times New Roman"/>
          <w:b w:val="0"/>
          <w:color w:val="auto"/>
          <w:shd w:val="clear" w:color="auto" w:fill="FFFFFF"/>
        </w:rPr>
        <w:t>ьного района в части касающейся,</w:t>
      </w:r>
    </w:p>
    <w:p w:rsidR="00FC253D" w:rsidRPr="007C3FF0" w:rsidRDefault="007C3FF0" w:rsidP="007C3FF0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1. </w:t>
      </w:r>
      <w:proofErr w:type="gramStart"/>
      <w:r w:rsidR="00FC5ACD" w:rsidRPr="007C3FF0">
        <w:rPr>
          <w:rFonts w:ascii="Times New Roman" w:hAnsi="Times New Roman" w:cs="Times New Roman"/>
          <w:b w:val="0"/>
          <w:color w:val="auto"/>
        </w:rPr>
        <w:t>У</w:t>
      </w:r>
      <w:proofErr w:type="gramEnd"/>
      <w:r w:rsidR="00FC5ACD" w:rsidRPr="007C3FF0">
        <w:rPr>
          <w:rFonts w:ascii="Times New Roman" w:hAnsi="Times New Roman" w:cs="Times New Roman"/>
          <w:b w:val="0"/>
          <w:color w:val="auto"/>
        </w:rPr>
        <w:t xml:space="preserve">твердить План мероприятий по реализации Всероссийского </w:t>
      </w:r>
      <w:proofErr w:type="spellStart"/>
      <w:r w:rsidR="00FC5ACD" w:rsidRPr="007C3FF0">
        <w:rPr>
          <w:rFonts w:ascii="Times New Roman" w:hAnsi="Times New Roman" w:cs="Times New Roman"/>
          <w:b w:val="0"/>
          <w:color w:val="auto"/>
        </w:rPr>
        <w:t>физкультурно</w:t>
      </w:r>
      <w:proofErr w:type="spellEnd"/>
      <w:r w:rsidR="00FC5ACD" w:rsidRPr="007C3FF0">
        <w:rPr>
          <w:rFonts w:ascii="Times New Roman" w:hAnsi="Times New Roman" w:cs="Times New Roman"/>
          <w:b w:val="0"/>
          <w:color w:val="auto"/>
        </w:rPr>
        <w:t xml:space="preserve"> – спортивного комплекса «Готов к труду и обороне» (ГТО) на территории Соболевского муниципального района Камчатского края на период с 2020 по 2024 годы</w:t>
      </w:r>
      <w:r w:rsidR="00FC253D" w:rsidRPr="007C3FF0">
        <w:rPr>
          <w:rFonts w:ascii="Times New Roman" w:hAnsi="Times New Roman" w:cs="Times New Roman"/>
          <w:b w:val="0"/>
          <w:color w:val="auto"/>
        </w:rPr>
        <w:t xml:space="preserve"> (далее – План), согласно приложению. </w:t>
      </w:r>
    </w:p>
    <w:p w:rsidR="009B071A" w:rsidRPr="007C3FF0" w:rsidRDefault="007C3FF0" w:rsidP="007C3FF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FC253D" w:rsidRPr="007C3FF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C253D" w:rsidRPr="007C3FF0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253D" w:rsidRPr="007C3FF0">
        <w:rPr>
          <w:rFonts w:ascii="Times New Roman" w:hAnsi="Times New Roman" w:cs="Times New Roman"/>
          <w:sz w:val="28"/>
          <w:szCs w:val="28"/>
        </w:rPr>
        <w:t xml:space="preserve"> </w:t>
      </w:r>
      <w:r w:rsidR="00C00AD3" w:rsidRPr="007C3FF0">
        <w:rPr>
          <w:rFonts w:ascii="Times New Roman" w:hAnsi="Times New Roman" w:cs="Times New Roman"/>
          <w:sz w:val="28"/>
          <w:szCs w:val="28"/>
        </w:rPr>
        <w:t xml:space="preserve">настоящего распоряжения возложить на </w:t>
      </w:r>
      <w:r w:rsidR="00FC253D" w:rsidRPr="007C3FF0">
        <w:rPr>
          <w:rFonts w:ascii="Times New Roman" w:hAnsi="Times New Roman" w:cs="Times New Roman"/>
          <w:sz w:val="28"/>
          <w:szCs w:val="28"/>
        </w:rPr>
        <w:t xml:space="preserve"> Оганесян Виталия Эдуардовича – консультанта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>
        <w:rPr>
          <w:iCs/>
          <w:sz w:val="28"/>
          <w:szCs w:val="28"/>
        </w:rPr>
        <w:t xml:space="preserve">  </w:t>
      </w:r>
      <w:r w:rsidRPr="007C3FF0">
        <w:rPr>
          <w:rFonts w:ascii="Times New Roman" w:hAnsi="Times New Roman" w:cs="Times New Roman"/>
          <w:sz w:val="28"/>
          <w:szCs w:val="28"/>
        </w:rPr>
        <w:t>по образовательным</w:t>
      </w:r>
      <w:r>
        <w:rPr>
          <w:iCs/>
          <w:sz w:val="28"/>
          <w:szCs w:val="28"/>
        </w:rPr>
        <w:t xml:space="preserve"> </w:t>
      </w:r>
      <w:r w:rsidRPr="007C3FF0">
        <w:rPr>
          <w:rFonts w:ascii="Times New Roman" w:hAnsi="Times New Roman" w:cs="Times New Roman"/>
          <w:iCs/>
          <w:sz w:val="28"/>
          <w:szCs w:val="28"/>
        </w:rPr>
        <w:t>вопросам, молодежной политик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7C3FF0">
        <w:rPr>
          <w:rFonts w:ascii="Times New Roman" w:hAnsi="Times New Roman" w:cs="Times New Roman"/>
          <w:iCs/>
          <w:sz w:val="28"/>
          <w:szCs w:val="28"/>
        </w:rPr>
        <w:t xml:space="preserve"> и  спорту</w:t>
      </w:r>
      <w:r>
        <w:rPr>
          <w:iCs/>
          <w:sz w:val="28"/>
          <w:szCs w:val="28"/>
        </w:rPr>
        <w:t xml:space="preserve">  </w:t>
      </w:r>
      <w:r w:rsidRPr="007C3FF0">
        <w:rPr>
          <w:rFonts w:ascii="Times New Roman" w:hAnsi="Times New Roman" w:cs="Times New Roman"/>
          <w:sz w:val="28"/>
          <w:szCs w:val="28"/>
        </w:rPr>
        <w:t xml:space="preserve">в составе 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253D" w:rsidRPr="007C3FF0">
        <w:rPr>
          <w:rFonts w:ascii="Times New Roman" w:hAnsi="Times New Roman" w:cs="Times New Roman"/>
          <w:sz w:val="28"/>
          <w:szCs w:val="28"/>
        </w:rPr>
        <w:t>правления образования и молодёжной политики администрации Соболевского муниципального района.</w:t>
      </w:r>
    </w:p>
    <w:p w:rsidR="00FC253D" w:rsidRPr="004F5B5E" w:rsidRDefault="00FC253D" w:rsidP="00FC25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FC253D" w:rsidRDefault="00FC253D" w:rsidP="00FC253D">
      <w:pPr>
        <w:pStyle w:val="a5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71A" w:rsidRDefault="009B071A" w:rsidP="00762DB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866" w:rsidRPr="00895866" w:rsidRDefault="00895866" w:rsidP="00895866">
      <w:pPr>
        <w:pStyle w:val="ab"/>
        <w:rPr>
          <w:rFonts w:ascii="Times New Roman" w:hAnsi="Times New Roman" w:cs="Times New Roman"/>
          <w:sz w:val="28"/>
          <w:szCs w:val="28"/>
        </w:rPr>
      </w:pPr>
      <w:r w:rsidRPr="0089586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62DBB" w:rsidRDefault="00762DBB" w:rsidP="00895866">
      <w:pPr>
        <w:pStyle w:val="ab"/>
        <w:rPr>
          <w:rFonts w:ascii="Times New Roman" w:hAnsi="Times New Roman" w:cs="Times New Roman"/>
          <w:sz w:val="28"/>
          <w:szCs w:val="28"/>
        </w:rPr>
      </w:pPr>
      <w:r w:rsidRPr="0089586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</w:t>
      </w:r>
      <w:r w:rsidR="00895866">
        <w:rPr>
          <w:rFonts w:ascii="Times New Roman" w:hAnsi="Times New Roman" w:cs="Times New Roman"/>
          <w:sz w:val="28"/>
          <w:szCs w:val="28"/>
        </w:rPr>
        <w:t xml:space="preserve">  </w:t>
      </w:r>
      <w:r w:rsidR="00895866" w:rsidRPr="00895866">
        <w:rPr>
          <w:rFonts w:ascii="Times New Roman" w:hAnsi="Times New Roman" w:cs="Times New Roman"/>
          <w:sz w:val="28"/>
          <w:szCs w:val="28"/>
        </w:rPr>
        <w:t xml:space="preserve">        А.В. Колмаков</w:t>
      </w:r>
    </w:p>
    <w:p w:rsidR="00FC253D" w:rsidRDefault="00FC253D" w:rsidP="0089586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3FF0" w:rsidRDefault="00FC253D" w:rsidP="00C0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AD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C253D" w:rsidRPr="00C00AD3" w:rsidRDefault="00FC253D" w:rsidP="00C00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AD3">
        <w:rPr>
          <w:rFonts w:ascii="Times New Roman" w:hAnsi="Times New Roman" w:cs="Times New Roman"/>
          <w:sz w:val="26"/>
          <w:szCs w:val="26"/>
        </w:rPr>
        <w:t xml:space="preserve">к </w:t>
      </w:r>
      <w:r w:rsidR="007C3FF0">
        <w:rPr>
          <w:rFonts w:ascii="Times New Roman" w:hAnsi="Times New Roman" w:cs="Times New Roman"/>
          <w:sz w:val="26"/>
          <w:szCs w:val="26"/>
        </w:rPr>
        <w:t>р</w:t>
      </w:r>
      <w:r w:rsidRPr="00C00AD3">
        <w:rPr>
          <w:rFonts w:ascii="Times New Roman" w:hAnsi="Times New Roman" w:cs="Times New Roman"/>
          <w:sz w:val="26"/>
          <w:szCs w:val="26"/>
        </w:rPr>
        <w:t>аспоряжению администрации</w:t>
      </w:r>
    </w:p>
    <w:p w:rsidR="00C00AD3" w:rsidRPr="00C00AD3" w:rsidRDefault="00FC253D" w:rsidP="00FC2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AD3">
        <w:rPr>
          <w:rFonts w:ascii="Times New Roman" w:hAnsi="Times New Roman" w:cs="Times New Roman"/>
          <w:sz w:val="26"/>
          <w:szCs w:val="26"/>
        </w:rPr>
        <w:t xml:space="preserve"> Соболевского муниципального района </w:t>
      </w:r>
    </w:p>
    <w:p w:rsidR="00FC253D" w:rsidRPr="00C00AD3" w:rsidRDefault="00FC253D" w:rsidP="00FC25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AD3">
        <w:rPr>
          <w:rFonts w:ascii="Times New Roman" w:hAnsi="Times New Roman" w:cs="Times New Roman"/>
          <w:sz w:val="26"/>
          <w:szCs w:val="26"/>
        </w:rPr>
        <w:t>от 2</w:t>
      </w:r>
      <w:r w:rsidR="007C3FF0">
        <w:rPr>
          <w:rFonts w:ascii="Times New Roman" w:hAnsi="Times New Roman" w:cs="Times New Roman"/>
          <w:sz w:val="26"/>
          <w:szCs w:val="26"/>
        </w:rPr>
        <w:t>5</w:t>
      </w:r>
      <w:r w:rsidRPr="00C00AD3">
        <w:rPr>
          <w:rFonts w:ascii="Times New Roman" w:hAnsi="Times New Roman" w:cs="Times New Roman"/>
          <w:sz w:val="26"/>
          <w:szCs w:val="26"/>
        </w:rPr>
        <w:t xml:space="preserve">.05.2020 </w:t>
      </w:r>
      <w:r w:rsidR="007C3FF0">
        <w:rPr>
          <w:rFonts w:ascii="Times New Roman" w:hAnsi="Times New Roman" w:cs="Times New Roman"/>
          <w:sz w:val="26"/>
          <w:szCs w:val="26"/>
        </w:rPr>
        <w:t>№258-р</w:t>
      </w:r>
    </w:p>
    <w:p w:rsidR="00FC253D" w:rsidRDefault="00FC253D" w:rsidP="00FC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AD3" w:rsidRDefault="00C00AD3" w:rsidP="00FC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53D" w:rsidRDefault="00FC253D" w:rsidP="00FC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53D" w:rsidRPr="00326AF8" w:rsidRDefault="00FC253D" w:rsidP="00FC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AF8">
        <w:rPr>
          <w:rFonts w:ascii="Times New Roman" w:hAnsi="Times New Roman" w:cs="Times New Roman"/>
          <w:sz w:val="28"/>
          <w:szCs w:val="28"/>
        </w:rPr>
        <w:t>ПЛАН</w:t>
      </w:r>
    </w:p>
    <w:p w:rsidR="00FC253D" w:rsidRPr="00326AF8" w:rsidRDefault="00FC253D" w:rsidP="00FC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AF8">
        <w:rPr>
          <w:rFonts w:ascii="Times New Roman" w:hAnsi="Times New Roman" w:cs="Times New Roman"/>
          <w:sz w:val="28"/>
          <w:szCs w:val="28"/>
        </w:rPr>
        <w:t xml:space="preserve">мероприятий по реализации Всероссийского физкультурно-спортивного комплекса «Готов к труду и обороне» (ГТО) </w:t>
      </w:r>
      <w:r>
        <w:rPr>
          <w:rFonts w:ascii="Times New Roman" w:hAnsi="Times New Roman" w:cs="Times New Roman"/>
          <w:sz w:val="28"/>
          <w:szCs w:val="28"/>
        </w:rPr>
        <w:t>на территории Соболевского муниципального района Камчатского края</w:t>
      </w:r>
      <w:r w:rsidRPr="00326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3D" w:rsidRPr="00326AF8" w:rsidRDefault="00FC253D" w:rsidP="00FC2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AF8">
        <w:rPr>
          <w:rFonts w:ascii="Times New Roman" w:hAnsi="Times New Roman" w:cs="Times New Roman"/>
          <w:sz w:val="28"/>
          <w:szCs w:val="28"/>
        </w:rPr>
        <w:t>на период с 2020 по 2024 годы</w:t>
      </w:r>
    </w:p>
    <w:p w:rsidR="00FC253D" w:rsidRDefault="00FC253D" w:rsidP="00FC253D"/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644"/>
        <w:gridCol w:w="15"/>
        <w:gridCol w:w="44"/>
        <w:gridCol w:w="16"/>
        <w:gridCol w:w="2594"/>
        <w:gridCol w:w="15"/>
        <w:gridCol w:w="45"/>
        <w:gridCol w:w="22"/>
        <w:gridCol w:w="1807"/>
        <w:gridCol w:w="35"/>
        <w:gridCol w:w="10"/>
        <w:gridCol w:w="2824"/>
        <w:gridCol w:w="10"/>
        <w:gridCol w:w="21"/>
        <w:gridCol w:w="1816"/>
      </w:tblGrid>
      <w:tr w:rsidR="00FC253D" w:rsidRPr="007C5EB3" w:rsidTr="007C3FF0">
        <w:tc>
          <w:tcPr>
            <w:tcW w:w="703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2" w:type="dxa"/>
            <w:gridSpan w:val="5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1842" w:type="dxa"/>
            <w:gridSpan w:val="2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834" w:type="dxa"/>
            <w:gridSpan w:val="2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Формат мероприятия </w:t>
            </w:r>
          </w:p>
        </w:tc>
        <w:tc>
          <w:tcPr>
            <w:tcW w:w="1847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FC253D" w:rsidRPr="00262281" w:rsidTr="007C3FF0">
        <w:trPr>
          <w:trHeight w:val="665"/>
        </w:trPr>
        <w:tc>
          <w:tcPr>
            <w:tcW w:w="9918" w:type="dxa"/>
            <w:gridSpan w:val="15"/>
          </w:tcPr>
          <w:p w:rsidR="00FC253D" w:rsidRPr="007C3FF0" w:rsidRDefault="00FC253D" w:rsidP="007C3FF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3F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C3F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Организационные мероприятия по реализация Всероссийского физкультурно-спортивного комплекса «Готов к труду и обороне» (ГТО) </w:t>
            </w:r>
            <w:r w:rsidR="007C3FF0" w:rsidRPr="007C3F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             </w:t>
            </w:r>
            <w:r w:rsidRPr="007C3FF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Соболевском муниципальном районе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692" w:type="dxa"/>
            <w:gridSpan w:val="5"/>
          </w:tcPr>
          <w:p w:rsidR="00FC253D" w:rsidRPr="00262281" w:rsidRDefault="00FC253D" w:rsidP="007C3F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планов по реализации Всероссийского физкультурно-спортивного комплекса «Готов к труду и обороне» (ГТО) (далее – ГТО) в 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Соболевском муниципальном районе</w:t>
            </w:r>
          </w:p>
        </w:tc>
        <w:tc>
          <w:tcPr>
            <w:tcW w:w="1842" w:type="dxa"/>
            <w:gridSpan w:val="2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2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 включает муниципальные акции и мероприятия, направленные на популяризацию комплекса ГТО и вовлечение всех категорий населения в выполнение комплекса ГТО </w:t>
            </w:r>
          </w:p>
        </w:tc>
        <w:tc>
          <w:tcPr>
            <w:tcW w:w="1847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МТЦ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2" w:type="dxa"/>
            <w:gridSpan w:val="5"/>
          </w:tcPr>
          <w:p w:rsidR="00FC253D" w:rsidRPr="00262281" w:rsidRDefault="00FC253D" w:rsidP="007C3F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Включение в календарные планы физкультурных мероприятий и спортивных мероприятий 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Соболевского муниципального района</w:t>
            </w: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мероприятий по выполнению нормативов испытаний комплекса ГТО</w:t>
            </w:r>
          </w:p>
        </w:tc>
        <w:tc>
          <w:tcPr>
            <w:tcW w:w="1842" w:type="dxa"/>
            <w:gridSpan w:val="2"/>
          </w:tcPr>
          <w:p w:rsidR="00FC253D" w:rsidRPr="00262281" w:rsidRDefault="00FC253D" w:rsidP="007C3F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Декабрь ежегодно</w:t>
            </w:r>
          </w:p>
        </w:tc>
        <w:tc>
          <w:tcPr>
            <w:tcW w:w="2834" w:type="dxa"/>
            <w:gridSpan w:val="2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Включать в план</w:t>
            </w: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физкультурные и спортивные мероприятия, в том числе мероприятия по выполнению нормативов испытаний комплекса ГТО и соревнования среди лиц, выполнивших нормативы испытаний ГТО </w:t>
            </w:r>
          </w:p>
        </w:tc>
        <w:tc>
          <w:tcPr>
            <w:tcW w:w="1847" w:type="dxa"/>
            <w:gridSpan w:val="3"/>
          </w:tcPr>
          <w:p w:rsidR="00FC253D" w:rsidRPr="00262281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 администрации Соболевского МР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2622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МЦТ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gridSpan w:val="5"/>
          </w:tcPr>
          <w:p w:rsidR="00FC253D" w:rsidRPr="007C5EB3" w:rsidRDefault="00FC253D" w:rsidP="007C3F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регулярного проведения регистрации 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населения на портале </w:t>
            </w:r>
            <w:proofErr w:type="spellStart"/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ГТО.ру</w:t>
            </w:r>
            <w:proofErr w:type="spellEnd"/>
          </w:p>
        </w:tc>
        <w:tc>
          <w:tcPr>
            <w:tcW w:w="1842" w:type="dxa"/>
            <w:gridSpan w:val="2"/>
          </w:tcPr>
          <w:p w:rsidR="00FC253D" w:rsidRPr="007C5EB3" w:rsidRDefault="00FC253D" w:rsidP="007C3F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Ежеквартально 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Оказание помощи населению в регистрации на портале </w:t>
            </w:r>
            <w:proofErr w:type="spellStart"/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ГТО.ру</w:t>
            </w:r>
            <w:proofErr w:type="spellEnd"/>
          </w:p>
        </w:tc>
        <w:tc>
          <w:tcPr>
            <w:tcW w:w="1847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молодёжной политики 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Соболевского МР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МЦТ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2" w:type="dxa"/>
            <w:gridSpan w:val="5"/>
          </w:tcPr>
          <w:p w:rsidR="00FC253D" w:rsidRPr="007C5EB3" w:rsidRDefault="00FC253D" w:rsidP="007C3F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Закупка спортивно-технологического оборудования</w:t>
            </w:r>
          </w:p>
        </w:tc>
        <w:tc>
          <w:tcPr>
            <w:tcW w:w="1842" w:type="dxa"/>
            <w:gridSpan w:val="2"/>
          </w:tcPr>
          <w:p w:rsidR="00FC253D" w:rsidRPr="007C5EB3" w:rsidRDefault="00FC253D" w:rsidP="007C3FF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Создание, реконструкция, ремонт спортивных площадок, обеспечение свободного доступа к ним населения для занятий физической культурой и спортом</w:t>
            </w:r>
          </w:p>
        </w:tc>
        <w:tc>
          <w:tcPr>
            <w:tcW w:w="1847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2" w:type="dxa"/>
            <w:gridSpan w:val="5"/>
          </w:tcPr>
          <w:p w:rsidR="00FC253D" w:rsidRPr="00737C4A" w:rsidRDefault="00FC253D" w:rsidP="007C3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кадров для организации и проведения тестирования по выполнению нормативов испытаний (тестов) ГТО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Соболевском муниципальном районе </w:t>
            </w:r>
          </w:p>
          <w:p w:rsidR="00FC253D" w:rsidRPr="00737C4A" w:rsidRDefault="00FC253D" w:rsidP="007C3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4" w:type="dxa"/>
            <w:gridSpan w:val="2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по программам подготовки спортивных судей главной судейской коллегии и судейских бригад физкультурных и спортивных мероприятий комплекса ГТО для специалистов МЦТ и педагогов физической культуры</w:t>
            </w: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847" w:type="dxa"/>
            <w:gridSpan w:val="3"/>
          </w:tcPr>
          <w:p w:rsidR="00FC253D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 администрации Соболевского МР</w:t>
            </w:r>
          </w:p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2" w:type="dxa"/>
            <w:gridSpan w:val="5"/>
          </w:tcPr>
          <w:p w:rsidR="00FC253D" w:rsidRPr="00737C4A" w:rsidRDefault="00FC253D" w:rsidP="007C3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Введение в штатные рас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писания муниципального центра</w:t>
            </w: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по выполнению нормативов испытаний (тестов) комплекса ГТО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Соболевского МР </w:t>
            </w: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штатной единицы для обеспечения подготовки и приема нормативов комплекса ГТО у населения и реализации мероприятий по популяризации комплекса ГТО  </w:t>
            </w:r>
          </w:p>
        </w:tc>
        <w:tc>
          <w:tcPr>
            <w:tcW w:w="1842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квартал 2020</w:t>
            </w:r>
          </w:p>
        </w:tc>
        <w:tc>
          <w:tcPr>
            <w:tcW w:w="2834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Изменения в штатные расписания муниципальных учреждений - введение штатной единицы для проведения работы по вовлечению населения в реализацию мероприятий комплекса ГТО</w:t>
            </w:r>
          </w:p>
        </w:tc>
        <w:tc>
          <w:tcPr>
            <w:tcW w:w="1847" w:type="dxa"/>
            <w:gridSpan w:val="3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c>
          <w:tcPr>
            <w:tcW w:w="703" w:type="dxa"/>
            <w:gridSpan w:val="3"/>
          </w:tcPr>
          <w:p w:rsidR="00FC253D" w:rsidRDefault="00FC253D" w:rsidP="007C3FF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2" w:type="dxa"/>
            <w:gridSpan w:val="5"/>
          </w:tcPr>
          <w:p w:rsidR="00FC253D" w:rsidRPr="006B6D0B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B6D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Включение в систему оценки эффективности </w:t>
            </w:r>
            <w:r w:rsidRPr="006B6D0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работы руководителей муниципальных общеобразовательных организаций показателя «Доля обучающихся, принявших участие в сдаче нормативов комплекса ГТО в общей численности обучающихся образовательной организации (от 50 % и более)»</w:t>
            </w:r>
          </w:p>
        </w:tc>
        <w:tc>
          <w:tcPr>
            <w:tcW w:w="1842" w:type="dxa"/>
            <w:gridSpan w:val="2"/>
          </w:tcPr>
          <w:p w:rsidR="00FC253D" w:rsidRPr="006B6D0B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D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B6D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B6D0B">
              <w:rPr>
                <w:rFonts w:ascii="Times New Roman" w:hAnsi="Times New Roman" w:cs="Times New Roman"/>
                <w:sz w:val="26"/>
                <w:szCs w:val="26"/>
              </w:rPr>
              <w:t>квартал 2020</w:t>
            </w:r>
          </w:p>
        </w:tc>
        <w:tc>
          <w:tcPr>
            <w:tcW w:w="2834" w:type="dxa"/>
            <w:gridSpan w:val="2"/>
          </w:tcPr>
          <w:p w:rsidR="00FC253D" w:rsidRPr="006B6D0B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D0B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показателя в оценку эффективности работы </w:t>
            </w:r>
            <w:r w:rsidRPr="006B6D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руководителей муниципальных общеобразовательных</w:t>
            </w:r>
            <w:r w:rsidRPr="006B6D0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6B6D0B">
              <w:rPr>
                <w:rFonts w:ascii="Times New Roman" w:hAnsi="Times New Roman" w:cs="Times New Roman"/>
                <w:sz w:val="26"/>
                <w:szCs w:val="26"/>
              </w:rPr>
              <w:t>организаций для учёта при определении размера премиальных выплат</w:t>
            </w:r>
          </w:p>
        </w:tc>
        <w:tc>
          <w:tcPr>
            <w:tcW w:w="1847" w:type="dxa"/>
            <w:gridSpan w:val="3"/>
          </w:tcPr>
          <w:p w:rsidR="00FC253D" w:rsidRPr="006B6D0B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Общеобразовательные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Соболевского МР</w:t>
            </w:r>
          </w:p>
        </w:tc>
      </w:tr>
      <w:tr w:rsidR="00FC253D" w:rsidRPr="007C5EB3" w:rsidTr="007C3FF0">
        <w:tc>
          <w:tcPr>
            <w:tcW w:w="9918" w:type="dxa"/>
            <w:gridSpan w:val="15"/>
          </w:tcPr>
          <w:p w:rsidR="00FC253D" w:rsidRPr="00B06E39" w:rsidRDefault="00FC253D" w:rsidP="007C3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II</w:t>
            </w:r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Мероприятия  комплекса ГТО </w:t>
            </w:r>
            <w:r w:rsidRPr="00B06E39">
              <w:rPr>
                <w:rFonts w:ascii="Times New Roman" w:hAnsi="Times New Roman"/>
                <w:b/>
                <w:bCs/>
                <w:sz w:val="26"/>
                <w:szCs w:val="26"/>
              </w:rPr>
              <w:t>среди обучающихся общеобразовательных организаций Соболевского муниципального района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этапа Зимнего фестиваля (обучающиеся образовательных организаций со II по VI (1) ступени комплекса ГТО)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ежегодно 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муниципального этапа 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 администрации Соболевского МР, МЦТ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этапа Летнего фестиваля ГТО (обучающиеся образовательных организаций с III по VI (1) ступени комплекса ГТО)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I квартал ежегодно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муниципального этапа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 администрации Соболевского МР, МЦТ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 в общеобразовательных организациях «Что нужно знать о ГТО детям и взрослым» 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март ежегодно 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Информирование родителей о комплексе ГТО (презентации, лекции) 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МЦТ, общеобразовательные организации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акции в общеобразовательных организациях «Что такое ГТО» 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Апрель ежегодно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Урок ГТО, спортивный праздник, конкурсы рисунков, встречи с известными спортсменами 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МЦТ, общеобразовательные организации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регистрации на портале </w:t>
            </w:r>
            <w:proofErr w:type="spellStart"/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ГТО.ру</w:t>
            </w:r>
            <w:proofErr w:type="spellEnd"/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общеобразовательных организаций на уроках информатики  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2020, </w:t>
            </w:r>
            <w:r w:rsidRPr="007C5E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IV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ежегодно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Урок, классный час   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МЦТ, 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общеобразовательные организации </w:t>
            </w:r>
          </w:p>
        </w:tc>
      </w:tr>
      <w:tr w:rsidR="00FC253D" w:rsidRPr="007C5EB3" w:rsidTr="007C3FF0">
        <w:tc>
          <w:tcPr>
            <w:tcW w:w="719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районной команды в региональных этапах фестивалей</w:t>
            </w:r>
          </w:p>
        </w:tc>
        <w:tc>
          <w:tcPr>
            <w:tcW w:w="1874" w:type="dxa"/>
            <w:gridSpan w:val="4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4" w:type="dxa"/>
            <w:gridSpan w:val="2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команды,</w:t>
            </w:r>
          </w:p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Выезд в муниципальные районы, в места проведения региональных этапов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 администрации Соболевского МР, МЦТ</w:t>
            </w:r>
          </w:p>
        </w:tc>
      </w:tr>
      <w:tr w:rsidR="00FC253D" w:rsidRPr="007C5EB3" w:rsidTr="007C3FF0">
        <w:tc>
          <w:tcPr>
            <w:tcW w:w="9918" w:type="dxa"/>
            <w:gridSpan w:val="15"/>
          </w:tcPr>
          <w:p w:rsidR="00FC253D" w:rsidRPr="00B06E39" w:rsidRDefault="00FC253D" w:rsidP="007C3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Мероприятия  комплекса ГТО </w:t>
            </w:r>
            <w:r w:rsidRPr="00B06E39">
              <w:rPr>
                <w:rFonts w:ascii="Times New Roman" w:hAnsi="Times New Roman"/>
                <w:b/>
                <w:bCs/>
                <w:sz w:val="26"/>
                <w:szCs w:val="26"/>
              </w:rPr>
              <w:t>среди населения всех возрастных категорий (ступеней ГТО) в Соболевском муниципальном районе</w:t>
            </w:r>
          </w:p>
        </w:tc>
      </w:tr>
      <w:tr w:rsidR="00FC253D" w:rsidRPr="007C5EB3" w:rsidTr="007C3FF0">
        <w:tc>
          <w:tcPr>
            <w:tcW w:w="644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4" w:type="dxa"/>
            <w:gridSpan w:val="5"/>
          </w:tcPr>
          <w:p w:rsidR="00FC253D" w:rsidRPr="007C5EB3" w:rsidRDefault="00FC253D" w:rsidP="007C3FF0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этапов </w:t>
            </w:r>
            <w:r w:rsidRPr="007C5EB3">
              <w:rPr>
                <w:rFonts w:ascii="Times New Roman" w:eastAsia="Calibri" w:hAnsi="Times New Roman" w:cs="Times New Roman"/>
                <w:sz w:val="26"/>
                <w:szCs w:val="26"/>
              </w:rPr>
              <w:t>Зимне</w:t>
            </w: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 и Летнего фестивалей ГТО </w:t>
            </w:r>
          </w:p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4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79" w:type="dxa"/>
            <w:gridSpan w:val="4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тестирования нормативов комплекса ГТО в соревновательной форме </w:t>
            </w:r>
          </w:p>
          <w:p w:rsidR="00FC253D" w:rsidRPr="007C5EB3" w:rsidRDefault="00FC253D" w:rsidP="007C3F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c>
          <w:tcPr>
            <w:tcW w:w="644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4" w:type="dxa"/>
            <w:gridSpan w:val="5"/>
          </w:tcPr>
          <w:p w:rsidR="00FC253D" w:rsidRPr="007C5EB3" w:rsidRDefault="00FC253D" w:rsidP="007C3F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физкультурно-спортивного фестиваля «Спорт. Соболевский </w:t>
            </w:r>
            <w:proofErr w:type="spellStart"/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район.ГТО</w:t>
            </w:r>
            <w:proofErr w:type="spellEnd"/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874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79" w:type="dxa"/>
            <w:gridSpan w:val="4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Тестирование населения  и выявление лучших в каждой ступени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политики, МЦТ</w:t>
            </w:r>
          </w:p>
        </w:tc>
      </w:tr>
      <w:tr w:rsidR="00FC253D" w:rsidRPr="007C5EB3" w:rsidTr="007C3FF0">
        <w:trPr>
          <w:trHeight w:val="1864"/>
        </w:trPr>
        <w:tc>
          <w:tcPr>
            <w:tcW w:w="644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4" w:type="dxa"/>
            <w:gridSpan w:val="5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фестиваля ГТО «От нормативов ГТО – к олимпийским медалям» в </w:t>
            </w: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рамках празднования Дня физкультурника</w:t>
            </w:r>
          </w:p>
        </w:tc>
        <w:tc>
          <w:tcPr>
            <w:tcW w:w="1874" w:type="dxa"/>
            <w:gridSpan w:val="3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Август ежегодно </w:t>
            </w:r>
          </w:p>
        </w:tc>
        <w:tc>
          <w:tcPr>
            <w:tcW w:w="2879" w:type="dxa"/>
            <w:gridSpan w:val="4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тестирования нормативов комплекса ГТО в соревновательной форме </w:t>
            </w:r>
          </w:p>
        </w:tc>
        <w:tc>
          <w:tcPr>
            <w:tcW w:w="1837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молодёжной политики, МЦТ</w:t>
            </w:r>
          </w:p>
        </w:tc>
      </w:tr>
      <w:tr w:rsidR="00FC253D" w:rsidRPr="007C5EB3" w:rsidTr="007C3FF0">
        <w:trPr>
          <w:trHeight w:val="1864"/>
        </w:trPr>
        <w:tc>
          <w:tcPr>
            <w:tcW w:w="644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84" w:type="dxa"/>
            <w:gridSpan w:val="5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муниципальной акции «Крошка-</w:t>
            </w:r>
            <w:proofErr w:type="spellStart"/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ГТОошка</w:t>
            </w:r>
            <w:proofErr w:type="spellEnd"/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74" w:type="dxa"/>
            <w:gridSpan w:val="3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Август – сентябрь ежегодно </w:t>
            </w:r>
          </w:p>
        </w:tc>
        <w:tc>
          <w:tcPr>
            <w:tcW w:w="2879" w:type="dxa"/>
            <w:gridSpan w:val="4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тестирования нормативов комплекса ГТО в празднично-игровой форме для детей 6 – 8 лет (</w:t>
            </w: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</w:t>
            </w: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ступень)</w:t>
            </w:r>
          </w:p>
        </w:tc>
        <w:tc>
          <w:tcPr>
            <w:tcW w:w="1837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rPr>
          <w:trHeight w:val="1864"/>
        </w:trPr>
        <w:tc>
          <w:tcPr>
            <w:tcW w:w="644" w:type="dxa"/>
          </w:tcPr>
          <w:p w:rsidR="00FC253D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684" w:type="dxa"/>
            <w:gridSpan w:val="5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спортивно-пропагандистской акции в муниципальных районах «ГТО – доступно всем!» </w:t>
            </w:r>
          </w:p>
        </w:tc>
        <w:tc>
          <w:tcPr>
            <w:tcW w:w="1874" w:type="dxa"/>
            <w:gridSpan w:val="3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Июль-октябрь ежегодно </w:t>
            </w:r>
          </w:p>
        </w:tc>
        <w:tc>
          <w:tcPr>
            <w:tcW w:w="2879" w:type="dxa"/>
            <w:gridSpan w:val="4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тестирования нормативов комплекса ГТО для всех категорий населения, в том числе с использованием   площадок ГТО, созданных в рамках проекта «Спорт-норма жизни», и с организацией регистрации населения на портале </w:t>
            </w:r>
            <w:proofErr w:type="spellStart"/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ГТО.ру</w:t>
            </w:r>
            <w:proofErr w:type="spellEnd"/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837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rPr>
          <w:trHeight w:val="1864"/>
        </w:trPr>
        <w:tc>
          <w:tcPr>
            <w:tcW w:w="644" w:type="dxa"/>
          </w:tcPr>
          <w:p w:rsidR="00FC253D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84" w:type="dxa"/>
            <w:gridSpan w:val="5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участия краевых государственных гражданских и муниципальных служащих в выполнении нормативов комплекса ГТО </w:t>
            </w:r>
          </w:p>
        </w:tc>
        <w:tc>
          <w:tcPr>
            <w:tcW w:w="1874" w:type="dxa"/>
            <w:gridSpan w:val="3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ежегодно </w:t>
            </w:r>
          </w:p>
        </w:tc>
        <w:tc>
          <w:tcPr>
            <w:tcW w:w="2879" w:type="dxa"/>
            <w:gridSpan w:val="4"/>
          </w:tcPr>
          <w:p w:rsidR="00FC253D" w:rsidRPr="00737C4A" w:rsidRDefault="00FC253D" w:rsidP="007C3F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Выполнение нормативов комплекса ГТО краевыми государственными гражданскими и муниципальными служащими </w:t>
            </w:r>
          </w:p>
        </w:tc>
        <w:tc>
          <w:tcPr>
            <w:tcW w:w="1837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Соболевского МР, МЦТ</w:t>
            </w:r>
          </w:p>
        </w:tc>
      </w:tr>
      <w:tr w:rsidR="00FC253D" w:rsidRPr="007C5EB3" w:rsidTr="007C3FF0">
        <w:trPr>
          <w:trHeight w:val="1864"/>
        </w:trPr>
        <w:tc>
          <w:tcPr>
            <w:tcW w:w="644" w:type="dxa"/>
          </w:tcPr>
          <w:p w:rsidR="00FC253D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684" w:type="dxa"/>
            <w:gridSpan w:val="5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для муниципальных и краевых государственных гражданских служащих «ГТО – начни с себя! </w:t>
            </w:r>
          </w:p>
        </w:tc>
        <w:tc>
          <w:tcPr>
            <w:tcW w:w="1874" w:type="dxa"/>
            <w:gridSpan w:val="3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37C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квартал с 2021 года ежегодно</w:t>
            </w:r>
          </w:p>
        </w:tc>
        <w:tc>
          <w:tcPr>
            <w:tcW w:w="2879" w:type="dxa"/>
            <w:gridSpan w:val="4"/>
          </w:tcPr>
          <w:p w:rsidR="00FC253D" w:rsidRPr="00737C4A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37C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тестирования нормативов комплекса ГТО в соревновательной форме среди краевых государственных гражданских и муниципальных служащих </w:t>
            </w:r>
          </w:p>
        </w:tc>
        <w:tc>
          <w:tcPr>
            <w:tcW w:w="1837" w:type="dxa"/>
            <w:gridSpan w:val="2"/>
          </w:tcPr>
          <w:p w:rsidR="00FC253D" w:rsidRPr="00737C4A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C4A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rPr>
          <w:trHeight w:val="667"/>
        </w:trPr>
        <w:tc>
          <w:tcPr>
            <w:tcW w:w="9918" w:type="dxa"/>
            <w:gridSpan w:val="15"/>
          </w:tcPr>
          <w:p w:rsidR="00FC253D" w:rsidRPr="00B06E39" w:rsidRDefault="00FC253D" w:rsidP="007C3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IV</w:t>
            </w:r>
            <w:r w:rsidRPr="00B06E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Информационно-пропагандистские мероприятия по реализации комплекса ГТО</w:t>
            </w:r>
            <w:bookmarkEnd w:id="0"/>
          </w:p>
        </w:tc>
      </w:tr>
      <w:tr w:rsidR="00FC253D" w:rsidRPr="007C5EB3" w:rsidTr="007C3FF0">
        <w:trPr>
          <w:trHeight w:val="667"/>
        </w:trPr>
        <w:tc>
          <w:tcPr>
            <w:tcW w:w="659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реализации комплекса ГТО и действующих мерах поощрения, в том числе через информационно-телекоммуникационную сеть «Интернет» и по средствам размещения информации в местах </w:t>
            </w:r>
            <w:r w:rsidRPr="007C5E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отдыха и досуга населения</w:t>
            </w:r>
          </w:p>
        </w:tc>
        <w:tc>
          <w:tcPr>
            <w:tcW w:w="1924" w:type="dxa"/>
            <w:gridSpan w:val="5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 </w:t>
            </w:r>
          </w:p>
        </w:tc>
        <w:tc>
          <w:tcPr>
            <w:tcW w:w="2865" w:type="dxa"/>
            <w:gridSpan w:val="4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информационных и фотоматериалов на официальном сайте администрации Соболевского МР и сайте МЦТ (МОКУ ССШ), странице «</w:t>
            </w:r>
            <w:proofErr w:type="spellStart"/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Инстаграм</w:t>
            </w:r>
            <w:proofErr w:type="spellEnd"/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», в местах отдыха и досуга населения</w:t>
            </w:r>
          </w:p>
        </w:tc>
        <w:tc>
          <w:tcPr>
            <w:tcW w:w="1816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МЦТ  </w:t>
            </w:r>
          </w:p>
        </w:tc>
      </w:tr>
      <w:tr w:rsidR="00FC253D" w:rsidRPr="007C5EB3" w:rsidTr="007C3FF0">
        <w:trPr>
          <w:trHeight w:val="667"/>
        </w:trPr>
        <w:tc>
          <w:tcPr>
            <w:tcW w:w="659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654" w:type="dxa"/>
            <w:gridSpan w:val="3"/>
          </w:tcPr>
          <w:p w:rsidR="00FC253D" w:rsidRPr="005C4B7D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фотоконкурса на тему «С ГТО по жизни» </w:t>
            </w:r>
          </w:p>
        </w:tc>
        <w:tc>
          <w:tcPr>
            <w:tcW w:w="1924" w:type="dxa"/>
            <w:gridSpan w:val="5"/>
          </w:tcPr>
          <w:p w:rsidR="00FC253D" w:rsidRPr="005C4B7D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Июль – август ежегодно </w:t>
            </w:r>
          </w:p>
        </w:tc>
        <w:tc>
          <w:tcPr>
            <w:tcW w:w="2865" w:type="dxa"/>
            <w:gridSpan w:val="4"/>
          </w:tcPr>
          <w:p w:rsidR="00FC253D" w:rsidRPr="005C4B7D" w:rsidRDefault="00FC253D" w:rsidP="007C3FF0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Конкурс проводится для всех желающих в социальной сети «</w:t>
            </w:r>
            <w:proofErr w:type="spellStart"/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Инстаграм</w:t>
            </w:r>
            <w:proofErr w:type="spellEnd"/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» к праздникам «День семьи, любви и верности», «День физкультурника». На фото - обязательное выполнение нормативов ГТО. Определение победителей по количеству </w:t>
            </w:r>
            <w:proofErr w:type="spellStart"/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лайков</w:t>
            </w:r>
            <w:proofErr w:type="spellEnd"/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за определенный период времени</w:t>
            </w:r>
          </w:p>
        </w:tc>
        <w:tc>
          <w:tcPr>
            <w:tcW w:w="1816" w:type="dxa"/>
          </w:tcPr>
          <w:p w:rsidR="00FC253D" w:rsidRPr="005C4B7D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  <w:tr w:rsidR="00FC253D" w:rsidRPr="007C5EB3" w:rsidTr="007C3FF0">
        <w:trPr>
          <w:trHeight w:val="667"/>
        </w:trPr>
        <w:tc>
          <w:tcPr>
            <w:tcW w:w="659" w:type="dxa"/>
            <w:gridSpan w:val="2"/>
          </w:tcPr>
          <w:p w:rsidR="00FC253D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4" w:type="dxa"/>
            <w:gridSpan w:val="3"/>
          </w:tcPr>
          <w:p w:rsidR="00FC253D" w:rsidRPr="005C4B7D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 региональном</w:t>
            </w: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детском</w:t>
            </w: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конкурсе</w:t>
            </w: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 рисунков «Я выбираю ГТО»</w:t>
            </w:r>
          </w:p>
        </w:tc>
        <w:tc>
          <w:tcPr>
            <w:tcW w:w="1924" w:type="dxa"/>
            <w:gridSpan w:val="5"/>
          </w:tcPr>
          <w:p w:rsidR="00FC253D" w:rsidRPr="005C4B7D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4B7D">
              <w:rPr>
                <w:rFonts w:ascii="Times New Roman" w:hAnsi="Times New Roman" w:cs="Times New Roman"/>
                <w:sz w:val="26"/>
                <w:szCs w:val="26"/>
              </w:rPr>
              <w:t xml:space="preserve">II квартал ежегодно </w:t>
            </w:r>
          </w:p>
        </w:tc>
        <w:tc>
          <w:tcPr>
            <w:tcW w:w="2865" w:type="dxa"/>
            <w:gridSpan w:val="4"/>
          </w:tcPr>
          <w:p w:rsidR="00FC253D" w:rsidRPr="005C4B7D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C4B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Конкурс для детей в возрасте с 6 до 11 лет, подведение итогов к Международному дню защиты детей</w:t>
            </w:r>
          </w:p>
        </w:tc>
        <w:tc>
          <w:tcPr>
            <w:tcW w:w="1816" w:type="dxa"/>
          </w:tcPr>
          <w:p w:rsidR="00FC253D" w:rsidRPr="005C4B7D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КГАУ ЦСП, МЦТ</w:t>
            </w:r>
          </w:p>
        </w:tc>
      </w:tr>
      <w:tr w:rsidR="00FC253D" w:rsidRPr="007C5EB3" w:rsidTr="007C3FF0">
        <w:trPr>
          <w:trHeight w:val="667"/>
        </w:trPr>
        <w:tc>
          <w:tcPr>
            <w:tcW w:w="659" w:type="dxa"/>
            <w:gridSpan w:val="2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4" w:type="dxa"/>
            <w:gridSpan w:val="3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торжественных церемоний вручения знаков и удостоверений ГТО гражданам, выполнившим нормативы комплекса ГТО на знак отличия </w:t>
            </w:r>
          </w:p>
        </w:tc>
        <w:tc>
          <w:tcPr>
            <w:tcW w:w="1924" w:type="dxa"/>
            <w:gridSpan w:val="5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 xml:space="preserve">Не реже двух раз в год ежегодно </w:t>
            </w:r>
          </w:p>
        </w:tc>
        <w:tc>
          <w:tcPr>
            <w:tcW w:w="2865" w:type="dxa"/>
            <w:gridSpan w:val="4"/>
          </w:tcPr>
          <w:p w:rsidR="00FC253D" w:rsidRPr="007C5EB3" w:rsidRDefault="00FC253D" w:rsidP="007C3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C5E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Торжественные церемонии вручения знаков отличия ГТО и удостоверений ГТО в рамках праздничных мероприятий  </w:t>
            </w:r>
          </w:p>
        </w:tc>
        <w:tc>
          <w:tcPr>
            <w:tcW w:w="1816" w:type="dxa"/>
          </w:tcPr>
          <w:p w:rsidR="00FC253D" w:rsidRPr="007C5EB3" w:rsidRDefault="00FC253D" w:rsidP="007C3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EB3">
              <w:rPr>
                <w:rFonts w:ascii="Times New Roman" w:hAnsi="Times New Roman" w:cs="Times New Roman"/>
                <w:sz w:val="26"/>
                <w:szCs w:val="26"/>
              </w:rPr>
              <w:t>МЦТ</w:t>
            </w:r>
          </w:p>
        </w:tc>
      </w:tr>
    </w:tbl>
    <w:p w:rsidR="00FC253D" w:rsidRPr="00895866" w:rsidRDefault="00FC253D" w:rsidP="00895866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FC253D" w:rsidRPr="00895866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2E3C"/>
    <w:multiLevelType w:val="hybridMultilevel"/>
    <w:tmpl w:val="BFD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DF1"/>
    <w:multiLevelType w:val="hybridMultilevel"/>
    <w:tmpl w:val="64545158"/>
    <w:lvl w:ilvl="0" w:tplc="1DC45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3000"/>
    <w:multiLevelType w:val="hybridMultilevel"/>
    <w:tmpl w:val="515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B779D"/>
    <w:multiLevelType w:val="hybridMultilevel"/>
    <w:tmpl w:val="519AF42C"/>
    <w:lvl w:ilvl="0" w:tplc="A5F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08259B"/>
    <w:multiLevelType w:val="hybridMultilevel"/>
    <w:tmpl w:val="515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6F9A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490F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4A1A"/>
    <w:rsid w:val="00075BA3"/>
    <w:rsid w:val="00077D43"/>
    <w:rsid w:val="00080F81"/>
    <w:rsid w:val="00081338"/>
    <w:rsid w:val="00083FB2"/>
    <w:rsid w:val="000859AD"/>
    <w:rsid w:val="000869D3"/>
    <w:rsid w:val="00086DD2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193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384"/>
    <w:rsid w:val="00160886"/>
    <w:rsid w:val="00161010"/>
    <w:rsid w:val="001610B9"/>
    <w:rsid w:val="001616FB"/>
    <w:rsid w:val="00164452"/>
    <w:rsid w:val="00164D0D"/>
    <w:rsid w:val="00165BDF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B5CD1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4E07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1FFC"/>
    <w:rsid w:val="00232079"/>
    <w:rsid w:val="00232C6F"/>
    <w:rsid w:val="0023344E"/>
    <w:rsid w:val="002335DD"/>
    <w:rsid w:val="00233D97"/>
    <w:rsid w:val="00234D68"/>
    <w:rsid w:val="002359BC"/>
    <w:rsid w:val="00237CFB"/>
    <w:rsid w:val="00241404"/>
    <w:rsid w:val="00242A8E"/>
    <w:rsid w:val="00242E24"/>
    <w:rsid w:val="00244D31"/>
    <w:rsid w:val="002452C1"/>
    <w:rsid w:val="00245474"/>
    <w:rsid w:val="002502E9"/>
    <w:rsid w:val="00251595"/>
    <w:rsid w:val="00253B18"/>
    <w:rsid w:val="00256D10"/>
    <w:rsid w:val="00256E1A"/>
    <w:rsid w:val="002577BC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4F51"/>
    <w:rsid w:val="00290C8C"/>
    <w:rsid w:val="002919A2"/>
    <w:rsid w:val="0029299C"/>
    <w:rsid w:val="00294451"/>
    <w:rsid w:val="00296369"/>
    <w:rsid w:val="00297426"/>
    <w:rsid w:val="002A670D"/>
    <w:rsid w:val="002B1FF7"/>
    <w:rsid w:val="002B2F6E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409CF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4F29"/>
    <w:rsid w:val="00397C7A"/>
    <w:rsid w:val="003A1FCA"/>
    <w:rsid w:val="003A2E38"/>
    <w:rsid w:val="003A3F81"/>
    <w:rsid w:val="003A598D"/>
    <w:rsid w:val="003A6F18"/>
    <w:rsid w:val="003B019B"/>
    <w:rsid w:val="003B18F4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865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4561"/>
    <w:rsid w:val="00465983"/>
    <w:rsid w:val="00466666"/>
    <w:rsid w:val="00467CF0"/>
    <w:rsid w:val="00470A6C"/>
    <w:rsid w:val="00480B4E"/>
    <w:rsid w:val="00480FE8"/>
    <w:rsid w:val="004825BE"/>
    <w:rsid w:val="00484648"/>
    <w:rsid w:val="00492465"/>
    <w:rsid w:val="0049354A"/>
    <w:rsid w:val="004935A0"/>
    <w:rsid w:val="00495731"/>
    <w:rsid w:val="00495FE2"/>
    <w:rsid w:val="00497A4A"/>
    <w:rsid w:val="004A41F1"/>
    <w:rsid w:val="004A5BCA"/>
    <w:rsid w:val="004A63B9"/>
    <w:rsid w:val="004B02F3"/>
    <w:rsid w:val="004B0C71"/>
    <w:rsid w:val="004B148C"/>
    <w:rsid w:val="004B319A"/>
    <w:rsid w:val="004B682E"/>
    <w:rsid w:val="004B7B4A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3DB2"/>
    <w:rsid w:val="00504B3C"/>
    <w:rsid w:val="00504BC6"/>
    <w:rsid w:val="00510C4D"/>
    <w:rsid w:val="0051474D"/>
    <w:rsid w:val="00514C59"/>
    <w:rsid w:val="00514FF1"/>
    <w:rsid w:val="00515E76"/>
    <w:rsid w:val="00516177"/>
    <w:rsid w:val="00520CA5"/>
    <w:rsid w:val="00522121"/>
    <w:rsid w:val="0052348A"/>
    <w:rsid w:val="0052349F"/>
    <w:rsid w:val="005261EC"/>
    <w:rsid w:val="00526764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1A1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49E"/>
    <w:rsid w:val="00586645"/>
    <w:rsid w:val="005866EA"/>
    <w:rsid w:val="00586AC7"/>
    <w:rsid w:val="00587E13"/>
    <w:rsid w:val="00587F6C"/>
    <w:rsid w:val="00592581"/>
    <w:rsid w:val="00593AE6"/>
    <w:rsid w:val="005A05BE"/>
    <w:rsid w:val="005A1DAD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C010C"/>
    <w:rsid w:val="005C07D8"/>
    <w:rsid w:val="005C0FBC"/>
    <w:rsid w:val="005C1EA7"/>
    <w:rsid w:val="005C1F92"/>
    <w:rsid w:val="005C24F3"/>
    <w:rsid w:val="005C3086"/>
    <w:rsid w:val="005C3B70"/>
    <w:rsid w:val="005C3D1D"/>
    <w:rsid w:val="005C73A0"/>
    <w:rsid w:val="005D0755"/>
    <w:rsid w:val="005D15E5"/>
    <w:rsid w:val="005D376A"/>
    <w:rsid w:val="005D3A89"/>
    <w:rsid w:val="005D506A"/>
    <w:rsid w:val="005D58B1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F83"/>
    <w:rsid w:val="00622AD7"/>
    <w:rsid w:val="006249B0"/>
    <w:rsid w:val="00625F02"/>
    <w:rsid w:val="00627EA6"/>
    <w:rsid w:val="006317BF"/>
    <w:rsid w:val="00631C0A"/>
    <w:rsid w:val="00632F9C"/>
    <w:rsid w:val="00637947"/>
    <w:rsid w:val="006401A1"/>
    <w:rsid w:val="00642150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0294"/>
    <w:rsid w:val="006605D2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E7A78"/>
    <w:rsid w:val="006F29D5"/>
    <w:rsid w:val="006F2FDD"/>
    <w:rsid w:val="006F6599"/>
    <w:rsid w:val="007027D2"/>
    <w:rsid w:val="00703E26"/>
    <w:rsid w:val="00703F6C"/>
    <w:rsid w:val="00705665"/>
    <w:rsid w:val="00705BC6"/>
    <w:rsid w:val="00707365"/>
    <w:rsid w:val="0070748D"/>
    <w:rsid w:val="007102D1"/>
    <w:rsid w:val="0071192A"/>
    <w:rsid w:val="00711D44"/>
    <w:rsid w:val="00714A56"/>
    <w:rsid w:val="007159A5"/>
    <w:rsid w:val="00716E66"/>
    <w:rsid w:val="00720367"/>
    <w:rsid w:val="0072290B"/>
    <w:rsid w:val="0072345E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2DBB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05E0"/>
    <w:rsid w:val="00784CAE"/>
    <w:rsid w:val="00785899"/>
    <w:rsid w:val="00792E85"/>
    <w:rsid w:val="00793409"/>
    <w:rsid w:val="00793EAF"/>
    <w:rsid w:val="007944DC"/>
    <w:rsid w:val="00796141"/>
    <w:rsid w:val="007965EA"/>
    <w:rsid w:val="00796636"/>
    <w:rsid w:val="007A0B0B"/>
    <w:rsid w:val="007A1D3F"/>
    <w:rsid w:val="007A27B7"/>
    <w:rsid w:val="007A387C"/>
    <w:rsid w:val="007A3FB3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3FF0"/>
    <w:rsid w:val="007C510B"/>
    <w:rsid w:val="007C7E79"/>
    <w:rsid w:val="007D1105"/>
    <w:rsid w:val="007D431E"/>
    <w:rsid w:val="007D5F41"/>
    <w:rsid w:val="007D6F91"/>
    <w:rsid w:val="007E2144"/>
    <w:rsid w:val="007E6D58"/>
    <w:rsid w:val="007E7C85"/>
    <w:rsid w:val="007F1A81"/>
    <w:rsid w:val="007F25F7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5BA3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B2C"/>
    <w:rsid w:val="00862F26"/>
    <w:rsid w:val="00863961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327"/>
    <w:rsid w:val="00884DBF"/>
    <w:rsid w:val="008872FE"/>
    <w:rsid w:val="00887896"/>
    <w:rsid w:val="0089110C"/>
    <w:rsid w:val="00895300"/>
    <w:rsid w:val="00895866"/>
    <w:rsid w:val="00896720"/>
    <w:rsid w:val="008A0FC3"/>
    <w:rsid w:val="008A39A7"/>
    <w:rsid w:val="008A42BA"/>
    <w:rsid w:val="008A57D2"/>
    <w:rsid w:val="008A5F3B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25A2"/>
    <w:rsid w:val="008D26AB"/>
    <w:rsid w:val="008D2C09"/>
    <w:rsid w:val="008D404E"/>
    <w:rsid w:val="008D408C"/>
    <w:rsid w:val="008E022D"/>
    <w:rsid w:val="008E0739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142"/>
    <w:rsid w:val="00900991"/>
    <w:rsid w:val="00900CBA"/>
    <w:rsid w:val="00902A85"/>
    <w:rsid w:val="00902C59"/>
    <w:rsid w:val="009039F1"/>
    <w:rsid w:val="00903C22"/>
    <w:rsid w:val="00905E4F"/>
    <w:rsid w:val="009066E6"/>
    <w:rsid w:val="009067A9"/>
    <w:rsid w:val="00906D87"/>
    <w:rsid w:val="0090723E"/>
    <w:rsid w:val="00913321"/>
    <w:rsid w:val="00914058"/>
    <w:rsid w:val="00914E0E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57D"/>
    <w:rsid w:val="00930E20"/>
    <w:rsid w:val="009312CE"/>
    <w:rsid w:val="0093206E"/>
    <w:rsid w:val="00932E4F"/>
    <w:rsid w:val="00934F9A"/>
    <w:rsid w:val="009351D5"/>
    <w:rsid w:val="009363F6"/>
    <w:rsid w:val="00937D2C"/>
    <w:rsid w:val="009400B8"/>
    <w:rsid w:val="00940F9F"/>
    <w:rsid w:val="00941698"/>
    <w:rsid w:val="0094201B"/>
    <w:rsid w:val="00942B50"/>
    <w:rsid w:val="00950406"/>
    <w:rsid w:val="00950520"/>
    <w:rsid w:val="009510EB"/>
    <w:rsid w:val="00952FDD"/>
    <w:rsid w:val="009530FC"/>
    <w:rsid w:val="009550DC"/>
    <w:rsid w:val="00956D7C"/>
    <w:rsid w:val="0096092A"/>
    <w:rsid w:val="0096240C"/>
    <w:rsid w:val="00964AB3"/>
    <w:rsid w:val="00964D5B"/>
    <w:rsid w:val="00966285"/>
    <w:rsid w:val="0096766F"/>
    <w:rsid w:val="00970DED"/>
    <w:rsid w:val="00971A2E"/>
    <w:rsid w:val="009728A5"/>
    <w:rsid w:val="00977923"/>
    <w:rsid w:val="00977DDE"/>
    <w:rsid w:val="009800C3"/>
    <w:rsid w:val="00980D38"/>
    <w:rsid w:val="00980DF3"/>
    <w:rsid w:val="009817A6"/>
    <w:rsid w:val="00982BBE"/>
    <w:rsid w:val="00983F48"/>
    <w:rsid w:val="0098469F"/>
    <w:rsid w:val="00984DA4"/>
    <w:rsid w:val="00986DBF"/>
    <w:rsid w:val="0098716D"/>
    <w:rsid w:val="0098782B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071A"/>
    <w:rsid w:val="009B147F"/>
    <w:rsid w:val="009B526F"/>
    <w:rsid w:val="009B6990"/>
    <w:rsid w:val="009B6D29"/>
    <w:rsid w:val="009B73C0"/>
    <w:rsid w:val="009C58E1"/>
    <w:rsid w:val="009C61B6"/>
    <w:rsid w:val="009C64FF"/>
    <w:rsid w:val="009D01AA"/>
    <w:rsid w:val="009D11DB"/>
    <w:rsid w:val="009D2BD9"/>
    <w:rsid w:val="009D6D38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5C83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3E08"/>
    <w:rsid w:val="00A25D70"/>
    <w:rsid w:val="00A26C5E"/>
    <w:rsid w:val="00A302E3"/>
    <w:rsid w:val="00A30653"/>
    <w:rsid w:val="00A306A2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54A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4012"/>
    <w:rsid w:val="00B04F73"/>
    <w:rsid w:val="00B05174"/>
    <w:rsid w:val="00B066E8"/>
    <w:rsid w:val="00B06E39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1A75"/>
    <w:rsid w:val="00B222FF"/>
    <w:rsid w:val="00B23679"/>
    <w:rsid w:val="00B24357"/>
    <w:rsid w:val="00B26A85"/>
    <w:rsid w:val="00B27A54"/>
    <w:rsid w:val="00B32AE9"/>
    <w:rsid w:val="00B37C95"/>
    <w:rsid w:val="00B407D2"/>
    <w:rsid w:val="00B40BC1"/>
    <w:rsid w:val="00B41F4C"/>
    <w:rsid w:val="00B431C8"/>
    <w:rsid w:val="00B43765"/>
    <w:rsid w:val="00B44459"/>
    <w:rsid w:val="00B45A1E"/>
    <w:rsid w:val="00B45DC4"/>
    <w:rsid w:val="00B461B4"/>
    <w:rsid w:val="00B46954"/>
    <w:rsid w:val="00B47BEF"/>
    <w:rsid w:val="00B50361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2AAA"/>
    <w:rsid w:val="00B947D9"/>
    <w:rsid w:val="00B96DE8"/>
    <w:rsid w:val="00B97722"/>
    <w:rsid w:val="00BA0417"/>
    <w:rsid w:val="00BA04A1"/>
    <w:rsid w:val="00BA302B"/>
    <w:rsid w:val="00BA3F55"/>
    <w:rsid w:val="00BA441A"/>
    <w:rsid w:val="00BB1E22"/>
    <w:rsid w:val="00BB2523"/>
    <w:rsid w:val="00BB6A0D"/>
    <w:rsid w:val="00BC04B2"/>
    <w:rsid w:val="00BC0BC4"/>
    <w:rsid w:val="00BC0E60"/>
    <w:rsid w:val="00BC772C"/>
    <w:rsid w:val="00BC7B2D"/>
    <w:rsid w:val="00BD14DF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0AD3"/>
    <w:rsid w:val="00C02D9C"/>
    <w:rsid w:val="00C040D9"/>
    <w:rsid w:val="00C06750"/>
    <w:rsid w:val="00C07245"/>
    <w:rsid w:val="00C10230"/>
    <w:rsid w:val="00C10800"/>
    <w:rsid w:val="00C12B01"/>
    <w:rsid w:val="00C14471"/>
    <w:rsid w:val="00C20AE8"/>
    <w:rsid w:val="00C22E35"/>
    <w:rsid w:val="00C2304B"/>
    <w:rsid w:val="00C24C90"/>
    <w:rsid w:val="00C25847"/>
    <w:rsid w:val="00C259A8"/>
    <w:rsid w:val="00C26643"/>
    <w:rsid w:val="00C26BB0"/>
    <w:rsid w:val="00C26F78"/>
    <w:rsid w:val="00C33F30"/>
    <w:rsid w:val="00C350CC"/>
    <w:rsid w:val="00C3535C"/>
    <w:rsid w:val="00C41F76"/>
    <w:rsid w:val="00C42563"/>
    <w:rsid w:val="00C4315E"/>
    <w:rsid w:val="00C44236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4F0C"/>
    <w:rsid w:val="00C850D0"/>
    <w:rsid w:val="00C87BCC"/>
    <w:rsid w:val="00C90B7F"/>
    <w:rsid w:val="00C931F2"/>
    <w:rsid w:val="00C93743"/>
    <w:rsid w:val="00C97DC2"/>
    <w:rsid w:val="00CA1C26"/>
    <w:rsid w:val="00CA23AD"/>
    <w:rsid w:val="00CA3805"/>
    <w:rsid w:val="00CA4213"/>
    <w:rsid w:val="00CA4F06"/>
    <w:rsid w:val="00CA5E2E"/>
    <w:rsid w:val="00CA7B84"/>
    <w:rsid w:val="00CA7C0A"/>
    <w:rsid w:val="00CB18CD"/>
    <w:rsid w:val="00CB2391"/>
    <w:rsid w:val="00CB33C2"/>
    <w:rsid w:val="00CB42F3"/>
    <w:rsid w:val="00CC0904"/>
    <w:rsid w:val="00CC17C3"/>
    <w:rsid w:val="00CC50AA"/>
    <w:rsid w:val="00CC5A1C"/>
    <w:rsid w:val="00CC60F8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6EB"/>
    <w:rsid w:val="00CE7A1B"/>
    <w:rsid w:val="00CF153D"/>
    <w:rsid w:val="00CF2C37"/>
    <w:rsid w:val="00CF3440"/>
    <w:rsid w:val="00CF565A"/>
    <w:rsid w:val="00CF56A9"/>
    <w:rsid w:val="00CF597A"/>
    <w:rsid w:val="00D0025F"/>
    <w:rsid w:val="00D00B7B"/>
    <w:rsid w:val="00D00DB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0E5D"/>
    <w:rsid w:val="00D713A1"/>
    <w:rsid w:val="00D725B2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462"/>
    <w:rsid w:val="00DA5F44"/>
    <w:rsid w:val="00DA6807"/>
    <w:rsid w:val="00DB166A"/>
    <w:rsid w:val="00DB4495"/>
    <w:rsid w:val="00DB49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18B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50AC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70DA"/>
    <w:rsid w:val="00EB1CBB"/>
    <w:rsid w:val="00EB3710"/>
    <w:rsid w:val="00EB3EE9"/>
    <w:rsid w:val="00EB4752"/>
    <w:rsid w:val="00EC3B05"/>
    <w:rsid w:val="00EC3E2F"/>
    <w:rsid w:val="00EC559D"/>
    <w:rsid w:val="00EC56CF"/>
    <w:rsid w:val="00ED0427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705"/>
    <w:rsid w:val="00EF0FA6"/>
    <w:rsid w:val="00EF164E"/>
    <w:rsid w:val="00EF4146"/>
    <w:rsid w:val="00EF4BDB"/>
    <w:rsid w:val="00EF4E9D"/>
    <w:rsid w:val="00EF6906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4D54"/>
    <w:rsid w:val="00F95104"/>
    <w:rsid w:val="00F95B99"/>
    <w:rsid w:val="00F96D60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53D"/>
    <w:rsid w:val="00FC2ADB"/>
    <w:rsid w:val="00FC512D"/>
    <w:rsid w:val="00FC5313"/>
    <w:rsid w:val="00FC5ACD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AD7"/>
    <w:rsid w:val="00FE1C51"/>
    <w:rsid w:val="00FE3CEE"/>
    <w:rsid w:val="00FE41D8"/>
    <w:rsid w:val="00FE444D"/>
    <w:rsid w:val="00FE581F"/>
    <w:rsid w:val="00FF12BA"/>
    <w:rsid w:val="00FF1EB1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9B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customStyle="1" w:styleId="Default">
    <w:name w:val="Default"/>
    <w:rsid w:val="00A23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0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C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A"/>
  </w:style>
  <w:style w:type="paragraph" w:styleId="1">
    <w:name w:val="heading 1"/>
    <w:basedOn w:val="a"/>
    <w:next w:val="a"/>
    <w:link w:val="10"/>
    <w:uiPriority w:val="9"/>
    <w:qFormat/>
    <w:rsid w:val="009B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customStyle="1" w:styleId="Default">
    <w:name w:val="Default"/>
    <w:rsid w:val="00A23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0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C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4D58-F18C-46E5-850F-0BBBB4F6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RukUprDel</cp:lastModifiedBy>
  <cp:revision>3</cp:revision>
  <cp:lastPrinted>2020-05-25T23:34:00Z</cp:lastPrinted>
  <dcterms:created xsi:type="dcterms:W3CDTF">2020-05-22T02:44:00Z</dcterms:created>
  <dcterms:modified xsi:type="dcterms:W3CDTF">2020-05-25T23:35:00Z</dcterms:modified>
</cp:coreProperties>
</file>