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65" w:rsidRDefault="00155865" w:rsidP="00155865">
      <w:pPr>
        <w:ind w:left="3828"/>
      </w:pPr>
      <w:r>
        <w:rPr>
          <w:noProof/>
        </w:rPr>
        <w:drawing>
          <wp:inline distT="0" distB="0" distL="0" distR="0">
            <wp:extent cx="574040" cy="704215"/>
            <wp:effectExtent l="0" t="0" r="0" b="63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261" w:rsidRDefault="00433261" w:rsidP="00433261"/>
    <w:p w:rsidR="00433261" w:rsidRDefault="00433261" w:rsidP="00EC07F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CD1C" wp14:editId="48D990E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4A" w:rsidRDefault="0042154A" w:rsidP="004332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433261" w:rsidRDefault="00433261" w:rsidP="0043326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33261" w:rsidRDefault="00433261" w:rsidP="00EC07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433261" w:rsidRDefault="00433261" w:rsidP="00EC07F1">
      <w:pPr>
        <w:jc w:val="center"/>
        <w:rPr>
          <w:sz w:val="28"/>
        </w:rPr>
      </w:pPr>
    </w:p>
    <w:p w:rsidR="00433261" w:rsidRDefault="008F6193" w:rsidP="00AC7A0A">
      <w:pPr>
        <w:pStyle w:val="a5"/>
        <w:numPr>
          <w:ilvl w:val="0"/>
          <w:numId w:val="12"/>
        </w:numPr>
      </w:pPr>
      <w:r>
        <w:rPr>
          <w:b/>
          <w:sz w:val="28"/>
        </w:rPr>
        <w:t>м</w:t>
      </w:r>
      <w:r w:rsidR="008E55F9" w:rsidRPr="00AC7A0A">
        <w:rPr>
          <w:b/>
          <w:sz w:val="28"/>
        </w:rPr>
        <w:t>арта 2020</w:t>
      </w:r>
      <w:r w:rsidR="00433261" w:rsidRPr="00AC7A0A">
        <w:rPr>
          <w:sz w:val="28"/>
        </w:rPr>
        <w:tab/>
      </w:r>
      <w:r w:rsidR="00433261" w:rsidRPr="00AC7A0A">
        <w:rPr>
          <w:sz w:val="28"/>
        </w:rPr>
        <w:tab/>
      </w:r>
      <w:r w:rsidR="00433261" w:rsidRPr="00AC7A0A">
        <w:rPr>
          <w:sz w:val="28"/>
        </w:rPr>
        <w:tab/>
        <w:t xml:space="preserve">    с.</w:t>
      </w:r>
      <w:r>
        <w:rPr>
          <w:sz w:val="28"/>
        </w:rPr>
        <w:t xml:space="preserve"> </w:t>
      </w:r>
      <w:bookmarkStart w:id="0" w:name="_GoBack"/>
      <w:bookmarkEnd w:id="0"/>
      <w:r w:rsidR="00433261" w:rsidRPr="00AC7A0A">
        <w:rPr>
          <w:sz w:val="28"/>
        </w:rPr>
        <w:t>Соболево</w:t>
      </w:r>
      <w:r w:rsidR="00433261">
        <w:t xml:space="preserve">                                              </w:t>
      </w:r>
      <w:r w:rsidR="009D46A2">
        <w:t xml:space="preserve">   </w:t>
      </w:r>
      <w:r w:rsidR="00433261" w:rsidRPr="00AC7A0A">
        <w:rPr>
          <w:b/>
          <w:sz w:val="28"/>
        </w:rPr>
        <w:t>№</w:t>
      </w:r>
      <w:r w:rsidR="009D46A2" w:rsidRPr="00AC7A0A">
        <w:rPr>
          <w:b/>
          <w:sz w:val="28"/>
        </w:rPr>
        <w:t xml:space="preserve"> </w:t>
      </w:r>
      <w:r w:rsidR="008E55F9" w:rsidRPr="00AC7A0A">
        <w:rPr>
          <w:b/>
          <w:sz w:val="28"/>
        </w:rPr>
        <w:t>152</w:t>
      </w:r>
      <w:r w:rsidR="009D46A2" w:rsidRPr="00AC7A0A">
        <w:rPr>
          <w:b/>
          <w:sz w:val="28"/>
        </w:rPr>
        <w:t xml:space="preserve"> </w:t>
      </w:r>
      <w:r w:rsidR="00433261" w:rsidRPr="00AC7A0A">
        <w:rPr>
          <w:b/>
          <w:sz w:val="28"/>
        </w:rPr>
        <w:t>-р</w:t>
      </w:r>
    </w:p>
    <w:p w:rsidR="00433261" w:rsidRDefault="00433261" w:rsidP="00433261">
      <w:pPr>
        <w:pStyle w:val="a3"/>
        <w:ind w:hanging="993"/>
        <w:rPr>
          <w:sz w:val="18"/>
          <w:szCs w:val="18"/>
        </w:rPr>
      </w:pPr>
    </w:p>
    <w:p w:rsidR="00433261" w:rsidRDefault="00433261" w:rsidP="00433261">
      <w:pPr>
        <w:jc w:val="both"/>
        <w:rPr>
          <w:sz w:val="28"/>
        </w:rPr>
      </w:pPr>
    </w:p>
    <w:p w:rsidR="00B35E33" w:rsidRPr="00AC7A0A" w:rsidRDefault="00276208" w:rsidP="00AC7A0A">
      <w:pPr>
        <w:pStyle w:val="a7"/>
        <w:shd w:val="clear" w:color="auto" w:fill="auto"/>
        <w:jc w:val="both"/>
        <w:rPr>
          <w:color w:val="000000"/>
          <w:lang w:bidi="en-US"/>
        </w:rPr>
      </w:pPr>
      <w:r>
        <w:rPr>
          <w:color w:val="000000"/>
          <w:lang w:eastAsia="ru-RU" w:bidi="ru-RU"/>
        </w:rPr>
        <w:t xml:space="preserve"> </w:t>
      </w:r>
      <w:proofErr w:type="gramStart"/>
      <w:r w:rsidR="00B35E33">
        <w:rPr>
          <w:color w:val="000000"/>
          <w:lang w:eastAsia="ru-RU" w:bidi="ru-RU"/>
        </w:rPr>
        <w:t xml:space="preserve">В связи с угрозой распространения на территории </w:t>
      </w:r>
      <w:r w:rsidR="009F1DD8">
        <w:rPr>
          <w:color w:val="000000"/>
          <w:lang w:eastAsia="ru-RU" w:bidi="ru-RU"/>
        </w:rPr>
        <w:t xml:space="preserve">Соболевского района </w:t>
      </w:r>
      <w:r w:rsidR="00B35E33">
        <w:rPr>
          <w:color w:val="000000"/>
          <w:lang w:eastAsia="ru-RU" w:bidi="ru-RU"/>
        </w:rPr>
        <w:t xml:space="preserve">новой </w:t>
      </w:r>
      <w:proofErr w:type="spellStart"/>
      <w:r w:rsidR="00B35E33">
        <w:rPr>
          <w:color w:val="000000"/>
          <w:lang w:eastAsia="ru-RU" w:bidi="ru-RU"/>
        </w:rPr>
        <w:t>коронавирусной</w:t>
      </w:r>
      <w:proofErr w:type="spellEnd"/>
      <w:r w:rsidR="00B35E33">
        <w:rPr>
          <w:color w:val="000000"/>
          <w:lang w:eastAsia="ru-RU" w:bidi="ru-RU"/>
        </w:rPr>
        <w:t xml:space="preserve"> инфекции </w:t>
      </w:r>
      <w:r w:rsidR="00B35E33" w:rsidRPr="00A702ED">
        <w:rPr>
          <w:color w:val="000000"/>
          <w:lang w:bidi="en-US"/>
        </w:rPr>
        <w:t>(2019-</w:t>
      </w:r>
      <w:proofErr w:type="spellStart"/>
      <w:r w:rsidR="00B35E33">
        <w:rPr>
          <w:color w:val="000000"/>
          <w:lang w:val="en-US" w:bidi="en-US"/>
        </w:rPr>
        <w:t>nCoV</w:t>
      </w:r>
      <w:proofErr w:type="spellEnd"/>
      <w:r w:rsidR="00B35E33" w:rsidRPr="00A702ED">
        <w:rPr>
          <w:color w:val="000000"/>
          <w:lang w:bidi="en-US"/>
        </w:rPr>
        <w:t xml:space="preserve">) </w:t>
      </w:r>
      <w:r w:rsidR="00B35E33">
        <w:rPr>
          <w:color w:val="000000"/>
          <w:lang w:eastAsia="ru-RU" w:bidi="ru-RU"/>
        </w:rPr>
        <w:t xml:space="preserve">и в целях предупреждения возникновения чрезвычайной ситуации в </w:t>
      </w:r>
      <w:r w:rsidR="00AC7A0A">
        <w:rPr>
          <w:color w:val="000000"/>
          <w:lang w:eastAsia="ru-RU" w:bidi="ru-RU"/>
        </w:rPr>
        <w:t xml:space="preserve">Соболевском муниципальном районе на  основании </w:t>
      </w:r>
      <w:r w:rsidR="00B35E33">
        <w:rPr>
          <w:color w:val="000000"/>
          <w:lang w:eastAsia="ru-RU" w:bidi="ru-RU"/>
        </w:rPr>
        <w:t>постановлени</w:t>
      </w:r>
      <w:r w:rsidR="00AC7A0A">
        <w:rPr>
          <w:color w:val="000000"/>
          <w:lang w:eastAsia="ru-RU" w:bidi="ru-RU"/>
        </w:rPr>
        <w:t>я</w:t>
      </w:r>
      <w:r w:rsidR="00B35E33">
        <w:rPr>
          <w:color w:val="000000"/>
          <w:lang w:eastAsia="ru-RU" w:bidi="ru-RU"/>
        </w:rPr>
        <w:t xml:space="preserve">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="00B35E33">
        <w:rPr>
          <w:color w:val="000000"/>
          <w:lang w:val="en-US" w:bidi="en-US"/>
        </w:rPr>
        <w:t>COVID</w:t>
      </w:r>
      <w:r w:rsidR="00B35E33" w:rsidRPr="00A702ED">
        <w:rPr>
          <w:color w:val="000000"/>
          <w:lang w:bidi="en-US"/>
        </w:rPr>
        <w:t>-2019»</w:t>
      </w:r>
      <w:r w:rsidR="00AC7A0A">
        <w:rPr>
          <w:color w:val="000000"/>
          <w:lang w:bidi="en-US"/>
        </w:rPr>
        <w:t xml:space="preserve"> и введением</w:t>
      </w:r>
      <w:r w:rsidR="00B35E33" w:rsidRPr="00C2480B">
        <w:rPr>
          <w:b/>
          <w:color w:val="000000"/>
          <w:lang w:eastAsia="ru-RU" w:bidi="ru-RU"/>
        </w:rPr>
        <w:t xml:space="preserve"> с 18 марта 2020 года</w:t>
      </w:r>
      <w:r w:rsidR="00B35E33">
        <w:rPr>
          <w:color w:val="000000"/>
          <w:lang w:eastAsia="ru-RU" w:bidi="ru-RU"/>
        </w:rPr>
        <w:t xml:space="preserve"> на территории </w:t>
      </w:r>
      <w:r w:rsidR="008B5C61">
        <w:rPr>
          <w:color w:val="000000"/>
          <w:lang w:eastAsia="ru-RU" w:bidi="ru-RU"/>
        </w:rPr>
        <w:t xml:space="preserve">Соболевского района </w:t>
      </w:r>
      <w:r w:rsidR="00B35E33">
        <w:rPr>
          <w:color w:val="000000"/>
          <w:lang w:eastAsia="ru-RU" w:bidi="ru-RU"/>
        </w:rPr>
        <w:t>режим повышенной готовности для</w:t>
      </w:r>
      <w:proofErr w:type="gramEnd"/>
      <w:r w:rsidR="00B35E33">
        <w:rPr>
          <w:color w:val="000000"/>
          <w:lang w:eastAsia="ru-RU" w:bidi="ru-RU"/>
        </w:rPr>
        <w:t xml:space="preserve">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ситуаций.</w:t>
      </w:r>
    </w:p>
    <w:p w:rsidR="00B35E33" w:rsidRDefault="00B35E33" w:rsidP="00B35E33">
      <w:pPr>
        <w:pStyle w:val="a7"/>
        <w:numPr>
          <w:ilvl w:val="0"/>
          <w:numId w:val="2"/>
        </w:numPr>
        <w:shd w:val="clear" w:color="auto" w:fill="auto"/>
        <w:tabs>
          <w:tab w:val="left" w:pos="1028"/>
        </w:tabs>
      </w:pPr>
      <w:r w:rsidRPr="0042154A">
        <w:rPr>
          <w:b/>
          <w:color w:val="000000"/>
          <w:lang w:eastAsia="ru-RU" w:bidi="ru-RU"/>
        </w:rPr>
        <w:t>Обязать</w:t>
      </w:r>
      <w:r>
        <w:rPr>
          <w:color w:val="000000"/>
          <w:lang w:eastAsia="ru-RU" w:bidi="ru-RU"/>
        </w:rPr>
        <w:t>:</w:t>
      </w:r>
    </w:p>
    <w:p w:rsidR="00B35E33" w:rsidRDefault="008B5C61" w:rsidP="00B35E33">
      <w:pPr>
        <w:pStyle w:val="a7"/>
        <w:numPr>
          <w:ilvl w:val="0"/>
          <w:numId w:val="3"/>
        </w:numPr>
        <w:shd w:val="clear" w:color="auto" w:fill="auto"/>
        <w:tabs>
          <w:tab w:val="left" w:pos="1027"/>
        </w:tabs>
        <w:ind w:firstLine="780"/>
        <w:jc w:val="both"/>
      </w:pPr>
      <w:r>
        <w:rPr>
          <w:color w:val="000000"/>
          <w:lang w:eastAsia="ru-RU" w:bidi="ru-RU"/>
        </w:rPr>
        <w:t xml:space="preserve"> </w:t>
      </w:r>
      <w:r w:rsidR="00B35E33">
        <w:rPr>
          <w:color w:val="000000"/>
          <w:lang w:eastAsia="ru-RU" w:bidi="ru-RU"/>
        </w:rPr>
        <w:t xml:space="preserve">граждан, прибывших в Российскую Федерацию с территории стран, где зарегистрированы случаи заболевания новой </w:t>
      </w:r>
      <w:proofErr w:type="spellStart"/>
      <w:r w:rsidR="00B35E33">
        <w:rPr>
          <w:color w:val="000000"/>
          <w:lang w:eastAsia="ru-RU" w:bidi="ru-RU"/>
        </w:rPr>
        <w:t>коронавирусной</w:t>
      </w:r>
      <w:proofErr w:type="spellEnd"/>
      <w:r w:rsidR="00B35E33">
        <w:rPr>
          <w:color w:val="000000"/>
          <w:lang w:eastAsia="ru-RU" w:bidi="ru-RU"/>
        </w:rPr>
        <w:t xml:space="preserve"> инфекцией (2019- </w:t>
      </w:r>
      <w:proofErr w:type="spellStart"/>
      <w:r w:rsidR="00B35E33">
        <w:rPr>
          <w:color w:val="000000"/>
          <w:lang w:val="en-US" w:bidi="en-US"/>
        </w:rPr>
        <w:t>nCoV</w:t>
      </w:r>
      <w:proofErr w:type="spellEnd"/>
      <w:r w:rsidR="00B35E33" w:rsidRPr="00B35E33">
        <w:rPr>
          <w:color w:val="000000"/>
          <w:lang w:bidi="en-US"/>
        </w:rPr>
        <w:t xml:space="preserve">) </w:t>
      </w:r>
      <w:r w:rsidR="00B35E33">
        <w:rPr>
          <w:color w:val="000000"/>
          <w:lang w:eastAsia="ru-RU" w:bidi="ru-RU"/>
        </w:rPr>
        <w:t xml:space="preserve">(далее - </w:t>
      </w:r>
      <w:r w:rsidR="00B35E33">
        <w:rPr>
          <w:color w:val="000000"/>
          <w:lang w:val="en-US" w:bidi="en-US"/>
        </w:rPr>
        <w:t>COVID</w:t>
      </w:r>
      <w:r w:rsidR="00B35E33" w:rsidRPr="00B35E33">
        <w:rPr>
          <w:color w:val="000000"/>
          <w:lang w:bidi="en-US"/>
        </w:rPr>
        <w:t>-2019):</w:t>
      </w:r>
    </w:p>
    <w:p w:rsidR="00B35E33" w:rsidRDefault="00B35E33" w:rsidP="00B35E33">
      <w:pPr>
        <w:pStyle w:val="a7"/>
        <w:shd w:val="clear" w:color="auto" w:fill="auto"/>
        <w:tabs>
          <w:tab w:val="left" w:pos="1046"/>
        </w:tabs>
        <w:jc w:val="both"/>
      </w:pPr>
      <w:proofErr w:type="gramStart"/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 возвращении на территорию Камчатского края </w:t>
      </w:r>
      <w:r w:rsidR="008B5C61">
        <w:rPr>
          <w:color w:val="000000"/>
          <w:lang w:eastAsia="ru-RU" w:bidi="ru-RU"/>
        </w:rPr>
        <w:t xml:space="preserve">и </w:t>
      </w:r>
      <w:r w:rsidR="00AC7A0A">
        <w:rPr>
          <w:color w:val="000000"/>
          <w:lang w:eastAsia="ru-RU" w:bidi="ru-RU"/>
        </w:rPr>
        <w:t>Со</w:t>
      </w:r>
      <w:r w:rsidR="008B5C61">
        <w:rPr>
          <w:color w:val="000000"/>
          <w:lang w:eastAsia="ru-RU" w:bidi="ru-RU"/>
        </w:rPr>
        <w:t xml:space="preserve">болевского района </w:t>
      </w:r>
      <w:r>
        <w:rPr>
          <w:color w:val="000000"/>
          <w:lang w:eastAsia="ru-RU" w:bidi="ru-RU"/>
        </w:rPr>
        <w:t xml:space="preserve">сообщать о своем месте, датах пребывания на указанных территориях, контактную информацию на «горячую линию» Министерства здравоохранения Камчатского края по телефону: </w:t>
      </w:r>
      <w:r w:rsidRPr="00AC7A0A">
        <w:rPr>
          <w:b/>
          <w:color w:val="000000"/>
          <w:lang w:eastAsia="ru-RU" w:bidi="ru-RU"/>
        </w:rPr>
        <w:t>8 (4152) 20-12-16</w:t>
      </w:r>
      <w:r>
        <w:rPr>
          <w:color w:val="000000"/>
          <w:lang w:eastAsia="ru-RU" w:bidi="ru-RU"/>
        </w:rPr>
        <w:t xml:space="preserve"> в рабочие дни с 9:00 до 17:00, 8 (4152) 22-05-18 в выходные дни и нерабочее время,  Управления Федеральной службы по надзору в сфере защиты прав</w:t>
      </w:r>
      <w:proofErr w:type="gramEnd"/>
      <w:r>
        <w:rPr>
          <w:color w:val="000000"/>
          <w:lang w:eastAsia="ru-RU" w:bidi="ru-RU"/>
        </w:rPr>
        <w:t xml:space="preserve"> потребителей и благополучия человека по Камчатскому краю по телефону: 8 984 160 54 13</w:t>
      </w:r>
      <w:r w:rsidR="00AC7A0A">
        <w:rPr>
          <w:color w:val="000000"/>
          <w:lang w:eastAsia="ru-RU" w:bidi="ru-RU"/>
        </w:rPr>
        <w:t>, а  также в</w:t>
      </w:r>
      <w:r w:rsidR="00AC7A0A" w:rsidRPr="00AC7A0A">
        <w:rPr>
          <w:color w:val="000000"/>
          <w:lang w:bidi="ru-RU"/>
        </w:rPr>
        <w:t xml:space="preserve"> </w:t>
      </w:r>
      <w:r w:rsidR="00AC7A0A">
        <w:rPr>
          <w:color w:val="000000"/>
          <w:lang w:bidi="ru-RU"/>
        </w:rPr>
        <w:t xml:space="preserve">ГБУЗ КК «Соболевская районная больница» </w:t>
      </w:r>
      <w:r w:rsidR="00AC7A0A">
        <w:rPr>
          <w:color w:val="000000"/>
          <w:lang w:eastAsia="ru-RU" w:bidi="ru-RU"/>
        </w:rPr>
        <w:t>по телефону- 03</w:t>
      </w:r>
      <w:proofErr w:type="gramStart"/>
      <w:r w:rsidR="00AC7A0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;</w:t>
      </w:r>
      <w:proofErr w:type="gramEnd"/>
    </w:p>
    <w:p w:rsidR="00B35E33" w:rsidRDefault="00B35E33" w:rsidP="00B35E33">
      <w:pPr>
        <w:pStyle w:val="a7"/>
        <w:shd w:val="clear" w:color="auto" w:fill="auto"/>
        <w:tabs>
          <w:tab w:val="left" w:pos="1027"/>
        </w:tabs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3C1BDE" w:rsidRPr="003C1BDE" w:rsidRDefault="00AC7A0A" w:rsidP="00AC7A0A">
      <w:pPr>
        <w:widowControl w:val="0"/>
        <w:tabs>
          <w:tab w:val="left" w:pos="1067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2.</w:t>
      </w:r>
      <w:r w:rsidR="003C1BDE" w:rsidRPr="0042154A">
        <w:rPr>
          <w:b/>
          <w:color w:val="000000"/>
          <w:sz w:val="28"/>
          <w:szCs w:val="28"/>
          <w:lang w:bidi="ru-RU"/>
        </w:rPr>
        <w:t>Временно приостановить</w:t>
      </w:r>
      <w:r w:rsidR="003C1BDE" w:rsidRPr="003C1BDE">
        <w:rPr>
          <w:color w:val="000000"/>
          <w:sz w:val="28"/>
          <w:szCs w:val="28"/>
          <w:lang w:bidi="ru-RU"/>
        </w:rPr>
        <w:t>:</w:t>
      </w:r>
    </w:p>
    <w:p w:rsidR="003C1BDE" w:rsidRDefault="003C1BDE" w:rsidP="003C1BDE">
      <w:pPr>
        <w:widowControl w:val="0"/>
        <w:numPr>
          <w:ilvl w:val="0"/>
          <w:numId w:val="5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проведение в </w:t>
      </w:r>
      <w:r w:rsidR="00C2480B">
        <w:rPr>
          <w:color w:val="000000"/>
          <w:sz w:val="28"/>
          <w:szCs w:val="28"/>
          <w:lang w:bidi="ru-RU"/>
        </w:rPr>
        <w:t xml:space="preserve">Соболевском районе </w:t>
      </w:r>
      <w:r w:rsidRPr="003C1BDE">
        <w:rPr>
          <w:color w:val="000000"/>
          <w:sz w:val="28"/>
          <w:szCs w:val="28"/>
          <w:lang w:bidi="ru-RU"/>
        </w:rPr>
        <w:t>досуговых, развлекательных, зрелищ</w:t>
      </w:r>
      <w:r w:rsidRPr="003C1BDE">
        <w:rPr>
          <w:color w:val="000000"/>
          <w:sz w:val="28"/>
          <w:szCs w:val="28"/>
          <w:lang w:bidi="ru-RU"/>
        </w:rPr>
        <w:softHyphen/>
        <w:t>ных, культурных, физкультурных, спортивных, выставочных, просветительских, рекламных и иных подобных мероприят</w:t>
      </w:r>
      <w:r w:rsidR="00AC7A0A">
        <w:rPr>
          <w:color w:val="000000"/>
          <w:sz w:val="28"/>
          <w:szCs w:val="28"/>
          <w:lang w:bidi="ru-RU"/>
        </w:rPr>
        <w:t>ий с очным присутствием граждан,</w:t>
      </w:r>
      <w:r w:rsidRPr="003C1BDE">
        <w:rPr>
          <w:color w:val="000000"/>
          <w:sz w:val="28"/>
          <w:szCs w:val="28"/>
          <w:lang w:bidi="ru-RU"/>
        </w:rPr>
        <w:t xml:space="preserve"> а также</w:t>
      </w:r>
      <w:r w:rsidR="00AC7A0A">
        <w:rPr>
          <w:color w:val="000000"/>
          <w:sz w:val="28"/>
          <w:szCs w:val="28"/>
          <w:lang w:bidi="ru-RU"/>
        </w:rPr>
        <w:t xml:space="preserve"> оказание соответствующих услуг</w:t>
      </w:r>
      <w:r w:rsidRPr="003C1BDE">
        <w:rPr>
          <w:color w:val="000000"/>
          <w:sz w:val="28"/>
          <w:szCs w:val="28"/>
          <w:lang w:bidi="ru-RU"/>
        </w:rPr>
        <w:t xml:space="preserve"> в иных местах массового посеще</w:t>
      </w:r>
      <w:r w:rsidRPr="003C1BDE">
        <w:rPr>
          <w:color w:val="000000"/>
          <w:sz w:val="28"/>
          <w:szCs w:val="28"/>
          <w:lang w:bidi="ru-RU"/>
        </w:rPr>
        <w:softHyphen/>
        <w:t>ния граждан;</w:t>
      </w:r>
    </w:p>
    <w:p w:rsidR="00C449CA" w:rsidRPr="00C449CA" w:rsidRDefault="00C449CA" w:rsidP="00C449CA">
      <w:pPr>
        <w:pStyle w:val="a5"/>
        <w:widowControl w:val="0"/>
        <w:numPr>
          <w:ilvl w:val="0"/>
          <w:numId w:val="5"/>
        </w:numPr>
        <w:ind w:left="0" w:firstLine="709"/>
        <w:jc w:val="both"/>
        <w:rPr>
          <w:color w:val="FF0000"/>
          <w:sz w:val="28"/>
          <w:szCs w:val="28"/>
          <w:lang w:bidi="ru-RU"/>
        </w:rPr>
      </w:pPr>
      <w:proofErr w:type="spellStart"/>
      <w:r w:rsidRPr="00C449CA">
        <w:rPr>
          <w:color w:val="000000" w:themeColor="text1"/>
          <w:sz w:val="28"/>
          <w:szCs w:val="28"/>
          <w:lang w:bidi="ru-RU"/>
        </w:rPr>
        <w:t>Рыбоперерабатывающим</w:t>
      </w:r>
      <w:proofErr w:type="spellEnd"/>
      <w:r w:rsidRPr="00C449CA">
        <w:rPr>
          <w:color w:val="000000" w:themeColor="text1"/>
          <w:sz w:val="28"/>
          <w:szCs w:val="28"/>
          <w:lang w:bidi="ru-RU"/>
        </w:rPr>
        <w:t xml:space="preserve"> организациям, расположенным на </w:t>
      </w:r>
      <w:r w:rsidRPr="00C449CA">
        <w:rPr>
          <w:color w:val="000000" w:themeColor="text1"/>
          <w:sz w:val="28"/>
          <w:szCs w:val="28"/>
          <w:lang w:bidi="ru-RU"/>
        </w:rPr>
        <w:lastRenderedPageBreak/>
        <w:t xml:space="preserve">территории Соболевского района </w:t>
      </w:r>
      <w:r w:rsidRPr="00AC7A0A">
        <w:rPr>
          <w:b/>
          <w:color w:val="000000" w:themeColor="text1"/>
          <w:sz w:val="28"/>
          <w:szCs w:val="28"/>
          <w:lang w:bidi="ru-RU"/>
        </w:rPr>
        <w:t>ограничить въезд посторонних лиц</w:t>
      </w:r>
      <w:r w:rsidRPr="00C449CA">
        <w:rPr>
          <w:color w:val="000000" w:themeColor="text1"/>
          <w:sz w:val="28"/>
          <w:szCs w:val="28"/>
          <w:lang w:bidi="ru-RU"/>
        </w:rPr>
        <w:t xml:space="preserve">. </w:t>
      </w:r>
      <w:r w:rsidRPr="00C449CA">
        <w:rPr>
          <w:color w:val="FF0000"/>
          <w:sz w:val="28"/>
          <w:szCs w:val="28"/>
          <w:lang w:bidi="ru-RU"/>
        </w:rPr>
        <w:t xml:space="preserve">  </w:t>
      </w:r>
    </w:p>
    <w:p w:rsidR="003C1BDE" w:rsidRPr="003C1BDE" w:rsidRDefault="003C1BDE" w:rsidP="003C1BDE">
      <w:pPr>
        <w:widowControl w:val="0"/>
        <w:numPr>
          <w:ilvl w:val="0"/>
          <w:numId w:val="5"/>
        </w:numPr>
        <w:tabs>
          <w:tab w:val="left" w:pos="1081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посещение гражданами зданий, строений, сооружений (помещений в них), предназначенных преимущественно для проведения досуговых, развлека</w:t>
      </w:r>
      <w:r w:rsidRPr="003C1BDE">
        <w:rPr>
          <w:color w:val="000000"/>
          <w:sz w:val="28"/>
          <w:szCs w:val="28"/>
          <w:lang w:bidi="ru-RU"/>
        </w:rPr>
        <w:softHyphen/>
        <w:t xml:space="preserve">тельных, зрелищных, культурных, физкультурных, спортивных, выставочных, просветительских и иных подобных мероприятий и </w:t>
      </w:r>
      <w:r w:rsidR="00AC7A0A">
        <w:rPr>
          <w:color w:val="000000"/>
          <w:sz w:val="28"/>
          <w:szCs w:val="28"/>
          <w:lang w:bidi="ru-RU"/>
        </w:rPr>
        <w:t>оказания соот</w:t>
      </w:r>
      <w:r w:rsidR="00AC7A0A">
        <w:rPr>
          <w:color w:val="000000"/>
          <w:sz w:val="28"/>
          <w:szCs w:val="28"/>
          <w:lang w:bidi="ru-RU"/>
        </w:rPr>
        <w:softHyphen/>
        <w:t>ветствующих услуг</w:t>
      </w:r>
      <w:r w:rsidRPr="003C1BDE">
        <w:rPr>
          <w:color w:val="000000"/>
          <w:sz w:val="28"/>
          <w:szCs w:val="28"/>
          <w:lang w:bidi="ru-RU"/>
        </w:rPr>
        <w:t xml:space="preserve"> в иных общественных местах;</w:t>
      </w:r>
    </w:p>
    <w:p w:rsidR="003C1BDE" w:rsidRPr="003C1BDE" w:rsidRDefault="003C1BDE" w:rsidP="003C1BDE">
      <w:pPr>
        <w:widowControl w:val="0"/>
        <w:numPr>
          <w:ilvl w:val="0"/>
          <w:numId w:val="5"/>
        </w:numPr>
        <w:tabs>
          <w:tab w:val="left" w:pos="1071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проведение досуговых мероприятий, в том числе работу кружков и секций, в центрах социального обслуживания населения;</w:t>
      </w:r>
    </w:p>
    <w:p w:rsidR="003C1BDE" w:rsidRPr="003C1BDE" w:rsidRDefault="003C1BDE" w:rsidP="003C1BDE">
      <w:pPr>
        <w:widowControl w:val="0"/>
        <w:numPr>
          <w:ilvl w:val="0"/>
          <w:numId w:val="5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b/>
          <w:color w:val="000000"/>
          <w:sz w:val="28"/>
          <w:szCs w:val="28"/>
          <w:lang w:bidi="ru-RU"/>
        </w:rPr>
        <w:t>до 12 апреля 2020 года</w:t>
      </w:r>
      <w:r w:rsidRPr="003C1BDE">
        <w:rPr>
          <w:color w:val="000000"/>
          <w:sz w:val="28"/>
          <w:szCs w:val="28"/>
          <w:lang w:bidi="ru-RU"/>
        </w:rPr>
        <w:t xml:space="preserve"> включительно посещение </w:t>
      </w:r>
      <w:proofErr w:type="gramStart"/>
      <w:r w:rsidRPr="003C1BDE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орга</w:t>
      </w:r>
      <w:r w:rsidRPr="003C1BDE">
        <w:rPr>
          <w:color w:val="000000"/>
          <w:sz w:val="28"/>
          <w:szCs w:val="28"/>
          <w:lang w:bidi="ru-RU"/>
        </w:rPr>
        <w:softHyphen/>
        <w:t>низаций, предоставляющих общее, среднее профессиональное, дополнительное образование, осуществляющих спортивную подготовку;</w:t>
      </w:r>
    </w:p>
    <w:p w:rsidR="003C1BDE" w:rsidRPr="003C1BDE" w:rsidRDefault="003C1BDE" w:rsidP="003C1BDE">
      <w:pPr>
        <w:widowControl w:val="0"/>
        <w:numPr>
          <w:ilvl w:val="0"/>
          <w:numId w:val="5"/>
        </w:numPr>
        <w:tabs>
          <w:tab w:val="left" w:pos="1106"/>
        </w:tabs>
        <w:ind w:firstLine="740"/>
        <w:jc w:val="both"/>
        <w:rPr>
          <w:b/>
          <w:color w:val="000000"/>
          <w:sz w:val="28"/>
          <w:szCs w:val="28"/>
          <w:lang w:bidi="ru-RU"/>
        </w:rPr>
      </w:pPr>
      <w:r w:rsidRPr="003C1BDE">
        <w:rPr>
          <w:b/>
          <w:color w:val="000000"/>
          <w:sz w:val="28"/>
          <w:szCs w:val="28"/>
          <w:lang w:bidi="ru-RU"/>
        </w:rPr>
        <w:t>с 28 марта 2020 года по 5 апреля 2020 года включительно:</w:t>
      </w:r>
    </w:p>
    <w:p w:rsidR="003C1BDE" w:rsidRPr="003C1BDE" w:rsidRDefault="003C1BDE" w:rsidP="003C1BDE">
      <w:pPr>
        <w:widowControl w:val="0"/>
        <w:tabs>
          <w:tab w:val="left" w:pos="106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а)</w:t>
      </w:r>
      <w:r w:rsidRPr="003C1BDE">
        <w:rPr>
          <w:color w:val="000000"/>
          <w:sz w:val="28"/>
          <w:szCs w:val="28"/>
          <w:lang w:bidi="ru-RU"/>
        </w:rPr>
        <w:tab/>
        <w:t xml:space="preserve">работу </w:t>
      </w:r>
      <w:r w:rsidR="00AC7A0A">
        <w:rPr>
          <w:color w:val="000000"/>
          <w:sz w:val="28"/>
          <w:szCs w:val="28"/>
          <w:lang w:bidi="ru-RU"/>
        </w:rPr>
        <w:t>столовых, буфетов</w:t>
      </w:r>
      <w:r w:rsidRPr="003C1BDE">
        <w:rPr>
          <w:color w:val="000000"/>
          <w:sz w:val="28"/>
          <w:szCs w:val="28"/>
          <w:lang w:bidi="ru-RU"/>
        </w:rPr>
        <w:t xml:space="preserve"> и иных предприятий общественного питания, за исключением обслуживания на вынос без посещения граждан</w:t>
      </w:r>
      <w:r w:rsidR="00AC7A0A">
        <w:rPr>
          <w:color w:val="000000"/>
          <w:sz w:val="28"/>
          <w:szCs w:val="28"/>
          <w:lang w:bidi="ru-RU"/>
        </w:rPr>
        <w:t>ами помещений таких предприятий</w:t>
      </w:r>
      <w:r w:rsidRPr="003C1BDE">
        <w:rPr>
          <w:color w:val="000000"/>
          <w:sz w:val="28"/>
          <w:szCs w:val="28"/>
          <w:lang w:bidi="ru-RU"/>
        </w:rPr>
        <w:t>. Данное ограничение не распространяется на столовые, буфеты, осуществляющие организацию питания для работ</w:t>
      </w:r>
      <w:r w:rsidRPr="003C1BDE">
        <w:rPr>
          <w:color w:val="000000"/>
          <w:sz w:val="28"/>
          <w:szCs w:val="28"/>
          <w:lang w:bidi="ru-RU"/>
        </w:rPr>
        <w:softHyphen/>
        <w:t>ников организаций;</w:t>
      </w:r>
    </w:p>
    <w:p w:rsidR="003C1BDE" w:rsidRPr="00623200" w:rsidRDefault="00AC7A0A" w:rsidP="003C1BDE">
      <w:pPr>
        <w:widowControl w:val="0"/>
        <w:ind w:firstLine="74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3C1BDE" w:rsidRPr="003C1BDE">
        <w:rPr>
          <w:color w:val="000000"/>
          <w:sz w:val="28"/>
          <w:szCs w:val="28"/>
          <w:lang w:bidi="ru-RU"/>
        </w:rPr>
        <w:t xml:space="preserve">) </w:t>
      </w:r>
      <w:r w:rsidR="003C1BDE" w:rsidRPr="003C1BDE">
        <w:rPr>
          <w:b/>
          <w:color w:val="000000"/>
          <w:sz w:val="28"/>
          <w:szCs w:val="28"/>
          <w:lang w:bidi="ru-RU"/>
        </w:rPr>
        <w:t>с 28 марта 2020 года по 1 июня 2020 года бронирование мест</w:t>
      </w:r>
      <w:r w:rsidR="003C1BDE" w:rsidRPr="003C1BDE">
        <w:rPr>
          <w:color w:val="000000"/>
          <w:sz w:val="28"/>
          <w:szCs w:val="28"/>
          <w:lang w:bidi="ru-RU"/>
        </w:rPr>
        <w:t xml:space="preserve">, </w:t>
      </w:r>
      <w:r w:rsidR="0042154A">
        <w:rPr>
          <w:color w:val="000000"/>
          <w:sz w:val="28"/>
          <w:szCs w:val="28"/>
          <w:lang w:bidi="ru-RU"/>
        </w:rPr>
        <w:t>для направления детей в с</w:t>
      </w:r>
      <w:r w:rsidR="003C1BDE" w:rsidRPr="003C1BDE">
        <w:rPr>
          <w:color w:val="000000"/>
          <w:sz w:val="28"/>
          <w:szCs w:val="28"/>
          <w:lang w:bidi="ru-RU"/>
        </w:rPr>
        <w:t>анаторно-оздоровительны</w:t>
      </w:r>
      <w:r w:rsidR="0042154A">
        <w:rPr>
          <w:color w:val="000000"/>
          <w:sz w:val="28"/>
          <w:szCs w:val="28"/>
          <w:lang w:bidi="ru-RU"/>
        </w:rPr>
        <w:t>е</w:t>
      </w:r>
      <w:r w:rsidR="003C1BDE" w:rsidRPr="003C1BDE">
        <w:rPr>
          <w:color w:val="000000"/>
          <w:sz w:val="28"/>
          <w:szCs w:val="28"/>
          <w:lang w:bidi="ru-RU"/>
        </w:rPr>
        <w:t xml:space="preserve"> детски</w:t>
      </w:r>
      <w:r w:rsidR="0042154A">
        <w:rPr>
          <w:color w:val="000000"/>
          <w:sz w:val="28"/>
          <w:szCs w:val="28"/>
          <w:lang w:bidi="ru-RU"/>
        </w:rPr>
        <w:t>е</w:t>
      </w:r>
      <w:r w:rsidR="003C1BDE" w:rsidRPr="003C1BDE">
        <w:rPr>
          <w:color w:val="000000"/>
          <w:sz w:val="28"/>
          <w:szCs w:val="28"/>
          <w:lang w:bidi="ru-RU"/>
        </w:rPr>
        <w:t xml:space="preserve"> лагеря круглого</w:t>
      </w:r>
      <w:r w:rsidR="003C1BDE" w:rsidRPr="003C1BDE">
        <w:rPr>
          <w:color w:val="000000"/>
          <w:sz w:val="28"/>
          <w:szCs w:val="28"/>
          <w:lang w:bidi="ru-RU"/>
        </w:rPr>
        <w:softHyphen/>
        <w:t>дичного действия, расположенных в санаторно-курортных организациях (санато</w:t>
      </w:r>
      <w:r w:rsidR="003C1BDE" w:rsidRPr="003C1BDE">
        <w:rPr>
          <w:color w:val="000000"/>
          <w:sz w:val="28"/>
          <w:szCs w:val="28"/>
          <w:lang w:bidi="ru-RU"/>
        </w:rPr>
        <w:softHyphen/>
        <w:t>риях), санаторно-оздоровительных детских лагерях круглогодичного действия, за исключением лиц, находящихся в с</w:t>
      </w:r>
      <w:r w:rsidR="003C1BDE" w:rsidRPr="003C1BDE">
        <w:rPr>
          <w:color w:val="000000" w:themeColor="text1"/>
          <w:sz w:val="28"/>
          <w:szCs w:val="28"/>
          <w:lang w:bidi="ru-RU"/>
        </w:rPr>
        <w:t>лужебных командировках или служебных поездках.</w:t>
      </w:r>
    </w:p>
    <w:p w:rsidR="0042154A" w:rsidRDefault="003C1BDE" w:rsidP="003C1BDE">
      <w:pPr>
        <w:widowControl w:val="0"/>
        <w:numPr>
          <w:ilvl w:val="0"/>
          <w:numId w:val="4"/>
        </w:numPr>
        <w:tabs>
          <w:tab w:val="left" w:pos="104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b/>
          <w:color w:val="000000"/>
          <w:sz w:val="28"/>
          <w:szCs w:val="28"/>
          <w:lang w:bidi="ru-RU"/>
        </w:rPr>
        <w:t>С 28 марта 2020 года по 14 апреля 2020 года</w:t>
      </w:r>
      <w:r w:rsidRPr="003C1BDE">
        <w:rPr>
          <w:color w:val="000000"/>
          <w:sz w:val="28"/>
          <w:szCs w:val="28"/>
          <w:lang w:bidi="ru-RU"/>
        </w:rPr>
        <w:t xml:space="preserve"> включительно обязать</w:t>
      </w:r>
      <w:r w:rsidR="0042154A">
        <w:rPr>
          <w:color w:val="000000"/>
          <w:sz w:val="28"/>
          <w:szCs w:val="28"/>
          <w:lang w:bidi="ru-RU"/>
        </w:rPr>
        <w:t>:</w:t>
      </w:r>
    </w:p>
    <w:p w:rsidR="003C1BDE" w:rsidRPr="003C1BDE" w:rsidRDefault="0042154A" w:rsidP="0042154A">
      <w:pPr>
        <w:widowControl w:val="0"/>
        <w:tabs>
          <w:tab w:val="left" w:pos="1042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1)</w:t>
      </w:r>
      <w:r w:rsidR="003C1BDE" w:rsidRPr="003C1BDE">
        <w:rPr>
          <w:color w:val="000000"/>
          <w:sz w:val="28"/>
          <w:szCs w:val="28"/>
          <w:lang w:bidi="ru-RU"/>
        </w:rPr>
        <w:t xml:space="preserve"> со</w:t>
      </w:r>
      <w:r w:rsidR="003C1BDE" w:rsidRPr="003C1BDE">
        <w:rPr>
          <w:color w:val="000000"/>
          <w:sz w:val="28"/>
          <w:szCs w:val="28"/>
          <w:lang w:bidi="ru-RU"/>
        </w:rPr>
        <w:softHyphen/>
        <w:t>блюдать режим самоизоляции граждан в возрасте старше 65 лет, а также граж</w:t>
      </w:r>
      <w:r w:rsidR="003C1BDE" w:rsidRPr="003C1BDE">
        <w:rPr>
          <w:color w:val="000000"/>
          <w:sz w:val="28"/>
          <w:szCs w:val="28"/>
          <w:lang w:bidi="ru-RU"/>
        </w:rPr>
        <w:softHyphen/>
        <w:t>дан, имеющих заболевания, указанные в приложении к настоящему распоряже</w:t>
      </w:r>
      <w:r w:rsidR="003C1BDE" w:rsidRPr="003C1BDE">
        <w:rPr>
          <w:color w:val="000000"/>
          <w:sz w:val="28"/>
          <w:szCs w:val="28"/>
          <w:lang w:bidi="ru-RU"/>
        </w:rPr>
        <w:softHyphen/>
        <w:t>нию. Режим самоизоляции должен быть обеспечен по месту проживания ука</w:t>
      </w:r>
      <w:r w:rsidR="003C1BDE" w:rsidRPr="003C1BDE">
        <w:rPr>
          <w:color w:val="000000"/>
          <w:sz w:val="28"/>
          <w:szCs w:val="28"/>
          <w:lang w:bidi="ru-RU"/>
        </w:rPr>
        <w:softHyphen/>
        <w:t>занных лиц</w:t>
      </w:r>
      <w:r>
        <w:rPr>
          <w:color w:val="000000"/>
          <w:sz w:val="28"/>
          <w:szCs w:val="28"/>
          <w:lang w:bidi="ru-RU"/>
        </w:rPr>
        <w:t>.</w:t>
      </w:r>
    </w:p>
    <w:p w:rsidR="003C1BDE" w:rsidRPr="003C1BDE" w:rsidRDefault="0042154A" w:rsidP="003C1BDE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2) р</w:t>
      </w:r>
      <w:r w:rsidR="003C1BDE" w:rsidRPr="003C1BDE">
        <w:rPr>
          <w:color w:val="000000"/>
          <w:sz w:val="28"/>
          <w:szCs w:val="28"/>
          <w:lang w:bidi="ru-RU"/>
        </w:rPr>
        <w:t>ежим самоизоляции может не применяться к руководителям и сотрудни</w:t>
      </w:r>
      <w:r w:rsidR="003C1BDE" w:rsidRPr="003C1BDE">
        <w:rPr>
          <w:color w:val="000000"/>
          <w:sz w:val="28"/>
          <w:szCs w:val="28"/>
          <w:lang w:bidi="ru-RU"/>
        </w:rPr>
        <w:softHyphen/>
        <w:t>кам предприятий, организаций, учреждений и органов власти, чье нахождение на рабочем месте является критически важным для обеспечения их функциони</w:t>
      </w:r>
      <w:r w:rsidR="003C1BDE" w:rsidRPr="003C1BDE">
        <w:rPr>
          <w:color w:val="000000"/>
          <w:sz w:val="28"/>
          <w:szCs w:val="28"/>
          <w:lang w:bidi="ru-RU"/>
        </w:rPr>
        <w:softHyphen/>
        <w:t>рования, работникам здравоохранения, а также к гражданам, определенным ре</w:t>
      </w:r>
      <w:r w:rsidR="003C1BDE" w:rsidRPr="003C1BDE">
        <w:rPr>
          <w:color w:val="000000"/>
          <w:sz w:val="28"/>
          <w:szCs w:val="28"/>
          <w:lang w:bidi="ru-RU"/>
        </w:rPr>
        <w:softHyphen/>
        <w:t xml:space="preserve">шением регионального штаба по </w:t>
      </w:r>
      <w:proofErr w:type="spellStart"/>
      <w:r w:rsidR="003C1BDE" w:rsidRPr="003C1BDE">
        <w:rPr>
          <w:color w:val="000000"/>
          <w:sz w:val="28"/>
          <w:szCs w:val="28"/>
          <w:lang w:bidi="ru-RU"/>
        </w:rPr>
        <w:t>коронавирусу</w:t>
      </w:r>
      <w:proofErr w:type="spellEnd"/>
      <w:r w:rsidR="003C1BDE" w:rsidRPr="003C1BDE">
        <w:rPr>
          <w:color w:val="000000"/>
          <w:sz w:val="28"/>
          <w:szCs w:val="28"/>
          <w:lang w:bidi="ru-RU"/>
        </w:rPr>
        <w:t xml:space="preserve"> в Камчатском крае, образован</w:t>
      </w:r>
      <w:r w:rsidR="003C1BDE" w:rsidRPr="003C1BDE">
        <w:rPr>
          <w:color w:val="000000"/>
          <w:sz w:val="28"/>
          <w:szCs w:val="28"/>
          <w:lang w:bidi="ru-RU"/>
        </w:rPr>
        <w:softHyphen/>
        <w:t xml:space="preserve">ного распоряжением Правительства Камчатского края </w:t>
      </w:r>
      <w:r>
        <w:rPr>
          <w:color w:val="000000"/>
          <w:sz w:val="28"/>
          <w:szCs w:val="28"/>
          <w:lang w:bidi="ru-RU"/>
        </w:rPr>
        <w:t xml:space="preserve">                                </w:t>
      </w:r>
      <w:r w:rsidR="003C1BDE" w:rsidRPr="003C1BDE">
        <w:rPr>
          <w:color w:val="000000"/>
          <w:sz w:val="28"/>
          <w:szCs w:val="28"/>
          <w:lang w:bidi="ru-RU"/>
        </w:rPr>
        <w:t>от 03.02.2020 № 26-РП.</w:t>
      </w:r>
      <w:proofErr w:type="gramEnd"/>
    </w:p>
    <w:p w:rsidR="003C1BDE" w:rsidRPr="003C1BDE" w:rsidRDefault="0003100A" w:rsidP="003C1BDE">
      <w:pPr>
        <w:widowControl w:val="0"/>
        <w:numPr>
          <w:ilvl w:val="0"/>
          <w:numId w:val="4"/>
        </w:numPr>
        <w:tabs>
          <w:tab w:val="left" w:pos="106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03100A">
        <w:rPr>
          <w:color w:val="000000"/>
          <w:sz w:val="28"/>
          <w:szCs w:val="28"/>
          <w:lang w:bidi="ru-RU"/>
        </w:rPr>
        <w:t>Отделу по социальному развитию, труду и культуре администрации Соб</w:t>
      </w:r>
      <w:r w:rsidR="0042154A">
        <w:rPr>
          <w:color w:val="000000"/>
          <w:sz w:val="28"/>
          <w:szCs w:val="28"/>
          <w:lang w:bidi="ru-RU"/>
        </w:rPr>
        <w:t>олевского муниципального района совместно с</w:t>
      </w:r>
      <w:r w:rsidRPr="0003100A">
        <w:rPr>
          <w:color w:val="000000"/>
          <w:sz w:val="28"/>
          <w:szCs w:val="28"/>
          <w:lang w:bidi="ru-RU"/>
        </w:rPr>
        <w:t xml:space="preserve"> </w:t>
      </w:r>
      <w:r w:rsidR="0042154A">
        <w:rPr>
          <w:color w:val="000000"/>
          <w:sz w:val="28"/>
          <w:szCs w:val="28"/>
          <w:lang w:bidi="ru-RU"/>
        </w:rPr>
        <w:t>о</w:t>
      </w:r>
      <w:r w:rsidRPr="0003100A">
        <w:rPr>
          <w:sz w:val="28"/>
          <w:szCs w:val="28"/>
        </w:rPr>
        <w:t>тделени</w:t>
      </w:r>
      <w:r w:rsidR="0042154A">
        <w:rPr>
          <w:sz w:val="28"/>
          <w:szCs w:val="28"/>
        </w:rPr>
        <w:t>ем</w:t>
      </w:r>
      <w:r w:rsidRPr="0003100A">
        <w:rPr>
          <w:sz w:val="28"/>
          <w:szCs w:val="28"/>
        </w:rPr>
        <w:t xml:space="preserve"> социального обслуживания населения в Соболевском районе</w:t>
      </w:r>
      <w:r w:rsidR="003C1BDE" w:rsidRPr="003C1BDE">
        <w:rPr>
          <w:color w:val="000000"/>
          <w:sz w:val="28"/>
          <w:szCs w:val="28"/>
          <w:lang w:bidi="ru-RU"/>
        </w:rPr>
        <w:t>:</w:t>
      </w:r>
    </w:p>
    <w:p w:rsidR="003C1BDE" w:rsidRPr="003C1BDE" w:rsidRDefault="003C1BDE" w:rsidP="003C1BDE">
      <w:pPr>
        <w:widowControl w:val="0"/>
        <w:numPr>
          <w:ilvl w:val="0"/>
          <w:numId w:val="6"/>
        </w:numPr>
        <w:tabs>
          <w:tab w:val="left" w:pos="1081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обеспечить оперативное взаимодействие с гражданами, соблюдающими режим самоизоляции в соответствии с частью 4 настоящего распоряжения;</w:t>
      </w:r>
    </w:p>
    <w:p w:rsidR="003C1BDE" w:rsidRPr="003C1BDE" w:rsidRDefault="003C1BDE" w:rsidP="003C1BDE">
      <w:pPr>
        <w:widowControl w:val="0"/>
        <w:numPr>
          <w:ilvl w:val="0"/>
          <w:numId w:val="6"/>
        </w:numPr>
        <w:tabs>
          <w:tab w:val="left" w:pos="106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обеспечить оказание гражданам, соблюдающим режим самоизоляции в соответствии с частью 4 настоящего распоряжения, возможных мер адресной социальной помощи с учетом их запросов;</w:t>
      </w:r>
    </w:p>
    <w:p w:rsidR="003C1BDE" w:rsidRPr="003C1BDE" w:rsidRDefault="003C1BDE" w:rsidP="003C1BDE">
      <w:pPr>
        <w:widowControl w:val="0"/>
        <w:numPr>
          <w:ilvl w:val="0"/>
          <w:numId w:val="6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совместно с </w:t>
      </w:r>
      <w:r w:rsidR="0003100A">
        <w:rPr>
          <w:color w:val="000000"/>
          <w:sz w:val="28"/>
          <w:szCs w:val="28"/>
          <w:lang w:bidi="ru-RU"/>
        </w:rPr>
        <w:t xml:space="preserve">ГБУЗ КК «Соболевская районная больница» </w:t>
      </w:r>
      <w:r w:rsidRPr="003C1BDE">
        <w:rPr>
          <w:color w:val="000000"/>
          <w:sz w:val="28"/>
          <w:szCs w:val="28"/>
          <w:lang w:bidi="ru-RU"/>
        </w:rPr>
        <w:t>обес</w:t>
      </w:r>
      <w:r w:rsidRPr="003C1BDE">
        <w:rPr>
          <w:color w:val="000000"/>
          <w:sz w:val="28"/>
          <w:szCs w:val="28"/>
          <w:lang w:bidi="ru-RU"/>
        </w:rPr>
        <w:softHyphen/>
        <w:t xml:space="preserve">печить в </w:t>
      </w:r>
      <w:r w:rsidRPr="003C1BDE">
        <w:rPr>
          <w:color w:val="000000"/>
          <w:sz w:val="28"/>
          <w:szCs w:val="28"/>
          <w:lang w:bidi="ru-RU"/>
        </w:rPr>
        <w:lastRenderedPageBreak/>
        <w:t>указанный период доставку гражданам, соблюдающим режим само</w:t>
      </w:r>
      <w:r w:rsidRPr="003C1BDE">
        <w:rPr>
          <w:color w:val="000000"/>
          <w:sz w:val="28"/>
          <w:szCs w:val="28"/>
          <w:lang w:bidi="ru-RU"/>
        </w:rPr>
        <w:softHyphen/>
        <w:t>изоляции в соответствии с частью 4 настоящего распоряжения, с учетом их за</w:t>
      </w:r>
      <w:r w:rsidRPr="003C1BDE">
        <w:rPr>
          <w:color w:val="000000"/>
          <w:sz w:val="28"/>
          <w:szCs w:val="28"/>
          <w:lang w:bidi="ru-RU"/>
        </w:rPr>
        <w:softHyphen/>
        <w:t>просов лекарственных препаратов,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18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Обязать всех работодателей, осуществляющих деятельность на территории</w:t>
      </w:r>
      <w:r w:rsidR="00F6467B">
        <w:rPr>
          <w:color w:val="000000"/>
          <w:sz w:val="28"/>
          <w:szCs w:val="28"/>
          <w:lang w:bidi="ru-RU"/>
        </w:rPr>
        <w:t xml:space="preserve"> Соболевского района</w:t>
      </w:r>
      <w:proofErr w:type="gramStart"/>
      <w:r w:rsidR="00F6467B">
        <w:rPr>
          <w:color w:val="000000"/>
          <w:sz w:val="28"/>
          <w:szCs w:val="28"/>
          <w:lang w:bidi="ru-RU"/>
        </w:rPr>
        <w:t xml:space="preserve"> </w:t>
      </w:r>
      <w:r w:rsidRPr="003C1BDE">
        <w:rPr>
          <w:color w:val="000000"/>
          <w:sz w:val="28"/>
          <w:szCs w:val="28"/>
          <w:lang w:bidi="ru-RU"/>
        </w:rPr>
        <w:t>:</w:t>
      </w:r>
      <w:proofErr w:type="gramEnd"/>
    </w:p>
    <w:p w:rsidR="003C1BDE" w:rsidRPr="003C1BDE" w:rsidRDefault="003C1BDE" w:rsidP="003C1BDE">
      <w:pPr>
        <w:widowControl w:val="0"/>
        <w:numPr>
          <w:ilvl w:val="0"/>
          <w:numId w:val="7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обеспечить измерение температуры тела работникам </w:t>
      </w:r>
      <w:proofErr w:type="gramStart"/>
      <w:r w:rsidRPr="003C1BDE">
        <w:rPr>
          <w:color w:val="000000"/>
          <w:sz w:val="28"/>
          <w:szCs w:val="28"/>
          <w:lang w:bidi="ru-RU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3C1BDE">
        <w:rPr>
          <w:color w:val="000000"/>
          <w:sz w:val="28"/>
          <w:szCs w:val="28"/>
          <w:lang w:bidi="ru-RU"/>
        </w:rPr>
        <w:t>;</w:t>
      </w:r>
    </w:p>
    <w:p w:rsidR="003C1BDE" w:rsidRPr="003C1BDE" w:rsidRDefault="003C1BDE" w:rsidP="003C1BDE">
      <w:pPr>
        <w:widowControl w:val="0"/>
        <w:numPr>
          <w:ilvl w:val="0"/>
          <w:numId w:val="7"/>
        </w:numPr>
        <w:tabs>
          <w:tab w:val="left" w:pos="1071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оказывать работникам содействие в обеспечении соблюдения режима самоизоляции на дому;</w:t>
      </w:r>
    </w:p>
    <w:p w:rsidR="003C1BDE" w:rsidRPr="003C1BDE" w:rsidRDefault="003C1BDE" w:rsidP="003C1BDE">
      <w:pPr>
        <w:widowControl w:val="0"/>
        <w:numPr>
          <w:ilvl w:val="0"/>
          <w:numId w:val="7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 w:rsidRPr="003C1BDE">
        <w:rPr>
          <w:color w:val="000000"/>
          <w:sz w:val="28"/>
          <w:szCs w:val="28"/>
          <w:lang w:bidi="ru-RU"/>
        </w:rPr>
        <w:t>о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всех контактах заболевшего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 </w:t>
      </w:r>
      <w:r w:rsidRPr="003C1BDE">
        <w:rPr>
          <w:color w:val="000000"/>
          <w:sz w:val="28"/>
          <w:szCs w:val="28"/>
          <w:lang w:bidi="ru-RU"/>
        </w:rPr>
        <w:t>в связи с исполнением им трудовых функций, обеспечить проведение дезинфекции помещений, где находился заболевший;</w:t>
      </w:r>
    </w:p>
    <w:p w:rsidR="003C1BDE" w:rsidRPr="003C1BDE" w:rsidRDefault="003C1BDE" w:rsidP="003C1BDE">
      <w:pPr>
        <w:widowControl w:val="0"/>
        <w:numPr>
          <w:ilvl w:val="0"/>
          <w:numId w:val="7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42154A">
        <w:rPr>
          <w:i/>
          <w:color w:val="000000"/>
          <w:sz w:val="28"/>
          <w:szCs w:val="28"/>
          <w:lang w:bidi="ru-RU"/>
        </w:rPr>
        <w:t>не допускать на рабочее место</w:t>
      </w:r>
      <w:r w:rsidRPr="003C1BDE">
        <w:rPr>
          <w:color w:val="000000"/>
          <w:sz w:val="28"/>
          <w:szCs w:val="28"/>
          <w:lang w:bidi="ru-RU"/>
        </w:rPr>
        <w:t xml:space="preserve"> и (или) территорию организации работников из числа граждан, посещавших территории, где зарегистрированы случаи заболевания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>-2019.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Рекомендовать всем работодателям, осуществляющим деятельность на территории</w:t>
      </w:r>
      <w:r w:rsidR="00F6467B">
        <w:rPr>
          <w:color w:val="000000"/>
          <w:sz w:val="28"/>
          <w:szCs w:val="28"/>
          <w:lang w:bidi="ru-RU"/>
        </w:rPr>
        <w:t xml:space="preserve"> Соболевского района</w:t>
      </w:r>
      <w:proofErr w:type="gramStart"/>
      <w:r w:rsidR="00F6467B">
        <w:rPr>
          <w:color w:val="000000"/>
          <w:sz w:val="28"/>
          <w:szCs w:val="28"/>
          <w:lang w:bidi="ru-RU"/>
        </w:rPr>
        <w:t xml:space="preserve"> </w:t>
      </w:r>
      <w:r w:rsidRPr="003C1BDE">
        <w:rPr>
          <w:color w:val="000000"/>
          <w:sz w:val="28"/>
          <w:szCs w:val="28"/>
          <w:lang w:bidi="ru-RU"/>
        </w:rPr>
        <w:t>:</w:t>
      </w:r>
      <w:proofErr w:type="gramEnd"/>
    </w:p>
    <w:p w:rsidR="003C1BDE" w:rsidRPr="003C1BDE" w:rsidRDefault="003C1BDE" w:rsidP="003C1BDE">
      <w:pPr>
        <w:widowControl w:val="0"/>
        <w:numPr>
          <w:ilvl w:val="0"/>
          <w:numId w:val="8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обеспечить соблюдение рекомендаций по профилактике новой </w:t>
      </w:r>
      <w:proofErr w:type="spellStart"/>
      <w:r w:rsidRPr="003C1BDE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3C1BDE">
        <w:rPr>
          <w:color w:val="000000"/>
          <w:sz w:val="28"/>
          <w:szCs w:val="28"/>
          <w:lang w:bidi="ru-RU"/>
        </w:rPr>
        <w:t xml:space="preserve"> инфекции </w:t>
      </w:r>
      <w:r w:rsidRPr="003C1BDE">
        <w:rPr>
          <w:color w:val="000000"/>
          <w:sz w:val="28"/>
          <w:szCs w:val="28"/>
          <w:lang w:eastAsia="en-US" w:bidi="en-US"/>
        </w:rPr>
        <w:t>(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-2019), </w:t>
      </w:r>
      <w:r w:rsidRPr="003C1BDE">
        <w:rPr>
          <w:color w:val="000000"/>
          <w:sz w:val="28"/>
          <w:szCs w:val="28"/>
          <w:lang w:bidi="ru-RU"/>
        </w:rPr>
        <w:t xml:space="preserve">размещенных на официальном сайте Управления Федеральной службы по надзору в сфере защиты прав потребителей и благополучия человека по Камчатскому краю в сети Интернет </w:t>
      </w:r>
      <w:r w:rsidRPr="003C1BDE">
        <w:rPr>
          <w:color w:val="000000"/>
          <w:sz w:val="28"/>
          <w:szCs w:val="28"/>
          <w:u w:val="single"/>
          <w:lang w:eastAsia="en-US" w:bidi="en-US"/>
        </w:rPr>
        <w:t>(</w:t>
      </w:r>
      <w:r w:rsidRPr="003C1BDE">
        <w:rPr>
          <w:color w:val="000000"/>
          <w:sz w:val="28"/>
          <w:szCs w:val="28"/>
          <w:u w:val="single"/>
          <w:lang w:val="en-US" w:eastAsia="en-US" w:bidi="en-US"/>
        </w:rPr>
        <w:t>http</w:t>
      </w:r>
      <w:proofErr w:type="gramStart"/>
      <w:r w:rsidRPr="003C1BDE">
        <w:rPr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3C1BDE">
        <w:rPr>
          <w:color w:val="000000"/>
          <w:sz w:val="28"/>
          <w:szCs w:val="28"/>
          <w:u w:val="single"/>
          <w:lang w:bidi="ru-RU"/>
        </w:rPr>
        <w:t>:</w:t>
      </w:r>
      <w:proofErr w:type="gramEnd"/>
      <w:r w:rsidRPr="003C1BDE">
        <w:rPr>
          <w:color w:val="000000"/>
          <w:sz w:val="28"/>
          <w:szCs w:val="28"/>
          <w:u w:val="single"/>
          <w:lang w:bidi="ru-RU"/>
        </w:rPr>
        <w:t xml:space="preserve">//41 </w:t>
      </w:r>
      <w:r w:rsidRPr="003C1BDE">
        <w:rPr>
          <w:color w:val="000000"/>
          <w:sz w:val="28"/>
          <w:szCs w:val="28"/>
          <w:u w:val="single"/>
          <w:lang w:eastAsia="en-US" w:bidi="en-US"/>
        </w:rPr>
        <w:t>.</w:t>
      </w:r>
      <w:hyperlink r:id="rId7" w:history="1"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rospotrebnadzor.ru)</w:t>
        </w:r>
        <w:r w:rsidRPr="003C1BDE">
          <w:rPr>
            <w:color w:val="000000"/>
            <w:sz w:val="28"/>
            <w:szCs w:val="28"/>
            <w:lang w:val="en-US" w:eastAsia="en-US" w:bidi="en-US"/>
          </w:rPr>
          <w:t>;</w:t>
        </w:r>
      </w:hyperlink>
    </w:p>
    <w:p w:rsidR="003C1BDE" w:rsidRPr="003C1BDE" w:rsidRDefault="003C1BDE" w:rsidP="003C1BDE">
      <w:pPr>
        <w:widowControl w:val="0"/>
        <w:numPr>
          <w:ilvl w:val="0"/>
          <w:numId w:val="8"/>
        </w:numPr>
        <w:tabs>
          <w:tab w:val="left" w:pos="1325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перевести работников на дистанционный формат исполнения должностных обязанностей при наличии организационно-технических возможностей;</w:t>
      </w:r>
    </w:p>
    <w:p w:rsidR="003C1BDE" w:rsidRPr="003C1BDE" w:rsidRDefault="003C1BDE" w:rsidP="003C1BDE">
      <w:pPr>
        <w:widowControl w:val="0"/>
        <w:numPr>
          <w:ilvl w:val="0"/>
          <w:numId w:val="8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перевести работников из числа граждан, обязанных соблюдать режим самоизоляции в соответствии с частью 4 настоящего распоряжения, на дистанционный формат исполнения должностных обязанностей или предоставить им ежегодный оплачиваемый отпуск;</w:t>
      </w:r>
    </w:p>
    <w:p w:rsidR="003C1BDE" w:rsidRPr="003C1BDE" w:rsidRDefault="003C1BDE" w:rsidP="003C1BDE">
      <w:pPr>
        <w:widowControl w:val="0"/>
        <w:numPr>
          <w:ilvl w:val="0"/>
          <w:numId w:val="8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3C1BDE">
        <w:rPr>
          <w:color w:val="000000"/>
          <w:sz w:val="28"/>
          <w:szCs w:val="28"/>
          <w:lang w:bidi="ru-RU"/>
        </w:rPr>
        <w:t>при переходе к режиму работы, установленному Указом Президента Российской Федерации от 25.03.2020 № 206 «Об установлении в Российской Федерации нерабочих дней» обеспечить исполнение Рекомендаций работодате</w:t>
      </w:r>
      <w:r w:rsidRPr="003C1BDE">
        <w:rPr>
          <w:color w:val="000000"/>
          <w:sz w:val="28"/>
          <w:szCs w:val="28"/>
          <w:lang w:bidi="ru-RU"/>
        </w:rPr>
        <w:softHyphen/>
        <w:t xml:space="preserve">лям в отношении применения (распространения) на работников режима </w:t>
      </w:r>
      <w:r w:rsidR="0042154A">
        <w:rPr>
          <w:color w:val="000000"/>
          <w:sz w:val="28"/>
          <w:szCs w:val="28"/>
          <w:lang w:bidi="ru-RU"/>
        </w:rPr>
        <w:t xml:space="preserve">                          </w:t>
      </w:r>
      <w:r w:rsidRPr="003C1BDE">
        <w:rPr>
          <w:color w:val="000000"/>
          <w:sz w:val="28"/>
          <w:szCs w:val="28"/>
          <w:lang w:bidi="ru-RU"/>
        </w:rPr>
        <w:t>нера</w:t>
      </w:r>
      <w:r w:rsidRPr="003C1BDE">
        <w:rPr>
          <w:color w:val="000000"/>
          <w:sz w:val="28"/>
          <w:szCs w:val="28"/>
          <w:lang w:bidi="ru-RU"/>
        </w:rPr>
        <w:softHyphen/>
        <w:t xml:space="preserve">бочих дней </w:t>
      </w:r>
      <w:r w:rsidRPr="003C1BDE">
        <w:rPr>
          <w:b/>
          <w:color w:val="000000"/>
          <w:sz w:val="28"/>
          <w:szCs w:val="28"/>
          <w:lang w:bidi="ru-RU"/>
        </w:rPr>
        <w:t>с 30 марта по 3 апреля 2020 года</w:t>
      </w:r>
      <w:r w:rsidRPr="003C1BDE">
        <w:rPr>
          <w:color w:val="000000"/>
          <w:sz w:val="28"/>
          <w:szCs w:val="28"/>
          <w:lang w:bidi="ru-RU"/>
        </w:rPr>
        <w:t xml:space="preserve"> и Рекомендаций работникам и ра</w:t>
      </w:r>
      <w:r w:rsidRPr="003C1BDE">
        <w:rPr>
          <w:color w:val="000000"/>
          <w:sz w:val="28"/>
          <w:szCs w:val="28"/>
          <w:lang w:bidi="ru-RU"/>
        </w:rPr>
        <w:softHyphen/>
        <w:t>ботодателям в связи с Указом Президента Российской Федерации от 25.03.2020 № 203 «Об установлении в Российской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Федерации нерабочих дней», разме</w:t>
      </w:r>
      <w:r w:rsidRPr="003C1BDE">
        <w:rPr>
          <w:color w:val="000000"/>
          <w:sz w:val="28"/>
          <w:szCs w:val="28"/>
          <w:lang w:bidi="ru-RU"/>
        </w:rPr>
        <w:softHyphen/>
        <w:t>щенных на официальной сайте Министерства труда и социальной защиты Рос</w:t>
      </w:r>
      <w:r w:rsidRPr="003C1BDE">
        <w:rPr>
          <w:color w:val="000000"/>
          <w:sz w:val="28"/>
          <w:szCs w:val="28"/>
          <w:lang w:bidi="ru-RU"/>
        </w:rPr>
        <w:softHyphen/>
        <w:t xml:space="preserve">сийской Федерации </w:t>
      </w:r>
      <w:r w:rsidRPr="003C1BDE">
        <w:rPr>
          <w:color w:val="000000"/>
          <w:sz w:val="28"/>
          <w:szCs w:val="28"/>
          <w:u w:val="single"/>
          <w:lang w:eastAsia="en-US" w:bidi="en-US"/>
        </w:rPr>
        <w:t>(</w:t>
      </w:r>
      <w:hyperlink r:id="rId8" w:history="1"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https</w:t>
        </w:r>
        <w:r w:rsidRPr="003C1BDE">
          <w:rPr>
            <w:color w:val="000000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rosmintrud</w:t>
        </w:r>
        <w:proofErr w:type="spellEnd"/>
        <w:r w:rsidRPr="003C1BDE">
          <w:rPr>
            <w:color w:val="000000"/>
            <w:sz w:val="28"/>
            <w:szCs w:val="28"/>
            <w:u w:val="single"/>
            <w:lang w:eastAsia="en-US" w:bidi="en-US"/>
          </w:rPr>
          <w:t>.</w:t>
        </w:r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ru</w:t>
        </w:r>
        <w:r w:rsidRPr="003C1BDE">
          <w:rPr>
            <w:color w:val="000000"/>
            <w:sz w:val="28"/>
            <w:szCs w:val="28"/>
            <w:u w:val="single"/>
            <w:lang w:eastAsia="en-US" w:bidi="en-US"/>
          </w:rPr>
          <w:t>/</w:t>
        </w:r>
        <w:proofErr w:type="spellStart"/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labour</w:t>
        </w:r>
        <w:proofErr w:type="spellEnd"/>
        <w:r w:rsidRPr="003C1BDE">
          <w:rPr>
            <w:color w:val="000000"/>
            <w:sz w:val="28"/>
            <w:szCs w:val="28"/>
            <w:u w:val="single"/>
            <w:lang w:eastAsia="en-US" w:bidi="en-US"/>
          </w:rPr>
          <w:t>/</w:t>
        </w:r>
        <w:r w:rsidRPr="003C1BDE">
          <w:rPr>
            <w:color w:val="000000"/>
            <w:sz w:val="28"/>
            <w:szCs w:val="28"/>
            <w:u w:val="single"/>
            <w:lang w:val="en-US" w:eastAsia="en-US" w:bidi="en-US"/>
          </w:rPr>
          <w:t>relationship</w:t>
        </w:r>
        <w:r w:rsidRPr="003C1BDE">
          <w:rPr>
            <w:color w:val="000000"/>
            <w:sz w:val="28"/>
            <w:szCs w:val="28"/>
            <w:u w:val="single"/>
            <w:lang w:eastAsia="en-US" w:bidi="en-US"/>
          </w:rPr>
          <w:t>/379)</w:t>
        </w:r>
      </w:hyperlink>
      <w:r w:rsidRPr="003C1BDE">
        <w:rPr>
          <w:color w:val="000000"/>
          <w:sz w:val="28"/>
          <w:szCs w:val="28"/>
          <w:lang w:eastAsia="en-US" w:bidi="en-US"/>
        </w:rPr>
        <w:t>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Обеспечить в дошкольных образовательных организациях в </w:t>
      </w:r>
      <w:r w:rsidR="00FF7C2B">
        <w:rPr>
          <w:color w:val="000000"/>
          <w:sz w:val="28"/>
          <w:szCs w:val="28"/>
          <w:lang w:bidi="ru-RU"/>
        </w:rPr>
        <w:lastRenderedPageBreak/>
        <w:t xml:space="preserve">Соболевском районе </w:t>
      </w:r>
      <w:r w:rsidRPr="003C1BDE">
        <w:rPr>
          <w:color w:val="000000"/>
          <w:sz w:val="28"/>
          <w:szCs w:val="28"/>
          <w:lang w:bidi="ru-RU"/>
        </w:rPr>
        <w:t>работу дежурных групп для детей, чьи родители относятся к катего</w:t>
      </w:r>
      <w:r w:rsidRPr="003C1BDE">
        <w:rPr>
          <w:color w:val="000000"/>
          <w:sz w:val="28"/>
          <w:szCs w:val="28"/>
          <w:lang w:bidi="ru-RU"/>
        </w:rPr>
        <w:softHyphen/>
        <w:t>риям граждан, указанным в пунктах 2-5 Указа Президента Российской Феде</w:t>
      </w:r>
      <w:r w:rsidRPr="003C1BDE">
        <w:rPr>
          <w:color w:val="000000"/>
          <w:sz w:val="28"/>
          <w:szCs w:val="28"/>
          <w:lang w:bidi="ru-RU"/>
        </w:rPr>
        <w:softHyphen/>
        <w:t>рации от 25.03.2020 № 206 «Об объявлении в Российской Федерации нерабочих дней» с соблюдением в указанных группах санитарно-эпидемиологических требований.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Руководителям организаций с круглосуточным пребыванием граждан принять внутренний распорядительный акт о введении карантина.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325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Рекомендовать гражданам ограничить поездки по территории </w:t>
      </w:r>
      <w:r w:rsidR="00F6467B">
        <w:rPr>
          <w:color w:val="000000"/>
          <w:sz w:val="28"/>
          <w:szCs w:val="28"/>
          <w:lang w:bidi="ru-RU"/>
        </w:rPr>
        <w:t xml:space="preserve">Соболевского района </w:t>
      </w:r>
      <w:r w:rsidRPr="003C1BDE">
        <w:rPr>
          <w:color w:val="000000"/>
          <w:sz w:val="28"/>
          <w:szCs w:val="28"/>
          <w:lang w:bidi="ru-RU"/>
        </w:rPr>
        <w:t>и за его пределы, в том числе в целях туризма и отдыха, не посещать базы отдыха, санатории, пансионаты, гостиницы, хостелы и иные организации, предоставляющие гостиничные услуги.</w:t>
      </w:r>
    </w:p>
    <w:p w:rsidR="003C1BDE" w:rsidRPr="003C1BDE" w:rsidRDefault="0042154A" w:rsidP="003C1BDE">
      <w:pPr>
        <w:widowControl w:val="0"/>
        <w:numPr>
          <w:ilvl w:val="0"/>
          <w:numId w:val="4"/>
        </w:numPr>
        <w:tabs>
          <w:tab w:val="left" w:pos="1202"/>
        </w:tabs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Рекомендовать </w:t>
      </w:r>
      <w:r w:rsidR="003101CC">
        <w:rPr>
          <w:color w:val="000000"/>
          <w:sz w:val="28"/>
          <w:szCs w:val="28"/>
          <w:lang w:bidi="ru-RU"/>
        </w:rPr>
        <w:t>КГБУЗ КК «Соболевская районная больница»</w:t>
      </w:r>
      <w:r w:rsidR="003C1BDE" w:rsidRPr="003C1BDE">
        <w:rPr>
          <w:color w:val="000000"/>
          <w:sz w:val="28"/>
          <w:szCs w:val="28"/>
          <w:lang w:bidi="ru-RU"/>
        </w:rPr>
        <w:t>: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обеспечить работу «горячей линии» для граждан, вернувшихся с территорий, где зарегистрированы случаи заболевания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-2019, </w:t>
      </w:r>
      <w:r w:rsidRPr="003C1BDE">
        <w:rPr>
          <w:color w:val="000000"/>
          <w:sz w:val="28"/>
          <w:szCs w:val="28"/>
          <w:lang w:bidi="ru-RU"/>
        </w:rPr>
        <w:t>в целях передачи сведений о месте, датах пребывания и возвращения, контактной информации;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103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обеспечить возможность оформления листков нетрудоспособности без посещения медицинских организаций для лиц, указанных в части 2 настоящего распоряжения, в соответствии с постановлением Правительства Российской Федерации от 18.03.2020 № 294 «Об утверждении Временных правил оформления нетрудоспособности, назначения и выплаты пособий по временной нетрудоспособности в случае карантина»;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организовать работу медицинских организаций с приоритетом оказания медицинской помощи на </w:t>
      </w:r>
      <w:proofErr w:type="gramStart"/>
      <w:r w:rsidRPr="003C1BDE">
        <w:rPr>
          <w:color w:val="000000"/>
          <w:sz w:val="28"/>
          <w:szCs w:val="28"/>
          <w:lang w:bidi="ru-RU"/>
        </w:rPr>
        <w:t>дому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лихорадящим больным с респираторными симптомами, посещавшим территории, где зарегистрированы случаи заболевания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-2019, </w:t>
      </w:r>
      <w:r w:rsidRPr="003C1BDE">
        <w:rPr>
          <w:color w:val="000000"/>
          <w:sz w:val="28"/>
          <w:szCs w:val="28"/>
          <w:lang w:bidi="ru-RU"/>
        </w:rPr>
        <w:t>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</w:t>
      </w:r>
      <w:proofErr w:type="gramStart"/>
      <w:r w:rsidRPr="003C1BDE">
        <w:rPr>
          <w:color w:val="000000"/>
          <w:sz w:val="28"/>
          <w:szCs w:val="28"/>
          <w:lang w:bidi="ru-RU"/>
        </w:rPr>
        <w:t>помощи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больным с респираторными симптомами, отбор биологического материала для исследования на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>-2019;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обес</w:t>
      </w:r>
      <w:r w:rsidRPr="003C1BDE">
        <w:rPr>
          <w:color w:val="000000"/>
          <w:sz w:val="28"/>
          <w:szCs w:val="28"/>
          <w:lang w:bidi="ru-RU"/>
        </w:rPr>
        <w:softHyphen/>
        <w:t>печить изоляцию граждан, у которых по результатам лабораторных исследова</w:t>
      </w:r>
      <w:r w:rsidRPr="003C1BDE">
        <w:rPr>
          <w:color w:val="000000"/>
          <w:sz w:val="28"/>
          <w:szCs w:val="28"/>
          <w:lang w:bidi="ru-RU"/>
        </w:rPr>
        <w:softHyphen/>
        <w:t xml:space="preserve">ний подтверждено наличие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-2019, </w:t>
      </w:r>
      <w:r w:rsidRPr="003C1BDE">
        <w:rPr>
          <w:color w:val="000000"/>
          <w:sz w:val="28"/>
          <w:szCs w:val="28"/>
          <w:lang w:bidi="ru-RU"/>
        </w:rPr>
        <w:t>в соответствии с медицинскими пока</w:t>
      </w:r>
      <w:r w:rsidRPr="003C1BDE">
        <w:rPr>
          <w:color w:val="000000"/>
          <w:sz w:val="28"/>
          <w:szCs w:val="28"/>
          <w:lang w:bidi="ru-RU"/>
        </w:rPr>
        <w:softHyphen/>
        <w:t>заниями;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разработать и утвердить регламенты об особенностях организации </w:t>
      </w:r>
      <w:r w:rsidR="0042154A">
        <w:rPr>
          <w:color w:val="000000"/>
          <w:sz w:val="28"/>
          <w:szCs w:val="28"/>
          <w:lang w:bidi="ru-RU"/>
        </w:rPr>
        <w:t xml:space="preserve">              </w:t>
      </w:r>
      <w:r w:rsidRPr="003C1BDE">
        <w:rPr>
          <w:color w:val="000000"/>
          <w:sz w:val="28"/>
          <w:szCs w:val="28"/>
          <w:lang w:bidi="ru-RU"/>
        </w:rPr>
        <w:t>ра</w:t>
      </w:r>
      <w:r w:rsidRPr="003C1BDE">
        <w:rPr>
          <w:color w:val="000000"/>
          <w:sz w:val="28"/>
          <w:szCs w:val="28"/>
          <w:lang w:bidi="ru-RU"/>
        </w:rPr>
        <w:softHyphen/>
        <w:t>боты медицинских организаций, осуществляющих медицинскую деятельность, в период действия режима повышенной готовности;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12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временно приостановить:</w:t>
      </w:r>
    </w:p>
    <w:p w:rsidR="003C1BDE" w:rsidRPr="003C1BDE" w:rsidRDefault="003C1BDE" w:rsidP="003C1BDE">
      <w:pPr>
        <w:widowControl w:val="0"/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а)</w:t>
      </w:r>
      <w:r w:rsidRPr="003C1BDE">
        <w:rPr>
          <w:color w:val="000000"/>
          <w:sz w:val="28"/>
          <w:szCs w:val="28"/>
          <w:lang w:bidi="ru-RU"/>
        </w:rPr>
        <w:tab/>
        <w:t xml:space="preserve">проведение на территории </w:t>
      </w:r>
      <w:r w:rsidR="000E30EE">
        <w:rPr>
          <w:color w:val="000000"/>
          <w:sz w:val="28"/>
          <w:szCs w:val="28"/>
          <w:lang w:bidi="ru-RU"/>
        </w:rPr>
        <w:t xml:space="preserve">Соболевского района </w:t>
      </w:r>
      <w:r w:rsidRPr="003C1BDE">
        <w:rPr>
          <w:color w:val="000000"/>
          <w:sz w:val="28"/>
          <w:szCs w:val="28"/>
          <w:lang w:bidi="ru-RU"/>
        </w:rPr>
        <w:t>профилактических осмот</w:t>
      </w:r>
      <w:r w:rsidRPr="003C1BDE">
        <w:rPr>
          <w:color w:val="000000"/>
          <w:sz w:val="28"/>
          <w:szCs w:val="28"/>
          <w:lang w:bidi="ru-RU"/>
        </w:rPr>
        <w:softHyphen/>
        <w:t>ров и диспансеризации взрослого населения, проводимых в соответствии с при</w:t>
      </w:r>
      <w:r w:rsidRPr="003C1BDE">
        <w:rPr>
          <w:color w:val="000000"/>
          <w:sz w:val="28"/>
          <w:szCs w:val="28"/>
          <w:lang w:bidi="ru-RU"/>
        </w:rPr>
        <w:softHyphen/>
        <w:t>казом Минздрава России от 13.03.2019 № 124н «Об утверждении порядка про</w:t>
      </w:r>
      <w:r w:rsidRPr="003C1BDE">
        <w:rPr>
          <w:color w:val="000000"/>
          <w:sz w:val="28"/>
          <w:szCs w:val="28"/>
          <w:lang w:bidi="ru-RU"/>
        </w:rPr>
        <w:softHyphen/>
        <w:t>ведения профилактического медицинского осмотра и диспансеризации опреде</w:t>
      </w:r>
      <w:r w:rsidRPr="003C1BDE">
        <w:rPr>
          <w:color w:val="000000"/>
          <w:sz w:val="28"/>
          <w:szCs w:val="28"/>
          <w:lang w:bidi="ru-RU"/>
        </w:rPr>
        <w:softHyphen/>
        <w:t>ленных гру</w:t>
      </w:r>
      <w:proofErr w:type="gramStart"/>
      <w:r w:rsidRPr="003C1BDE">
        <w:rPr>
          <w:color w:val="000000"/>
          <w:sz w:val="28"/>
          <w:szCs w:val="28"/>
          <w:lang w:bidi="ru-RU"/>
        </w:rPr>
        <w:t>пп взр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ослого населения» в медицинских организациях, </w:t>
      </w:r>
      <w:r w:rsidRPr="003C1BDE">
        <w:rPr>
          <w:color w:val="000000"/>
          <w:sz w:val="28"/>
          <w:szCs w:val="28"/>
          <w:lang w:bidi="ru-RU"/>
        </w:rPr>
        <w:lastRenderedPageBreak/>
        <w:t>участвую</w:t>
      </w:r>
      <w:r w:rsidRPr="003C1BDE">
        <w:rPr>
          <w:color w:val="000000"/>
          <w:sz w:val="28"/>
          <w:szCs w:val="28"/>
          <w:lang w:bidi="ru-RU"/>
        </w:rPr>
        <w:softHyphen/>
        <w:t>щих в реализации территориальных программ государственных гарантий бес</w:t>
      </w:r>
      <w:r w:rsidRPr="003C1BDE">
        <w:rPr>
          <w:color w:val="000000"/>
          <w:sz w:val="28"/>
          <w:szCs w:val="28"/>
          <w:lang w:bidi="ru-RU"/>
        </w:rPr>
        <w:softHyphen/>
        <w:t>платного оказания гражданам медицинской помощи;</w:t>
      </w:r>
    </w:p>
    <w:p w:rsidR="003C1BDE" w:rsidRPr="003C1BDE" w:rsidRDefault="003C1BDE" w:rsidP="003C1BDE">
      <w:pPr>
        <w:widowControl w:val="0"/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3C1BDE">
        <w:rPr>
          <w:color w:val="000000"/>
          <w:sz w:val="28"/>
          <w:szCs w:val="28"/>
          <w:lang w:bidi="ru-RU"/>
        </w:rPr>
        <w:t>б)</w:t>
      </w:r>
      <w:r w:rsidRPr="003C1BDE">
        <w:rPr>
          <w:color w:val="000000"/>
          <w:sz w:val="28"/>
          <w:szCs w:val="28"/>
          <w:lang w:bidi="ru-RU"/>
        </w:rPr>
        <w:tab/>
        <w:t>проведение профилактических осмотров и диспансеризации детского населения, проводимых в соответствии с приказами Минздрава России от 10.08.2017 № 514н «Об утверждении порядка проведения профилактических медицинских осмотров несовершеннолетних», от 11.04.2013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 на период про</w:t>
      </w:r>
      <w:r w:rsidRPr="003C1BDE">
        <w:rPr>
          <w:color w:val="000000"/>
          <w:sz w:val="28"/>
          <w:szCs w:val="28"/>
          <w:lang w:bidi="ru-RU"/>
        </w:rPr>
        <w:softHyphen/>
        <w:t>ведения карантинных мероприятий в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образовательных </w:t>
      </w:r>
      <w:proofErr w:type="gramStart"/>
      <w:r w:rsidRPr="003C1BDE">
        <w:rPr>
          <w:color w:val="000000"/>
          <w:sz w:val="28"/>
          <w:szCs w:val="28"/>
          <w:lang w:bidi="ru-RU"/>
        </w:rPr>
        <w:t>организациях</w:t>
      </w:r>
      <w:proofErr w:type="gramEnd"/>
      <w:r w:rsidRPr="003C1BDE">
        <w:rPr>
          <w:color w:val="000000"/>
          <w:sz w:val="28"/>
          <w:szCs w:val="28"/>
          <w:lang w:bidi="ru-RU"/>
        </w:rPr>
        <w:t>;</w:t>
      </w:r>
    </w:p>
    <w:p w:rsidR="003C1BDE" w:rsidRPr="003C1BDE" w:rsidRDefault="003C1BDE" w:rsidP="003C1BDE">
      <w:pPr>
        <w:widowControl w:val="0"/>
        <w:tabs>
          <w:tab w:val="left" w:pos="1081"/>
        </w:tabs>
        <w:ind w:firstLine="76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в)</w:t>
      </w:r>
      <w:r w:rsidRPr="003C1BDE">
        <w:rPr>
          <w:color w:val="000000"/>
          <w:sz w:val="28"/>
          <w:szCs w:val="28"/>
          <w:lang w:bidi="ru-RU"/>
        </w:rPr>
        <w:tab/>
        <w:t>плановую госпитализацию пациентов в учреждения здравоохранения</w:t>
      </w:r>
      <w:r w:rsidR="000E30EE">
        <w:rPr>
          <w:color w:val="000000"/>
          <w:sz w:val="28"/>
          <w:szCs w:val="28"/>
          <w:lang w:bidi="ru-RU"/>
        </w:rPr>
        <w:t xml:space="preserve"> Соболевского района</w:t>
      </w:r>
      <w:r w:rsidRPr="003C1BDE">
        <w:rPr>
          <w:color w:val="000000"/>
          <w:sz w:val="28"/>
          <w:szCs w:val="28"/>
          <w:lang w:bidi="ru-RU"/>
        </w:rPr>
        <w:t>, участвующих в реализации территориальной программы гос</w:t>
      </w:r>
      <w:r w:rsidRPr="003C1BDE">
        <w:rPr>
          <w:color w:val="000000"/>
          <w:sz w:val="28"/>
          <w:szCs w:val="28"/>
          <w:lang w:bidi="ru-RU"/>
        </w:rPr>
        <w:softHyphen/>
        <w:t>ударственных гарантий бесплатного оказания гражданам медицинской помощи;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086"/>
        </w:tabs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3C1BDE">
        <w:rPr>
          <w:color w:val="000000"/>
          <w:sz w:val="28"/>
          <w:szCs w:val="28"/>
          <w:lang w:bidi="ru-RU"/>
        </w:rPr>
        <w:t>обеспечить проведение обязательных предварительных и периодиче</w:t>
      </w:r>
      <w:r w:rsidRPr="003C1BDE">
        <w:rPr>
          <w:color w:val="000000"/>
          <w:sz w:val="28"/>
          <w:szCs w:val="28"/>
          <w:lang w:bidi="ru-RU"/>
        </w:rPr>
        <w:softHyphen/>
        <w:t xml:space="preserve">ских медицинских осмотров (обследований) в соответствии с приказом </w:t>
      </w:r>
      <w:proofErr w:type="spellStart"/>
      <w:r w:rsidRPr="003C1BDE">
        <w:rPr>
          <w:color w:val="000000"/>
          <w:sz w:val="28"/>
          <w:szCs w:val="28"/>
          <w:lang w:bidi="ru-RU"/>
        </w:rPr>
        <w:t>Мин</w:t>
      </w:r>
      <w:r w:rsidRPr="003C1BDE">
        <w:rPr>
          <w:color w:val="000000"/>
          <w:sz w:val="28"/>
          <w:szCs w:val="28"/>
          <w:lang w:bidi="ru-RU"/>
        </w:rPr>
        <w:softHyphen/>
        <w:t>здравсоцразвития</w:t>
      </w:r>
      <w:proofErr w:type="spellEnd"/>
      <w:r w:rsidRPr="003C1BDE">
        <w:rPr>
          <w:color w:val="000000"/>
          <w:sz w:val="28"/>
          <w:szCs w:val="28"/>
          <w:lang w:bidi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</w:t>
      </w:r>
      <w:r w:rsidRPr="003C1BDE">
        <w:rPr>
          <w:color w:val="000000"/>
          <w:sz w:val="28"/>
          <w:szCs w:val="28"/>
          <w:lang w:bidi="ru-RU"/>
        </w:rPr>
        <w:softHyphen/>
        <w:t>ские осмотры (обследования), и Порядка проведения обязательных предвари</w:t>
      </w:r>
      <w:r w:rsidRPr="003C1BDE">
        <w:rPr>
          <w:color w:val="000000"/>
          <w:sz w:val="28"/>
          <w:szCs w:val="28"/>
          <w:lang w:bidi="ru-RU"/>
        </w:rPr>
        <w:softHyphen/>
        <w:t>тельных и периодических медицинских осмотров (обследований) работников, занятых на тяжелых работах и на работах с вредными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и (или) опасными усло</w:t>
      </w:r>
      <w:r w:rsidRPr="003C1BDE">
        <w:rPr>
          <w:color w:val="000000"/>
          <w:sz w:val="28"/>
          <w:szCs w:val="28"/>
          <w:lang w:bidi="ru-RU"/>
        </w:rPr>
        <w:softHyphen/>
        <w:t>виями труда» преимущественно во второй половине дня с обеспечением разде</w:t>
      </w:r>
      <w:r w:rsidRPr="003C1BDE">
        <w:rPr>
          <w:color w:val="000000"/>
          <w:sz w:val="28"/>
          <w:szCs w:val="28"/>
          <w:lang w:bidi="ru-RU"/>
        </w:rPr>
        <w:softHyphen/>
        <w:t>ления потоков пациентов с обязательным соблюдением профилактических ме</w:t>
      </w:r>
      <w:r w:rsidRPr="003C1BDE">
        <w:rPr>
          <w:color w:val="000000"/>
          <w:sz w:val="28"/>
          <w:szCs w:val="28"/>
          <w:lang w:bidi="ru-RU"/>
        </w:rPr>
        <w:softHyphen/>
        <w:t>роприятий по профилактике и снижению рисков распространения инфекцион</w:t>
      </w:r>
      <w:r w:rsidRPr="003C1BDE">
        <w:rPr>
          <w:color w:val="000000"/>
          <w:sz w:val="28"/>
          <w:szCs w:val="28"/>
          <w:lang w:bidi="ru-RU"/>
        </w:rPr>
        <w:softHyphen/>
        <w:t xml:space="preserve">ного заболевания, вызванного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>-19;</w:t>
      </w:r>
    </w:p>
    <w:p w:rsidR="003C1BDE" w:rsidRPr="003C1BDE" w:rsidRDefault="003C1BDE" w:rsidP="003C1BDE">
      <w:pPr>
        <w:widowControl w:val="0"/>
        <w:numPr>
          <w:ilvl w:val="0"/>
          <w:numId w:val="9"/>
        </w:numPr>
        <w:tabs>
          <w:tab w:val="left" w:pos="1202"/>
        </w:tabs>
        <w:ind w:firstLine="78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ежедневно докладывать руководителю регионального штаба по </w:t>
      </w:r>
      <w:proofErr w:type="spellStart"/>
      <w:r w:rsidRPr="003C1BDE">
        <w:rPr>
          <w:color w:val="000000"/>
          <w:sz w:val="28"/>
          <w:szCs w:val="28"/>
          <w:lang w:bidi="ru-RU"/>
        </w:rPr>
        <w:t>коронавирусу</w:t>
      </w:r>
      <w:proofErr w:type="spellEnd"/>
      <w:r w:rsidRPr="003C1BDE">
        <w:rPr>
          <w:color w:val="000000"/>
          <w:sz w:val="28"/>
          <w:szCs w:val="28"/>
          <w:lang w:bidi="ru-RU"/>
        </w:rPr>
        <w:t xml:space="preserve"> в</w:t>
      </w:r>
      <w:r w:rsidR="000E30EE">
        <w:rPr>
          <w:color w:val="000000"/>
          <w:sz w:val="28"/>
          <w:szCs w:val="28"/>
          <w:lang w:bidi="ru-RU"/>
        </w:rPr>
        <w:t xml:space="preserve"> Соболевском районе</w:t>
      </w:r>
      <w:r w:rsidRPr="003C1BDE">
        <w:rPr>
          <w:color w:val="000000"/>
          <w:sz w:val="28"/>
          <w:szCs w:val="28"/>
          <w:lang w:bidi="ru-RU"/>
        </w:rPr>
        <w:t xml:space="preserve">, образованного распоряжением </w:t>
      </w:r>
      <w:r w:rsidR="000E30EE">
        <w:rPr>
          <w:color w:val="000000"/>
          <w:sz w:val="28"/>
          <w:szCs w:val="28"/>
          <w:lang w:bidi="ru-RU"/>
        </w:rPr>
        <w:t>администрации Соболевского района</w:t>
      </w:r>
      <w:r w:rsidRPr="003C1BDE">
        <w:rPr>
          <w:color w:val="000000"/>
          <w:sz w:val="28"/>
          <w:szCs w:val="28"/>
          <w:lang w:bidi="ru-RU"/>
        </w:rPr>
        <w:t xml:space="preserve">, о ситуации с распространением в Камчатском крае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-2019, </w:t>
      </w:r>
      <w:r w:rsidRPr="003C1BDE">
        <w:rPr>
          <w:color w:val="000000"/>
          <w:sz w:val="28"/>
          <w:szCs w:val="28"/>
          <w:lang w:bidi="ru-RU"/>
        </w:rPr>
        <w:t xml:space="preserve">количестве заболевших, выявленных случаях заражения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>-2019.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344"/>
        </w:tabs>
        <w:ind w:firstLine="78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>Руководителям предприятий различных форм собственности обеспечить дезинфекцию транспортных средств (морских и воздушных), прибывающих из иностранных государств.</w:t>
      </w:r>
    </w:p>
    <w:p w:rsidR="003C1BDE" w:rsidRPr="003C1BDE" w:rsidRDefault="003C1BDE" w:rsidP="003C1BDE">
      <w:pPr>
        <w:widowControl w:val="0"/>
        <w:numPr>
          <w:ilvl w:val="0"/>
          <w:numId w:val="4"/>
        </w:numPr>
        <w:tabs>
          <w:tab w:val="left" w:pos="1202"/>
        </w:tabs>
        <w:ind w:firstLine="780"/>
        <w:jc w:val="both"/>
        <w:rPr>
          <w:color w:val="000000"/>
          <w:sz w:val="28"/>
          <w:szCs w:val="28"/>
          <w:lang w:bidi="ru-RU"/>
        </w:rPr>
      </w:pPr>
      <w:r w:rsidRPr="003C1BDE">
        <w:rPr>
          <w:color w:val="000000"/>
          <w:sz w:val="28"/>
          <w:szCs w:val="28"/>
          <w:lang w:bidi="ru-RU"/>
        </w:rPr>
        <w:t xml:space="preserve">Судовладельцам, морские транспортные средства которых посещали страны, где зарегистрированы случаи заболевания </w:t>
      </w:r>
      <w:r w:rsidRPr="003C1BDE">
        <w:rPr>
          <w:color w:val="000000"/>
          <w:sz w:val="28"/>
          <w:szCs w:val="28"/>
          <w:lang w:val="en-US" w:eastAsia="en-US" w:bidi="en-US"/>
        </w:rPr>
        <w:t>COVID</w:t>
      </w:r>
      <w:r w:rsidRPr="003C1BDE">
        <w:rPr>
          <w:color w:val="000000"/>
          <w:sz w:val="28"/>
          <w:szCs w:val="28"/>
          <w:lang w:eastAsia="en-US" w:bidi="en-US"/>
        </w:rPr>
        <w:t xml:space="preserve">-2019, </w:t>
      </w:r>
      <w:r w:rsidRPr="003C1BDE">
        <w:rPr>
          <w:color w:val="000000"/>
          <w:sz w:val="28"/>
          <w:szCs w:val="28"/>
          <w:lang w:bidi="ru-RU"/>
        </w:rPr>
        <w:t xml:space="preserve">а также контактировавших с судами из этих стран в условиях промысла, оставлять суда на карантине на 14 дней </w:t>
      </w:r>
      <w:proofErr w:type="gramStart"/>
      <w:r w:rsidRPr="003C1BDE">
        <w:rPr>
          <w:color w:val="000000"/>
          <w:sz w:val="28"/>
          <w:szCs w:val="28"/>
          <w:lang w:bidi="ru-RU"/>
        </w:rPr>
        <w:t>с даты</w:t>
      </w:r>
      <w:proofErr w:type="gramEnd"/>
      <w:r w:rsidRPr="003C1BDE">
        <w:rPr>
          <w:color w:val="000000"/>
          <w:sz w:val="28"/>
          <w:szCs w:val="28"/>
          <w:lang w:bidi="ru-RU"/>
        </w:rPr>
        <w:t xml:space="preserve"> последнего контакта с иностранными гражданами.</w:t>
      </w:r>
    </w:p>
    <w:p w:rsidR="003C1BDE" w:rsidRPr="003C1BDE" w:rsidRDefault="00623200" w:rsidP="003C1BDE">
      <w:pPr>
        <w:widowControl w:val="0"/>
        <w:numPr>
          <w:ilvl w:val="0"/>
          <w:numId w:val="4"/>
        </w:numPr>
        <w:tabs>
          <w:tab w:val="left" w:pos="1344"/>
        </w:tabs>
        <w:ind w:firstLine="780"/>
        <w:jc w:val="both"/>
        <w:rPr>
          <w:color w:val="000000"/>
          <w:sz w:val="28"/>
          <w:szCs w:val="28"/>
          <w:lang w:bidi="ru-RU"/>
        </w:rPr>
      </w:pPr>
      <w:r w:rsidRPr="006F12DA">
        <w:rPr>
          <w:color w:val="000000"/>
          <w:sz w:val="28"/>
          <w:szCs w:val="28"/>
          <w:lang w:bidi="ru-RU"/>
        </w:rPr>
        <w:t xml:space="preserve">Рекомендовать </w:t>
      </w:r>
      <w:r w:rsidR="007B0AAB" w:rsidRPr="006F12DA">
        <w:rPr>
          <w:color w:val="000000"/>
          <w:sz w:val="28"/>
          <w:szCs w:val="28"/>
          <w:lang w:bidi="ru-RU"/>
        </w:rPr>
        <w:t>ОП № 12</w:t>
      </w:r>
      <w:r w:rsidRPr="006F12DA">
        <w:rPr>
          <w:color w:val="000000"/>
          <w:sz w:val="28"/>
          <w:szCs w:val="28"/>
          <w:lang w:bidi="ru-RU"/>
        </w:rPr>
        <w:t xml:space="preserve"> Усть – Большерецкого МО МВД РФ </w:t>
      </w:r>
      <w:r w:rsidR="003C1BDE" w:rsidRPr="003C1BDE">
        <w:rPr>
          <w:color w:val="000000"/>
          <w:sz w:val="28"/>
          <w:szCs w:val="28"/>
          <w:lang w:bidi="ru-RU"/>
        </w:rPr>
        <w:t>и Управлению Федеральной службы по надзору в сфере защиты прав потребителей и благополучия человека по Камчатскому краю организовать взаимодействие в целях своевременного выявления и дальнейшего медицинского и санитарно-карантинного сопровождения граждан, указанных в части 2 настоящего распоряжения.</w:t>
      </w:r>
    </w:p>
    <w:p w:rsidR="003C1BDE" w:rsidRPr="003C1BDE" w:rsidRDefault="007B0AAB" w:rsidP="003C1BDE">
      <w:pPr>
        <w:widowControl w:val="0"/>
        <w:numPr>
          <w:ilvl w:val="0"/>
          <w:numId w:val="4"/>
        </w:numPr>
        <w:tabs>
          <w:tab w:val="left" w:pos="1202"/>
        </w:tabs>
        <w:ind w:firstLine="7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О</w:t>
      </w:r>
      <w:r w:rsidR="003C1BDE" w:rsidRPr="003C1BDE">
        <w:rPr>
          <w:color w:val="000000"/>
          <w:sz w:val="28"/>
          <w:szCs w:val="28"/>
          <w:lang w:bidi="ru-RU"/>
        </w:rPr>
        <w:t xml:space="preserve">беспечить информирование населения </w:t>
      </w:r>
      <w:r>
        <w:rPr>
          <w:color w:val="000000"/>
          <w:sz w:val="28"/>
          <w:szCs w:val="28"/>
          <w:lang w:bidi="ru-RU"/>
        </w:rPr>
        <w:t xml:space="preserve">Соболевского района </w:t>
      </w:r>
      <w:r w:rsidR="003C1BDE" w:rsidRPr="003C1BDE">
        <w:rPr>
          <w:color w:val="000000"/>
          <w:sz w:val="28"/>
          <w:szCs w:val="28"/>
          <w:lang w:bidi="ru-RU"/>
        </w:rPr>
        <w:t>через средства массовой информации о работе и контактах «горячей линии».</w:t>
      </w:r>
    </w:p>
    <w:p w:rsidR="00DD52EF" w:rsidRPr="00C57911" w:rsidRDefault="00C57911" w:rsidP="00C57911">
      <w:pPr>
        <w:jc w:val="both"/>
        <w:rPr>
          <w:b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15.</w:t>
      </w:r>
      <w:r w:rsidR="007B0AAB" w:rsidRPr="00C57911">
        <w:rPr>
          <w:rFonts w:eastAsia="Courier New"/>
          <w:color w:val="000000"/>
          <w:sz w:val="28"/>
          <w:szCs w:val="28"/>
          <w:lang w:bidi="ru-RU"/>
        </w:rPr>
        <w:t>О</w:t>
      </w:r>
      <w:r w:rsidR="003C1BDE" w:rsidRPr="00C57911">
        <w:rPr>
          <w:rFonts w:eastAsia="Courier New"/>
          <w:color w:val="000000"/>
          <w:sz w:val="28"/>
          <w:szCs w:val="28"/>
          <w:lang w:bidi="ru-RU"/>
        </w:rPr>
        <w:t xml:space="preserve">рганам местного самоуправления муниципальных образований в </w:t>
      </w:r>
      <w:r w:rsidR="007B0AAB" w:rsidRPr="00C57911">
        <w:rPr>
          <w:rFonts w:eastAsia="Courier New"/>
          <w:color w:val="000000"/>
          <w:sz w:val="28"/>
          <w:szCs w:val="28"/>
          <w:lang w:bidi="ru-RU"/>
        </w:rPr>
        <w:t xml:space="preserve">Соболевском районе </w:t>
      </w:r>
      <w:r w:rsidR="003C1BDE" w:rsidRPr="00C57911">
        <w:rPr>
          <w:rFonts w:eastAsia="Courier New"/>
          <w:color w:val="000000"/>
          <w:sz w:val="28"/>
          <w:szCs w:val="28"/>
          <w:lang w:bidi="ru-RU"/>
        </w:rPr>
        <w:t xml:space="preserve">ограничить выезд организованных групп детей и взрослых в зарубежные страны, а также в другие субъекты Российской Федерации, где зарегистрированы случаи заболевания </w:t>
      </w:r>
      <w:r w:rsidR="003C1BDE" w:rsidRPr="00C57911">
        <w:rPr>
          <w:rFonts w:eastAsia="Courier New"/>
          <w:color w:val="000000"/>
          <w:sz w:val="28"/>
          <w:szCs w:val="28"/>
          <w:lang w:val="en-US" w:eastAsia="en-US" w:bidi="en-US"/>
        </w:rPr>
        <w:t>COVID</w:t>
      </w:r>
      <w:r w:rsidR="003C1BDE" w:rsidRPr="00C57911">
        <w:rPr>
          <w:rFonts w:eastAsia="Courier New"/>
          <w:color w:val="000000"/>
          <w:sz w:val="28"/>
          <w:szCs w:val="28"/>
          <w:lang w:eastAsia="en-US" w:bidi="en-US"/>
        </w:rPr>
        <w:t>-2019.</w:t>
      </w:r>
    </w:p>
    <w:p w:rsidR="00DD52EF" w:rsidRPr="009F1DD8" w:rsidRDefault="00DD52EF" w:rsidP="00DD52EF">
      <w:pPr>
        <w:jc w:val="both"/>
        <w:rPr>
          <w:b/>
          <w:sz w:val="28"/>
          <w:szCs w:val="28"/>
        </w:rPr>
      </w:pPr>
    </w:p>
    <w:p w:rsidR="00433261" w:rsidRPr="009F1DD8" w:rsidRDefault="00433261" w:rsidP="00433261">
      <w:pPr>
        <w:jc w:val="both"/>
        <w:rPr>
          <w:b/>
          <w:sz w:val="28"/>
          <w:szCs w:val="28"/>
        </w:rPr>
      </w:pPr>
    </w:p>
    <w:p w:rsidR="00164EF0" w:rsidRDefault="009F1DD8" w:rsidP="004332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33261" w:rsidRDefault="00164EF0" w:rsidP="0043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          Е.В. Хорошайло </w:t>
      </w:r>
      <w:r w:rsidR="009F1DD8">
        <w:rPr>
          <w:sz w:val="28"/>
          <w:szCs w:val="28"/>
        </w:rPr>
        <w:t xml:space="preserve">   </w:t>
      </w:r>
    </w:p>
    <w:p w:rsidR="00433261" w:rsidRDefault="00433261" w:rsidP="00433261">
      <w:pPr>
        <w:jc w:val="both"/>
        <w:rPr>
          <w:sz w:val="28"/>
          <w:szCs w:val="28"/>
        </w:rPr>
      </w:pPr>
    </w:p>
    <w:p w:rsidR="00433261" w:rsidRDefault="00433261" w:rsidP="0043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65BE4" w:rsidRDefault="00265BE4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854FA9" w:rsidRDefault="00854FA9"/>
    <w:p w:rsidR="0022640B" w:rsidRDefault="0022640B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C57911" w:rsidRDefault="00C57911"/>
    <w:p w:rsidR="00854FA9" w:rsidRDefault="00854FA9"/>
    <w:p w:rsidR="00C57911" w:rsidRDefault="00947147" w:rsidP="00947147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Приложение </w:t>
      </w:r>
    </w:p>
    <w:p w:rsidR="00947147" w:rsidRDefault="00C57911" w:rsidP="00947147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</w:t>
      </w:r>
      <w:r w:rsidR="00947147">
        <w:rPr>
          <w:color w:val="000000"/>
          <w:sz w:val="24"/>
          <w:szCs w:val="24"/>
          <w:lang w:eastAsia="ru-RU" w:bidi="ru-RU"/>
        </w:rPr>
        <w:t>к распоряжению</w:t>
      </w:r>
      <w:r w:rsidRPr="00C5791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администрации</w:t>
      </w:r>
    </w:p>
    <w:p w:rsidR="00947147" w:rsidRDefault="00C57911" w:rsidP="00C57911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947147">
        <w:rPr>
          <w:color w:val="000000"/>
          <w:sz w:val="24"/>
          <w:szCs w:val="24"/>
          <w:lang w:eastAsia="ru-RU" w:bidi="ru-RU"/>
        </w:rPr>
        <w:t xml:space="preserve">Соболевского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</w:p>
    <w:p w:rsidR="00947147" w:rsidRDefault="00947147" w:rsidP="00947147">
      <w:pPr>
        <w:pStyle w:val="20"/>
        <w:shd w:val="clear" w:color="auto" w:fill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                         </w:t>
      </w:r>
      <w:r w:rsidR="00C57911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района от 27.03.2020 № 152-р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</w:t>
      </w:r>
      <w:r w:rsidR="00C57911">
        <w:rPr>
          <w:color w:val="000000"/>
          <w:sz w:val="24"/>
          <w:szCs w:val="24"/>
          <w:lang w:eastAsia="ru-RU" w:bidi="ru-RU"/>
        </w:rPr>
        <w:t xml:space="preserve">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</w:p>
    <w:p w:rsidR="00854FA9" w:rsidRDefault="00854FA9" w:rsidP="00301181">
      <w:pPr>
        <w:jc w:val="right"/>
      </w:pPr>
    </w:p>
    <w:p w:rsidR="00854FA9" w:rsidRDefault="00854FA9"/>
    <w:p w:rsidR="000A68DD" w:rsidRDefault="000A68DD" w:rsidP="00854FA9">
      <w:pPr>
        <w:pStyle w:val="1"/>
        <w:shd w:val="clear" w:color="auto" w:fill="auto"/>
        <w:spacing w:after="320"/>
        <w:ind w:firstLine="0"/>
        <w:jc w:val="center"/>
        <w:rPr>
          <w:color w:val="000000"/>
          <w:lang w:eastAsia="ru-RU" w:bidi="ru-RU"/>
        </w:rPr>
      </w:pPr>
    </w:p>
    <w:p w:rsidR="00854FA9" w:rsidRDefault="00854FA9" w:rsidP="00854FA9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Перечень заболеваний,</w:t>
      </w:r>
      <w:r>
        <w:rPr>
          <w:color w:val="000000"/>
          <w:lang w:eastAsia="ru-RU" w:bidi="ru-RU"/>
        </w:rPr>
        <w:br/>
        <w:t>требующих соблюдения режима самоизоляции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ind w:firstLine="760"/>
        <w:jc w:val="both"/>
      </w:pPr>
      <w:r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-10 (МКБ-10) по диагнозу ЕЮ.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ind w:firstLine="760"/>
        <w:jc w:val="both"/>
      </w:pPr>
      <w:r>
        <w:rPr>
          <w:color w:val="000000"/>
          <w:lang w:eastAsia="ru-RU" w:bidi="ru-RU"/>
        </w:rPr>
        <w:t>Болезни органов дыхания из числа:</w:t>
      </w:r>
    </w:p>
    <w:p w:rsidR="00854FA9" w:rsidRDefault="00854FA9" w:rsidP="00854FA9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ind w:firstLine="760"/>
        <w:jc w:val="both"/>
      </w:pPr>
      <w:r>
        <w:rPr>
          <w:color w:val="000000"/>
          <w:lang w:eastAsia="ru-RU" w:bidi="ru-RU"/>
        </w:rPr>
        <w:t xml:space="preserve">Другая хроническая </w:t>
      </w:r>
      <w:proofErr w:type="spellStart"/>
      <w:r>
        <w:rPr>
          <w:color w:val="000000"/>
          <w:lang w:eastAsia="ru-RU" w:bidi="ru-RU"/>
        </w:rPr>
        <w:t>обструктивная</w:t>
      </w:r>
      <w:proofErr w:type="spellEnd"/>
      <w:r>
        <w:rPr>
          <w:color w:val="000000"/>
          <w:lang w:eastAsia="ru-RU" w:bidi="ru-RU"/>
        </w:rPr>
        <w:t xml:space="preserve"> легочная болезнь,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44.</w:t>
      </w:r>
    </w:p>
    <w:p w:rsidR="00854FA9" w:rsidRDefault="00854FA9" w:rsidP="00854FA9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-. Астма,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45.</w:t>
      </w:r>
    </w:p>
    <w:p w:rsidR="00854FA9" w:rsidRDefault="00854FA9" w:rsidP="00854FA9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ind w:firstLine="760"/>
        <w:jc w:val="both"/>
      </w:pPr>
      <w:r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МКБ- 10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47.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ind w:firstLine="760"/>
        <w:jc w:val="both"/>
      </w:pPr>
      <w:r>
        <w:rPr>
          <w:color w:val="000000"/>
          <w:lang w:eastAsia="ru-RU" w:bidi="ru-RU"/>
        </w:rPr>
        <w:t>Болезнь системы кровообращения - легочное сердце и нарушения ле</w:t>
      </w:r>
      <w:r>
        <w:rPr>
          <w:color w:val="000000"/>
          <w:lang w:eastAsia="ru-RU" w:bidi="ru-RU"/>
        </w:rPr>
        <w:softHyphen/>
        <w:t>гочного кровообращения, классифицируемая в соответствии с МКБ-10 по диа</w:t>
      </w:r>
      <w:r>
        <w:rPr>
          <w:color w:val="000000"/>
          <w:lang w:eastAsia="ru-RU" w:bidi="ru-RU"/>
        </w:rPr>
        <w:softHyphen/>
        <w:t>гнозам 127.2,127.8,127.9.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089"/>
        </w:tabs>
        <w:ind w:firstLine="760"/>
        <w:jc w:val="both"/>
      </w:pPr>
      <w:r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color w:val="000000"/>
          <w:lang w:val="en-US" w:bidi="en-US"/>
        </w:rPr>
        <w:t>Z</w:t>
      </w:r>
      <w:r w:rsidRPr="00A702ED">
        <w:rPr>
          <w:color w:val="000000"/>
          <w:lang w:bidi="en-US"/>
        </w:rPr>
        <w:t>94.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103"/>
        </w:tabs>
        <w:ind w:firstLine="760"/>
        <w:jc w:val="both"/>
      </w:pPr>
      <w:r>
        <w:rPr>
          <w:color w:val="000000"/>
          <w:lang w:eastAsia="ru-RU" w:bidi="ru-RU"/>
        </w:rPr>
        <w:t>Болезнь мочеполовой системы (примечание 1) - хроническая болезнь почек 3-5 стадии, классифицируемая в соответствии с МКБ-10 по диагнозам №18.0, №18.3 -№ 8.5.</w:t>
      </w:r>
    </w:p>
    <w:p w:rsidR="00854FA9" w:rsidRDefault="00854FA9" w:rsidP="00854FA9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ind w:firstLine="760"/>
        <w:jc w:val="both"/>
      </w:pPr>
      <w:r>
        <w:rPr>
          <w:color w:val="000000"/>
          <w:lang w:eastAsia="ru-RU" w:bidi="ru-RU"/>
        </w:rPr>
        <w:t>Новообразования из числа (примечание 2):</w:t>
      </w:r>
    </w:p>
    <w:p w:rsidR="00854FA9" w:rsidRDefault="00854FA9" w:rsidP="00854FA9">
      <w:pPr>
        <w:pStyle w:val="1"/>
        <w:numPr>
          <w:ilvl w:val="0"/>
          <w:numId w:val="11"/>
        </w:numPr>
        <w:shd w:val="clear" w:color="auto" w:fill="auto"/>
        <w:tabs>
          <w:tab w:val="left" w:pos="988"/>
        </w:tabs>
        <w:ind w:firstLine="760"/>
        <w:jc w:val="both"/>
      </w:pPr>
      <w:r>
        <w:rPr>
          <w:color w:val="000000"/>
          <w:lang w:eastAsia="ru-RU" w:bidi="ru-RU"/>
        </w:rPr>
        <w:t>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МКБ-10 по диагнозам С00-С80, С97.</w:t>
      </w:r>
    </w:p>
    <w:p w:rsidR="00854FA9" w:rsidRDefault="00854FA9" w:rsidP="00854FA9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spacing w:after="620"/>
        <w:ind w:firstLine="760"/>
        <w:jc w:val="both"/>
      </w:pPr>
      <w:r>
        <w:rPr>
          <w:color w:val="000000"/>
          <w:lang w:eastAsia="ru-RU" w:bidi="ru-RU"/>
        </w:rPr>
        <w:t xml:space="preserve">Острые лейкозы, </w:t>
      </w:r>
      <w:proofErr w:type="spellStart"/>
      <w:r>
        <w:rPr>
          <w:color w:val="000000"/>
          <w:lang w:eastAsia="ru-RU" w:bidi="ru-RU"/>
        </w:rPr>
        <w:t>высокозлокачественные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>, рецидивы и рези</w:t>
      </w:r>
      <w:r>
        <w:rPr>
          <w:color w:val="000000"/>
          <w:lang w:eastAsia="ru-RU" w:bidi="ru-RU"/>
        </w:rPr>
        <w:softHyphen/>
        <w:t xml:space="preserve">стентные формы других </w:t>
      </w:r>
      <w:proofErr w:type="spellStart"/>
      <w:r>
        <w:rPr>
          <w:color w:val="000000"/>
          <w:lang w:eastAsia="ru-RU" w:bidi="ru-RU"/>
        </w:rPr>
        <w:t>лимфопролиферативных</w:t>
      </w:r>
      <w:proofErr w:type="spellEnd"/>
      <w:r>
        <w:rPr>
          <w:color w:val="000000"/>
          <w:lang w:eastAsia="ru-RU" w:bidi="ru-RU"/>
        </w:rPr>
        <w:t xml:space="preserve"> заболеваний, </w:t>
      </w:r>
      <w:proofErr w:type="gramStart"/>
      <w:r>
        <w:rPr>
          <w:color w:val="000000"/>
          <w:lang w:eastAsia="ru-RU" w:bidi="ru-RU"/>
        </w:rPr>
        <w:t>хронический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миелолейкоз</w:t>
      </w:r>
      <w:proofErr w:type="spellEnd"/>
      <w:r>
        <w:rPr>
          <w:color w:val="000000"/>
          <w:lang w:eastAsia="ru-RU" w:bidi="ru-RU"/>
        </w:rPr>
        <w:t xml:space="preserve"> в фазах хронической акселерации и </w:t>
      </w:r>
      <w:proofErr w:type="spellStart"/>
      <w:r>
        <w:rPr>
          <w:color w:val="000000"/>
          <w:lang w:eastAsia="ru-RU" w:bidi="ru-RU"/>
        </w:rPr>
        <w:t>бластного</w:t>
      </w:r>
      <w:proofErr w:type="spellEnd"/>
      <w:r>
        <w:rPr>
          <w:color w:val="000000"/>
          <w:lang w:eastAsia="ru-RU" w:bidi="ru-RU"/>
        </w:rPr>
        <w:t xml:space="preserve"> криза, первичные хронические лейкозы и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 xml:space="preserve"> (примечание 1), классифицируемые в соот</w:t>
      </w:r>
      <w:r>
        <w:rPr>
          <w:color w:val="000000"/>
          <w:lang w:eastAsia="ru-RU" w:bidi="ru-RU"/>
        </w:rPr>
        <w:softHyphen/>
        <w:t xml:space="preserve">ветствии с МКБ-10 по диагнозам С81-С96, </w:t>
      </w:r>
      <w:r>
        <w:rPr>
          <w:color w:val="000000"/>
          <w:lang w:val="en-US" w:bidi="en-US"/>
        </w:rPr>
        <w:t>D</w:t>
      </w:r>
      <w:r w:rsidRPr="00A702ED">
        <w:rPr>
          <w:color w:val="000000"/>
          <w:lang w:bidi="en-US"/>
        </w:rPr>
        <w:t>46.</w:t>
      </w:r>
    </w:p>
    <w:p w:rsidR="00854FA9" w:rsidRDefault="00854FA9"/>
    <w:p w:rsidR="00854FA9" w:rsidRDefault="00854FA9"/>
    <w:p w:rsidR="00854FA9" w:rsidRDefault="00854FA9"/>
    <w:p w:rsidR="00854FA9" w:rsidRDefault="00854FA9"/>
    <w:sectPr w:rsidR="00854FA9" w:rsidSect="008B5C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F29"/>
    <w:multiLevelType w:val="multilevel"/>
    <w:tmpl w:val="1930A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57183"/>
    <w:multiLevelType w:val="hybridMultilevel"/>
    <w:tmpl w:val="B15E00C8"/>
    <w:lvl w:ilvl="0" w:tplc="4644FB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9377C"/>
    <w:multiLevelType w:val="multilevel"/>
    <w:tmpl w:val="7D64D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02695"/>
    <w:multiLevelType w:val="multilevel"/>
    <w:tmpl w:val="C5423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001F8"/>
    <w:multiLevelType w:val="hybridMultilevel"/>
    <w:tmpl w:val="62109134"/>
    <w:lvl w:ilvl="0" w:tplc="E4ECC828">
      <w:start w:val="27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F5168"/>
    <w:multiLevelType w:val="multilevel"/>
    <w:tmpl w:val="82522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77C18"/>
    <w:multiLevelType w:val="multilevel"/>
    <w:tmpl w:val="1186A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12B26"/>
    <w:multiLevelType w:val="multilevel"/>
    <w:tmpl w:val="04E06D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D7829"/>
    <w:multiLevelType w:val="multilevel"/>
    <w:tmpl w:val="0284F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034BD"/>
    <w:multiLevelType w:val="multilevel"/>
    <w:tmpl w:val="D690D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45152"/>
    <w:multiLevelType w:val="multilevel"/>
    <w:tmpl w:val="1D3C0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293A59"/>
    <w:multiLevelType w:val="multilevel"/>
    <w:tmpl w:val="38AC7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E4"/>
    <w:rsid w:val="000241D2"/>
    <w:rsid w:val="0003100A"/>
    <w:rsid w:val="000320EE"/>
    <w:rsid w:val="0003529A"/>
    <w:rsid w:val="000A68DD"/>
    <w:rsid w:val="000C3BAC"/>
    <w:rsid w:val="000E30EE"/>
    <w:rsid w:val="000F66DC"/>
    <w:rsid w:val="000F7278"/>
    <w:rsid w:val="00155865"/>
    <w:rsid w:val="00164EF0"/>
    <w:rsid w:val="00176C02"/>
    <w:rsid w:val="001D7450"/>
    <w:rsid w:val="0022640B"/>
    <w:rsid w:val="00265BE4"/>
    <w:rsid w:val="00276208"/>
    <w:rsid w:val="00301181"/>
    <w:rsid w:val="003101CC"/>
    <w:rsid w:val="003560E0"/>
    <w:rsid w:val="0036350D"/>
    <w:rsid w:val="003B743A"/>
    <w:rsid w:val="003C1BDE"/>
    <w:rsid w:val="0042154A"/>
    <w:rsid w:val="00433261"/>
    <w:rsid w:val="0044224D"/>
    <w:rsid w:val="0050766D"/>
    <w:rsid w:val="005617B3"/>
    <w:rsid w:val="00610906"/>
    <w:rsid w:val="00623200"/>
    <w:rsid w:val="006D7F14"/>
    <w:rsid w:val="006F12DA"/>
    <w:rsid w:val="007A61FD"/>
    <w:rsid w:val="007B0AAB"/>
    <w:rsid w:val="007B5B5B"/>
    <w:rsid w:val="00816A49"/>
    <w:rsid w:val="00817D7A"/>
    <w:rsid w:val="00854FA9"/>
    <w:rsid w:val="00881427"/>
    <w:rsid w:val="008B070B"/>
    <w:rsid w:val="008B5C61"/>
    <w:rsid w:val="008B7AD8"/>
    <w:rsid w:val="008E55F9"/>
    <w:rsid w:val="008F6193"/>
    <w:rsid w:val="0091620B"/>
    <w:rsid w:val="00932CB8"/>
    <w:rsid w:val="00947147"/>
    <w:rsid w:val="009D46A2"/>
    <w:rsid w:val="009F1DD8"/>
    <w:rsid w:val="00A63169"/>
    <w:rsid w:val="00A94C49"/>
    <w:rsid w:val="00AC7A0A"/>
    <w:rsid w:val="00B35E33"/>
    <w:rsid w:val="00C2480B"/>
    <w:rsid w:val="00C449CA"/>
    <w:rsid w:val="00C57911"/>
    <w:rsid w:val="00CF2289"/>
    <w:rsid w:val="00D34082"/>
    <w:rsid w:val="00D478F9"/>
    <w:rsid w:val="00D82AA8"/>
    <w:rsid w:val="00DD52EF"/>
    <w:rsid w:val="00E93310"/>
    <w:rsid w:val="00EC07F1"/>
    <w:rsid w:val="00F6467B"/>
    <w:rsid w:val="00FB2BBF"/>
    <w:rsid w:val="00FB46E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326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3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52EF"/>
    <w:pPr>
      <w:ind w:left="720"/>
      <w:contextualSpacing/>
    </w:pPr>
  </w:style>
  <w:style w:type="character" w:customStyle="1" w:styleId="a6">
    <w:name w:val="Сноска_"/>
    <w:basedOn w:val="a0"/>
    <w:link w:val="a7"/>
    <w:rsid w:val="00B35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B35E33"/>
    <w:pPr>
      <w:widowControl w:val="0"/>
      <w:shd w:val="clear" w:color="auto" w:fill="FFFFFF"/>
      <w:ind w:firstLine="740"/>
    </w:pPr>
    <w:rPr>
      <w:sz w:val="28"/>
      <w:szCs w:val="28"/>
      <w:lang w:eastAsia="en-US"/>
    </w:rPr>
  </w:style>
  <w:style w:type="character" w:customStyle="1" w:styleId="a8">
    <w:name w:val="Основной текст_"/>
    <w:basedOn w:val="a0"/>
    <w:link w:val="1"/>
    <w:rsid w:val="00854F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54FA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9471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147"/>
    <w:pPr>
      <w:widowControl w:val="0"/>
      <w:shd w:val="clear" w:color="auto" w:fill="FFFFFF"/>
      <w:ind w:firstLine="76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58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326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3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52EF"/>
    <w:pPr>
      <w:ind w:left="720"/>
      <w:contextualSpacing/>
    </w:pPr>
  </w:style>
  <w:style w:type="character" w:customStyle="1" w:styleId="a6">
    <w:name w:val="Сноска_"/>
    <w:basedOn w:val="a0"/>
    <w:link w:val="a7"/>
    <w:rsid w:val="00B35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B35E33"/>
    <w:pPr>
      <w:widowControl w:val="0"/>
      <w:shd w:val="clear" w:color="auto" w:fill="FFFFFF"/>
      <w:ind w:firstLine="740"/>
    </w:pPr>
    <w:rPr>
      <w:sz w:val="28"/>
      <w:szCs w:val="28"/>
      <w:lang w:eastAsia="en-US"/>
    </w:rPr>
  </w:style>
  <w:style w:type="character" w:customStyle="1" w:styleId="a8">
    <w:name w:val="Основной текст_"/>
    <w:basedOn w:val="a0"/>
    <w:link w:val="1"/>
    <w:rsid w:val="00854F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54FA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9471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147"/>
    <w:pPr>
      <w:widowControl w:val="0"/>
      <w:shd w:val="clear" w:color="auto" w:fill="FFFFFF"/>
      <w:ind w:firstLine="76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58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intrud.ru/labour/relationship/3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87</cp:revision>
  <cp:lastPrinted>2020-03-30T00:22:00Z</cp:lastPrinted>
  <dcterms:created xsi:type="dcterms:W3CDTF">2020-03-29T21:05:00Z</dcterms:created>
  <dcterms:modified xsi:type="dcterms:W3CDTF">2020-03-30T00:53:00Z</dcterms:modified>
</cp:coreProperties>
</file>