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1B" w:rsidRPr="00400BF2" w:rsidRDefault="00242F1B" w:rsidP="00242F1B">
      <w:pPr>
        <w:spacing w:after="120" w:line="480" w:lineRule="auto"/>
        <w:ind w:left="3544" w:hanging="3544"/>
        <w:jc w:val="center"/>
        <w:rPr>
          <w:rFonts w:ascii="Times New Roman" w:eastAsiaTheme="minorEastAsia" w:hAnsi="Times New Roman" w:cs="Times New Roman"/>
          <w:szCs w:val="28"/>
        </w:rPr>
      </w:pPr>
      <w:r w:rsidRPr="00400BF2">
        <w:rPr>
          <w:rFonts w:ascii="Times New Roman" w:eastAsiaTheme="minorEastAsia" w:hAnsi="Times New Roman" w:cs="Times New Roman"/>
          <w:noProof/>
          <w:szCs w:val="28"/>
        </w:rPr>
        <w:drawing>
          <wp:inline distT="0" distB="0" distL="0" distR="0" wp14:anchorId="7A6BD545" wp14:editId="15E19EB9">
            <wp:extent cx="68770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1B" w:rsidRPr="00242F1B" w:rsidRDefault="00242F1B" w:rsidP="00242F1B">
      <w:pPr>
        <w:ind w:left="3544" w:hanging="3544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242F1B">
        <w:rPr>
          <w:rFonts w:ascii="Times New Roman" w:eastAsiaTheme="minorEastAsia" w:hAnsi="Times New Roman" w:cs="Times New Roman"/>
          <w:b/>
          <w:sz w:val="32"/>
          <w:szCs w:val="32"/>
        </w:rPr>
        <w:t xml:space="preserve">РАСПОРЯЖЕНИЕ </w:t>
      </w:r>
    </w:p>
    <w:p w:rsidR="00242F1B" w:rsidRDefault="00242F1B" w:rsidP="00242F1B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F1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СОБОЛЕВСКОГО   МУНИЦИПАЛЬНОГО РАЙОНА</w:t>
      </w:r>
    </w:p>
    <w:p w:rsidR="00242F1B" w:rsidRPr="00242F1B" w:rsidRDefault="00242F1B" w:rsidP="00242F1B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КАМЧАТСКОГО КРАЯ</w:t>
      </w:r>
    </w:p>
    <w:p w:rsidR="00242F1B" w:rsidRPr="00400BF2" w:rsidRDefault="00242F1B" w:rsidP="00242F1B">
      <w:pPr>
        <w:rPr>
          <w:rFonts w:eastAsiaTheme="minorEastAsia"/>
        </w:rPr>
      </w:pPr>
    </w:p>
    <w:p w:rsidR="00242F1B" w:rsidRDefault="00242F1B" w:rsidP="00242F1B">
      <w:pPr>
        <w:tabs>
          <w:tab w:val="center" w:pos="4818"/>
          <w:tab w:val="right" w:pos="963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2F1B" w:rsidRDefault="00242F1B" w:rsidP="00242F1B">
      <w:pPr>
        <w:tabs>
          <w:tab w:val="center" w:pos="4818"/>
          <w:tab w:val="right" w:pos="963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августа </w:t>
      </w:r>
      <w:r w:rsidRPr="00400BF2">
        <w:rPr>
          <w:rFonts w:ascii="Times New Roman" w:eastAsiaTheme="minorEastAsia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 w:rsidRPr="00400BF2">
        <w:rPr>
          <w:rFonts w:ascii="Times New Roman" w:eastAsiaTheme="minorEastAsia" w:hAnsi="Times New Roman" w:cs="Times New Roman"/>
          <w:b/>
          <w:sz w:val="28"/>
          <w:szCs w:val="28"/>
        </w:rPr>
        <w:tab/>
        <w:t>с. Соболево</w:t>
      </w:r>
      <w:r w:rsidRPr="00400BF2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>№ 4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140D77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-р</w:t>
      </w:r>
    </w:p>
    <w:p w:rsidR="00242F1B" w:rsidRDefault="00242F1B" w:rsidP="00242F1B">
      <w:pPr>
        <w:tabs>
          <w:tab w:val="center" w:pos="4818"/>
          <w:tab w:val="right" w:pos="963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42F1B" w:rsidRPr="00400BF2" w:rsidRDefault="00242F1B" w:rsidP="00242F1B">
      <w:pPr>
        <w:tabs>
          <w:tab w:val="center" w:pos="4818"/>
          <w:tab w:val="right" w:pos="963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A5C12" w:rsidRDefault="00C6459A">
      <w:pPr>
        <w:pStyle w:val="1"/>
        <w:shd w:val="clear" w:color="auto" w:fill="auto"/>
        <w:spacing w:after="300"/>
        <w:ind w:firstLine="740"/>
        <w:jc w:val="both"/>
      </w:pPr>
      <w:r>
        <w:t>В целях</w:t>
      </w:r>
      <w:r w:rsidR="00242F1B">
        <w:t xml:space="preserve"> исполнения распоряжения Правительства Камчатского края №273-РП от 16.07.2020</w:t>
      </w:r>
      <w:r>
        <w:t xml:space="preserve"> </w:t>
      </w:r>
      <w:r>
        <w:t>по рассмотрению сообщений из открытых источников и форм</w:t>
      </w:r>
      <w:r>
        <w:t>ирования системы эффективной обратной связи</w:t>
      </w:r>
    </w:p>
    <w:p w:rsidR="005A5C12" w:rsidRDefault="00C6459A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firstLine="740"/>
        <w:jc w:val="both"/>
      </w:pPr>
      <w:r>
        <w:t xml:space="preserve">Утвердить Положение об организации работы </w:t>
      </w:r>
      <w:r w:rsidR="00242F1B">
        <w:t xml:space="preserve">администрации Соболевского муниципального района </w:t>
      </w:r>
      <w:r>
        <w:t>с сообщениями из открытых источников согласно приложению к настоящему распоряжению.</w:t>
      </w:r>
    </w:p>
    <w:p w:rsidR="00C6459A" w:rsidRDefault="00C6459A" w:rsidP="00C6459A">
      <w:pPr>
        <w:pStyle w:val="1"/>
        <w:shd w:val="clear" w:color="auto" w:fill="auto"/>
        <w:tabs>
          <w:tab w:val="left" w:pos="1082"/>
        </w:tabs>
        <w:ind w:left="740" w:firstLine="0"/>
        <w:jc w:val="both"/>
      </w:pPr>
    </w:p>
    <w:p w:rsidR="005A5C12" w:rsidRDefault="00242F1B" w:rsidP="00242F1B">
      <w:pPr>
        <w:pStyle w:val="1"/>
        <w:shd w:val="clear" w:color="auto" w:fill="auto"/>
        <w:tabs>
          <w:tab w:val="left" w:pos="365"/>
        </w:tabs>
        <w:ind w:firstLine="0"/>
      </w:pPr>
      <w:r>
        <w:t xml:space="preserve">          2.Управлению делами  администрации Соболевского муниципального района </w:t>
      </w:r>
      <w:r w:rsidR="00C6459A">
        <w:t xml:space="preserve"> обеспечить:</w:t>
      </w:r>
    </w:p>
    <w:p w:rsidR="005A5C12" w:rsidRDefault="00C6459A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40"/>
        <w:jc w:val="both"/>
      </w:pPr>
      <w:r>
        <w:t xml:space="preserve">организацию работы </w:t>
      </w:r>
      <w:r w:rsidR="00242F1B">
        <w:t xml:space="preserve">структурных подразделений администрации Соболевского муниципального района </w:t>
      </w:r>
      <w:r>
        <w:t xml:space="preserve"> с сообщениями из открытых источников;</w:t>
      </w:r>
    </w:p>
    <w:p w:rsidR="005A5C12" w:rsidRDefault="00C6459A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ind w:firstLine="740"/>
        <w:jc w:val="both"/>
      </w:pPr>
      <w:r>
        <w:t>взаимодействие с</w:t>
      </w:r>
      <w:r w:rsidR="00242F1B">
        <w:t>о</w:t>
      </w:r>
      <w:r w:rsidR="00242F1B" w:rsidRPr="00242F1B">
        <w:t xml:space="preserve"> </w:t>
      </w:r>
      <w:r w:rsidR="00242F1B">
        <w:t>структурны</w:t>
      </w:r>
      <w:r w:rsidR="00242F1B">
        <w:t>ми</w:t>
      </w:r>
      <w:r w:rsidR="00242F1B">
        <w:t xml:space="preserve"> подразделени</w:t>
      </w:r>
      <w:r w:rsidR="00242F1B">
        <w:t>ями</w:t>
      </w:r>
      <w:r w:rsidR="00242F1B">
        <w:t xml:space="preserve"> администрации Соболевского муниципального района</w:t>
      </w:r>
      <w:r>
        <w:t xml:space="preserve">, оказание </w:t>
      </w:r>
      <w:r>
        <w:t xml:space="preserve">консультативной помощи органам местного самоуправления муниципальных образований в </w:t>
      </w:r>
      <w:r w:rsidR="00242F1B">
        <w:t>Соболевском муниципальном  районе</w:t>
      </w:r>
      <w:r>
        <w:t xml:space="preserve"> по вопросам работы с сообщениями из открытых источников.</w:t>
      </w:r>
    </w:p>
    <w:p w:rsidR="005A5C12" w:rsidRDefault="00C6459A" w:rsidP="00C6459A">
      <w:pPr>
        <w:pStyle w:val="1"/>
        <w:shd w:val="clear" w:color="auto" w:fill="auto"/>
        <w:tabs>
          <w:tab w:val="left" w:pos="1085"/>
        </w:tabs>
        <w:ind w:firstLine="0"/>
        <w:jc w:val="both"/>
      </w:pPr>
      <w:r>
        <w:t xml:space="preserve">          3.</w:t>
      </w:r>
      <w:r>
        <w:t xml:space="preserve">Рекомендовать главам муниципальных образований в </w:t>
      </w:r>
      <w:r w:rsidR="00242F1B">
        <w:t>Соболевском муниципальном районе</w:t>
      </w:r>
      <w:r>
        <w:t>:</w:t>
      </w:r>
    </w:p>
    <w:p w:rsidR="005A5C12" w:rsidRDefault="00C6459A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jc w:val="both"/>
      </w:pPr>
      <w:r>
        <w:t>принять аналогичные правовые акты,</w:t>
      </w:r>
      <w:r>
        <w:t xml:space="preserve"> регулирующие вопросы организации в муниципальных образованиях</w:t>
      </w:r>
      <w:r w:rsidR="00140D77">
        <w:t xml:space="preserve"> Соболевского муниципального района </w:t>
      </w:r>
      <w:r>
        <w:t xml:space="preserve"> </w:t>
      </w:r>
      <w:r>
        <w:t>работы с обращениями из открытых источников, с учетом положений настоящего распоряжения;</w:t>
      </w:r>
    </w:p>
    <w:p w:rsidR="00C6459A" w:rsidRDefault="00C6459A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spacing w:after="300"/>
        <w:ind w:firstLine="740"/>
        <w:jc w:val="both"/>
      </w:pPr>
      <w:r>
        <w:t>определить должностных лиц органов местного самоуправления муниципальных образований в</w:t>
      </w:r>
      <w:r>
        <w:t xml:space="preserve"> </w:t>
      </w:r>
      <w:r w:rsidR="00242F1B">
        <w:t>Соболевском муниципальном районе</w:t>
      </w:r>
      <w:r>
        <w:t>, ответственных за работу с обращениями из открытых источников</w:t>
      </w:r>
      <w:r>
        <w:t xml:space="preserve">, непосредственно </w:t>
      </w:r>
      <w:r w:rsidR="00242F1B">
        <w:t>осуществляющих указанную работу.</w:t>
      </w:r>
    </w:p>
    <w:p w:rsidR="005A5C12" w:rsidRDefault="00C6459A" w:rsidP="00C6459A">
      <w:pPr>
        <w:pStyle w:val="1"/>
        <w:shd w:val="clear" w:color="auto" w:fill="auto"/>
        <w:tabs>
          <w:tab w:val="left" w:pos="1082"/>
        </w:tabs>
        <w:spacing w:after="300"/>
        <w:ind w:firstLine="0"/>
        <w:jc w:val="both"/>
      </w:pPr>
      <w:r>
        <w:t xml:space="preserve">         4</w:t>
      </w:r>
      <w:r>
        <w:t>.Определить должностное лицо – Сафонову Анастасию Владимировну, советника отделения по информационной политике, защите информации и связям с общественностью в составе управления делами администрации</w:t>
      </w:r>
      <w:r w:rsidRPr="00C6459A">
        <w:t xml:space="preserve"> </w:t>
      </w:r>
      <w:r>
        <w:t xml:space="preserve">Соболевского муниципального района, ответственной за работу с обращениями </w:t>
      </w:r>
      <w:r>
        <w:br w:type="page"/>
      </w:r>
    </w:p>
    <w:p w:rsidR="00140D77" w:rsidRDefault="00140D77" w:rsidP="00140D77">
      <w:pPr>
        <w:pStyle w:val="1"/>
        <w:shd w:val="clear" w:color="auto" w:fill="auto"/>
        <w:tabs>
          <w:tab w:val="left" w:pos="1009"/>
        </w:tabs>
        <w:jc w:val="both"/>
      </w:pPr>
      <w:r>
        <w:lastRenderedPageBreak/>
        <w:t>из открытых источников</w:t>
      </w:r>
      <w:r>
        <w:t xml:space="preserve"> в  администрации Соболевского муниципального района.</w:t>
      </w:r>
    </w:p>
    <w:p w:rsidR="005A5C12" w:rsidRDefault="00C6459A" w:rsidP="00140D77">
      <w:pPr>
        <w:pStyle w:val="1"/>
        <w:shd w:val="clear" w:color="auto" w:fill="auto"/>
        <w:tabs>
          <w:tab w:val="left" w:pos="1009"/>
        </w:tabs>
        <w:jc w:val="both"/>
      </w:pPr>
      <w:r>
        <w:t>5</w:t>
      </w:r>
      <w:r w:rsidR="00140D77">
        <w:t xml:space="preserve">.Ответственному  должностному лицу </w:t>
      </w:r>
      <w:r>
        <w:t>организовать взаимодействие с Агентс</w:t>
      </w:r>
      <w:r>
        <w:t>твом по внутренней политике Камчатского края по вопросам работы с сообщениями из открытых источников.</w:t>
      </w:r>
    </w:p>
    <w:p w:rsidR="00140D77" w:rsidRDefault="00C6459A" w:rsidP="00140D77">
      <w:pPr>
        <w:pStyle w:val="1"/>
        <w:shd w:val="clear" w:color="auto" w:fill="auto"/>
        <w:tabs>
          <w:tab w:val="left" w:pos="998"/>
        </w:tabs>
        <w:jc w:val="both"/>
      </w:pPr>
      <w:r>
        <w:t>6</w:t>
      </w:r>
      <w:bookmarkStart w:id="0" w:name="_GoBack"/>
      <w:bookmarkEnd w:id="0"/>
      <w:r w:rsidR="00140D77">
        <w:t>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r w:rsidR="00140D77">
        <w:t>руководителя Управления делами администрации Соболевского муниципального района.</w:t>
      </w: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jc w:val="both"/>
      </w:pPr>
      <w:r>
        <w:t xml:space="preserve">Глава Соболевского муниципального района                            </w:t>
      </w:r>
      <w:proofErr w:type="spellStart"/>
      <w:r>
        <w:t>В.И.Куркин</w:t>
      </w:r>
      <w:proofErr w:type="spellEnd"/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C6459A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C6459A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C6459A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C6459A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</w:p>
    <w:p w:rsidR="00140D77" w:rsidRDefault="00140D77" w:rsidP="00140D77">
      <w:pPr>
        <w:pStyle w:val="1"/>
        <w:shd w:val="clear" w:color="auto" w:fill="auto"/>
        <w:tabs>
          <w:tab w:val="left" w:pos="998"/>
        </w:tabs>
        <w:ind w:left="580" w:firstLine="0"/>
        <w:jc w:val="both"/>
      </w:pPr>
      <w:r>
        <w:lastRenderedPageBreak/>
        <w:t xml:space="preserve">                                                 </w:t>
      </w:r>
      <w:r w:rsidR="00B85C05">
        <w:t xml:space="preserve">                     </w:t>
      </w:r>
      <w:r w:rsidR="00C6459A">
        <w:t xml:space="preserve">Приложение </w:t>
      </w:r>
    </w:p>
    <w:p w:rsidR="00B85C05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right"/>
      </w:pPr>
      <w:r>
        <w:t xml:space="preserve">к распоряжению </w:t>
      </w:r>
      <w:r w:rsidR="00140D77">
        <w:t xml:space="preserve">администрации </w:t>
      </w:r>
    </w:p>
    <w:p w:rsidR="00140D77" w:rsidRDefault="00140D77" w:rsidP="00B85C05">
      <w:pPr>
        <w:pStyle w:val="1"/>
        <w:shd w:val="clear" w:color="auto" w:fill="auto"/>
        <w:tabs>
          <w:tab w:val="left" w:pos="998"/>
        </w:tabs>
        <w:ind w:left="580" w:firstLine="0"/>
        <w:jc w:val="right"/>
      </w:pPr>
      <w:r>
        <w:t>Соболевского</w:t>
      </w:r>
      <w:r w:rsidR="00B85C05">
        <w:t xml:space="preserve"> </w:t>
      </w:r>
      <w:r>
        <w:t>муниципального района</w:t>
      </w:r>
    </w:p>
    <w:p w:rsidR="005A5C12" w:rsidRDefault="00C6459A" w:rsidP="00140D77">
      <w:pPr>
        <w:pStyle w:val="1"/>
        <w:shd w:val="clear" w:color="auto" w:fill="auto"/>
        <w:tabs>
          <w:tab w:val="left" w:pos="998"/>
        </w:tabs>
        <w:ind w:left="580" w:firstLine="0"/>
        <w:jc w:val="right"/>
      </w:pPr>
      <w:r>
        <w:t xml:space="preserve"> от 1</w:t>
      </w:r>
      <w:r w:rsidR="00140D77">
        <w:t>1</w:t>
      </w:r>
      <w:r>
        <w:t>.0</w:t>
      </w:r>
      <w:r w:rsidR="00140D77">
        <w:t>8</w:t>
      </w:r>
      <w:r>
        <w:t xml:space="preserve">.2020 № </w:t>
      </w:r>
      <w:r w:rsidR="00140D77">
        <w:t>426-р</w:t>
      </w:r>
    </w:p>
    <w:p w:rsidR="005A5C12" w:rsidRPr="00B85C05" w:rsidRDefault="00C6459A">
      <w:pPr>
        <w:pStyle w:val="1"/>
        <w:shd w:val="clear" w:color="auto" w:fill="auto"/>
        <w:ind w:firstLine="0"/>
        <w:jc w:val="center"/>
        <w:rPr>
          <w:b/>
        </w:rPr>
      </w:pPr>
      <w:r w:rsidRPr="00B85C05">
        <w:rPr>
          <w:b/>
        </w:rPr>
        <w:t>Положение</w:t>
      </w:r>
    </w:p>
    <w:p w:rsidR="00C23DF6" w:rsidRPr="00B85C05" w:rsidRDefault="00C6459A" w:rsidP="00C23DF6">
      <w:pPr>
        <w:pStyle w:val="1"/>
        <w:shd w:val="clear" w:color="auto" w:fill="auto"/>
        <w:spacing w:after="260"/>
        <w:ind w:firstLine="0"/>
        <w:jc w:val="center"/>
        <w:rPr>
          <w:b/>
        </w:rPr>
      </w:pPr>
      <w:r w:rsidRPr="00B85C05">
        <w:rPr>
          <w:b/>
        </w:rPr>
        <w:t xml:space="preserve">об организации работы </w:t>
      </w:r>
      <w:r w:rsidR="00C23DF6" w:rsidRPr="00B85C05">
        <w:rPr>
          <w:b/>
        </w:rPr>
        <w:t>администрации Соболевского муницип</w:t>
      </w:r>
      <w:r w:rsidR="00B85C05">
        <w:rPr>
          <w:b/>
        </w:rPr>
        <w:t xml:space="preserve">ального района  </w:t>
      </w:r>
      <w:r w:rsidRPr="00B85C05">
        <w:rPr>
          <w:b/>
        </w:rPr>
        <w:t xml:space="preserve"> с сообщениями из открытых источников</w:t>
      </w:r>
    </w:p>
    <w:p w:rsidR="005A5C12" w:rsidRDefault="00C23DF6" w:rsidP="00C23DF6">
      <w:pPr>
        <w:pStyle w:val="1"/>
        <w:shd w:val="clear" w:color="auto" w:fill="auto"/>
        <w:spacing w:after="260"/>
        <w:ind w:firstLine="0"/>
        <w:jc w:val="both"/>
      </w:pPr>
      <w:r>
        <w:t xml:space="preserve">         </w:t>
      </w:r>
      <w:proofErr w:type="gramStart"/>
      <w:r w:rsidR="00C6459A">
        <w:t>Настояще</w:t>
      </w:r>
      <w:r>
        <w:t xml:space="preserve">е Положение определяет порядок, </w:t>
      </w:r>
      <w:r w:rsidR="00C6459A">
        <w:t>сроки</w:t>
      </w:r>
      <w:r w:rsidR="00C6459A">
        <w:tab/>
        <w:t>и</w:t>
      </w:r>
      <w:r>
        <w:t xml:space="preserve"> п</w:t>
      </w:r>
      <w:r w:rsidR="00C6459A">
        <w:t>оследовательность</w:t>
      </w:r>
      <w:r>
        <w:t xml:space="preserve"> </w:t>
      </w:r>
      <w:r w:rsidR="00C6459A">
        <w:t xml:space="preserve"> действий </w:t>
      </w:r>
      <w:r>
        <w:t>администрации</w:t>
      </w:r>
      <w:r w:rsidR="00C6459A">
        <w:t xml:space="preserve"> </w:t>
      </w:r>
      <w:r>
        <w:t>Соболевского муниципального района</w:t>
      </w:r>
      <w:r>
        <w:t xml:space="preserve"> </w:t>
      </w:r>
      <w:r w:rsidR="00C6459A">
        <w:t>по выявлению сообщений из открытых источников, в том числе размещенных в социальных сетях информационно</w:t>
      </w:r>
      <w:r>
        <w:t xml:space="preserve"> </w:t>
      </w:r>
      <w:r w:rsidR="00C6459A">
        <w:softHyphen/>
        <w:t xml:space="preserve">телекоммуникационной сети «Интернет (далее - сообщения из открытых источников), затрагивающих вопросы деятельности </w:t>
      </w:r>
      <w:r>
        <w:t>администрации Соболевского муницип</w:t>
      </w:r>
      <w:r>
        <w:t>ального района</w:t>
      </w:r>
      <w:r w:rsidR="00C6459A">
        <w:t>, принятию мер оперативного реагирования на сообщения из открытых источников и размещению ответов на сообщения из открытых источников.</w:t>
      </w:r>
      <w:proofErr w:type="gramEnd"/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ind w:firstLine="720"/>
        <w:jc w:val="both"/>
      </w:pPr>
      <w:r>
        <w:t>При организации работы с сообщениями из открытых источников не применяются поло</w:t>
      </w:r>
      <w:r>
        <w:t>жения Федерального закона от 02.05.2006 № 59-ФЗ «О порядке рассмотрения обращений граждан Российской Федерации».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Координацию работы </w:t>
      </w:r>
      <w:r w:rsidR="00C23DF6">
        <w:t xml:space="preserve">структурных подразделений администрации Соболевского муниципального района </w:t>
      </w:r>
      <w:r>
        <w:t xml:space="preserve"> с сообщениями из открытых источников осуществляет</w:t>
      </w:r>
      <w:r w:rsidR="00C23DF6" w:rsidRPr="00C23DF6">
        <w:t xml:space="preserve"> </w:t>
      </w:r>
      <w:r w:rsidR="00C23DF6">
        <w:t>О</w:t>
      </w:r>
      <w:r w:rsidR="00C23DF6">
        <w:t>тделени</w:t>
      </w:r>
      <w:r w:rsidR="00C23DF6">
        <w:t>е</w:t>
      </w:r>
      <w:r w:rsidR="00C23DF6">
        <w:t xml:space="preserve"> по информационной политике, защите информации и связям с общественностью в составе управления делами администрации Соболевского муниципального района</w:t>
      </w:r>
      <w:r w:rsidR="00C23DF6">
        <w:t xml:space="preserve"> </w:t>
      </w:r>
      <w:proofErr w:type="gramStart"/>
      <w:r w:rsidR="00C23DF6">
        <w:t xml:space="preserve">( </w:t>
      </w:r>
      <w:proofErr w:type="gramEnd"/>
      <w:r w:rsidR="00C23DF6">
        <w:t>далее - Отделение)</w:t>
      </w:r>
      <w:r>
        <w:t>.</w:t>
      </w:r>
    </w:p>
    <w:p w:rsidR="005A5C12" w:rsidRDefault="00C23DF6">
      <w:pPr>
        <w:pStyle w:val="1"/>
        <w:numPr>
          <w:ilvl w:val="0"/>
          <w:numId w:val="4"/>
        </w:numPr>
        <w:shd w:val="clear" w:color="auto" w:fill="auto"/>
        <w:tabs>
          <w:tab w:val="left" w:pos="1082"/>
        </w:tabs>
        <w:ind w:firstLine="720"/>
        <w:jc w:val="both"/>
      </w:pPr>
      <w:r>
        <w:t>Отделение</w:t>
      </w:r>
      <w:r>
        <w:t xml:space="preserve"> </w:t>
      </w:r>
      <w:r w:rsidR="00C6459A">
        <w:t>как координатор выполняет следующие функции:</w:t>
      </w:r>
    </w:p>
    <w:p w:rsidR="005A5C12" w:rsidRDefault="00C6459A">
      <w:pPr>
        <w:pStyle w:val="1"/>
        <w:shd w:val="clear" w:color="auto" w:fill="auto"/>
        <w:ind w:firstLine="580"/>
        <w:jc w:val="both"/>
      </w:pPr>
      <w:r>
        <w:t>1) разрабатывает в пределах своих полномочий нормативные правовые акты и иные документы, методические рекомендации по при</w:t>
      </w:r>
      <w:r>
        <w:t xml:space="preserve">нятию мер </w:t>
      </w:r>
      <w:r w:rsidR="00C23DF6">
        <w:t xml:space="preserve"> </w:t>
      </w:r>
      <w:r>
        <w:t>оперативного реагирования на сообщения из открытых источников и размещению ответов на сообщения из открытых источников;</w:t>
      </w:r>
    </w:p>
    <w:p w:rsidR="005A5C12" w:rsidRDefault="00C6459A">
      <w:pPr>
        <w:pStyle w:val="1"/>
        <w:shd w:val="clear" w:color="auto" w:fill="auto"/>
        <w:ind w:firstLine="720"/>
        <w:jc w:val="both"/>
      </w:pPr>
      <w:r>
        <w:t xml:space="preserve">2) обеспечивает методическую поддержку и организует проведение обучения заинтересованных сотрудников </w:t>
      </w:r>
      <w:r w:rsidR="00C23DF6">
        <w:t>структурных подразделений администрации Соболевского муниципального района</w:t>
      </w:r>
      <w:r>
        <w:t>, ответственных за работу с сообщениями из открытых источников.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Работа </w:t>
      </w:r>
      <w:r w:rsidR="00C23DF6">
        <w:t xml:space="preserve">администрации Соболевского муниципального района                   </w:t>
      </w:r>
      <w:r>
        <w:t>с сообщениями из открытых источников осуществляется в социальных сетях «Одноклассни</w:t>
      </w:r>
      <w:r>
        <w:t>ки»» «</w:t>
      </w:r>
      <w:proofErr w:type="spellStart"/>
      <w:r>
        <w:t>ВКонтакте</w:t>
      </w:r>
      <w:proofErr w:type="spellEnd"/>
      <w:r>
        <w:t xml:space="preserve">», </w:t>
      </w:r>
      <w:r w:rsidRPr="00242F1B">
        <w:rPr>
          <w:lang w:eastAsia="en-US" w:bidi="en-US"/>
        </w:rPr>
        <w:t>«</w:t>
      </w:r>
      <w:r>
        <w:rPr>
          <w:lang w:val="en-US" w:eastAsia="en-US" w:bidi="en-US"/>
        </w:rPr>
        <w:t>Facebook</w:t>
      </w:r>
      <w:r w:rsidRPr="00242F1B">
        <w:rPr>
          <w:lang w:eastAsia="en-US" w:bidi="en-US"/>
        </w:rPr>
        <w:t>», «</w:t>
      </w:r>
      <w:r>
        <w:rPr>
          <w:lang w:val="en-US" w:eastAsia="en-US" w:bidi="en-US"/>
        </w:rPr>
        <w:t>Twitter</w:t>
      </w:r>
      <w:r w:rsidRPr="00242F1B">
        <w:rPr>
          <w:lang w:eastAsia="en-US" w:bidi="en-US"/>
        </w:rPr>
        <w:t xml:space="preserve">» </w:t>
      </w:r>
      <w:r>
        <w:t xml:space="preserve">и </w:t>
      </w:r>
      <w:r w:rsidRPr="00242F1B">
        <w:rPr>
          <w:lang w:eastAsia="en-US" w:bidi="en-US"/>
        </w:rPr>
        <w:t>«</w:t>
      </w:r>
      <w:r>
        <w:rPr>
          <w:lang w:val="en-US" w:eastAsia="en-US" w:bidi="en-US"/>
        </w:rPr>
        <w:t>Instagram</w:t>
      </w:r>
      <w:r w:rsidRPr="00242F1B">
        <w:rPr>
          <w:lang w:eastAsia="en-US" w:bidi="en-US"/>
        </w:rPr>
        <w:t xml:space="preserve">» </w:t>
      </w:r>
      <w:r>
        <w:t>(далее - социальные сети).</w:t>
      </w:r>
    </w:p>
    <w:p w:rsidR="005A5C12" w:rsidRDefault="00C23DF6">
      <w:pPr>
        <w:pStyle w:val="1"/>
        <w:numPr>
          <w:ilvl w:val="0"/>
          <w:numId w:val="4"/>
        </w:numPr>
        <w:shd w:val="clear" w:color="auto" w:fill="auto"/>
        <w:tabs>
          <w:tab w:val="left" w:pos="1082"/>
        </w:tabs>
        <w:ind w:firstLine="720"/>
        <w:jc w:val="both"/>
      </w:pPr>
      <w:r>
        <w:t>А</w:t>
      </w:r>
      <w:r>
        <w:t>дминистраци</w:t>
      </w:r>
      <w:r w:rsidR="006165C7">
        <w:t>я</w:t>
      </w:r>
      <w:r>
        <w:t xml:space="preserve"> Соболевского муниципального района                   </w:t>
      </w:r>
      <w:r w:rsidR="00C6459A">
        <w:t>должн</w:t>
      </w:r>
      <w:r w:rsidR="006165C7">
        <w:t>а</w:t>
      </w:r>
      <w:r w:rsidR="00C6459A">
        <w:t xml:space="preserve"> иметь необходимые ресурсы (группы, аккаунты) для работы в социальных сетях.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ind w:firstLine="720"/>
        <w:jc w:val="both"/>
      </w:pPr>
      <w:proofErr w:type="gramStart"/>
      <w:r>
        <w:t>Выявление сообщений из открыты</w:t>
      </w:r>
      <w:r>
        <w:t>х источников, требующих реагирования, направление их в</w:t>
      </w:r>
      <w:r w:rsidR="006165C7">
        <w:t xml:space="preserve"> муниципальные образования Соболевского муниципального района</w:t>
      </w:r>
      <w:r>
        <w:t>, к полномочиям которых отнесено решение вопросов, содержащихся в сообщениях из открытых источников, согласование запросов (уточнений) автор</w:t>
      </w:r>
      <w:r>
        <w:t xml:space="preserve">ам сообщений из открытых источников и ответов (промежуточных ответов) на сообщения из открытых источников осуществляет </w:t>
      </w:r>
      <w:r>
        <w:lastRenderedPageBreak/>
        <w:t xml:space="preserve">уполномоченное должностное лицо </w:t>
      </w:r>
      <w:r w:rsidR="006165C7">
        <w:t xml:space="preserve">Отделения </w:t>
      </w:r>
      <w:r>
        <w:t>(далее - Куратор).</w:t>
      </w:r>
      <w:proofErr w:type="gramEnd"/>
    </w:p>
    <w:p w:rsidR="005A5C12" w:rsidRDefault="006165C7">
      <w:pPr>
        <w:pStyle w:val="1"/>
        <w:numPr>
          <w:ilvl w:val="0"/>
          <w:numId w:val="4"/>
        </w:numPr>
        <w:shd w:val="clear" w:color="auto" w:fill="auto"/>
        <w:tabs>
          <w:tab w:val="left" w:pos="1092"/>
        </w:tabs>
        <w:ind w:firstLine="720"/>
        <w:jc w:val="both"/>
      </w:pPr>
      <w:r>
        <w:t xml:space="preserve">Администрация Соболевского муниципального района                   </w:t>
      </w:r>
      <w:r w:rsidR="00C6459A">
        <w:t>определяет должностное лицо, ответственное за организацию работы</w:t>
      </w:r>
      <w:r>
        <w:t>,</w:t>
      </w:r>
      <w:r w:rsidR="00C6459A">
        <w:t xml:space="preserve"> </w:t>
      </w:r>
      <w:r w:rsidR="00C6459A">
        <w:t>подготовку и размещение ответов на сообщения из открытых источников (далее - Исполнител</w:t>
      </w:r>
      <w:r>
        <w:t>ь</w:t>
      </w:r>
      <w:r w:rsidR="00C6459A">
        <w:t>), с учетом возможно</w:t>
      </w:r>
      <w:r w:rsidR="00C6459A">
        <w:t>сти исполнения обязанностей Исполнител</w:t>
      </w:r>
      <w:r>
        <w:t>ь</w:t>
      </w:r>
      <w:r w:rsidR="00C6459A">
        <w:t xml:space="preserve"> в период </w:t>
      </w:r>
      <w:r>
        <w:t>его</w:t>
      </w:r>
      <w:r w:rsidR="00C6459A">
        <w:t xml:space="preserve"> временного отсутствия (в связи с болезнью, отпуском, командировкой, учебой или иными причинами). В случае увольнения Исполнителя </w:t>
      </w:r>
      <w:r>
        <w:t xml:space="preserve">глава Соболевского муниципального района </w:t>
      </w:r>
      <w:r w:rsidR="00C6459A">
        <w:t>в течение трех календарных дней</w:t>
      </w:r>
      <w:r>
        <w:t xml:space="preserve"> назначает  другое ответственное лицо</w:t>
      </w:r>
      <w:r w:rsidR="00C6459A">
        <w:t>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092"/>
        </w:tabs>
        <w:ind w:firstLine="720"/>
        <w:jc w:val="both"/>
      </w:pPr>
      <w:r>
        <w:t xml:space="preserve">Куратор выявляет сообщения из открытых источников, на которые требуется реагирование, указывает тему (группу тем), локацию и категорию важности, на основании чего может принять решение о </w:t>
      </w:r>
      <w:r>
        <w:t xml:space="preserve">необходимости реагирования на сообщение из открытых источников в сокращенный срок, и в течение 30 минут направляет их в </w:t>
      </w:r>
      <w:r w:rsidR="006165C7">
        <w:t>структурные подразд</w:t>
      </w:r>
      <w:r w:rsidR="007D76E8">
        <w:t>еления администрации Соболевского муниципального района или в  муниципальные образования Соболевского муниципального района</w:t>
      </w:r>
      <w:proofErr w:type="gramStart"/>
      <w:r w:rsidR="007D76E8">
        <w:t xml:space="preserve"> </w:t>
      </w:r>
      <w:r>
        <w:t>,</w:t>
      </w:r>
      <w:proofErr w:type="gramEnd"/>
      <w:r>
        <w:t xml:space="preserve"> к полномочиям которых отнесено решение вопросов, содержащихся в сообщения</w:t>
      </w:r>
      <w:r>
        <w:t>х из открытых источников, для подготовки проекта ответа. В приоритетном порядке подлежат рассмотрению обращения, поступившие на официальные аккаунты Правительства Камчатского края, срок подготовки ответов составляет не более 4 часов.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20"/>
        </w:tabs>
        <w:ind w:firstLine="720"/>
        <w:jc w:val="both"/>
      </w:pPr>
      <w:proofErr w:type="gramStart"/>
      <w:r>
        <w:t>Если</w:t>
      </w:r>
      <w:proofErr w:type="gramEnd"/>
      <w:r>
        <w:t xml:space="preserve"> по мнению Исполни</w:t>
      </w:r>
      <w:r>
        <w:t xml:space="preserve">теля решение поставленных в сообщении из открытых источников вопросов не относится к компетенции </w:t>
      </w:r>
      <w:r w:rsidR="007D76E8">
        <w:t>администрации Соболевского муниципального района</w:t>
      </w:r>
      <w:r>
        <w:t>, Исполнитель в течение 30 минут возвращает сообщение из открытых источников Куратору, информ</w:t>
      </w:r>
      <w:r>
        <w:t>ацию фиксирует в карточке обращения.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ind w:firstLine="720"/>
        <w:jc w:val="both"/>
      </w:pPr>
      <w:r>
        <w:t>Подготовка и размещение ответа на сообщение из открытых источников осуществляется не позднее 8 рабочих часов с момента выявления сообщения из открытых источников Куратором.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ind w:firstLine="720"/>
        <w:jc w:val="both"/>
      </w:pPr>
      <w:r>
        <w:t xml:space="preserve">Исполнитель подготавливает проект ответа (при </w:t>
      </w:r>
      <w:r>
        <w:t xml:space="preserve">необходимости - промежуточного ответа) на сообщение из открытых источников или запрос (уточнение) и не </w:t>
      </w:r>
      <w:proofErr w:type="gramStart"/>
      <w:r>
        <w:t>позднее</w:t>
      </w:r>
      <w:proofErr w:type="gramEnd"/>
      <w:r>
        <w:t xml:space="preserve"> чем за 4 часа до истечения срока, предусмотренного частью 11 настоящего Положения, направляет его на согласование Куратору.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ind w:firstLine="720"/>
        <w:jc w:val="both"/>
      </w:pPr>
      <w:r>
        <w:t>Куратор в течение 1 ч</w:t>
      </w:r>
      <w:r>
        <w:t>аса с момента поступления проекта ответа на сообщение из открытых источников или запроса (уточнения) согласовывает его либо направляет на доработку Исполнителю.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ind w:firstLine="720"/>
        <w:jc w:val="both"/>
      </w:pPr>
      <w:r>
        <w:t>Направленный на доработку проект ответа на сообщение из открытых источников должен быть доработ</w:t>
      </w:r>
      <w:r>
        <w:t>ан Исполнителем и направлен на повторное согласование Куратору в течение 1 часа после поступления проекта ответа на сообщение из открытых источников или запроса (уточнения) на доработку.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1"/>
        </w:tabs>
        <w:ind w:firstLine="760"/>
        <w:jc w:val="both"/>
      </w:pPr>
      <w:r>
        <w:t>Согласованный Куратором ответ на сообщение из открытых источников или</w:t>
      </w:r>
      <w:r>
        <w:t xml:space="preserve"> запрос (уточнение) в течение 1 часа с момента согласования размещается Исполнителем в социальной сети, в которой было размещено сообщение из открытого источника.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дается промежуточный ответ на сообщение из открытых источников, то срок, необх</w:t>
      </w:r>
      <w:r>
        <w:t xml:space="preserve">одимый для направления окончательного проекта ответа, должен составлять до 7 рабочих дней со дня направления </w:t>
      </w:r>
      <w:r>
        <w:lastRenderedPageBreak/>
        <w:t>промежуточного ответа.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16"/>
        </w:tabs>
        <w:ind w:firstLine="760"/>
        <w:jc w:val="both"/>
      </w:pPr>
      <w:r>
        <w:t>В зависимости от категории важности сообщения из открытых источников Куратор может принять решение о необходимости реагирова</w:t>
      </w:r>
      <w:r>
        <w:t>ния на сообщение из открытых источников в сокращенный срок.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сообщение из открытых источников содержит вопросы, решение которых относится к полномочиям нескольких Исполнителей:</w:t>
      </w:r>
    </w:p>
    <w:p w:rsidR="005A5C12" w:rsidRDefault="00C6459A">
      <w:pPr>
        <w:pStyle w:val="1"/>
        <w:shd w:val="clear" w:color="auto" w:fill="auto"/>
        <w:ind w:firstLine="760"/>
        <w:jc w:val="both"/>
      </w:pPr>
      <w:r>
        <w:t xml:space="preserve">1) Исполнитель, подготовивший необходимую информацию для </w:t>
      </w:r>
      <w:r>
        <w:t>подготовки общего проекта ответа в части, касающейся своих полномочий, направляет ее Куратору;</w:t>
      </w:r>
    </w:p>
    <w:p w:rsidR="005A5C12" w:rsidRDefault="00C6459A">
      <w:pPr>
        <w:pStyle w:val="1"/>
        <w:shd w:val="clear" w:color="auto" w:fill="auto"/>
        <w:ind w:firstLine="760"/>
        <w:jc w:val="both"/>
      </w:pPr>
      <w:r>
        <w:t>2) 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со</w:t>
      </w:r>
      <w:r>
        <w:t>общения из открытых источников для подготовки информации (общего ответа);</w:t>
      </w:r>
    </w:p>
    <w:p w:rsidR="005A5C12" w:rsidRDefault="00C6459A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ind w:firstLine="760"/>
        <w:jc w:val="both"/>
      </w:pPr>
      <w:r>
        <w:t>проект общего ответа на сообщение из открытых источников готовит последний Исполнитель с учетом информации предыдущих Исполнителей по данному сообщению из открытых источников.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  <w:jc w:val="both"/>
      </w:pPr>
      <w:proofErr w:type="gramStart"/>
      <w:r>
        <w:t>При по</w:t>
      </w:r>
      <w:r>
        <w:t xml:space="preserve">ступлении повторного сообщения из открытых источников по ранее рассмотренному вопросу Куратор направляет его </w:t>
      </w:r>
      <w:r w:rsidR="00B85C05">
        <w:t>в структурные подразделения администрации Соболевского муниципального района или в  муниципальные образования Соболевского муниципального района</w:t>
      </w:r>
      <w:r>
        <w:t>, к полномочиям которых отнесено решение вопросов, содержащихся в сообщении из откры</w:t>
      </w:r>
      <w:r>
        <w:t>тых источников, для оперативного принятия мер по решению указанного вопроса и для подготовки ответа.</w:t>
      </w:r>
      <w:proofErr w:type="gramEnd"/>
    </w:p>
    <w:p w:rsidR="005A5C12" w:rsidRDefault="00C6459A">
      <w:pPr>
        <w:pStyle w:val="1"/>
        <w:shd w:val="clear" w:color="auto" w:fill="auto"/>
        <w:ind w:firstLine="760"/>
        <w:jc w:val="both"/>
      </w:pPr>
      <w:r>
        <w:t>Ответ на повторное сообщение из открытых источников должен содержать информацию о принятых мерах или о ходе решения вопроса.</w:t>
      </w:r>
    </w:p>
    <w:p w:rsidR="005A5C12" w:rsidRDefault="00C6459A">
      <w:pPr>
        <w:pStyle w:val="1"/>
        <w:shd w:val="clear" w:color="auto" w:fill="auto"/>
        <w:ind w:firstLine="760"/>
        <w:jc w:val="both"/>
      </w:pPr>
      <w:r>
        <w:t>Подготовка и размещение в соци</w:t>
      </w:r>
      <w:r>
        <w:t>альной сети ответа на повторное сообщение из открытых источников осуществляется в порядке, предусмотренном частями 9 - 17 настоящего Положения.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445"/>
        </w:tabs>
        <w:ind w:firstLine="760"/>
        <w:jc w:val="both"/>
      </w:pPr>
      <w:r>
        <w:t>Ответ на сообщение из открытых источников должен соответствовать формату общения в социальной сети и содержать и</w:t>
      </w:r>
      <w:r>
        <w:t>нформацию по существу заданного вопроса (с приложением подтверждающих фото или видеоматериалов при их наличии).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445"/>
        </w:tabs>
        <w:ind w:firstLine="760"/>
        <w:jc w:val="both"/>
      </w:pPr>
      <w:r>
        <w:t>Не подлежат обработке и ответу сообщения из открытых источников, в которых содержатся сведения о намерениях причинить вред другому лицу, нецензу</w:t>
      </w:r>
      <w:r>
        <w:t>рные либо оскорбительные выражения, угрозы жизни и здоровью должностного лица, членам его семьи.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445"/>
        </w:tabs>
        <w:ind w:firstLine="760"/>
        <w:jc w:val="both"/>
      </w:pPr>
      <w:r>
        <w:t>Ответственность за достоверность и полноту информации, содержащейся в проекте ответа на сообщение из открытого источника, а также за соблюдение сроков ее предо</w:t>
      </w:r>
      <w:r>
        <w:t>ставления Куратору возлагается на Исполнителя.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395"/>
        </w:tabs>
        <w:ind w:firstLine="840"/>
        <w:jc w:val="both"/>
      </w:pPr>
      <w:r>
        <w:t>Своевременное принятие мер оперативного реагирования на сообщения из открытых источников и размещение ответов на сообщения из открытых источников учитываются при оценке эффективности деятельности лиц, замещающ</w:t>
      </w:r>
      <w:r>
        <w:t xml:space="preserve">их </w:t>
      </w:r>
      <w:r w:rsidR="00B85C05">
        <w:t>муниципальные</w:t>
      </w:r>
      <w:r>
        <w:t xml:space="preserve"> должности</w:t>
      </w:r>
      <w:r w:rsidR="00B85C05">
        <w:t xml:space="preserve"> в</w:t>
      </w:r>
      <w:r>
        <w:t xml:space="preserve"> </w:t>
      </w:r>
      <w:r w:rsidR="00B85C05">
        <w:t>Соболевском муниципальном районе</w:t>
      </w:r>
      <w:r>
        <w:t>,</w:t>
      </w:r>
      <w:r w:rsidR="00B85C05">
        <w:t xml:space="preserve"> муниципальных служащих структурных подразделений администрации Соболевского муниципального района</w:t>
      </w:r>
      <w:r>
        <w:t>.</w:t>
      </w:r>
    </w:p>
    <w:p w:rsidR="005A5C12" w:rsidRDefault="00C6459A">
      <w:pPr>
        <w:pStyle w:val="1"/>
        <w:numPr>
          <w:ilvl w:val="0"/>
          <w:numId w:val="4"/>
        </w:numPr>
        <w:shd w:val="clear" w:color="auto" w:fill="auto"/>
        <w:tabs>
          <w:tab w:val="left" w:pos="1395"/>
        </w:tabs>
        <w:ind w:firstLine="720"/>
        <w:jc w:val="both"/>
      </w:pPr>
      <w:r>
        <w:lastRenderedPageBreak/>
        <w:t xml:space="preserve">Куратор ежемесячно </w:t>
      </w:r>
      <w:r>
        <w:t xml:space="preserve">формирует сводную информацию о своевременности работы </w:t>
      </w:r>
      <w:r w:rsidR="00B85C05">
        <w:t xml:space="preserve">администрации Соболевского муниципального района </w:t>
      </w:r>
      <w:r>
        <w:t xml:space="preserve">в социальных сетях, качестве этой работы и динамике сообщений из открытых источников и докладывает информацию </w:t>
      </w:r>
      <w:r w:rsidR="00B85C05">
        <w:t>Главе Соболевского муниципального района</w:t>
      </w:r>
      <w:r>
        <w:t>.</w:t>
      </w:r>
    </w:p>
    <w:p w:rsidR="005A5C12" w:rsidRDefault="00C6459A" w:rsidP="00B85C05">
      <w:pPr>
        <w:pStyle w:val="1"/>
        <w:numPr>
          <w:ilvl w:val="0"/>
          <w:numId w:val="4"/>
        </w:numPr>
        <w:shd w:val="clear" w:color="auto" w:fill="auto"/>
        <w:tabs>
          <w:tab w:val="left" w:pos="1395"/>
        </w:tabs>
        <w:ind w:firstLine="720"/>
        <w:jc w:val="both"/>
      </w:pPr>
      <w:r>
        <w:t xml:space="preserve">Куратор ежемесячно готовит аналитическую справку по </w:t>
      </w:r>
      <w:proofErr w:type="spellStart"/>
      <w:r>
        <w:t>топовым</w:t>
      </w:r>
      <w:proofErr w:type="spellEnd"/>
      <w:r>
        <w:t xml:space="preserve"> сообщениям из открытых источников за месяц, в том числе, в справке указывается количество сообщений, которые решены положительно. Аналитическая справка представл</w:t>
      </w:r>
      <w:r>
        <w:t xml:space="preserve">яется </w:t>
      </w:r>
      <w:r w:rsidR="00B85C05">
        <w:t>Главе Соболевского муниципального района.</w:t>
      </w:r>
    </w:p>
    <w:p w:rsidR="005A5C12" w:rsidRDefault="00C6459A" w:rsidP="00B85C05">
      <w:pPr>
        <w:pStyle w:val="1"/>
        <w:numPr>
          <w:ilvl w:val="0"/>
          <w:numId w:val="4"/>
        </w:numPr>
        <w:shd w:val="clear" w:color="auto" w:fill="auto"/>
        <w:tabs>
          <w:tab w:val="left" w:pos="1395"/>
        </w:tabs>
        <w:ind w:firstLine="720"/>
        <w:jc w:val="both"/>
      </w:pPr>
      <w:r>
        <w:t xml:space="preserve">Незамедлительному докладу </w:t>
      </w:r>
      <w:r w:rsidR="00B85C05">
        <w:t>Главе Соболевского муниципального района</w:t>
      </w:r>
      <w:r w:rsidR="00B85C05">
        <w:t xml:space="preserve"> </w:t>
      </w:r>
      <w:r>
        <w:t>подлежит информация о сообщениях из открытых источников, носящих социально и общественно значимый</w:t>
      </w:r>
      <w:r>
        <w:t xml:space="preserve"> характер, а также о повышенной социальной активности по вопросам, требующим оперативного решения.</w:t>
      </w:r>
    </w:p>
    <w:sectPr w:rsidR="005A5C12" w:rsidSect="00C6459A">
      <w:pgSz w:w="11900" w:h="16840"/>
      <w:pgMar w:top="1114" w:right="802" w:bottom="709" w:left="1359" w:header="686" w:footer="5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459A">
      <w:r>
        <w:separator/>
      </w:r>
    </w:p>
  </w:endnote>
  <w:endnote w:type="continuationSeparator" w:id="0">
    <w:p w:rsidR="00000000" w:rsidRDefault="00C6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12" w:rsidRDefault="005A5C12"/>
  </w:footnote>
  <w:footnote w:type="continuationSeparator" w:id="0">
    <w:p w:rsidR="005A5C12" w:rsidRDefault="005A5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FDB"/>
    <w:multiLevelType w:val="multilevel"/>
    <w:tmpl w:val="AA96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B672E"/>
    <w:multiLevelType w:val="multilevel"/>
    <w:tmpl w:val="215AB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9681E"/>
    <w:multiLevelType w:val="multilevel"/>
    <w:tmpl w:val="23946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756F0"/>
    <w:multiLevelType w:val="multilevel"/>
    <w:tmpl w:val="E07A5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5C12"/>
    <w:rsid w:val="00140D77"/>
    <w:rsid w:val="00242F1B"/>
    <w:rsid w:val="005A5C12"/>
    <w:rsid w:val="006165C7"/>
    <w:rsid w:val="007D76E8"/>
    <w:rsid w:val="00B85C05"/>
    <w:rsid w:val="00C23DF6"/>
    <w:rsid w:val="00C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/>
      <w:ind w:firstLine="10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2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F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/>
      <w:ind w:firstLine="10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2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F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Машлыкина О.В.</dc:creator>
  <cp:keywords/>
  <cp:lastModifiedBy>RukUprDel</cp:lastModifiedBy>
  <cp:revision>2</cp:revision>
  <cp:lastPrinted>2020-08-11T04:50:00Z</cp:lastPrinted>
  <dcterms:created xsi:type="dcterms:W3CDTF">2020-08-11T03:45:00Z</dcterms:created>
  <dcterms:modified xsi:type="dcterms:W3CDTF">2020-08-11T04:51:00Z</dcterms:modified>
</cp:coreProperties>
</file>