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1D7AA1" w:rsidRPr="000429BB" w:rsidTr="001D7AA1">
        <w:trPr>
          <w:trHeight w:val="1088"/>
        </w:trPr>
        <w:tc>
          <w:tcPr>
            <w:tcW w:w="9366" w:type="dxa"/>
          </w:tcPr>
          <w:p w:rsidR="001D7AA1" w:rsidRPr="000429BB" w:rsidRDefault="001D7AA1" w:rsidP="001D7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7AA1" w:rsidRPr="001D7AA1" w:rsidRDefault="001D7AA1" w:rsidP="001D7AA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D7AA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D7AA1" w:rsidRPr="000429BB" w:rsidRDefault="001D7AA1" w:rsidP="001D7AA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429BB">
        <w:rPr>
          <w:rFonts w:ascii="Times New Roman" w:hAnsi="Times New Roman" w:cs="Times New Roman"/>
          <w:b w:val="0"/>
          <w:i w:val="0"/>
        </w:rPr>
        <w:t>АДМИНИСТРАЦИИ</w:t>
      </w:r>
      <w:r w:rsidRPr="000429BB">
        <w:rPr>
          <w:rFonts w:ascii="Times New Roman" w:hAnsi="Times New Roman" w:cs="Times New Roman"/>
          <w:i w:val="0"/>
        </w:rPr>
        <w:t xml:space="preserve"> </w:t>
      </w:r>
      <w:r w:rsidRPr="000429BB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1D7AA1" w:rsidRPr="004F60BE" w:rsidRDefault="00B72A08" w:rsidP="004F60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23C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4295A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0E0AA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с.</w:t>
      </w:r>
      <w:r w:rsidR="00932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Соболево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FE23C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– р</w:t>
      </w:r>
    </w:p>
    <w:p w:rsidR="001651B8" w:rsidRPr="004F60BE" w:rsidRDefault="001651B8" w:rsidP="004F60B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651B8" w:rsidRDefault="001651B8" w:rsidP="004F60B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50649" w:rsidRPr="004F60BE" w:rsidRDefault="00450649" w:rsidP="004F60B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41982" w:rsidRDefault="00741982" w:rsidP="001A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8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13.03.1995 № 32-ФЗ «О днях воинской славы и памятных датах России», Федеральным законом от 1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41982">
        <w:rPr>
          <w:rFonts w:ascii="Times New Roman" w:hAnsi="Times New Roman" w:cs="Times New Roman"/>
          <w:sz w:val="28"/>
          <w:szCs w:val="28"/>
          <w:lang w:eastAsia="ru-RU"/>
        </w:rPr>
        <w:t xml:space="preserve">.05.1995 № 80-ФЗ «Об увековечении Победы </w:t>
      </w:r>
      <w:r w:rsidR="0081497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41982">
        <w:rPr>
          <w:rFonts w:ascii="Times New Roman" w:hAnsi="Times New Roman" w:cs="Times New Roman"/>
          <w:sz w:val="28"/>
          <w:szCs w:val="28"/>
          <w:lang w:eastAsia="ru-RU"/>
        </w:rPr>
        <w:t>оветского народа в Великой Отечественной войне 1941-1945 годов», Указом Президента Российской Федерации от 09.05.2018 № 211 «О подготовке и проведении празднования 75-ой годовщины Победы в Великой Отечественной войне 1941-1945 годов», распоряжением Правительства Камчатского края от 30.11.2018 № 495-РП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основных мероприятий по  организации и проведению празднования 75-й годовщины Победы в Великой Отечественной войне 1941-1945 годов в Камчатском крае»</w:t>
      </w:r>
      <w:r w:rsidRPr="00741982">
        <w:rPr>
          <w:rFonts w:ascii="Times New Roman" w:hAnsi="Times New Roman" w:cs="Times New Roman"/>
          <w:sz w:val="28"/>
          <w:szCs w:val="28"/>
          <w:lang w:eastAsia="ru-RU"/>
        </w:rPr>
        <w:t xml:space="preserve"> и в целях патриотического воспитания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</w:t>
      </w:r>
      <w:r w:rsidRPr="00741982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Pr="0074198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района:</w:t>
      </w:r>
    </w:p>
    <w:p w:rsidR="00741982" w:rsidRDefault="00741982" w:rsidP="0074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982" w:rsidRPr="0081497E" w:rsidRDefault="0081497E" w:rsidP="0081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>Утвердить План основных мероприятий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 по  организации и проведению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>, пра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>здновани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>75-й годовщины Победы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войне 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>1941-1945 годов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в Соболевском муниципальном районе </w:t>
      </w:r>
      <w:r w:rsidR="00AB2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BFD" w:rsidRPr="0081497E">
        <w:rPr>
          <w:rFonts w:ascii="Times New Roman" w:hAnsi="Times New Roman" w:cs="Times New Roman"/>
          <w:sz w:val="28"/>
          <w:szCs w:val="28"/>
          <w:lang w:eastAsia="ru-RU"/>
        </w:rPr>
        <w:t>(далее-План)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12167C" w:rsidRDefault="0081497E" w:rsidP="0081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>Рекомендовать главам администраци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сельских поселений Соболевского </w:t>
      </w:r>
      <w:r w:rsidR="00F3490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04A7F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 w:rsidR="0012167C">
        <w:rPr>
          <w:rFonts w:ascii="Times New Roman" w:hAnsi="Times New Roman" w:cs="Times New Roman"/>
          <w:sz w:val="28"/>
          <w:szCs w:val="28"/>
          <w:lang w:eastAsia="ru-RU"/>
        </w:rPr>
        <w:t>меры по выполнению выше указанного Плана.</w:t>
      </w:r>
    </w:p>
    <w:p w:rsidR="00F30BE9" w:rsidRPr="00F30BE9" w:rsidRDefault="00F30BE9" w:rsidP="00F30B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30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распоряжение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41982" w:rsidRPr="0081497E" w:rsidRDefault="0081497E" w:rsidP="0081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30BE9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1982"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A485B" w:rsidRDefault="003A485B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982" w:rsidRDefault="00741982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2C47" w:rsidRDefault="00932C47" w:rsidP="00932C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 администрации</w:t>
      </w:r>
    </w:p>
    <w:p w:rsidR="003A485B" w:rsidRDefault="0072465F" w:rsidP="005E0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32C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32C47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2C47">
        <w:rPr>
          <w:rFonts w:ascii="Times New Roman" w:hAnsi="Times New Roman" w:cs="Times New Roman"/>
          <w:sz w:val="28"/>
          <w:szCs w:val="28"/>
          <w:lang w:eastAsia="ru-RU"/>
        </w:rPr>
        <w:t xml:space="preserve"> Хор</w:t>
      </w:r>
      <w:r w:rsidR="00E04A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E00AA">
        <w:rPr>
          <w:rFonts w:ascii="Times New Roman" w:hAnsi="Times New Roman" w:cs="Times New Roman"/>
          <w:sz w:val="28"/>
          <w:szCs w:val="28"/>
          <w:lang w:eastAsia="ru-RU"/>
        </w:rPr>
        <w:t>шайло</w:t>
      </w:r>
      <w:bookmarkStart w:id="0" w:name="_GoBack"/>
      <w:bookmarkEnd w:id="0"/>
      <w:r w:rsidR="006230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E00A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485B" w:rsidRDefault="003A485B" w:rsidP="00623024">
      <w:pPr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623024" w:rsidRDefault="00623024" w:rsidP="006230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12167C" w:rsidRDefault="0012167C" w:rsidP="0012167C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  <w:sectPr w:rsidR="0012167C" w:rsidSect="00932C47">
          <w:pgSz w:w="11906" w:h="16838"/>
          <w:pgMar w:top="709" w:right="851" w:bottom="993" w:left="1134" w:header="709" w:footer="709" w:gutter="0"/>
          <w:cols w:space="708"/>
          <w:docGrid w:linePitch="360"/>
        </w:sectPr>
      </w:pPr>
      <w:r w:rsidRPr="00BD7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D7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67C" w:rsidRDefault="0012167C" w:rsidP="0012167C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D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167C" w:rsidRDefault="0012167C" w:rsidP="0012167C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DF8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2167C" w:rsidRPr="00104DF8" w:rsidRDefault="0012167C" w:rsidP="0012167C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12167C" w:rsidRPr="0012167C" w:rsidRDefault="0012167C" w:rsidP="0012167C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2167C">
        <w:rPr>
          <w:rFonts w:ascii="Times New Roman" w:hAnsi="Times New Roman" w:cs="Times New Roman"/>
          <w:sz w:val="24"/>
          <w:szCs w:val="24"/>
        </w:rPr>
        <w:t>от 23.12.2019 № 804-р</w:t>
      </w:r>
    </w:p>
    <w:p w:rsidR="0012167C" w:rsidRDefault="0012167C" w:rsidP="0012167C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167C" w:rsidRPr="0013590F" w:rsidRDefault="0012167C" w:rsidP="0012167C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12167C" w:rsidRDefault="00AB2BFD" w:rsidP="0012167C">
      <w:pPr>
        <w:tabs>
          <w:tab w:val="left" w:pos="13050"/>
        </w:tabs>
        <w:spacing w:after="0" w:line="1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497E">
        <w:rPr>
          <w:rFonts w:ascii="Times New Roman" w:hAnsi="Times New Roman" w:cs="Times New Roman"/>
          <w:sz w:val="28"/>
          <w:szCs w:val="28"/>
          <w:lang w:eastAsia="ru-RU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 организации и проведению</w:t>
      </w:r>
      <w:r w:rsidRPr="0081497E">
        <w:rPr>
          <w:rFonts w:ascii="Times New Roman" w:hAnsi="Times New Roman" w:cs="Times New Roman"/>
          <w:sz w:val="28"/>
          <w:szCs w:val="28"/>
          <w:lang w:eastAsia="ru-RU"/>
        </w:rPr>
        <w:t>, 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зднования 75-й годовщины Победы</w:t>
      </w:r>
      <w:r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1497E">
        <w:rPr>
          <w:rFonts w:ascii="Times New Roman" w:hAnsi="Times New Roman" w:cs="Times New Roman"/>
          <w:sz w:val="28"/>
          <w:szCs w:val="28"/>
          <w:lang w:eastAsia="ru-RU"/>
        </w:rPr>
        <w:t>1941-1945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497E">
        <w:rPr>
          <w:rFonts w:ascii="Times New Roman" w:hAnsi="Times New Roman" w:cs="Times New Roman"/>
          <w:sz w:val="28"/>
          <w:szCs w:val="28"/>
          <w:lang w:eastAsia="ru-RU"/>
        </w:rPr>
        <w:t xml:space="preserve"> в Соболевском муниципальном районе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167C" w:rsidRPr="00AF73FE" w:rsidRDefault="0012167C" w:rsidP="0012167C">
      <w:pPr>
        <w:tabs>
          <w:tab w:val="left" w:pos="13050"/>
        </w:tabs>
        <w:spacing w:after="0" w:line="1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7360"/>
        <w:gridCol w:w="1418"/>
        <w:gridCol w:w="6095"/>
      </w:tblGrid>
      <w:tr w:rsidR="0012167C" w:rsidRPr="0085692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5692A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167C" w:rsidRPr="0085692A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5692A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56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5692A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5692A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2167C" w:rsidRPr="0085692A" w:rsidTr="0012167C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12167C" w:rsidRDefault="0012167C" w:rsidP="0012167C">
            <w:pPr>
              <w:pStyle w:val="ad"/>
              <w:spacing w:line="160" w:lineRule="atLeast"/>
              <w:ind w:left="1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67C">
              <w:rPr>
                <w:rFonts w:ascii="Times New Roman" w:hAnsi="Times New Roman" w:cs="Times New Roman"/>
                <w:b/>
                <w:sz w:val="24"/>
                <w:szCs w:val="24"/>
              </w:rPr>
              <w:t>. Торжественные и памятно-мемориальные мероприятия</w:t>
            </w:r>
          </w:p>
        </w:tc>
      </w:tr>
      <w:tr w:rsidR="0012167C" w:rsidRPr="00BD7DBE" w:rsidTr="0012167C">
        <w:trPr>
          <w:trHeight w:val="1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BD7DBE" w:rsidRDefault="0012167C" w:rsidP="008716BE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мероприятия и церемонии возложения цветов к обелиску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воинам-землякам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годы Великой Отечественной войны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 Соболево), памятникам погибшим с. Устьевое и п. Крутогоровский.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BD7DBE" w:rsidRDefault="0012167C" w:rsidP="00F30B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 развитию, труду и культуре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МКУК «КДЦ «Родник»,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</w:tr>
      <w:tr w:rsidR="0012167C" w:rsidRPr="00BD7DBE" w:rsidTr="0012167C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шествия «Бессмертный полк», посвященного 75-й годовщине Победы в Великой Отечественной войны 1941-1945 годов.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МР, администрации сельских поселений (по согласованию)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7C" w:rsidRPr="00BD7DBE" w:rsidTr="0012167C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A3F1F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персональных поздравлений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Соболевского МР вдовам 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75-летием Победы в Великой О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>течественной войне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67C" w:rsidRPr="007A3F1F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A3F1F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>апрель-май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2167C" w:rsidRPr="007A3F1F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7C" w:rsidRPr="00BD7DB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7C" w:rsidRPr="00BD7DBE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BD7DBE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BD7DB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мероприятий, посвященных дням воинской славы России, памятным датам России:</w:t>
            </w:r>
          </w:p>
          <w:p w:rsidR="0012167C" w:rsidRPr="00BD7DB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День полного освобождения советскими войсками города Ленинграда от блокады его немецко-фашистскими войсками </w:t>
            </w:r>
            <w:r w:rsidR="009968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  <w:r w:rsidRPr="00BD7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BE">
              <w:rPr>
                <w:rFonts w:ascii="Times New Roman" w:hAnsi="Times New Roman" w:cs="Times New Roman"/>
                <w:sz w:val="24"/>
                <w:szCs w:val="24"/>
              </w:rPr>
              <w:t>- День разгром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B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советскими войсками немецко-фашистских войск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 Сталинградом (02 февраля);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BD7DBE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B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советскими войсками немецко-фашистских войск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Курской битве (23 августа);</w:t>
            </w:r>
          </w:p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окончания Второй мировой войны и завершение Курильской </w:t>
            </w:r>
          </w:p>
          <w:p w:rsidR="0012167C" w:rsidRDefault="0012167C" w:rsidP="0012167C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десантной операции (02 сентября).</w:t>
            </w:r>
          </w:p>
          <w:p w:rsidR="0012167C" w:rsidRPr="00BD7DBE" w:rsidRDefault="0012167C" w:rsidP="0012167C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7C" w:rsidRPr="00BD7DBE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учреждения культуры Соболевского МР,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МР </w:t>
            </w:r>
          </w:p>
          <w:p w:rsidR="0012167C" w:rsidRPr="00BD7DB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7C" w:rsidRPr="00A22504" w:rsidTr="0012167C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9968BE" w:rsidRDefault="0012167C" w:rsidP="0012167C">
            <w:pPr>
              <w:pStyle w:val="ad"/>
              <w:spacing w:line="160" w:lineRule="atLeast"/>
              <w:ind w:left="1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968BE">
              <w:rPr>
                <w:rFonts w:ascii="Times New Roman" w:hAnsi="Times New Roman" w:cs="Times New Roman"/>
                <w:b/>
                <w:sz w:val="24"/>
                <w:szCs w:val="24"/>
              </w:rPr>
              <w:t>. Научные, информационные и издательские проекты</w:t>
            </w:r>
          </w:p>
          <w:p w:rsidR="0012167C" w:rsidRPr="00FA18C4" w:rsidRDefault="0012167C" w:rsidP="0012167C">
            <w:pPr>
              <w:pStyle w:val="ad"/>
              <w:spacing w:line="160" w:lineRule="atLeast"/>
              <w:ind w:left="1800"/>
              <w:rPr>
                <w:b/>
              </w:rPr>
            </w:pP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и 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молодежи «Память огненных лет. Писатели и поэты о войне»</w:t>
            </w:r>
          </w:p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района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научно-практической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исследователей родного края 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жителей Соболевского района в достижение 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Победы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Ореховой Н.Н.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</w:t>
            </w:r>
            <w:r w:rsidR="009968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75-лети</w:t>
            </w:r>
            <w:r w:rsidR="009968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годов</w:t>
            </w:r>
          </w:p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9968BE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</w:p>
        </w:tc>
      </w:tr>
      <w:tr w:rsidR="0012167C" w:rsidRPr="00A22504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муниципального района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баннера с эмблемой празднования 75-й годовщины Победы в Великой Отечественной войне 1941-1945 годов</w:t>
            </w:r>
          </w:p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Соболевского МР</w:t>
            </w:r>
          </w:p>
        </w:tc>
      </w:tr>
      <w:tr w:rsidR="0012167C" w:rsidRPr="00A22504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муниципального района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«Соболевский вестник»</w:t>
            </w: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посвященных празднованию 75-летия Победы в Великой Отечественной войне 1941-1945 годов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Соболевском района</w:t>
            </w:r>
          </w:p>
          <w:p w:rsidR="0012167C" w:rsidRPr="00885F57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57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885F57" w:rsidRDefault="00F30BE9" w:rsidP="00F30BE9">
            <w:pPr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2167C">
              <w:rPr>
                <w:rFonts w:ascii="Times New Roman" w:hAnsi="Times New Roman" w:cs="Times New Roman"/>
              </w:rPr>
              <w:t xml:space="preserve">правления делами </w:t>
            </w:r>
            <w:r w:rsidR="0012167C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МР,</w:t>
            </w:r>
            <w:r w:rsidR="0012167C" w:rsidRPr="00885F57">
              <w:rPr>
                <w:rFonts w:ascii="Times New Roman" w:hAnsi="Times New Roman" w:cs="Times New Roman"/>
              </w:rPr>
              <w:t xml:space="preserve"> </w:t>
            </w:r>
            <w:r w:rsidR="0012167C">
              <w:rPr>
                <w:rFonts w:ascii="Times New Roman" w:hAnsi="Times New Roman" w:cs="Times New Roman"/>
              </w:rPr>
              <w:t>Управление</w:t>
            </w:r>
            <w:r w:rsidR="0012167C" w:rsidRPr="00885F57">
              <w:rPr>
                <w:rFonts w:ascii="Times New Roman" w:hAnsi="Times New Roman" w:cs="Times New Roman"/>
              </w:rPr>
              <w:t xml:space="preserve"> образования и молодежной политики</w:t>
            </w:r>
            <w:r w:rsidR="0012167C">
              <w:rPr>
                <w:rFonts w:ascii="Times New Roman" w:hAnsi="Times New Roman" w:cs="Times New Roman"/>
              </w:rPr>
              <w:t>, о</w:t>
            </w:r>
            <w:r w:rsidR="0012167C">
              <w:rPr>
                <w:rFonts w:ascii="Times New Roman" w:hAnsi="Times New Roman" w:cs="Times New Roman"/>
                <w:sz w:val="24"/>
                <w:szCs w:val="24"/>
              </w:rPr>
              <w:t>тдел по социальному</w:t>
            </w:r>
            <w:r w:rsidR="0012167C"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12167C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12167C"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 w:rsidR="0012167C"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="0012167C"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67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</w:p>
        </w:tc>
      </w:tr>
      <w:tr w:rsidR="0012167C" w:rsidRPr="00C8000A" w:rsidTr="0012167C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9968BE" w:rsidRDefault="0012167C" w:rsidP="0012167C">
            <w:pPr>
              <w:pStyle w:val="ad"/>
              <w:spacing w:line="160" w:lineRule="atLeast"/>
              <w:ind w:left="1800"/>
              <w:jc w:val="center"/>
              <w:rPr>
                <w:rFonts w:ascii="Times New Roman" w:hAnsi="Times New Roman" w:cs="Times New Roman"/>
                <w:b/>
              </w:rPr>
            </w:pPr>
            <w:r w:rsidRPr="009968B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968BE">
              <w:rPr>
                <w:rFonts w:ascii="Times New Roman" w:hAnsi="Times New Roman" w:cs="Times New Roman"/>
                <w:b/>
              </w:rPr>
              <w:t>. Выставочные проекты</w:t>
            </w:r>
          </w:p>
          <w:p w:rsidR="0012167C" w:rsidRPr="00885F57" w:rsidRDefault="0012167C" w:rsidP="0012167C">
            <w:pPr>
              <w:pStyle w:val="ad"/>
              <w:spacing w:line="160" w:lineRule="atLeast"/>
              <w:ind w:left="1800"/>
              <w:rPr>
                <w:b/>
              </w:rPr>
            </w:pP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C8000A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002F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выставочных проектов</w:t>
            </w:r>
            <w:r w:rsidRPr="0070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 Соболевского МР, посвященных</w:t>
            </w:r>
            <w:r w:rsidRPr="007002FE">
              <w:rPr>
                <w:rFonts w:ascii="Times New Roman" w:hAnsi="Times New Roman" w:cs="Times New Roman"/>
                <w:sz w:val="24"/>
                <w:szCs w:val="24"/>
              </w:rPr>
              <w:t xml:space="preserve"> Победе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E6">
              <w:rPr>
                <w:rFonts w:ascii="Times New Roman" w:hAnsi="Times New Roman" w:cs="Times New Roman"/>
                <w:sz w:val="24"/>
                <w:szCs w:val="24"/>
              </w:rPr>
              <w:t xml:space="preserve">1941-1945 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 …</w:t>
            </w:r>
            <w:r w:rsidRPr="007002FE">
              <w:rPr>
                <w:rFonts w:ascii="Times New Roman" w:hAnsi="Times New Roman" w:cs="Times New Roman"/>
                <w:sz w:val="24"/>
                <w:szCs w:val="24"/>
              </w:rPr>
              <w:t>» - галерея портретов, слайд-шоу «Фотовзгляд»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F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7C" w:rsidRPr="007002FE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002F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библиотек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района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F33CC2">
              <w:rPr>
                <w:rFonts w:ascii="Times New Roman" w:hAnsi="Times New Roman" w:cs="Times New Roman"/>
                <w:sz w:val="24"/>
                <w:szCs w:val="24"/>
              </w:rPr>
              <w:t xml:space="preserve">ыставки архивных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 войны </w:t>
            </w:r>
            <w:r w:rsidRPr="00F33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ковалась победа</w:t>
            </w:r>
            <w:r w:rsidRPr="00F3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67C" w:rsidRPr="00F33CC2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12167C" w:rsidP="0012167C">
            <w:pPr>
              <w:spacing w:after="0" w:line="160" w:lineRule="atLeast"/>
              <w:ind w:hanging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</w:t>
            </w:r>
            <w:r w:rsidRPr="00F33C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«Соболевский районный историко-краеведческий музей»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фотовыставки «Победа. Дальневосточный рубеж…</w:t>
            </w:r>
            <w:r w:rsidRPr="00F3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фондов музеев Дальнего Востока</w:t>
            </w:r>
          </w:p>
          <w:p w:rsidR="0012167C" w:rsidRPr="00F33CC2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12167C" w:rsidP="0012167C">
            <w:pPr>
              <w:spacing w:after="0" w:line="160" w:lineRule="atLeast"/>
              <w:ind w:right="-136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«Соболевский районный историко-краеведческий музей»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C171C5" w:rsidRDefault="0012167C" w:rsidP="009968BE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- выставки</w:t>
            </w:r>
            <w:r w:rsidRPr="00C171C5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школ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детских садов района, посвященной 75-й годовщине Победы</w:t>
            </w:r>
            <w:r w:rsidRPr="00C171C5">
              <w:rPr>
                <w:rFonts w:ascii="Times New Roman" w:hAnsi="Times New Roman" w:cs="Times New Roman"/>
                <w:sz w:val="24"/>
                <w:szCs w:val="24"/>
              </w:rPr>
              <w:t xml:space="preserve">  в Великой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ечественной войне 1941-1945 годов</w:t>
            </w:r>
            <w:r w:rsidRPr="00C171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 глазами детей</w:t>
            </w:r>
            <w:r w:rsidRPr="00C17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 и поздравительные открытки ко Дню Победы)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71C5">
              <w:rPr>
                <w:rFonts w:ascii="Times New Roman" w:hAnsi="Times New Roman" w:cs="Times New Roman"/>
                <w:sz w:val="24"/>
                <w:szCs w:val="24"/>
              </w:rPr>
              <w:t>ай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12167C" w:rsidRPr="00C171C5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  <w:p w:rsidR="0012167C" w:rsidRPr="00C171C5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«КДЦ «Родник»</w:t>
            </w:r>
          </w:p>
        </w:tc>
      </w:tr>
      <w:tr w:rsidR="0012167C" w:rsidRPr="00C8000A" w:rsidTr="0012167C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фотоконкурсе «Война и моя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7C" w:rsidRPr="00C8000A" w:rsidTr="0012167C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передвижных выставок «История знамени Победы», «Сталинградская битва»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«Соболевский районный историко-краеведческий музей»</w:t>
            </w:r>
          </w:p>
        </w:tc>
      </w:tr>
      <w:tr w:rsidR="0012167C" w:rsidRPr="00C8000A" w:rsidTr="0012167C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9968BE" w:rsidRDefault="0012167C" w:rsidP="0012167C">
            <w:pPr>
              <w:pStyle w:val="ad"/>
              <w:spacing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68B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968BE">
              <w:rPr>
                <w:rFonts w:ascii="Times New Roman" w:hAnsi="Times New Roman" w:cs="Times New Roman"/>
                <w:b/>
              </w:rPr>
              <w:t>. Социально-значимые и культурно-просветительские мероприятия и акции</w:t>
            </w:r>
          </w:p>
          <w:p w:rsidR="0012167C" w:rsidRPr="00FA18C4" w:rsidRDefault="0012167C" w:rsidP="0012167C">
            <w:pPr>
              <w:pStyle w:val="ad"/>
              <w:spacing w:line="160" w:lineRule="atLeast"/>
              <w:ind w:left="1800"/>
              <w:rPr>
                <w:b/>
              </w:rPr>
            </w:pP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«Славе н</w:t>
            </w:r>
            <w:r w:rsidR="009968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меркнуть», посвященного открытию Года памяти и славы</w:t>
            </w:r>
          </w:p>
          <w:p w:rsidR="0012167C" w:rsidRPr="00AD046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2167C" w:rsidRPr="00AD046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AD046C" w:rsidRDefault="0012167C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организации, Волонтеры Победы, актив РДШ 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тематических концертных программ и вечеров памяти, посвященных 75-летию Победы в Великой Отечественной войне 1941-1945 годов</w:t>
            </w:r>
          </w:p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культуры, образовательные организации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47197C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естиваля военно-патриотической песни, посвященного 75-й годовщине Победы в Великой Отечественной войне, под девизом: «Мы – наследники победы»</w:t>
            </w:r>
          </w:p>
          <w:p w:rsidR="0012167C" w:rsidRPr="0047197C" w:rsidRDefault="0012167C" w:rsidP="0012167C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4719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E46B00" w:rsidRDefault="0012167C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организации.</w:t>
            </w:r>
          </w:p>
        </w:tc>
      </w:tr>
      <w:tr w:rsidR="0012167C" w:rsidRPr="00C8000A" w:rsidTr="00F30BE9">
        <w:trPr>
          <w:trHeight w:val="6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756DD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7C" w:rsidRPr="003F28DA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фотовыставки «Мой папа в армии служил»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3F28DA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8A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МКУК «КДЦ «Родник», 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организации.</w:t>
            </w:r>
          </w:p>
          <w:p w:rsidR="00F30BE9" w:rsidRPr="003F28DA" w:rsidRDefault="00F30BE9" w:rsidP="008A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756DD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3F28DA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Первенство Соболевского муниципального района по волейболу, посвящённое Дню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3F28DA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3F28DA" w:rsidRDefault="0012167C" w:rsidP="008A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организации.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5A1D7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«Читаем детям о войне»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5A1D7E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5A1D7E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района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171848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конкурса-фестиваля детей и молодежи «Утренняя звезда – 2020», посвященного 75-й годовщине Победы в Великой Отечественной войне 1941-1945 годов, «Мы - наследники победы, славу Родины храним!»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171848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171848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48">
              <w:rPr>
                <w:rFonts w:ascii="Times New Roman" w:hAnsi="Times New Roman" w:cs="Times New Roman"/>
                <w:sz w:val="24"/>
                <w:szCs w:val="24"/>
              </w:rPr>
              <w:t>Оргкомитет, образовательные организации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>Участие в краевых акциях – «Дари добро», в рамках Всероссийского тимуровского движения по оказанию помощи ветеранам Великой Отечественной войны и вдовам погибших (умерших) инвалидов и участников Великой Отечественной войны 1941-1945 годов</w:t>
            </w:r>
          </w:p>
          <w:p w:rsidR="0012167C" w:rsidRPr="003F28DA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391707" w:rsidRDefault="0012167C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организации, волонтерские объединения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8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краевой акции – «Завтра была война». Показ кинохроники, художественных фильмов о Великой Отечественной войне на открытых площадках </w:t>
            </w:r>
          </w:p>
          <w:p w:rsidR="009968BE" w:rsidRPr="003F28DA" w:rsidRDefault="009968BE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E240C2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E240C2" w:rsidRDefault="0012167C" w:rsidP="00F30BE9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«Соболевский районный историко-краеведческий музей»,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иблиотеки </w:t>
            </w:r>
            <w:r w:rsidR="00F30B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района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AD046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</w:t>
            </w:r>
            <w:r w:rsidRPr="00AD04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чтецов, посвященных</w:t>
            </w:r>
            <w:r w:rsidRPr="00AD046C">
              <w:rPr>
                <w:rFonts w:ascii="Times New Roman" w:hAnsi="Times New Roman" w:cs="Times New Roman"/>
                <w:sz w:val="24"/>
                <w:szCs w:val="24"/>
              </w:rPr>
              <w:t xml:space="preserve"> 75-й годовщи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Победы в Великой Отечественной войне</w:t>
            </w:r>
            <w:r w:rsidRPr="00AD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D04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2167C" w:rsidRPr="00AD046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AD046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социальному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  <w:r w:rsidRPr="007A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«КДЦ «Родник»</w:t>
            </w:r>
          </w:p>
        </w:tc>
      </w:tr>
      <w:tr w:rsidR="00A318F8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F8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F8" w:rsidRDefault="00A318F8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детского</w:t>
            </w:r>
            <w:r w:rsidRPr="005323C7">
              <w:rPr>
                <w:rFonts w:ascii="Times New Roman" w:hAnsi="Times New Roman" w:cs="Times New Roman"/>
                <w:sz w:val="24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323C7">
              <w:rPr>
                <w:rFonts w:ascii="Times New Roman" w:hAnsi="Times New Roman" w:cs="Times New Roman"/>
                <w:sz w:val="24"/>
                <w:szCs w:val="28"/>
              </w:rPr>
              <w:t xml:space="preserve"> по настольному теннису среди учащихся школ Соболевского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F8" w:rsidRDefault="00A318F8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F8" w:rsidRDefault="00A318F8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и молодежной политик</w:t>
            </w:r>
            <w:r w:rsidR="008A331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F33CC2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«Делай, как я!»,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75-й годовщине Победы в Великой Отечественной войне 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7C" w:rsidRPr="00B625A7" w:rsidRDefault="0012167C" w:rsidP="008A331F">
            <w:pPr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697BAA">
              <w:rPr>
                <w:rFonts w:ascii="Times New Roman" w:hAnsi="Times New Roman" w:cs="Times New Roman"/>
              </w:rPr>
              <w:t>Управление образования</w:t>
            </w:r>
            <w:r w:rsidR="008A331F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97BAA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о</w:t>
            </w:r>
            <w:r w:rsidRPr="00697BAA">
              <w:rPr>
                <w:rFonts w:ascii="Times New Roman" w:hAnsi="Times New Roman" w:cs="Times New Roman"/>
              </w:rPr>
              <w:t xml:space="preserve">болевское отделение </w:t>
            </w:r>
            <w:r w:rsidRPr="00697BAA">
              <w:rPr>
                <w:rStyle w:val="extended-textshort"/>
                <w:rFonts w:ascii="Times New Roman" w:hAnsi="Times New Roman" w:cs="Times New Roman"/>
              </w:rPr>
              <w:t>Всероссийского военно-патриотического общественного движения «</w:t>
            </w:r>
            <w:proofErr w:type="spellStart"/>
            <w:r w:rsidRPr="00697BAA">
              <w:rPr>
                <w:rStyle w:val="extended-textshort"/>
                <w:rFonts w:ascii="Times New Roman" w:hAnsi="Times New Roman" w:cs="Times New Roman"/>
              </w:rPr>
              <w:t>Юнармия</w:t>
            </w:r>
            <w:proofErr w:type="spellEnd"/>
            <w:r w:rsidRPr="00697BAA">
              <w:rPr>
                <w:rStyle w:val="extended-textshort"/>
                <w:rFonts w:ascii="Times New Roman" w:hAnsi="Times New Roman" w:cs="Times New Roman"/>
              </w:rPr>
              <w:t>»</w:t>
            </w:r>
            <w:r w:rsidR="00F30BE9">
              <w:rPr>
                <w:rStyle w:val="extended-textshort"/>
                <w:rFonts w:ascii="Times New Roman" w:hAnsi="Times New Roman" w:cs="Times New Roman"/>
              </w:rPr>
              <w:t xml:space="preserve">                     </w:t>
            </w:r>
            <w:r w:rsidRPr="00697BAA">
              <w:rPr>
                <w:rStyle w:val="extended-textshort"/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организациях Камчатского края Единого тематического урока, посвященного 75-летию победного окончания Второй мировой войны на Дальнем Востоке России и современному развитию Дальнего Востока в качестве национального приоритета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8A331F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AA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молодежной политике, образовательные организации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театральных миниатюр «Живая память поколений» в рамках краевого открытого фестиваля театральн</w:t>
            </w:r>
            <w:r w:rsidR="00A318F8">
              <w:rPr>
                <w:rFonts w:ascii="Times New Roman" w:hAnsi="Times New Roman" w:cs="Times New Roman"/>
                <w:sz w:val="24"/>
                <w:szCs w:val="24"/>
              </w:rPr>
              <w:t xml:space="preserve">ого искусства «Огни Рампы 2020» </w:t>
            </w:r>
          </w:p>
          <w:p w:rsidR="00A318F8" w:rsidRDefault="00A318F8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12167C" w:rsidP="0012167C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Отдел по социальному развитию, труду и культуре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администрации Соболевского МР</w:t>
            </w: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, МКУК «КДЦ «Родник»</w:t>
            </w:r>
          </w:p>
        </w:tc>
      </w:tr>
      <w:tr w:rsidR="0012167C" w:rsidRPr="00C8000A" w:rsidTr="001216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Default="00F30BE9" w:rsidP="0012167C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C66AC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форума детских общественных объединений и волонтерских групп, </w:t>
            </w:r>
            <w:proofErr w:type="gramStart"/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C66AC">
              <w:rPr>
                <w:rFonts w:ascii="Times New Roman" w:hAnsi="Times New Roman" w:cs="Times New Roman"/>
                <w:sz w:val="24"/>
                <w:szCs w:val="24"/>
              </w:rPr>
              <w:t xml:space="preserve"> Году памяти и славы в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C66AC" w:rsidRDefault="0012167C" w:rsidP="001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7C" w:rsidRPr="007C66AC" w:rsidRDefault="0012167C" w:rsidP="008A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</w:t>
            </w:r>
            <w:r w:rsidR="008A33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6A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</w:tbl>
    <w:p w:rsidR="0012167C" w:rsidRPr="00AF73FE" w:rsidRDefault="0012167C" w:rsidP="0012167C">
      <w:pPr>
        <w:rPr>
          <w:sz w:val="24"/>
        </w:rPr>
      </w:pPr>
    </w:p>
    <w:p w:rsidR="0018526C" w:rsidRDefault="0018526C" w:rsidP="00623024">
      <w:pPr>
        <w:rPr>
          <w:rFonts w:ascii="Times New Roman" w:hAnsi="Times New Roman" w:cs="Times New Roman"/>
          <w:sz w:val="28"/>
          <w:szCs w:val="28"/>
        </w:rPr>
      </w:pPr>
    </w:p>
    <w:sectPr w:rsidR="0018526C" w:rsidSect="0012167C">
      <w:pgSz w:w="16838" w:h="11906" w:orient="landscape"/>
      <w:pgMar w:top="1134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B3B"/>
    <w:multiLevelType w:val="hybridMultilevel"/>
    <w:tmpl w:val="10A2975E"/>
    <w:lvl w:ilvl="0" w:tplc="57DCE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6EB"/>
    <w:multiLevelType w:val="hybridMultilevel"/>
    <w:tmpl w:val="F9305094"/>
    <w:lvl w:ilvl="0" w:tplc="644C3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5FE"/>
    <w:multiLevelType w:val="hybridMultilevel"/>
    <w:tmpl w:val="958CA824"/>
    <w:lvl w:ilvl="0" w:tplc="984051F8">
      <w:start w:val="1"/>
      <w:numFmt w:val="decimalZero"/>
      <w:lvlText w:val="05-%1"/>
      <w:lvlJc w:val="center"/>
      <w:pPr>
        <w:tabs>
          <w:tab w:val="num" w:pos="785"/>
        </w:tabs>
        <w:ind w:left="141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30238"/>
    <w:multiLevelType w:val="hybridMultilevel"/>
    <w:tmpl w:val="56C8B59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01F"/>
    <w:multiLevelType w:val="hybridMultilevel"/>
    <w:tmpl w:val="915AD572"/>
    <w:lvl w:ilvl="0" w:tplc="D5F499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66E41"/>
    <w:multiLevelType w:val="hybridMultilevel"/>
    <w:tmpl w:val="3360762C"/>
    <w:lvl w:ilvl="0" w:tplc="CF162E6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35206"/>
    <w:multiLevelType w:val="hybridMultilevel"/>
    <w:tmpl w:val="33F6C938"/>
    <w:lvl w:ilvl="0" w:tplc="0890ECFC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9"/>
    <w:rsid w:val="00004FC1"/>
    <w:rsid w:val="00033533"/>
    <w:rsid w:val="000347ED"/>
    <w:rsid w:val="00045E9A"/>
    <w:rsid w:val="000470AA"/>
    <w:rsid w:val="00047345"/>
    <w:rsid w:val="00050949"/>
    <w:rsid w:val="00050C02"/>
    <w:rsid w:val="000667E7"/>
    <w:rsid w:val="00083A92"/>
    <w:rsid w:val="000B636A"/>
    <w:rsid w:val="000C14F9"/>
    <w:rsid w:val="000E0AA3"/>
    <w:rsid w:val="000E5472"/>
    <w:rsid w:val="000E6497"/>
    <w:rsid w:val="000F2324"/>
    <w:rsid w:val="00100F24"/>
    <w:rsid w:val="00116486"/>
    <w:rsid w:val="001168DC"/>
    <w:rsid w:val="00117718"/>
    <w:rsid w:val="001177DA"/>
    <w:rsid w:val="0012146E"/>
    <w:rsid w:val="0012167C"/>
    <w:rsid w:val="00126342"/>
    <w:rsid w:val="00141CD1"/>
    <w:rsid w:val="00156CCB"/>
    <w:rsid w:val="001651B8"/>
    <w:rsid w:val="00171EC9"/>
    <w:rsid w:val="0018526C"/>
    <w:rsid w:val="00190AA6"/>
    <w:rsid w:val="001A2F9A"/>
    <w:rsid w:val="001A7D55"/>
    <w:rsid w:val="001C1D45"/>
    <w:rsid w:val="001D430D"/>
    <w:rsid w:val="001D7AA1"/>
    <w:rsid w:val="001E40D3"/>
    <w:rsid w:val="001E66E0"/>
    <w:rsid w:val="001F7F2F"/>
    <w:rsid w:val="002122AE"/>
    <w:rsid w:val="00212B69"/>
    <w:rsid w:val="002201E5"/>
    <w:rsid w:val="00223533"/>
    <w:rsid w:val="002351B1"/>
    <w:rsid w:val="00243BFB"/>
    <w:rsid w:val="00245077"/>
    <w:rsid w:val="00252921"/>
    <w:rsid w:val="002556D0"/>
    <w:rsid w:val="00261DB3"/>
    <w:rsid w:val="00291344"/>
    <w:rsid w:val="00292793"/>
    <w:rsid w:val="002942CF"/>
    <w:rsid w:val="002A662F"/>
    <w:rsid w:val="002B0AD0"/>
    <w:rsid w:val="002B1D86"/>
    <w:rsid w:val="002B461B"/>
    <w:rsid w:val="002B5751"/>
    <w:rsid w:val="002C709D"/>
    <w:rsid w:val="002E3F4E"/>
    <w:rsid w:val="002F1095"/>
    <w:rsid w:val="002F1721"/>
    <w:rsid w:val="0031032E"/>
    <w:rsid w:val="00313682"/>
    <w:rsid w:val="00313E12"/>
    <w:rsid w:val="00324B5A"/>
    <w:rsid w:val="00325A91"/>
    <w:rsid w:val="00332528"/>
    <w:rsid w:val="003352A4"/>
    <w:rsid w:val="00342EC5"/>
    <w:rsid w:val="00352DF9"/>
    <w:rsid w:val="003562ED"/>
    <w:rsid w:val="00362792"/>
    <w:rsid w:val="00372299"/>
    <w:rsid w:val="00380D4D"/>
    <w:rsid w:val="003A485B"/>
    <w:rsid w:val="003B1725"/>
    <w:rsid w:val="003B7987"/>
    <w:rsid w:val="003E5385"/>
    <w:rsid w:val="003E7613"/>
    <w:rsid w:val="003F3745"/>
    <w:rsid w:val="003F58DA"/>
    <w:rsid w:val="0040160E"/>
    <w:rsid w:val="004207A8"/>
    <w:rsid w:val="0042108C"/>
    <w:rsid w:val="0042435A"/>
    <w:rsid w:val="00436B5E"/>
    <w:rsid w:val="0044295A"/>
    <w:rsid w:val="00450649"/>
    <w:rsid w:val="00471609"/>
    <w:rsid w:val="00476BC2"/>
    <w:rsid w:val="00483E62"/>
    <w:rsid w:val="0048584E"/>
    <w:rsid w:val="00487336"/>
    <w:rsid w:val="00494128"/>
    <w:rsid w:val="00497486"/>
    <w:rsid w:val="004A6375"/>
    <w:rsid w:val="004B6CD5"/>
    <w:rsid w:val="004C3BB0"/>
    <w:rsid w:val="004D215E"/>
    <w:rsid w:val="004D3E78"/>
    <w:rsid w:val="004D73E4"/>
    <w:rsid w:val="004D792C"/>
    <w:rsid w:val="004F60BE"/>
    <w:rsid w:val="00506A46"/>
    <w:rsid w:val="0051579F"/>
    <w:rsid w:val="00523D28"/>
    <w:rsid w:val="005326D1"/>
    <w:rsid w:val="00533572"/>
    <w:rsid w:val="00541E9A"/>
    <w:rsid w:val="00566AD5"/>
    <w:rsid w:val="0057320D"/>
    <w:rsid w:val="00573344"/>
    <w:rsid w:val="00583572"/>
    <w:rsid w:val="005A2F66"/>
    <w:rsid w:val="005A4BB0"/>
    <w:rsid w:val="005A551C"/>
    <w:rsid w:val="005A690C"/>
    <w:rsid w:val="005B133E"/>
    <w:rsid w:val="005B1962"/>
    <w:rsid w:val="005B4298"/>
    <w:rsid w:val="005D1255"/>
    <w:rsid w:val="005D4722"/>
    <w:rsid w:val="005E00AA"/>
    <w:rsid w:val="005E17A0"/>
    <w:rsid w:val="005F0F97"/>
    <w:rsid w:val="00605988"/>
    <w:rsid w:val="00610A4D"/>
    <w:rsid w:val="00623024"/>
    <w:rsid w:val="006305F5"/>
    <w:rsid w:val="0063444C"/>
    <w:rsid w:val="006359E3"/>
    <w:rsid w:val="00635CC1"/>
    <w:rsid w:val="0064576E"/>
    <w:rsid w:val="0065067C"/>
    <w:rsid w:val="00651D62"/>
    <w:rsid w:val="00662453"/>
    <w:rsid w:val="00663C82"/>
    <w:rsid w:val="00664D91"/>
    <w:rsid w:val="006846CD"/>
    <w:rsid w:val="0069044F"/>
    <w:rsid w:val="00697736"/>
    <w:rsid w:val="006A046C"/>
    <w:rsid w:val="006B2F2D"/>
    <w:rsid w:val="006C74B2"/>
    <w:rsid w:val="006E2435"/>
    <w:rsid w:val="006E47CA"/>
    <w:rsid w:val="006E6921"/>
    <w:rsid w:val="00700499"/>
    <w:rsid w:val="007106E1"/>
    <w:rsid w:val="0072465F"/>
    <w:rsid w:val="00733A5D"/>
    <w:rsid w:val="00736D78"/>
    <w:rsid w:val="00741982"/>
    <w:rsid w:val="00745334"/>
    <w:rsid w:val="00745AEB"/>
    <w:rsid w:val="007675A7"/>
    <w:rsid w:val="007732A7"/>
    <w:rsid w:val="007812B5"/>
    <w:rsid w:val="007820F5"/>
    <w:rsid w:val="00786ACD"/>
    <w:rsid w:val="007972A5"/>
    <w:rsid w:val="007B484B"/>
    <w:rsid w:val="007C2B7F"/>
    <w:rsid w:val="007E2913"/>
    <w:rsid w:val="007E2ADA"/>
    <w:rsid w:val="007E5B97"/>
    <w:rsid w:val="007F2948"/>
    <w:rsid w:val="00804E7E"/>
    <w:rsid w:val="00806DCA"/>
    <w:rsid w:val="00813495"/>
    <w:rsid w:val="00814135"/>
    <w:rsid w:val="0081497E"/>
    <w:rsid w:val="00840016"/>
    <w:rsid w:val="0084437A"/>
    <w:rsid w:val="0084475B"/>
    <w:rsid w:val="0084691F"/>
    <w:rsid w:val="00850F6E"/>
    <w:rsid w:val="00853833"/>
    <w:rsid w:val="008716BE"/>
    <w:rsid w:val="00872249"/>
    <w:rsid w:val="00874211"/>
    <w:rsid w:val="008847C3"/>
    <w:rsid w:val="008850DD"/>
    <w:rsid w:val="00890C54"/>
    <w:rsid w:val="008957DC"/>
    <w:rsid w:val="008A331F"/>
    <w:rsid w:val="008A7A18"/>
    <w:rsid w:val="008B3378"/>
    <w:rsid w:val="008C5389"/>
    <w:rsid w:val="008C6775"/>
    <w:rsid w:val="008D1787"/>
    <w:rsid w:val="008D460A"/>
    <w:rsid w:val="008E0AA5"/>
    <w:rsid w:val="008E36F7"/>
    <w:rsid w:val="008E3D33"/>
    <w:rsid w:val="008E5756"/>
    <w:rsid w:val="008E69CA"/>
    <w:rsid w:val="008F0134"/>
    <w:rsid w:val="00905323"/>
    <w:rsid w:val="0091793D"/>
    <w:rsid w:val="009202FA"/>
    <w:rsid w:val="00922231"/>
    <w:rsid w:val="00930A3C"/>
    <w:rsid w:val="00932C47"/>
    <w:rsid w:val="00934298"/>
    <w:rsid w:val="009508AC"/>
    <w:rsid w:val="009550E3"/>
    <w:rsid w:val="009652D2"/>
    <w:rsid w:val="009836F6"/>
    <w:rsid w:val="009839F8"/>
    <w:rsid w:val="009968BE"/>
    <w:rsid w:val="009A3B87"/>
    <w:rsid w:val="009B4296"/>
    <w:rsid w:val="009C727A"/>
    <w:rsid w:val="009D2FEE"/>
    <w:rsid w:val="009D3214"/>
    <w:rsid w:val="009E40BD"/>
    <w:rsid w:val="009F2FE4"/>
    <w:rsid w:val="00A106A1"/>
    <w:rsid w:val="00A14E52"/>
    <w:rsid w:val="00A21A89"/>
    <w:rsid w:val="00A31081"/>
    <w:rsid w:val="00A31097"/>
    <w:rsid w:val="00A318F8"/>
    <w:rsid w:val="00A4208B"/>
    <w:rsid w:val="00A600EE"/>
    <w:rsid w:val="00A60427"/>
    <w:rsid w:val="00A931D3"/>
    <w:rsid w:val="00AB121D"/>
    <w:rsid w:val="00AB2BFD"/>
    <w:rsid w:val="00AC65C8"/>
    <w:rsid w:val="00AE5C7E"/>
    <w:rsid w:val="00AF1BC6"/>
    <w:rsid w:val="00AF50F2"/>
    <w:rsid w:val="00B30DE8"/>
    <w:rsid w:val="00B3192C"/>
    <w:rsid w:val="00B44C99"/>
    <w:rsid w:val="00B45B2D"/>
    <w:rsid w:val="00B512F9"/>
    <w:rsid w:val="00B63F91"/>
    <w:rsid w:val="00B67B5B"/>
    <w:rsid w:val="00B70963"/>
    <w:rsid w:val="00B71B9A"/>
    <w:rsid w:val="00B72A08"/>
    <w:rsid w:val="00B8362F"/>
    <w:rsid w:val="00BA1E4E"/>
    <w:rsid w:val="00BA5F44"/>
    <w:rsid w:val="00BA65FB"/>
    <w:rsid w:val="00BB1C74"/>
    <w:rsid w:val="00BD0E3B"/>
    <w:rsid w:val="00BD6E58"/>
    <w:rsid w:val="00BF13FA"/>
    <w:rsid w:val="00C05665"/>
    <w:rsid w:val="00C120C2"/>
    <w:rsid w:val="00C1339B"/>
    <w:rsid w:val="00C15351"/>
    <w:rsid w:val="00C15DDD"/>
    <w:rsid w:val="00C24FF1"/>
    <w:rsid w:val="00C34C6B"/>
    <w:rsid w:val="00C54670"/>
    <w:rsid w:val="00C57A42"/>
    <w:rsid w:val="00C61330"/>
    <w:rsid w:val="00C738A0"/>
    <w:rsid w:val="00C73A3E"/>
    <w:rsid w:val="00C8316F"/>
    <w:rsid w:val="00C93C99"/>
    <w:rsid w:val="00CB1337"/>
    <w:rsid w:val="00CC7C99"/>
    <w:rsid w:val="00CC7DEC"/>
    <w:rsid w:val="00CD44E6"/>
    <w:rsid w:val="00CD5CA7"/>
    <w:rsid w:val="00CE3ED6"/>
    <w:rsid w:val="00CE5EAB"/>
    <w:rsid w:val="00D00331"/>
    <w:rsid w:val="00D0467E"/>
    <w:rsid w:val="00D300E8"/>
    <w:rsid w:val="00D30974"/>
    <w:rsid w:val="00D35189"/>
    <w:rsid w:val="00D3772A"/>
    <w:rsid w:val="00D53C35"/>
    <w:rsid w:val="00DA0655"/>
    <w:rsid w:val="00DA2F05"/>
    <w:rsid w:val="00DB49B3"/>
    <w:rsid w:val="00DC1714"/>
    <w:rsid w:val="00DD1F7F"/>
    <w:rsid w:val="00DD2DB5"/>
    <w:rsid w:val="00DE2B82"/>
    <w:rsid w:val="00DF1D58"/>
    <w:rsid w:val="00DF50F8"/>
    <w:rsid w:val="00E04A7F"/>
    <w:rsid w:val="00E0615B"/>
    <w:rsid w:val="00E173B8"/>
    <w:rsid w:val="00E17D05"/>
    <w:rsid w:val="00E201EA"/>
    <w:rsid w:val="00E206C1"/>
    <w:rsid w:val="00E24832"/>
    <w:rsid w:val="00E30660"/>
    <w:rsid w:val="00E37A3E"/>
    <w:rsid w:val="00E5585A"/>
    <w:rsid w:val="00E70B42"/>
    <w:rsid w:val="00E715E2"/>
    <w:rsid w:val="00E83DAF"/>
    <w:rsid w:val="00E84086"/>
    <w:rsid w:val="00E92E70"/>
    <w:rsid w:val="00EA4A50"/>
    <w:rsid w:val="00EB4579"/>
    <w:rsid w:val="00EB6CA6"/>
    <w:rsid w:val="00EE3A9A"/>
    <w:rsid w:val="00EE661D"/>
    <w:rsid w:val="00F01C72"/>
    <w:rsid w:val="00F036D8"/>
    <w:rsid w:val="00F04AAF"/>
    <w:rsid w:val="00F20F86"/>
    <w:rsid w:val="00F265D3"/>
    <w:rsid w:val="00F30BE9"/>
    <w:rsid w:val="00F3490A"/>
    <w:rsid w:val="00F54FB9"/>
    <w:rsid w:val="00F56200"/>
    <w:rsid w:val="00F567C6"/>
    <w:rsid w:val="00F57C4A"/>
    <w:rsid w:val="00F60A1C"/>
    <w:rsid w:val="00F63A29"/>
    <w:rsid w:val="00F71004"/>
    <w:rsid w:val="00F7539D"/>
    <w:rsid w:val="00F82506"/>
    <w:rsid w:val="00FB43C7"/>
    <w:rsid w:val="00FC1044"/>
    <w:rsid w:val="00FE23C6"/>
    <w:rsid w:val="00FE43D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uiPriority w:val="99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  <w:style w:type="table" w:styleId="ae">
    <w:name w:val="Table Grid"/>
    <w:basedOn w:val="a1"/>
    <w:uiPriority w:val="39"/>
    <w:rsid w:val="00C613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23024"/>
    <w:rPr>
      <w:b/>
      <w:bCs w:val="0"/>
      <w:color w:val="000000"/>
    </w:rPr>
  </w:style>
  <w:style w:type="character" w:customStyle="1" w:styleId="extended-textshort">
    <w:name w:val="extended-text__short"/>
    <w:basedOn w:val="a0"/>
    <w:rsid w:val="0012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uiPriority w:val="99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  <w:style w:type="table" w:styleId="ae">
    <w:name w:val="Table Grid"/>
    <w:basedOn w:val="a1"/>
    <w:uiPriority w:val="39"/>
    <w:rsid w:val="00C613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23024"/>
    <w:rPr>
      <w:b/>
      <w:bCs w:val="0"/>
      <w:color w:val="000000"/>
    </w:rPr>
  </w:style>
  <w:style w:type="character" w:customStyle="1" w:styleId="extended-textshort">
    <w:name w:val="extended-text__short"/>
    <w:basedOn w:val="a0"/>
    <w:rsid w:val="0012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23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14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7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41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000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951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4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165">
          <w:marLeft w:val="0"/>
          <w:marRight w:val="4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2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6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1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7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4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7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3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3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4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9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8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2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8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9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2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5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2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6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6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2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7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6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5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9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425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1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6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7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36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12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1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3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9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3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7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7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9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4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7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5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9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1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4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9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0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4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0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0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0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6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5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8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4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8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0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9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5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4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1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3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2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6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9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5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0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6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8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6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332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1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9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4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5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32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6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5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5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2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1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9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9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4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8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0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8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0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2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6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5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0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5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1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1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5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3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2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6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3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3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9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1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8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5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2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7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2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0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8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3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512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2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5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9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7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2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9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3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2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3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2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1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6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6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0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1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4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5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7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2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1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3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1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4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0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5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7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0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4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6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7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36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7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3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7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2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3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1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5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0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6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4E1D-A71D-4EF5-B77E-762D6D89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11</cp:revision>
  <cp:lastPrinted>2019-12-25T06:05:00Z</cp:lastPrinted>
  <dcterms:created xsi:type="dcterms:W3CDTF">2019-12-24T22:39:00Z</dcterms:created>
  <dcterms:modified xsi:type="dcterms:W3CDTF">2019-12-25T06:09:00Z</dcterms:modified>
</cp:coreProperties>
</file>