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AF4" w:rsidRPr="00AE273B" w:rsidRDefault="00BD2AF4" w:rsidP="00BD2A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0"/>
          <w:szCs w:val="20"/>
          <w:lang w:eastAsia="ru-RU"/>
        </w:rPr>
      </w:pPr>
      <w:r w:rsidRPr="00AE273B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</w:t>
      </w:r>
      <w:r w:rsidRPr="00AE273B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 wp14:anchorId="6F982680" wp14:editId="3B09DC8F">
            <wp:extent cx="571500" cy="704850"/>
            <wp:effectExtent l="19050" t="0" r="0" b="0"/>
            <wp:docPr id="1" name="Рисунок 5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AF4" w:rsidRPr="00AE273B" w:rsidRDefault="00BD2AF4" w:rsidP="00BD2A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D2AF4" w:rsidRPr="008E141F" w:rsidRDefault="008E141F" w:rsidP="008E141F">
      <w:pPr>
        <w:pStyle w:val="a5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</w:t>
      </w:r>
      <w:proofErr w:type="gramStart"/>
      <w:r w:rsidRPr="008E141F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8E141F">
        <w:rPr>
          <w:rFonts w:ascii="Times New Roman" w:hAnsi="Times New Roman"/>
          <w:b/>
          <w:sz w:val="32"/>
          <w:szCs w:val="32"/>
        </w:rPr>
        <w:t xml:space="preserve"> А С П О Р Я Ж Е Н И</w:t>
      </w:r>
      <w:r>
        <w:rPr>
          <w:rFonts w:ascii="Times New Roman" w:hAnsi="Times New Roman"/>
          <w:b/>
          <w:sz w:val="32"/>
          <w:szCs w:val="32"/>
        </w:rPr>
        <w:t xml:space="preserve"> Е</w:t>
      </w:r>
      <w:r w:rsidRPr="008E141F">
        <w:rPr>
          <w:rFonts w:ascii="Times New Roman" w:hAnsi="Times New Roman"/>
          <w:b/>
          <w:sz w:val="32"/>
          <w:szCs w:val="32"/>
        </w:rPr>
        <w:t xml:space="preserve"> </w:t>
      </w:r>
      <w:r w:rsidR="00BD2AF4" w:rsidRPr="008E141F">
        <w:rPr>
          <w:rFonts w:ascii="Times New Roman" w:hAnsi="Times New Roman"/>
          <w:b/>
          <w:sz w:val="32"/>
          <w:szCs w:val="32"/>
        </w:rPr>
        <w:t xml:space="preserve">      </w:t>
      </w:r>
      <w:r w:rsidR="00BD2AF4" w:rsidRPr="008E141F">
        <w:rPr>
          <w:rFonts w:ascii="Times New Roman" w:hAnsi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9261C" wp14:editId="7C97EB9E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10160" t="10160" r="9525" b="571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AF4" w:rsidRDefault="00BD2AF4" w:rsidP="00BD2AF4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E32E7BD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80.2pt;margin-top:9.8pt;width:71.2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" strokecolor="white">
                <v:textbox>
                  <w:txbxContent>
                    <w:p w:rsidR="00BD2AF4" w:rsidRDefault="00BD2AF4" w:rsidP="00BD2AF4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BD2AF4" w:rsidRPr="008E141F" w:rsidRDefault="00BD2AF4" w:rsidP="008E141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E141F">
        <w:rPr>
          <w:rFonts w:ascii="Times New Roman" w:hAnsi="Times New Roman"/>
          <w:sz w:val="28"/>
          <w:szCs w:val="28"/>
        </w:rPr>
        <w:t>АДМИНИСТРАЦИИ СОБОЛЕВСКОГО МУНИЦИПАЛЬНОГО РАЙОНА КАМЧАТСКОГО КРАЯ</w:t>
      </w:r>
    </w:p>
    <w:p w:rsidR="00BD2AF4" w:rsidRPr="00AE273B" w:rsidRDefault="00BD2AF4" w:rsidP="00BD2A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2AF4" w:rsidRPr="00AE273B" w:rsidRDefault="002D582E" w:rsidP="008E14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82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03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декабр</w:t>
      </w:r>
      <w:r w:rsidR="00BD2AF4" w:rsidRPr="00AE27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я 2019</w:t>
      </w:r>
      <w:r w:rsidR="00BD2AF4" w:rsidRPr="00AE273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D2AF4" w:rsidRPr="00AE273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с. Соболево</w:t>
      </w:r>
      <w:r w:rsidR="00BD2AF4" w:rsidRPr="00AE27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="00BD2AF4" w:rsidRPr="00AE2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BD2AF4" w:rsidRPr="00AE2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745</w:t>
      </w:r>
      <w:r w:rsidR="00BD2AF4" w:rsidRPr="00AE2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</w:t>
      </w:r>
    </w:p>
    <w:p w:rsidR="00BD2AF4" w:rsidRPr="00AE273B" w:rsidRDefault="00BD2AF4" w:rsidP="00BD2A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41F" w:rsidRDefault="002D582E" w:rsidP="008E141F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E141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Об определении мест размещения </w:t>
      </w:r>
    </w:p>
    <w:p w:rsidR="008E141F" w:rsidRDefault="002D582E" w:rsidP="008E141F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E141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площадок временного складирования снега</w:t>
      </w:r>
    </w:p>
    <w:p w:rsidR="00BD2576" w:rsidRPr="008E141F" w:rsidRDefault="002D582E" w:rsidP="008E141F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E141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на территории </w:t>
      </w:r>
      <w:r w:rsidR="008E141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8E141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</w:t>
      </w:r>
      <w:proofErr w:type="gramStart"/>
      <w:r w:rsidRPr="008E141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.С</w:t>
      </w:r>
      <w:proofErr w:type="gramEnd"/>
      <w:r w:rsidRPr="008E141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оболево</w:t>
      </w:r>
      <w:proofErr w:type="spellEnd"/>
      <w:r w:rsidRPr="008E141F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BD2AF4" w:rsidRPr="00062124" w:rsidRDefault="00BD2AF4" w:rsidP="003B2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:rsidR="003B2215" w:rsidRDefault="003B2215" w:rsidP="003B22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         </w:t>
      </w:r>
      <w:r w:rsidRPr="003B221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В  </w:t>
      </w:r>
      <w:r w:rsidR="00FE372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соответствии с требованиями ст.14 Федерального закона от 06.12.2003 года № 131-ФЗ «Об общих принципах организации местного самоуправления в Российской Федерации» руководствуясь Уставом Соболевского сельского поселения, «Правилами благоустройства и содержания территории Соболевского сельского поселения  принятыми  Решением Собрания депутатов Соболевского сельского поселения от 19.01.2018 №165, в целях обеспечения своевременной очистки дорог, улиц, придомовых территорий от снега, </w:t>
      </w:r>
      <w:r w:rsidR="00986A3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зимний период 2019-2020 годы</w:t>
      </w:r>
      <w:r w:rsidR="00FE372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:</w:t>
      </w:r>
      <w:r w:rsidR="00986A3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</w:p>
    <w:p w:rsidR="003B2215" w:rsidRDefault="003B2215" w:rsidP="003B22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     </w:t>
      </w:r>
    </w:p>
    <w:p w:rsidR="003B2215" w:rsidRDefault="003B2215" w:rsidP="003B2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</w:t>
      </w:r>
      <w:r w:rsidR="00C40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724" w:rsidRPr="00C40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места открытых площадок для складирования снега вывозимого с населенного пункта </w:t>
      </w:r>
      <w:proofErr w:type="spellStart"/>
      <w:r w:rsidR="00FE3724" w:rsidRPr="00C402A2">
        <w:rPr>
          <w:rFonts w:ascii="Times New Roman" w:eastAsia="Times New Roman" w:hAnsi="Times New Roman" w:cs="Times New Roman"/>
          <w:sz w:val="28"/>
          <w:szCs w:val="28"/>
          <w:lang w:eastAsia="ru-RU"/>
        </w:rPr>
        <w:t>с.Соболево</w:t>
      </w:r>
      <w:proofErr w:type="spellEnd"/>
      <w:r w:rsidR="00C402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752E5" w:rsidRDefault="009752E5" w:rsidP="003B2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2A2" w:rsidRDefault="00C402A2" w:rsidP="003B2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</w:t>
      </w:r>
      <w:r w:rsidRPr="00C40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земельном участке в кадастровом квартале 41:07:0010103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сторону кладбища,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бывшая территория АБЗ</w:t>
      </w:r>
      <w:r w:rsidR="0097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2E5" w:rsidRPr="0097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9752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752E5" w:rsidRPr="009752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752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02A2" w:rsidRDefault="00C402A2" w:rsidP="003B2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2A2" w:rsidRPr="00C402A2" w:rsidRDefault="00C402A2" w:rsidP="003B2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на земельном участке в кадастровом квартале 41:07:0010103, в сторону силосных ям (приложение 2)</w:t>
      </w:r>
      <w:r w:rsidR="00975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52E5" w:rsidRDefault="003B2215" w:rsidP="00BD2AF4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</w:t>
      </w:r>
      <w:r w:rsidR="00BD2AF4" w:rsidRPr="00E773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="00BD2AF4" w:rsidRPr="00E773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ab/>
      </w:r>
      <w:r w:rsidR="009752E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Запретить предприятиям. Организациям и частным лицам вывоз строительного мусора и бытовых отходов на площадки для складирования снега, указанные в пункте 1 настоящего распоряжения.</w:t>
      </w:r>
    </w:p>
    <w:p w:rsidR="00BD2AF4" w:rsidRPr="00E773A3" w:rsidRDefault="009752E5" w:rsidP="00BD2AF4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3.</w:t>
      </w:r>
      <w:r w:rsidR="00BD2AF4" w:rsidRPr="00E773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Управлению делами администрации Соболевского муниципального района направить настоящее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распоряжение</w:t>
      </w:r>
      <w:r w:rsidR="00BD2AF4" w:rsidRPr="00E773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для опубликования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BD2AF4" w:rsidRPr="00E773A3" w:rsidRDefault="003B2215" w:rsidP="00BD2AF4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</w:t>
      </w:r>
      <w:r w:rsidR="00BD2AF4" w:rsidRPr="00E773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="00BD2AF4" w:rsidRPr="00E773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ab/>
      </w:r>
      <w:proofErr w:type="gramStart"/>
      <w:r w:rsidR="00BD2AF4" w:rsidRPr="00E773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Контроль за</w:t>
      </w:r>
      <w:proofErr w:type="gramEnd"/>
      <w:r w:rsidR="00BD2AF4" w:rsidRPr="00E773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исполнением настоящего распоряжения возложить</w:t>
      </w:r>
      <w:r w:rsidR="009752E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на </w:t>
      </w:r>
      <w:r w:rsidR="00BD2AF4" w:rsidRPr="00E773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9752E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Комитет</w:t>
      </w:r>
      <w:r w:rsidR="00BD2AF4" w:rsidRPr="003C729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по экономике, ТЭК, ЖКХ и управлению муниципальным имуществом при администрации Соболевского муниципального района.</w:t>
      </w:r>
    </w:p>
    <w:p w:rsidR="00BD2AF4" w:rsidRDefault="00BD2AF4" w:rsidP="00BD2A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9752E5" w:rsidRDefault="009752E5" w:rsidP="00BD2576">
      <w:pPr>
        <w:pStyle w:val="a5"/>
        <w:rPr>
          <w:rFonts w:ascii="Times New Roman" w:hAnsi="Times New Roman"/>
          <w:sz w:val="28"/>
          <w:szCs w:val="28"/>
        </w:rPr>
      </w:pPr>
    </w:p>
    <w:p w:rsidR="009752E5" w:rsidRDefault="009752E5" w:rsidP="00BD2576">
      <w:pPr>
        <w:pStyle w:val="a5"/>
        <w:rPr>
          <w:rFonts w:ascii="Times New Roman" w:hAnsi="Times New Roman"/>
          <w:sz w:val="28"/>
          <w:szCs w:val="28"/>
        </w:rPr>
      </w:pPr>
    </w:p>
    <w:p w:rsidR="00BD2AF4" w:rsidRPr="00BD2576" w:rsidRDefault="00BD2AF4" w:rsidP="00BD2576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Соболевского муниципального района                                    В.И. Куркин</w:t>
      </w:r>
    </w:p>
    <w:p w:rsidR="00194B38" w:rsidRDefault="00194B38" w:rsidP="00BD2AF4"/>
    <w:p w:rsidR="009752E5" w:rsidRDefault="009752E5" w:rsidP="00BD2AF4">
      <w:pPr>
        <w:sectPr w:rsidR="009752E5" w:rsidSect="009752E5">
          <w:pgSz w:w="11906" w:h="16838"/>
          <w:pgMar w:top="567" w:right="566" w:bottom="851" w:left="1701" w:header="709" w:footer="709" w:gutter="0"/>
          <w:cols w:space="708"/>
          <w:docGrid w:linePitch="360"/>
        </w:sectPr>
      </w:pPr>
    </w:p>
    <w:p w:rsidR="009752E5" w:rsidRDefault="009752E5" w:rsidP="00BD2AF4">
      <w:pPr>
        <w:rPr>
          <w:noProof/>
          <w:lang w:eastAsia="ru-RU"/>
        </w:rPr>
      </w:pPr>
    </w:p>
    <w:p w:rsidR="009752E5" w:rsidRPr="00BD2AF4" w:rsidRDefault="000F11EE" w:rsidP="00BD2AF4">
      <w:r>
        <w:rPr>
          <w:noProof/>
          <w:lang w:eastAsia="ru-RU"/>
        </w:rPr>
        <w:lastRenderedPageBreak/>
        <w:drawing>
          <wp:inline distT="0" distB="0" distL="0" distR="0">
            <wp:extent cx="9753600" cy="5438775"/>
            <wp:effectExtent l="0" t="0" r="0" b="9525"/>
            <wp:docPr id="6" name="Рисунок 6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543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753600" cy="5486400"/>
            <wp:effectExtent l="0" t="0" r="0" b="0"/>
            <wp:docPr id="2" name="Рисунок 2" descr="C:\Users\Use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52E5" w:rsidRPr="00BD2AF4" w:rsidSect="009752E5">
      <w:pgSz w:w="16838" w:h="11906" w:orient="landscape"/>
      <w:pgMar w:top="170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F14AD"/>
    <w:multiLevelType w:val="multilevel"/>
    <w:tmpl w:val="75C0E7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9F3"/>
    <w:rsid w:val="000077AF"/>
    <w:rsid w:val="00062124"/>
    <w:rsid w:val="000F11EE"/>
    <w:rsid w:val="00167D92"/>
    <w:rsid w:val="001776CC"/>
    <w:rsid w:val="00194B38"/>
    <w:rsid w:val="001A356E"/>
    <w:rsid w:val="001C5D0B"/>
    <w:rsid w:val="00292D68"/>
    <w:rsid w:val="002B49A8"/>
    <w:rsid w:val="002D582E"/>
    <w:rsid w:val="003B2215"/>
    <w:rsid w:val="003C7291"/>
    <w:rsid w:val="003E4D0B"/>
    <w:rsid w:val="00414941"/>
    <w:rsid w:val="00711B6D"/>
    <w:rsid w:val="00731A40"/>
    <w:rsid w:val="007D61F3"/>
    <w:rsid w:val="00863B7F"/>
    <w:rsid w:val="008729F7"/>
    <w:rsid w:val="00886902"/>
    <w:rsid w:val="008E141F"/>
    <w:rsid w:val="0090571A"/>
    <w:rsid w:val="009752E5"/>
    <w:rsid w:val="00986A3D"/>
    <w:rsid w:val="00994083"/>
    <w:rsid w:val="00A33B05"/>
    <w:rsid w:val="00A97CEC"/>
    <w:rsid w:val="00AE273B"/>
    <w:rsid w:val="00B341C8"/>
    <w:rsid w:val="00BA68E4"/>
    <w:rsid w:val="00BD2576"/>
    <w:rsid w:val="00BD2AF4"/>
    <w:rsid w:val="00C402A2"/>
    <w:rsid w:val="00C909F3"/>
    <w:rsid w:val="00D745F4"/>
    <w:rsid w:val="00E773A3"/>
    <w:rsid w:val="00E95EA5"/>
    <w:rsid w:val="00F87EB2"/>
    <w:rsid w:val="00FE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71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C72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3B22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71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C72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3B2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4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GSEconom2</dc:creator>
  <cp:keywords/>
  <dc:description/>
  <cp:lastModifiedBy>User</cp:lastModifiedBy>
  <cp:revision>31</cp:revision>
  <cp:lastPrinted>2019-12-04T00:51:00Z</cp:lastPrinted>
  <dcterms:created xsi:type="dcterms:W3CDTF">2019-11-11T05:17:00Z</dcterms:created>
  <dcterms:modified xsi:type="dcterms:W3CDTF">2019-12-04T02:21:00Z</dcterms:modified>
</cp:coreProperties>
</file>