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F0452F" w:rsidRDefault="00184B3D" w:rsidP="00184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84B3D" w:rsidRPr="00DD35AF" w:rsidRDefault="00184B3D" w:rsidP="00184B3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7E2F" wp14:editId="7A19CF7A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A7" w:rsidRDefault="00D123A7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747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123A7" w:rsidRDefault="00D123A7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184B3D">
      <w:pPr>
        <w:jc w:val="center"/>
        <w:rPr>
          <w:sz w:val="28"/>
        </w:rPr>
      </w:pPr>
    </w:p>
    <w:p w:rsidR="00184B3D" w:rsidRPr="00792B5C" w:rsidRDefault="00184B3D" w:rsidP="00184B3D">
      <w:pPr>
        <w:jc w:val="center"/>
        <w:rPr>
          <w:sz w:val="28"/>
          <w:szCs w:val="28"/>
        </w:rPr>
      </w:pPr>
      <w:r>
        <w:rPr>
          <w:sz w:val="28"/>
        </w:rPr>
        <w:t xml:space="preserve">  </w:t>
      </w:r>
      <w:r w:rsidR="00FC5398">
        <w:rPr>
          <w:sz w:val="28"/>
        </w:rPr>
        <w:t>00</w:t>
      </w:r>
      <w:r w:rsidR="00D123A7">
        <w:rPr>
          <w:sz w:val="28"/>
        </w:rPr>
        <w:t xml:space="preserve"> </w:t>
      </w:r>
      <w:r w:rsidR="00980BE3">
        <w:rPr>
          <w:sz w:val="28"/>
        </w:rPr>
        <w:t>июля 202</w:t>
      </w:r>
      <w:r w:rsidR="00FC5398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 Соболево</w:t>
      </w:r>
      <w:r>
        <w:t xml:space="preserve">                                                          </w:t>
      </w:r>
      <w:r>
        <w:rPr>
          <w:sz w:val="28"/>
        </w:rPr>
        <w:t>№</w:t>
      </w:r>
      <w:r w:rsidR="00980BE3">
        <w:rPr>
          <w:sz w:val="28"/>
        </w:rPr>
        <w:t xml:space="preserve"> </w:t>
      </w:r>
      <w:r w:rsidR="00FC5398">
        <w:rPr>
          <w:sz w:val="28"/>
        </w:rPr>
        <w:t>000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Pr="008B2A26" w:rsidRDefault="00905B48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 xml:space="preserve">Об </w:t>
      </w:r>
      <w:r>
        <w:rPr>
          <w:b/>
          <w:sz w:val="27"/>
          <w:szCs w:val="28"/>
        </w:rPr>
        <w:t xml:space="preserve">утверждении </w:t>
      </w:r>
      <w:r w:rsidRPr="008B2A26">
        <w:rPr>
          <w:b/>
          <w:sz w:val="27"/>
          <w:szCs w:val="28"/>
        </w:rPr>
        <w:t>состава</w:t>
      </w:r>
      <w:r w:rsidRPr="00844F30">
        <w:rPr>
          <w:b/>
          <w:sz w:val="27"/>
          <w:szCs w:val="28"/>
        </w:rPr>
        <w:t xml:space="preserve"> </w:t>
      </w:r>
      <w:r>
        <w:rPr>
          <w:b/>
          <w:sz w:val="27"/>
          <w:szCs w:val="28"/>
        </w:rPr>
        <w:t xml:space="preserve">Комиссии </w:t>
      </w:r>
      <w:r w:rsidRPr="008B2A26">
        <w:rPr>
          <w:b/>
          <w:sz w:val="27"/>
          <w:szCs w:val="28"/>
        </w:rPr>
        <w:t>по</w:t>
      </w:r>
    </w:p>
    <w:p w:rsidR="008B2A26" w:rsidRPr="008B2A26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 xml:space="preserve">проверке </w:t>
      </w:r>
      <w:r w:rsidR="00844F30">
        <w:rPr>
          <w:b/>
          <w:sz w:val="27"/>
          <w:szCs w:val="28"/>
        </w:rPr>
        <w:t xml:space="preserve"> </w:t>
      </w:r>
      <w:r w:rsidRPr="008B2A26">
        <w:rPr>
          <w:b/>
          <w:sz w:val="27"/>
          <w:szCs w:val="28"/>
        </w:rPr>
        <w:t>готовности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 xml:space="preserve">к </w:t>
      </w:r>
      <w:r w:rsidR="00844F30" w:rsidRPr="008B2A26">
        <w:rPr>
          <w:b/>
          <w:sz w:val="27"/>
          <w:szCs w:val="28"/>
        </w:rPr>
        <w:t xml:space="preserve"> отопительному </w:t>
      </w:r>
      <w:r w:rsidR="00844F30">
        <w:rPr>
          <w:b/>
          <w:sz w:val="27"/>
          <w:szCs w:val="28"/>
        </w:rPr>
        <w:t xml:space="preserve"> </w:t>
      </w:r>
      <w:r w:rsidR="00844F30" w:rsidRPr="008B2A26">
        <w:rPr>
          <w:b/>
          <w:sz w:val="27"/>
          <w:szCs w:val="28"/>
        </w:rPr>
        <w:t>периоду</w:t>
      </w:r>
    </w:p>
    <w:p w:rsidR="008B2A26" w:rsidRPr="008B2A26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202</w:t>
      </w:r>
      <w:r w:rsidR="00FC5398">
        <w:rPr>
          <w:b/>
          <w:sz w:val="27"/>
          <w:szCs w:val="28"/>
        </w:rPr>
        <w:t>1</w:t>
      </w:r>
      <w:r w:rsidR="00844F30">
        <w:rPr>
          <w:b/>
          <w:sz w:val="27"/>
          <w:szCs w:val="28"/>
        </w:rPr>
        <w:t xml:space="preserve"> </w:t>
      </w:r>
      <w:r w:rsidRPr="008B2A26">
        <w:rPr>
          <w:b/>
          <w:sz w:val="27"/>
          <w:szCs w:val="28"/>
        </w:rPr>
        <w:t>-202</w:t>
      </w:r>
      <w:r w:rsidR="00FC5398">
        <w:rPr>
          <w:b/>
          <w:sz w:val="27"/>
          <w:szCs w:val="28"/>
        </w:rPr>
        <w:t>2</w:t>
      </w:r>
      <w:r w:rsidRPr="008B2A26">
        <w:rPr>
          <w:b/>
          <w:sz w:val="27"/>
          <w:szCs w:val="28"/>
        </w:rPr>
        <w:t xml:space="preserve"> годов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>т</w:t>
      </w:r>
      <w:r w:rsidR="00844F30" w:rsidRPr="008B2A26">
        <w:rPr>
          <w:b/>
          <w:sz w:val="27"/>
          <w:szCs w:val="28"/>
        </w:rPr>
        <w:t>еплоснабжающих организаций</w:t>
      </w:r>
    </w:p>
    <w:p w:rsidR="00844F30" w:rsidRPr="008B2A26" w:rsidRDefault="008B2A26" w:rsidP="00844F30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и</w:t>
      </w:r>
      <w:r w:rsidR="00844F30" w:rsidRPr="00844F30">
        <w:rPr>
          <w:b/>
          <w:sz w:val="27"/>
          <w:szCs w:val="28"/>
        </w:rPr>
        <w:t xml:space="preserve"> </w:t>
      </w:r>
      <w:r w:rsidR="00844F30">
        <w:rPr>
          <w:b/>
          <w:sz w:val="27"/>
          <w:szCs w:val="28"/>
        </w:rPr>
        <w:t>п</w:t>
      </w:r>
      <w:r w:rsidR="00844F30" w:rsidRPr="008B2A26">
        <w:rPr>
          <w:b/>
          <w:sz w:val="27"/>
          <w:szCs w:val="28"/>
        </w:rPr>
        <w:t>отребителей тепловой энергии</w:t>
      </w:r>
      <w:r w:rsidR="00844F30" w:rsidRPr="00844F30">
        <w:rPr>
          <w:b/>
          <w:sz w:val="27"/>
          <w:szCs w:val="28"/>
        </w:rPr>
        <w:t xml:space="preserve"> </w:t>
      </w:r>
      <w:r w:rsidR="00844F30" w:rsidRPr="008B2A26">
        <w:rPr>
          <w:b/>
          <w:sz w:val="27"/>
          <w:szCs w:val="28"/>
        </w:rPr>
        <w:t>на территории</w:t>
      </w:r>
    </w:p>
    <w:p w:rsidR="008B2A26" w:rsidRPr="008B2A26" w:rsidRDefault="008B2A26" w:rsidP="008B2A26">
      <w:pPr>
        <w:pStyle w:val="a3"/>
        <w:jc w:val="both"/>
        <w:rPr>
          <w:b/>
          <w:sz w:val="27"/>
          <w:szCs w:val="28"/>
        </w:rPr>
      </w:pPr>
      <w:r w:rsidRPr="008B2A26">
        <w:rPr>
          <w:b/>
          <w:sz w:val="27"/>
          <w:szCs w:val="28"/>
        </w:rPr>
        <w:t>Соболевского сельского поселения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D123A7" w:rsidRDefault="00D123A7" w:rsidP="00844F3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proofErr w:type="gramStart"/>
      <w:r w:rsidR="008B2A26">
        <w:rPr>
          <w:sz w:val="27"/>
          <w:szCs w:val="27"/>
        </w:rPr>
        <w:t xml:space="preserve">В соответствии </w:t>
      </w:r>
      <w:r w:rsidR="00844F30" w:rsidRPr="00844F30">
        <w:rPr>
          <w:sz w:val="27"/>
          <w:szCs w:val="27"/>
        </w:rPr>
        <w:t>с Федеральным законом от 06</w:t>
      </w:r>
      <w:r w:rsidR="00A806F1">
        <w:rPr>
          <w:sz w:val="27"/>
          <w:szCs w:val="27"/>
        </w:rPr>
        <w:t>.1</w:t>
      </w:r>
      <w:r w:rsidR="00844F30" w:rsidRPr="00844F30">
        <w:rPr>
          <w:sz w:val="27"/>
          <w:szCs w:val="27"/>
        </w:rPr>
        <w:t>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 03 2013 г. № 103 «Об утверждении Правил оценки готовности к отопительному периоду», в целях контроля за подготовкой объектов теплоснабжения и теплопотребления, расположенных на территории Соболевского сельского поселения к работе</w:t>
      </w:r>
      <w:proofErr w:type="gramEnd"/>
      <w:r w:rsidR="00844F30" w:rsidRPr="00844F30">
        <w:rPr>
          <w:sz w:val="27"/>
          <w:szCs w:val="27"/>
        </w:rPr>
        <w:t xml:space="preserve"> в отопительный пери</w:t>
      </w:r>
      <w:r w:rsidR="00844F30">
        <w:rPr>
          <w:sz w:val="27"/>
          <w:szCs w:val="27"/>
        </w:rPr>
        <w:t>од 202</w:t>
      </w:r>
      <w:r w:rsidR="00FC5398">
        <w:rPr>
          <w:sz w:val="27"/>
          <w:szCs w:val="27"/>
        </w:rPr>
        <w:t>1</w:t>
      </w:r>
      <w:r w:rsidR="00844F30">
        <w:rPr>
          <w:sz w:val="27"/>
          <w:szCs w:val="27"/>
        </w:rPr>
        <w:t>-202</w:t>
      </w:r>
      <w:r w:rsidR="00FC5398">
        <w:rPr>
          <w:sz w:val="27"/>
          <w:szCs w:val="27"/>
        </w:rPr>
        <w:t>2</w:t>
      </w:r>
      <w:r w:rsidR="00844F30">
        <w:rPr>
          <w:sz w:val="27"/>
          <w:szCs w:val="27"/>
        </w:rPr>
        <w:t xml:space="preserve"> годов:</w:t>
      </w:r>
    </w:p>
    <w:p w:rsidR="00844F30" w:rsidRPr="00844F30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before="221" w:line="336" w:lineRule="exact"/>
        <w:ind w:left="82" w:right="5" w:firstLine="720"/>
        <w:jc w:val="both"/>
      </w:pPr>
      <w:r w:rsidRPr="00844F30">
        <w:rPr>
          <w:sz w:val="28"/>
          <w:szCs w:val="28"/>
        </w:rPr>
        <w:t>1. Утвердить Комиссию по проверке готовно</w:t>
      </w:r>
      <w:r>
        <w:rPr>
          <w:sz w:val="28"/>
          <w:szCs w:val="28"/>
        </w:rPr>
        <w:t>сти к отопительному периоду 202</w:t>
      </w:r>
      <w:r w:rsidR="00FC5398">
        <w:rPr>
          <w:sz w:val="28"/>
          <w:szCs w:val="28"/>
        </w:rPr>
        <w:t>1</w:t>
      </w:r>
      <w:r w:rsidRPr="00844F30">
        <w:rPr>
          <w:sz w:val="28"/>
          <w:szCs w:val="28"/>
        </w:rPr>
        <w:t>-202</w:t>
      </w:r>
      <w:r w:rsidR="00FC5398">
        <w:rPr>
          <w:sz w:val="28"/>
          <w:szCs w:val="28"/>
        </w:rPr>
        <w:t>2</w:t>
      </w:r>
      <w:r w:rsidRPr="00844F30">
        <w:rPr>
          <w:sz w:val="28"/>
          <w:szCs w:val="28"/>
        </w:rPr>
        <w:t xml:space="preserve"> годов теплоснабжающих организаций и потребителей тепловой энергии на территории Соболевского сельского поселения, согласно</w:t>
      </w:r>
    </w:p>
    <w:p w:rsidR="00844F30" w:rsidRPr="00844F30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96"/>
      </w:pPr>
      <w:r w:rsidRPr="00844F30">
        <w:rPr>
          <w:spacing w:val="-6"/>
          <w:sz w:val="28"/>
          <w:szCs w:val="28"/>
        </w:rPr>
        <w:t>приложению.</w:t>
      </w:r>
    </w:p>
    <w:p w:rsidR="00844F30" w:rsidRPr="00844F30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01" w:firstLine="696"/>
      </w:pPr>
      <w:r w:rsidRPr="00844F30">
        <w:rPr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Комиссии до 1</w:t>
      </w:r>
      <w:r w:rsidR="007A06AF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.09.202</w:t>
      </w:r>
      <w:r w:rsidR="00FC5398">
        <w:rPr>
          <w:spacing w:val="-1"/>
          <w:sz w:val="28"/>
          <w:szCs w:val="28"/>
        </w:rPr>
        <w:t>1</w:t>
      </w:r>
      <w:r w:rsidRPr="00844F30">
        <w:rPr>
          <w:spacing w:val="-1"/>
          <w:sz w:val="28"/>
          <w:szCs w:val="28"/>
        </w:rPr>
        <w:t xml:space="preserve"> года провести проверку готовности объектов к </w:t>
      </w:r>
      <w:r w:rsidRPr="00844F30">
        <w:rPr>
          <w:sz w:val="28"/>
          <w:szCs w:val="28"/>
        </w:rPr>
        <w:t>работе в осенне-зимний период 202</w:t>
      </w:r>
      <w:r w:rsidR="00FC5398">
        <w:rPr>
          <w:sz w:val="28"/>
          <w:szCs w:val="28"/>
        </w:rPr>
        <w:t>1</w:t>
      </w:r>
      <w:r w:rsidRPr="00844F30">
        <w:rPr>
          <w:sz w:val="28"/>
          <w:szCs w:val="28"/>
        </w:rPr>
        <w:t>-202</w:t>
      </w:r>
      <w:r w:rsidR="00FC5398">
        <w:rPr>
          <w:sz w:val="28"/>
          <w:szCs w:val="28"/>
        </w:rPr>
        <w:t>2</w:t>
      </w:r>
      <w:r w:rsidRPr="00844F30">
        <w:rPr>
          <w:sz w:val="28"/>
          <w:szCs w:val="28"/>
        </w:rPr>
        <w:t xml:space="preserve"> гг.</w:t>
      </w:r>
    </w:p>
    <w:p w:rsidR="00D123A7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3.Контроль по  исполнению настоящего распоряжения возложить на Комитет по  экономике, ТЭК, ЖКХ и управлению муниципальным имуществом администрации Соболевского муниципального района.</w:t>
      </w:r>
    </w:p>
    <w:p w:rsidR="00D123A7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123A7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844F30" w:rsidRDefault="00844F30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C5349" w:rsidRDefault="00DC5349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123A7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Соболевского муниципального района                    </w:t>
      </w:r>
      <w:r w:rsidR="00844F30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В.И.</w:t>
      </w:r>
      <w:r w:rsidR="005305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Куркин</w:t>
      </w:r>
    </w:p>
    <w:p w:rsidR="00D123A7" w:rsidRPr="00032885" w:rsidRDefault="00D123A7" w:rsidP="00D123A7">
      <w:pPr>
        <w:jc w:val="both"/>
        <w:rPr>
          <w:rFonts w:eastAsia="Calibri"/>
          <w:sz w:val="28"/>
          <w:szCs w:val="28"/>
          <w:lang w:eastAsia="en-US"/>
        </w:rPr>
      </w:pPr>
    </w:p>
    <w:p w:rsidR="00D123A7" w:rsidRDefault="00D123A7" w:rsidP="00D123A7">
      <w:pPr>
        <w:ind w:right="-1"/>
        <w:jc w:val="both"/>
        <w:rPr>
          <w:sz w:val="28"/>
          <w:szCs w:val="28"/>
        </w:rPr>
      </w:pPr>
    </w:p>
    <w:p w:rsidR="00D123A7" w:rsidRPr="00CD38E6" w:rsidRDefault="00D123A7" w:rsidP="00D123A7">
      <w:pPr>
        <w:pStyle w:val="a3"/>
        <w:jc w:val="both"/>
        <w:rPr>
          <w:sz w:val="18"/>
          <w:szCs w:val="18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84B3D" w:rsidRPr="00032885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</w:t>
      </w:r>
    </w:p>
    <w:p w:rsidR="00184B3D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к </w:t>
      </w:r>
      <w:r>
        <w:rPr>
          <w:rFonts w:eastAsia="Calibri"/>
          <w:bCs/>
          <w:color w:val="000000"/>
          <w:sz w:val="24"/>
          <w:szCs w:val="24"/>
          <w:lang w:eastAsia="en-US"/>
        </w:rPr>
        <w:t>распоряжению администрации</w:t>
      </w:r>
    </w:p>
    <w:p w:rsidR="00184B3D" w:rsidRPr="00032885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Соболевского муниципального района</w:t>
      </w:r>
    </w:p>
    <w:p w:rsidR="00184B3D" w:rsidRPr="00032885" w:rsidRDefault="00184B3D" w:rsidP="00184B3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от </w:t>
      </w:r>
      <w:r w:rsidR="00FC5398">
        <w:rPr>
          <w:rFonts w:eastAsia="Calibri"/>
          <w:bCs/>
          <w:color w:val="000000"/>
          <w:sz w:val="24"/>
          <w:szCs w:val="24"/>
          <w:lang w:eastAsia="en-US"/>
        </w:rPr>
        <w:t>00</w:t>
      </w:r>
      <w:r w:rsidR="00D123A7">
        <w:rPr>
          <w:rFonts w:eastAsia="Calibri"/>
          <w:bCs/>
          <w:color w:val="000000"/>
          <w:sz w:val="24"/>
          <w:szCs w:val="24"/>
          <w:lang w:eastAsia="en-US"/>
        </w:rPr>
        <w:t>.0</w:t>
      </w:r>
      <w:r w:rsidR="00FC5398">
        <w:rPr>
          <w:rFonts w:eastAsia="Calibri"/>
          <w:bCs/>
          <w:color w:val="000000"/>
          <w:sz w:val="24"/>
          <w:szCs w:val="24"/>
          <w:lang w:eastAsia="en-US"/>
        </w:rPr>
        <w:t>0</w:t>
      </w:r>
      <w:r w:rsidR="00980BE3">
        <w:rPr>
          <w:rFonts w:eastAsia="Calibri"/>
          <w:bCs/>
          <w:color w:val="000000"/>
          <w:sz w:val="24"/>
          <w:szCs w:val="24"/>
          <w:lang w:eastAsia="en-US"/>
        </w:rPr>
        <w:t>.202</w:t>
      </w:r>
      <w:r w:rsidR="00FC5398">
        <w:rPr>
          <w:rFonts w:eastAsia="Calibri"/>
          <w:bCs/>
          <w:color w:val="000000"/>
          <w:sz w:val="24"/>
          <w:szCs w:val="24"/>
          <w:lang w:eastAsia="en-US"/>
        </w:rPr>
        <w:t>1</w:t>
      </w:r>
      <w:r w:rsidRPr="00032885">
        <w:rPr>
          <w:rFonts w:eastAsia="Calibri"/>
          <w:bCs/>
          <w:color w:val="000000"/>
          <w:sz w:val="24"/>
          <w:szCs w:val="24"/>
          <w:lang w:eastAsia="en-US"/>
        </w:rPr>
        <w:t xml:space="preserve"> № </w:t>
      </w:r>
      <w:r w:rsidR="00FC5398">
        <w:rPr>
          <w:rFonts w:eastAsia="Calibri"/>
          <w:bCs/>
          <w:color w:val="000000"/>
          <w:sz w:val="24"/>
          <w:szCs w:val="24"/>
          <w:lang w:eastAsia="en-US"/>
        </w:rPr>
        <w:t>000</w:t>
      </w:r>
      <w:r w:rsidR="00D123A7">
        <w:rPr>
          <w:rFonts w:eastAsia="Calibri"/>
          <w:bCs/>
          <w:color w:val="000000"/>
          <w:sz w:val="24"/>
          <w:szCs w:val="24"/>
          <w:lang w:eastAsia="en-US"/>
        </w:rPr>
        <w:t>-р</w:t>
      </w:r>
    </w:p>
    <w:p w:rsidR="00844F30" w:rsidRPr="00844F30" w:rsidRDefault="00905B48" w:rsidP="00905B48">
      <w:pPr>
        <w:widowControl w:val="0"/>
        <w:shd w:val="clear" w:color="auto" w:fill="FFFFFF"/>
        <w:autoSpaceDE w:val="0"/>
        <w:autoSpaceDN w:val="0"/>
        <w:adjustRightInd w:val="0"/>
        <w:spacing w:before="893" w:line="326" w:lineRule="exact"/>
        <w:ind w:right="346"/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44F30" w:rsidRPr="00844F30">
        <w:rPr>
          <w:b/>
          <w:bCs/>
          <w:sz w:val="28"/>
          <w:szCs w:val="28"/>
        </w:rPr>
        <w:t>Состав комиссии по проверке готовности к отопительному периоду</w:t>
      </w:r>
    </w:p>
    <w:p w:rsidR="00844F30" w:rsidRPr="00844F30" w:rsidRDefault="00844F30" w:rsidP="00844F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341"/>
        <w:jc w:val="center"/>
      </w:pPr>
      <w:r>
        <w:rPr>
          <w:b/>
          <w:bCs/>
          <w:spacing w:val="-2"/>
          <w:sz w:val="28"/>
          <w:szCs w:val="28"/>
        </w:rPr>
        <w:t>202</w:t>
      </w:r>
      <w:r w:rsidR="00FC5398">
        <w:rPr>
          <w:b/>
          <w:bCs/>
          <w:spacing w:val="-2"/>
          <w:sz w:val="28"/>
          <w:szCs w:val="28"/>
        </w:rPr>
        <w:t>1</w:t>
      </w:r>
      <w:r w:rsidRPr="00844F30">
        <w:rPr>
          <w:b/>
          <w:bCs/>
          <w:spacing w:val="-2"/>
          <w:sz w:val="28"/>
          <w:szCs w:val="28"/>
        </w:rPr>
        <w:t>-202</w:t>
      </w:r>
      <w:r w:rsidR="00FC5398">
        <w:rPr>
          <w:b/>
          <w:bCs/>
          <w:spacing w:val="-2"/>
          <w:sz w:val="28"/>
          <w:szCs w:val="28"/>
        </w:rPr>
        <w:t>2</w:t>
      </w:r>
      <w:r w:rsidRPr="00844F30">
        <w:rPr>
          <w:b/>
          <w:bCs/>
          <w:spacing w:val="-2"/>
          <w:sz w:val="28"/>
          <w:szCs w:val="28"/>
        </w:rPr>
        <w:t xml:space="preserve"> годов теплоснабжающих организаций и потребителей тепловой</w:t>
      </w:r>
      <w:r>
        <w:rPr>
          <w:b/>
          <w:bCs/>
          <w:spacing w:val="-2"/>
          <w:sz w:val="28"/>
          <w:szCs w:val="28"/>
        </w:rPr>
        <w:t xml:space="preserve"> </w:t>
      </w:r>
      <w:r w:rsidRPr="00844F30">
        <w:rPr>
          <w:b/>
          <w:bCs/>
          <w:sz w:val="28"/>
          <w:szCs w:val="28"/>
        </w:rPr>
        <w:t>энергии на территории Соболевского сельского поселения</w:t>
      </w:r>
    </w:p>
    <w:p w:rsidR="00184B3D" w:rsidRPr="00032885" w:rsidRDefault="00184B3D" w:rsidP="00184B3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5805"/>
      </w:tblGrid>
      <w:tr w:rsidR="00844F30" w:rsidRPr="00032885" w:rsidTr="000312DB">
        <w:trPr>
          <w:trHeight w:val="64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844F30" w:rsidRDefault="00844F30" w:rsidP="00D123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Колмаков А.В.-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 w:rsidRPr="00032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32885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Соболевского муниципального района, руководитель Комитета по  экономике, ТЭК, ЖКХ и управлению муниципальным имуществом администрации Соболевского муниципального района</w:t>
            </w:r>
          </w:p>
        </w:tc>
      </w:tr>
      <w:tr w:rsidR="00844F30" w:rsidRPr="00032885" w:rsidTr="000312DB">
        <w:trPr>
          <w:trHeight w:val="3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Игнатович А.А. – </w:t>
            </w:r>
          </w:p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Соболевского сельского поселения.</w:t>
            </w:r>
          </w:p>
        </w:tc>
      </w:tr>
      <w:tr w:rsidR="00844F30" w:rsidRPr="00032885" w:rsidTr="000312DB">
        <w:trPr>
          <w:trHeight w:val="3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8A" w:rsidRDefault="00E5158A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Соколова И.Н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Консультант отдела ЖКХ, ТЭК, транспорта и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br/>
              <w:t>благоустройства в составе комитета по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br/>
              <w:t>экономике, ТЭК, ЖКХ и управлению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br/>
              <w:t>муниципальным имуществом администрации</w:t>
            </w:r>
            <w:r w:rsidRPr="00844F30">
              <w:rPr>
                <w:rFonts w:eastAsia="Calibri"/>
                <w:sz w:val="28"/>
                <w:szCs w:val="28"/>
                <w:lang w:eastAsia="en-US"/>
              </w:rPr>
              <w:br/>
              <w:t xml:space="preserve">Соболевского </w:t>
            </w:r>
            <w:r w:rsidRPr="009E1D77">
              <w:rPr>
                <w:rFonts w:eastAsia="Calibri"/>
                <w:sz w:val="28"/>
                <w:szCs w:val="28"/>
                <w:lang w:eastAsia="en-US"/>
              </w:rPr>
              <w:t>муниципального района.</w:t>
            </w:r>
          </w:p>
        </w:tc>
      </w:tr>
      <w:tr w:rsidR="00844F30" w:rsidRPr="00032885" w:rsidTr="000312DB">
        <w:trPr>
          <w:trHeight w:val="3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F30" w:rsidRPr="00032885" w:rsidTr="000312DB">
        <w:trPr>
          <w:trHeight w:val="42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67129F" w:rsidRDefault="0067129F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Старикова Ю.С.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844F30" w:rsidRDefault="0067129F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эксперт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прогнозирования экономического анализа инвестиций и предпринимательства 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844F30" w:rsidRPr="00844F30">
              <w:rPr>
                <w:rFonts w:eastAsia="Calibri"/>
                <w:sz w:val="28"/>
                <w:szCs w:val="28"/>
                <w:lang w:eastAsia="en-US"/>
              </w:rPr>
              <w:tab/>
              <w:t>Соболевского</w:t>
            </w:r>
          </w:p>
          <w:p w:rsidR="00844F30" w:rsidRPr="00032885" w:rsidRDefault="00844F30" w:rsidP="00844F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rFonts w:eastAsia="Calibri"/>
                <w:sz w:val="28"/>
                <w:szCs w:val="28"/>
                <w:lang w:eastAsia="en-US"/>
              </w:rPr>
              <w:t>муниципального района.</w:t>
            </w:r>
          </w:p>
        </w:tc>
      </w:tr>
      <w:tr w:rsidR="00844F30" w:rsidRPr="00032885" w:rsidTr="000312DB">
        <w:trPr>
          <w:trHeight w:val="41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5E7CF1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Сатурин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Pr="00032885" w:rsidRDefault="005E7CF1" w:rsidP="00E5158A">
            <w:pPr>
              <w:tabs>
                <w:tab w:val="left" w:pos="8647"/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bookmarkStart w:id="0" w:name="_GoBack"/>
            <w:bookmarkEnd w:id="0"/>
            <w:r w:rsidR="00E5158A" w:rsidRPr="00E5158A">
              <w:rPr>
                <w:rFonts w:eastAsia="Calibri"/>
                <w:sz w:val="28"/>
                <w:szCs w:val="28"/>
                <w:lang w:eastAsia="en-US"/>
              </w:rPr>
              <w:t xml:space="preserve"> ООО «Стимул»</w:t>
            </w:r>
            <w:r w:rsidR="00E5158A" w:rsidRPr="00E5158A">
              <w:rPr>
                <w:rFonts w:eastAsia="Calibri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="00E5158A" w:rsidRPr="00E5158A">
              <w:rPr>
                <w:rFonts w:eastAsia="Calibri"/>
                <w:sz w:val="28"/>
                <w:szCs w:val="28"/>
                <w:lang w:eastAsia="en-US"/>
              </w:rPr>
              <w:t>ресурсоснабжающая</w:t>
            </w:r>
            <w:proofErr w:type="spellEnd"/>
            <w:r w:rsidR="00E5158A" w:rsidRPr="00E5158A">
              <w:rPr>
                <w:rFonts w:eastAsia="Calibri"/>
                <w:sz w:val="28"/>
                <w:szCs w:val="28"/>
                <w:lang w:eastAsia="en-US"/>
              </w:rPr>
              <w:t xml:space="preserve"> организация - по</w:t>
            </w:r>
            <w:r w:rsidR="00E5158A" w:rsidRPr="00E5158A">
              <w:rPr>
                <w:rFonts w:eastAsia="Calibri"/>
                <w:sz w:val="28"/>
                <w:szCs w:val="28"/>
                <w:lang w:eastAsia="en-US"/>
              </w:rPr>
              <w:br/>
              <w:t>согласованию).</w:t>
            </w:r>
          </w:p>
        </w:tc>
      </w:tr>
      <w:tr w:rsidR="00844F30" w:rsidRPr="00032885" w:rsidTr="000312DB">
        <w:trPr>
          <w:trHeight w:val="41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0" w:rsidRDefault="00844F30" w:rsidP="00844F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F30">
              <w:rPr>
                <w:spacing w:val="-3"/>
                <w:sz w:val="28"/>
                <w:szCs w:val="28"/>
              </w:rPr>
              <w:t>по согласованию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A" w:rsidRDefault="00E5158A" w:rsidP="00E5158A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>
              <w:rPr>
                <w:spacing w:val="-2"/>
                <w:sz w:val="28"/>
                <w:szCs w:val="28"/>
              </w:rPr>
              <w:t>Камчатского      управления</w:t>
            </w:r>
          </w:p>
          <w:p w:rsidR="00E5158A" w:rsidRDefault="00E5158A" w:rsidP="00E5158A">
            <w:pPr>
              <w:shd w:val="clear" w:color="auto" w:fill="FFFFFF"/>
              <w:spacing w:line="326" w:lineRule="exact"/>
              <w:ind w:left="5"/>
            </w:pPr>
            <w:r>
              <w:rPr>
                <w:spacing w:val="-4"/>
                <w:sz w:val="28"/>
                <w:szCs w:val="28"/>
              </w:rPr>
              <w:t>Ростехнадзора.</w:t>
            </w:r>
          </w:p>
          <w:p w:rsidR="00844F30" w:rsidRDefault="00844F30" w:rsidP="00E5158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84B3D" w:rsidRPr="00032885" w:rsidRDefault="00184B3D" w:rsidP="00184B3D">
      <w:pPr>
        <w:ind w:firstLine="360"/>
        <w:rPr>
          <w:sz w:val="28"/>
          <w:szCs w:val="28"/>
        </w:rPr>
      </w:pPr>
    </w:p>
    <w:p w:rsidR="00184B3D" w:rsidRPr="00032885" w:rsidRDefault="00184B3D" w:rsidP="00184B3D">
      <w:pPr>
        <w:ind w:firstLine="360"/>
        <w:rPr>
          <w:sz w:val="28"/>
          <w:szCs w:val="28"/>
        </w:rPr>
      </w:pPr>
    </w:p>
    <w:p w:rsidR="00D46F28" w:rsidRDefault="00D46F28"/>
    <w:sectPr w:rsidR="00D46F28" w:rsidSect="008B2A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67"/>
    <w:rsid w:val="000312DB"/>
    <w:rsid w:val="000F5667"/>
    <w:rsid w:val="00184B3D"/>
    <w:rsid w:val="002A0BB7"/>
    <w:rsid w:val="0053053E"/>
    <w:rsid w:val="005E7CF1"/>
    <w:rsid w:val="0067129F"/>
    <w:rsid w:val="00766CCF"/>
    <w:rsid w:val="00776104"/>
    <w:rsid w:val="007A06AF"/>
    <w:rsid w:val="00844F30"/>
    <w:rsid w:val="008B2A26"/>
    <w:rsid w:val="00905B48"/>
    <w:rsid w:val="0091733E"/>
    <w:rsid w:val="00923FC8"/>
    <w:rsid w:val="00980BE3"/>
    <w:rsid w:val="009E1D77"/>
    <w:rsid w:val="00A806F1"/>
    <w:rsid w:val="00D123A7"/>
    <w:rsid w:val="00D46F28"/>
    <w:rsid w:val="00DC5349"/>
    <w:rsid w:val="00E5158A"/>
    <w:rsid w:val="00FA4645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KEconom2</cp:lastModifiedBy>
  <cp:revision>10</cp:revision>
  <cp:lastPrinted>2021-06-21T03:14:00Z</cp:lastPrinted>
  <dcterms:created xsi:type="dcterms:W3CDTF">2020-08-11T02:47:00Z</dcterms:created>
  <dcterms:modified xsi:type="dcterms:W3CDTF">2021-06-22T23:08:00Z</dcterms:modified>
</cp:coreProperties>
</file>