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084" w:rsidRDefault="00371084" w:rsidP="00371084">
      <w:pPr>
        <w:jc w:val="center"/>
        <w:rPr>
          <w:sz w:val="28"/>
          <w:szCs w:val="28"/>
        </w:rPr>
      </w:pPr>
    </w:p>
    <w:p w:rsidR="00371084" w:rsidRDefault="00371084" w:rsidP="00371084">
      <w:pPr>
        <w:jc w:val="center"/>
        <w:rPr>
          <w:sz w:val="28"/>
          <w:szCs w:val="28"/>
        </w:rPr>
      </w:pPr>
    </w:p>
    <w:p w:rsidR="00371084" w:rsidRPr="00371084" w:rsidRDefault="00371084" w:rsidP="00371084">
      <w:pPr>
        <w:suppressAutoHyphens w:val="0"/>
        <w:spacing w:after="160" w:line="259" w:lineRule="auto"/>
        <w:rPr>
          <w:rFonts w:asciiTheme="minorHAnsi" w:eastAsiaTheme="minorHAnsi" w:hAnsiTheme="minorHAnsi" w:cstheme="minorBidi"/>
          <w:szCs w:val="22"/>
          <w:lang w:eastAsia="en-US"/>
        </w:rPr>
      </w:pPr>
      <w:r w:rsidRPr="00371084">
        <w:rPr>
          <w:rFonts w:asciiTheme="minorHAnsi" w:eastAsiaTheme="minorHAnsi" w:hAnsiTheme="minorHAnsi" w:cstheme="minorBidi"/>
          <w:szCs w:val="22"/>
          <w:lang w:eastAsia="en-US"/>
        </w:rPr>
        <w:t xml:space="preserve">                                                                        </w:t>
      </w:r>
      <w:r w:rsidRPr="00371084">
        <w:rPr>
          <w:rFonts w:asciiTheme="minorHAnsi" w:eastAsiaTheme="minorHAnsi" w:hAnsiTheme="minorHAnsi" w:cstheme="minorBidi"/>
          <w:noProof/>
          <w:szCs w:val="22"/>
        </w:rPr>
        <w:drawing>
          <wp:inline distT="0" distB="0" distL="0" distR="0" wp14:anchorId="02EC2BB6" wp14:editId="39559838">
            <wp:extent cx="571500" cy="695325"/>
            <wp:effectExtent l="0" t="0" r="0" b="9525"/>
            <wp:docPr id="31" name="Рисунок 3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r w:rsidRPr="00371084">
        <w:rPr>
          <w:rFonts w:asciiTheme="minorHAnsi" w:eastAsiaTheme="minorHAnsi" w:hAnsiTheme="minorHAnsi" w:cstheme="minorBidi"/>
          <w:szCs w:val="22"/>
          <w:lang w:eastAsia="en-US"/>
        </w:rPr>
        <w:t xml:space="preserve"> </w:t>
      </w:r>
    </w:p>
    <w:p w:rsidR="00371084" w:rsidRPr="00371084" w:rsidRDefault="00371084" w:rsidP="00371084">
      <w:pPr>
        <w:suppressAutoHyphens w:val="0"/>
        <w:spacing w:after="160" w:line="259" w:lineRule="auto"/>
        <w:jc w:val="center"/>
        <w:rPr>
          <w:rFonts w:eastAsiaTheme="minorHAnsi"/>
          <w:b/>
          <w:sz w:val="32"/>
          <w:szCs w:val="32"/>
          <w:lang w:eastAsia="en-US"/>
        </w:rPr>
      </w:pPr>
      <w:r w:rsidRPr="00371084">
        <w:rPr>
          <w:rFonts w:eastAsiaTheme="minorHAnsi"/>
          <w:b/>
          <w:sz w:val="32"/>
          <w:szCs w:val="32"/>
          <w:lang w:eastAsia="en-US"/>
        </w:rPr>
        <w:t>ПОСТАНОВЛЕНИЕ</w:t>
      </w:r>
      <w:r w:rsidRPr="00371084">
        <w:rPr>
          <w:rFonts w:eastAsiaTheme="minorHAnsi"/>
          <w:noProof/>
          <w:sz w:val="32"/>
          <w:szCs w:val="32"/>
        </w:rPr>
        <mc:AlternateContent>
          <mc:Choice Requires="wps">
            <w:drawing>
              <wp:anchor distT="0" distB="0" distL="114300" distR="114300" simplePos="0" relativeHeight="251673088" behindDoc="0" locked="0" layoutInCell="1" allowOverlap="1" wp14:anchorId="23BD718B" wp14:editId="35B999C5">
                <wp:simplePos x="0" y="0"/>
                <wp:positionH relativeFrom="column">
                  <wp:posOffset>-1018540</wp:posOffset>
                </wp:positionH>
                <wp:positionV relativeFrom="paragraph">
                  <wp:posOffset>124460</wp:posOffset>
                </wp:positionV>
                <wp:extent cx="904240" cy="527050"/>
                <wp:effectExtent l="0" t="0" r="10160" b="2540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371084" w:rsidRDefault="00371084" w:rsidP="0037108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D718B" id="_x0000_t202" coordsize="21600,21600" o:spt="202" path="m,l,21600r21600,l21600,xe">
                <v:stroke joinstyle="miter"/>
                <v:path gradientshapeok="t" o:connecttype="rect"/>
              </v:shapetype>
              <v:shape id="Надпись 135" o:spid="_x0000_s1026" type="#_x0000_t202" style="position:absolute;left:0;text-align:left;margin-left:-80.2pt;margin-top:9.8pt;width:71.2pt;height: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ztPQIAAFkEAAAOAAAAZHJzL2Uyb0RvYy54bWysVM2O0zAQviPxDpbvNGlp2N2o6WrpUoS0&#10;/EgLD+A4TmLheIztNllue+cVeAcOHLjxCt03Yux0S7XcVuRgeTyez998M5PF+dApshXWSdAFnU5S&#10;SoTmUEndFPTTx/WzU0qcZ7piCrQo6I1w9Hz59MmiN7mYQQuqEpYgiHZ5bwraem/yJHG8FR1zEzBC&#10;o7MG2zGPpm2SyrIe0TuVzNL0RdKDrYwFLpzD08vRSZcRv64F9+/r2glPVEGRm4+rjWsZ1mS5YHlj&#10;mWkl39Ngj2DRManx0QPUJfOMbKz8B6qT3IKD2k84dAnUteQi5oDZTNMH2Vy3zIiYC4rjzEEm9/9g&#10;+bvtB0tkhbV7nlGiWYdF2n3f/dj93P3e/bq7vftGggd16o3L8fq1wQA/vIQBY2LOzlwB/+yIhlXL&#10;dCMurIW+FaxCntMQmRyFjjgugJT9W6jwObbxEIGG2nZBRJSFIDrW6+ZQIzF4wvHwLJ3P5ujh6Mpm&#10;J2kWa5iw/D7YWOdfC+hI2BTUYgtEcLa9cj6QYfn9lfCWAyWrtVQqGrYpV8qSLcN2Wccv8n9wTWnS&#10;I5Nslo35PwKikx77XsmuoKdp+MZODKq90lXsSs+kGvdIWem9jEG5UUM/lMO+LCVUNyiohbG/cR5x&#10;04L9SkmPvV1Q92XDrKBEvdFYlLPpPEjoozHPTmZo2GNPeexhmiNUQT0l43blxwHaGCubFl8a20DD&#10;BRayllHkUPGR1Z439m/Ufj9rYUCO7Xjr7x9h+QcAAP//AwBQSwMEFAAGAAgAAAAhAGWYQt7eAAAA&#10;CwEAAA8AAABkcnMvZG93bnJldi54bWxMj8FOwzAQRO9I/IO1SFxQaidCUQlxqqoCcW7hws2Nt0lE&#10;vE5it0n5epYTHHfmaXam3CyuFxecQudJQ7pSIJBqbztqNHy8vyZrECEasqb3hBquGGBT3d6UprB+&#10;pj1eDrERHEKhMBraGIdCylC36ExY+QGJvZOfnIl8To20k5k53PUyUyqXznTEH1oz4K7F+utwdhr8&#10;/HJ1HkeVPXx+u7fddtyfslHr+7tl+wwi4hL/YPitz9Wh4k5HfyYbRK8hSXP1yCw7TzkIJpJ0zeuO&#10;LKgsB1mV8v+G6gcAAP//AwBQSwECLQAUAAYACAAAACEAtoM4kv4AAADhAQAAEwAAAAAAAAAAAAAA&#10;AAAAAAAAW0NvbnRlbnRfVHlwZXNdLnhtbFBLAQItABQABgAIAAAAIQA4/SH/1gAAAJQBAAALAAAA&#10;AAAAAAAAAAAAAC8BAABfcmVscy8ucmVsc1BLAQItABQABgAIAAAAIQAHL9ztPQIAAFkEAAAOAAAA&#10;AAAAAAAAAAAAAC4CAABkcnMvZTJvRG9jLnhtbFBLAQItABQABgAIAAAAIQBlmELe3gAAAAsBAAAP&#10;AAAAAAAAAAAAAAAAAJcEAABkcnMvZG93bnJldi54bWxQSwUGAAAAAAQABADzAAAAogUAAAAA&#10;" strokecolor="white">
                <v:textbox>
                  <w:txbxContent>
                    <w:p w:rsidR="00371084" w:rsidRDefault="00371084" w:rsidP="00371084">
                      <w:pPr>
                        <w:jc w:val="right"/>
                      </w:pPr>
                    </w:p>
                  </w:txbxContent>
                </v:textbox>
              </v:shape>
            </w:pict>
          </mc:Fallback>
        </mc:AlternateContent>
      </w:r>
    </w:p>
    <w:p w:rsidR="00371084" w:rsidRPr="00371084" w:rsidRDefault="00371084" w:rsidP="00371084">
      <w:pPr>
        <w:suppressAutoHyphens w:val="0"/>
        <w:spacing w:after="160" w:line="259" w:lineRule="auto"/>
        <w:jc w:val="center"/>
        <w:rPr>
          <w:rFonts w:eastAsiaTheme="minorHAnsi"/>
          <w:szCs w:val="28"/>
          <w:lang w:eastAsia="en-US"/>
        </w:rPr>
      </w:pPr>
      <w:r w:rsidRPr="00371084">
        <w:rPr>
          <w:rFonts w:eastAsiaTheme="minorHAnsi"/>
          <w:szCs w:val="28"/>
          <w:lang w:eastAsia="en-US"/>
        </w:rPr>
        <w:t>АДМИНИСТРАЦИИ  СОБОЛЕВСКОГО   МУНИЦИПАЛЬНОГО  РАЙОНА КАМЧАТСКОГО  КРАЯ</w:t>
      </w:r>
    </w:p>
    <w:p w:rsidR="00371084" w:rsidRPr="00371084" w:rsidRDefault="00371084" w:rsidP="00371084">
      <w:pPr>
        <w:suppressAutoHyphens w:val="0"/>
        <w:spacing w:after="160" w:line="259" w:lineRule="auto"/>
        <w:rPr>
          <w:rFonts w:eastAsiaTheme="minorHAnsi"/>
          <w:szCs w:val="28"/>
          <w:lang w:eastAsia="en-US"/>
        </w:rPr>
      </w:pPr>
      <w:r>
        <w:rPr>
          <w:rFonts w:eastAsiaTheme="minorHAnsi"/>
          <w:b/>
          <w:szCs w:val="28"/>
          <w:lang w:eastAsia="en-US"/>
        </w:rPr>
        <w:t xml:space="preserve"> </w:t>
      </w:r>
      <w:r w:rsidR="00024395">
        <w:rPr>
          <w:rFonts w:eastAsiaTheme="minorHAnsi"/>
          <w:b/>
          <w:szCs w:val="28"/>
          <w:lang w:eastAsia="en-US"/>
        </w:rPr>
        <w:t>17</w:t>
      </w:r>
      <w:r>
        <w:rPr>
          <w:rFonts w:eastAsiaTheme="minorHAnsi"/>
          <w:b/>
          <w:szCs w:val="28"/>
          <w:lang w:eastAsia="en-US"/>
        </w:rPr>
        <w:t xml:space="preserve"> </w:t>
      </w:r>
      <w:proofErr w:type="gramStart"/>
      <w:r w:rsidR="00024395">
        <w:rPr>
          <w:rFonts w:eastAsiaTheme="minorHAnsi"/>
          <w:b/>
          <w:szCs w:val="28"/>
          <w:lang w:eastAsia="en-US"/>
        </w:rPr>
        <w:t>апреля</w:t>
      </w:r>
      <w:r>
        <w:rPr>
          <w:rFonts w:eastAsiaTheme="minorHAnsi"/>
          <w:b/>
          <w:szCs w:val="28"/>
          <w:lang w:eastAsia="en-US"/>
        </w:rPr>
        <w:t xml:space="preserve">  202</w:t>
      </w:r>
      <w:r w:rsidR="00024395">
        <w:rPr>
          <w:rFonts w:eastAsiaTheme="minorHAnsi"/>
          <w:b/>
          <w:szCs w:val="28"/>
          <w:lang w:eastAsia="en-US"/>
        </w:rPr>
        <w:t>3</w:t>
      </w:r>
      <w:proofErr w:type="gramEnd"/>
      <w:r w:rsidRPr="00371084">
        <w:rPr>
          <w:rFonts w:eastAsiaTheme="minorHAnsi"/>
          <w:szCs w:val="28"/>
          <w:lang w:eastAsia="en-US"/>
        </w:rPr>
        <w:t xml:space="preserve">                     с. Соболево                                                                     </w:t>
      </w:r>
      <w:r w:rsidRPr="00371084">
        <w:rPr>
          <w:rFonts w:eastAsiaTheme="minorHAnsi"/>
          <w:b/>
          <w:szCs w:val="28"/>
          <w:lang w:eastAsia="en-US"/>
        </w:rPr>
        <w:t>№</w:t>
      </w:r>
      <w:r w:rsidRPr="00371084">
        <w:rPr>
          <w:rFonts w:eastAsiaTheme="minorHAnsi"/>
          <w:szCs w:val="28"/>
          <w:lang w:eastAsia="en-US"/>
        </w:rPr>
        <w:t xml:space="preserve">        </w:t>
      </w:r>
    </w:p>
    <w:p w:rsidR="00371084" w:rsidRPr="00371084" w:rsidRDefault="00371084" w:rsidP="00371084">
      <w:pPr>
        <w:spacing w:line="240" w:lineRule="auto"/>
        <w:ind w:firstLine="666"/>
        <w:jc w:val="center"/>
        <w:rPr>
          <w:sz w:val="28"/>
          <w:szCs w:val="28"/>
        </w:rPr>
      </w:pPr>
    </w:p>
    <w:p w:rsidR="00371084" w:rsidRPr="00371084" w:rsidRDefault="00371084" w:rsidP="00371084">
      <w:pPr>
        <w:autoSpaceDE w:val="0"/>
        <w:autoSpaceDN w:val="0"/>
        <w:adjustRightInd w:val="0"/>
        <w:spacing w:line="240" w:lineRule="auto"/>
        <w:ind w:right="4820"/>
        <w:jc w:val="both"/>
        <w:rPr>
          <w:b/>
          <w:sz w:val="28"/>
          <w:szCs w:val="28"/>
        </w:rPr>
      </w:pPr>
      <w:r w:rsidRPr="00371084">
        <w:rPr>
          <w:b/>
          <w:sz w:val="28"/>
          <w:szCs w:val="28"/>
        </w:rPr>
        <w:t>Об утверждении Типового Административного регламента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371084" w:rsidRPr="00371084" w:rsidRDefault="00371084" w:rsidP="00371084">
      <w:pPr>
        <w:autoSpaceDE w:val="0"/>
        <w:autoSpaceDN w:val="0"/>
        <w:adjustRightInd w:val="0"/>
        <w:spacing w:line="276" w:lineRule="auto"/>
        <w:ind w:right="4819"/>
        <w:jc w:val="both"/>
        <w:rPr>
          <w:sz w:val="20"/>
          <w:szCs w:val="20"/>
        </w:rPr>
      </w:pPr>
      <w:r w:rsidRPr="00371084">
        <w:rPr>
          <w:sz w:val="20"/>
          <w:szCs w:val="20"/>
        </w:rPr>
        <w:t xml:space="preserve"> </w:t>
      </w:r>
    </w:p>
    <w:p w:rsidR="00371084" w:rsidRPr="00371084" w:rsidRDefault="00371084" w:rsidP="00371084">
      <w:pPr>
        <w:autoSpaceDE w:val="0"/>
        <w:autoSpaceDN w:val="0"/>
        <w:adjustRightInd w:val="0"/>
        <w:spacing w:line="276" w:lineRule="auto"/>
        <w:ind w:firstLine="666"/>
        <w:jc w:val="both"/>
        <w:rPr>
          <w:rFonts w:eastAsiaTheme="minorHAnsi"/>
          <w:sz w:val="20"/>
          <w:szCs w:val="20"/>
          <w:lang w:eastAsia="en-US"/>
        </w:rPr>
      </w:pPr>
      <w:r w:rsidRPr="00371084">
        <w:rPr>
          <w:rFonts w:ascii="Arial" w:eastAsiaTheme="minorHAnsi" w:hAnsi="Arial" w:cs="Arial"/>
          <w:sz w:val="28"/>
          <w:szCs w:val="28"/>
          <w:lang w:eastAsia="en-US"/>
        </w:rPr>
        <w:t> </w:t>
      </w:r>
      <w:r w:rsidRPr="00371084">
        <w:rPr>
          <w:rFonts w:eastAsiaTheme="minorHAnsi"/>
          <w:sz w:val="28"/>
          <w:szCs w:val="28"/>
          <w:lang w:eastAsia="en-US"/>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371084" w:rsidRPr="00371084" w:rsidRDefault="00371084" w:rsidP="00371084">
      <w:pPr>
        <w:spacing w:after="280" w:line="240" w:lineRule="auto"/>
        <w:ind w:firstLine="666"/>
        <w:jc w:val="both"/>
        <w:rPr>
          <w:b/>
          <w:sz w:val="28"/>
          <w:szCs w:val="28"/>
        </w:rPr>
      </w:pPr>
      <w:r w:rsidRPr="00371084">
        <w:rPr>
          <w:b/>
          <w:sz w:val="28"/>
          <w:szCs w:val="28"/>
        </w:rPr>
        <w:t>АДМИНИСТРАЦИЯ ПОСТАНОВЛЯЕТ:</w:t>
      </w:r>
    </w:p>
    <w:p w:rsidR="00371084" w:rsidRPr="00371084" w:rsidRDefault="00371084" w:rsidP="00371084">
      <w:pPr>
        <w:autoSpaceDE w:val="0"/>
        <w:autoSpaceDN w:val="0"/>
        <w:adjustRightInd w:val="0"/>
        <w:spacing w:line="276" w:lineRule="auto"/>
        <w:ind w:firstLine="709"/>
        <w:jc w:val="both"/>
        <w:rPr>
          <w:sz w:val="28"/>
          <w:szCs w:val="28"/>
        </w:rPr>
      </w:pPr>
      <w:r w:rsidRPr="00371084">
        <w:rPr>
          <w:sz w:val="28"/>
          <w:szCs w:val="28"/>
        </w:rPr>
        <w:t>1. Утвердить Типовой Административный регламент предоставления муниципальной по</w:t>
      </w:r>
      <w:r>
        <w:rPr>
          <w:sz w:val="28"/>
          <w:szCs w:val="28"/>
        </w:rPr>
        <w:t xml:space="preserve">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371084">
        <w:rPr>
          <w:sz w:val="28"/>
          <w:szCs w:val="28"/>
        </w:rPr>
        <w:t xml:space="preserve">, согласно приложению к настоящему постановлению. </w:t>
      </w:r>
    </w:p>
    <w:p w:rsidR="00371084" w:rsidRPr="00371084" w:rsidRDefault="00371084" w:rsidP="00371084">
      <w:pPr>
        <w:suppressAutoHyphens w:val="0"/>
        <w:spacing w:after="120" w:line="234" w:lineRule="atLeast"/>
        <w:jc w:val="both"/>
        <w:rPr>
          <w:sz w:val="28"/>
          <w:szCs w:val="28"/>
        </w:rPr>
      </w:pPr>
      <w:r w:rsidRPr="00371084">
        <w:rPr>
          <w:sz w:val="28"/>
          <w:szCs w:val="28"/>
        </w:rPr>
        <w:t xml:space="preserve">          2. Управлению делами администрации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371084" w:rsidRPr="00371084" w:rsidRDefault="00371084" w:rsidP="00371084">
      <w:pPr>
        <w:suppressAutoHyphens w:val="0"/>
        <w:spacing w:after="120" w:line="234" w:lineRule="atLeast"/>
        <w:jc w:val="both"/>
        <w:rPr>
          <w:sz w:val="28"/>
          <w:szCs w:val="28"/>
        </w:rPr>
      </w:pPr>
      <w:r w:rsidRPr="00371084">
        <w:rPr>
          <w:sz w:val="28"/>
          <w:szCs w:val="28"/>
        </w:rPr>
        <w:t xml:space="preserve">         3. Постановление вступает в силу с момента его официального опубликования(обнародования).</w:t>
      </w:r>
    </w:p>
    <w:p w:rsidR="00371084" w:rsidRPr="00371084" w:rsidRDefault="00371084" w:rsidP="00371084">
      <w:pPr>
        <w:suppressAutoHyphens w:val="0"/>
        <w:spacing w:after="120" w:line="234" w:lineRule="atLeast"/>
        <w:jc w:val="both"/>
        <w:rPr>
          <w:sz w:val="28"/>
          <w:szCs w:val="28"/>
        </w:rPr>
      </w:pPr>
      <w:r w:rsidRPr="00371084">
        <w:rPr>
          <w:sz w:val="28"/>
          <w:szCs w:val="28"/>
        </w:rPr>
        <w:t xml:space="preserve">         4. Контроль за исполнением настоящего постановления возложить на Комитет по экономике, ТЭК, ЖКХ и управлению муниципальным имуществом администрации Соболевского муниципального района.</w:t>
      </w:r>
    </w:p>
    <w:p w:rsidR="00371084" w:rsidRPr="00371084" w:rsidRDefault="00371084" w:rsidP="00371084">
      <w:pPr>
        <w:suppressAutoHyphens w:val="0"/>
        <w:spacing w:after="120" w:line="234" w:lineRule="atLeast"/>
        <w:jc w:val="both"/>
      </w:pPr>
    </w:p>
    <w:p w:rsidR="00371084" w:rsidRPr="00371084" w:rsidRDefault="00371084" w:rsidP="00371084">
      <w:pPr>
        <w:suppressAutoHyphens w:val="0"/>
        <w:spacing w:before="120" w:line="240" w:lineRule="auto"/>
        <w:jc w:val="both"/>
        <w:rPr>
          <w:sz w:val="28"/>
          <w:szCs w:val="28"/>
        </w:rPr>
      </w:pPr>
      <w:r w:rsidRPr="00371084">
        <w:rPr>
          <w:sz w:val="28"/>
          <w:szCs w:val="28"/>
        </w:rPr>
        <w:t xml:space="preserve">Глава Соболевского муниципального района                          </w:t>
      </w:r>
      <w:r w:rsidR="00024395">
        <w:rPr>
          <w:sz w:val="28"/>
          <w:szCs w:val="28"/>
        </w:rPr>
        <w:t>А.В. Воровский</w:t>
      </w:r>
    </w:p>
    <w:p w:rsidR="00371084" w:rsidRPr="00371084" w:rsidRDefault="00371084" w:rsidP="00371084">
      <w:pPr>
        <w:autoSpaceDE w:val="0"/>
        <w:autoSpaceDN w:val="0"/>
        <w:adjustRightInd w:val="0"/>
        <w:spacing w:line="276" w:lineRule="auto"/>
        <w:ind w:firstLine="709"/>
        <w:jc w:val="both"/>
        <w:rPr>
          <w:sz w:val="28"/>
          <w:szCs w:val="28"/>
        </w:rPr>
      </w:pPr>
    </w:p>
    <w:p w:rsidR="00371084" w:rsidRPr="00371084" w:rsidRDefault="00371084" w:rsidP="00371084">
      <w:pPr>
        <w:pageBreakBefore/>
        <w:spacing w:line="240" w:lineRule="auto"/>
        <w:ind w:left="4961"/>
        <w:jc w:val="both"/>
        <w:rPr>
          <w:sz w:val="28"/>
          <w:szCs w:val="28"/>
        </w:rPr>
      </w:pPr>
      <w:r w:rsidRPr="00371084">
        <w:rPr>
          <w:sz w:val="28"/>
          <w:szCs w:val="28"/>
        </w:rPr>
        <w:lastRenderedPageBreak/>
        <w:t xml:space="preserve">Приложение </w:t>
      </w:r>
      <w:r w:rsidRPr="00371084">
        <w:rPr>
          <w:sz w:val="28"/>
          <w:szCs w:val="28"/>
        </w:rPr>
        <w:br/>
        <w:t>к постановлению администрации Соболевского муниципального района</w:t>
      </w:r>
      <w:r w:rsidRPr="00371084">
        <w:rPr>
          <w:sz w:val="28"/>
          <w:szCs w:val="28"/>
        </w:rPr>
        <w:br/>
        <w:t>от «_</w:t>
      </w:r>
      <w:r w:rsidR="00024395">
        <w:rPr>
          <w:sz w:val="28"/>
          <w:szCs w:val="28"/>
        </w:rPr>
        <w:t>17</w:t>
      </w:r>
      <w:r>
        <w:rPr>
          <w:sz w:val="28"/>
          <w:szCs w:val="28"/>
        </w:rPr>
        <w:t xml:space="preserve">_» </w:t>
      </w:r>
      <w:proofErr w:type="gramStart"/>
      <w:r w:rsidR="00024395">
        <w:rPr>
          <w:sz w:val="28"/>
          <w:szCs w:val="28"/>
        </w:rPr>
        <w:t>апреля</w:t>
      </w:r>
      <w:r>
        <w:rPr>
          <w:sz w:val="28"/>
          <w:szCs w:val="28"/>
        </w:rPr>
        <w:t xml:space="preserve">  202</w:t>
      </w:r>
      <w:r w:rsidR="00024395">
        <w:rPr>
          <w:sz w:val="28"/>
          <w:szCs w:val="28"/>
        </w:rPr>
        <w:t>3</w:t>
      </w:r>
      <w:proofErr w:type="gramEnd"/>
      <w:r w:rsidRPr="00371084">
        <w:rPr>
          <w:sz w:val="28"/>
          <w:szCs w:val="28"/>
        </w:rPr>
        <w:t xml:space="preserve"> года  № ___</w:t>
      </w:r>
    </w:p>
    <w:p w:rsidR="00371084" w:rsidRPr="00371084" w:rsidRDefault="00371084" w:rsidP="00371084">
      <w:pPr>
        <w:autoSpaceDE w:val="0"/>
        <w:autoSpaceDN w:val="0"/>
        <w:adjustRightInd w:val="0"/>
        <w:spacing w:line="240" w:lineRule="auto"/>
        <w:rPr>
          <w:sz w:val="28"/>
          <w:szCs w:val="28"/>
        </w:rPr>
      </w:pPr>
    </w:p>
    <w:p w:rsidR="00371084" w:rsidRDefault="00371084" w:rsidP="00371084">
      <w:pPr>
        <w:jc w:val="center"/>
        <w:rPr>
          <w:sz w:val="28"/>
          <w:szCs w:val="28"/>
        </w:rPr>
      </w:pPr>
    </w:p>
    <w:p w:rsidR="00371084" w:rsidRDefault="00371084" w:rsidP="00371084">
      <w:pPr>
        <w:jc w:val="center"/>
        <w:rPr>
          <w:sz w:val="28"/>
          <w:szCs w:val="28"/>
        </w:rPr>
      </w:pPr>
    </w:p>
    <w:p w:rsidR="00371084" w:rsidRDefault="00371084" w:rsidP="00371084">
      <w:pPr>
        <w:jc w:val="center"/>
        <w:rPr>
          <w:sz w:val="28"/>
          <w:szCs w:val="28"/>
        </w:rPr>
      </w:pPr>
      <w:r>
        <w:rPr>
          <w:sz w:val="28"/>
          <w:szCs w:val="28"/>
        </w:rPr>
        <w:t>Типовой Административный регламент</w:t>
      </w:r>
    </w:p>
    <w:p w:rsidR="00371084" w:rsidRDefault="00371084" w:rsidP="00371084">
      <w:pPr>
        <w:jc w:val="center"/>
        <w:rPr>
          <w:sz w:val="28"/>
          <w:szCs w:val="28"/>
        </w:rPr>
      </w:pPr>
      <w:r>
        <w:rPr>
          <w:sz w:val="28"/>
          <w:szCs w:val="28"/>
        </w:rPr>
        <w:t>предоставления Администрацией Соболевского муниципального района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371084" w:rsidRDefault="00371084" w:rsidP="00371084">
      <w:pPr>
        <w:jc w:val="center"/>
        <w:rPr>
          <w:b/>
          <w:sz w:val="28"/>
          <w:szCs w:val="28"/>
        </w:rPr>
      </w:pPr>
    </w:p>
    <w:p w:rsidR="00371084" w:rsidRDefault="00371084" w:rsidP="00371084">
      <w:pPr>
        <w:jc w:val="center"/>
        <w:rPr>
          <w:b/>
          <w:sz w:val="28"/>
          <w:szCs w:val="28"/>
        </w:rPr>
      </w:pPr>
      <w:r>
        <w:rPr>
          <w:b/>
          <w:sz w:val="28"/>
          <w:szCs w:val="28"/>
        </w:rPr>
        <w:t>1. Общие положения</w:t>
      </w:r>
    </w:p>
    <w:p w:rsidR="00371084" w:rsidRDefault="00371084" w:rsidP="00371084">
      <w:pPr>
        <w:jc w:val="center"/>
        <w:rPr>
          <w:sz w:val="28"/>
          <w:szCs w:val="28"/>
        </w:rPr>
      </w:pPr>
    </w:p>
    <w:p w:rsidR="00371084" w:rsidRDefault="00371084" w:rsidP="00371084">
      <w:pPr>
        <w:pStyle w:val="af1"/>
        <w:numPr>
          <w:ilvl w:val="1"/>
          <w:numId w:val="2"/>
        </w:numPr>
        <w:tabs>
          <w:tab w:val="left" w:pos="1134"/>
        </w:tabs>
        <w:ind w:left="0" w:firstLine="567"/>
        <w:jc w:val="both"/>
        <w:rPr>
          <w:sz w:val="28"/>
          <w:szCs w:val="28"/>
        </w:rPr>
      </w:pPr>
      <w:r>
        <w:rPr>
          <w:sz w:val="28"/>
          <w:szCs w:val="28"/>
        </w:rPr>
        <w:t>Предмет регулирования административного регламента.</w:t>
      </w:r>
    </w:p>
    <w:p w:rsidR="00371084" w:rsidRDefault="00371084" w:rsidP="00371084">
      <w:pPr>
        <w:ind w:firstLine="567"/>
        <w:jc w:val="both"/>
        <w:rPr>
          <w:sz w:val="28"/>
          <w:szCs w:val="28"/>
        </w:rPr>
      </w:pPr>
      <w:r>
        <w:rPr>
          <w:rFonts w:cs="Calibri"/>
          <w:sz w:val="28"/>
          <w:szCs w:val="28"/>
          <w:lang w:eastAsia="en-US"/>
        </w:rPr>
        <w:t xml:space="preserve">Предметом правового регулирования настоящего Административного регламента (далее - </w:t>
      </w:r>
      <w:r>
        <w:rPr>
          <w:sz w:val="28"/>
          <w:szCs w:val="28"/>
        </w:rPr>
        <w:t>также - Регламент</w:t>
      </w:r>
      <w:r>
        <w:rPr>
          <w:rFonts w:cs="Calibri"/>
          <w:sz w:val="28"/>
          <w:szCs w:val="28"/>
          <w:lang w:eastAsia="en-US"/>
        </w:rPr>
        <w:t xml:space="preserve">) является предоставление </w:t>
      </w:r>
      <w:r>
        <w:rPr>
          <w:sz w:val="28"/>
          <w:szCs w:val="28"/>
        </w:rPr>
        <w:t xml:space="preserve">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w:t>
      </w:r>
    </w:p>
    <w:p w:rsidR="00371084" w:rsidRDefault="00371084" w:rsidP="00371084">
      <w:pPr>
        <w:ind w:firstLine="540"/>
        <w:jc w:val="both"/>
        <w:rPr>
          <w:sz w:val="28"/>
          <w:szCs w:val="28"/>
        </w:rPr>
      </w:pPr>
      <w:r>
        <w:rPr>
          <w:rFonts w:cs="Calibri"/>
          <w:sz w:val="28"/>
          <w:szCs w:val="28"/>
          <w:lang w:eastAsia="en-US"/>
        </w:rPr>
        <w:t xml:space="preserve">Регламент разработан в целях повышения качества предоставления </w:t>
      </w:r>
      <w:r>
        <w:rPr>
          <w:sz w:val="28"/>
          <w:szCs w:val="28"/>
        </w:rPr>
        <w:t>муниципальной</w:t>
      </w:r>
      <w:r>
        <w:rPr>
          <w:rFonts w:cs="Calibri"/>
          <w:sz w:val="28"/>
          <w:szCs w:val="28"/>
          <w:lang w:eastAsia="en-US"/>
        </w:rPr>
        <w:t xml:space="preserve"> услуги и определяет </w:t>
      </w:r>
      <w:r>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371084" w:rsidRDefault="00371084" w:rsidP="00371084">
      <w:pPr>
        <w:ind w:firstLine="567"/>
        <w:jc w:val="both"/>
        <w:rPr>
          <w:rFonts w:cs="Calibri"/>
          <w:sz w:val="28"/>
          <w:szCs w:val="28"/>
          <w:lang w:eastAsia="en-US"/>
        </w:rPr>
      </w:pPr>
      <w:r>
        <w:rPr>
          <w:rFonts w:cs="Calibri"/>
          <w:sz w:val="28"/>
          <w:szCs w:val="28"/>
          <w:lang w:eastAsia="en-US"/>
        </w:rPr>
        <w:t>Регламент регулирует правоотношения, связанные с предоставлением земельных участков, находящихся в муниципальной собственности Администрации Соболевского муниципального района или земельных участков, государственная собственность на которые не разграничена, расположенных на территории Соболевского муниципального района.</w:t>
      </w:r>
    </w:p>
    <w:p w:rsidR="00371084" w:rsidRDefault="00371084" w:rsidP="00371084">
      <w:pPr>
        <w:ind w:firstLine="540"/>
        <w:jc w:val="both"/>
        <w:rPr>
          <w:rFonts w:cs="Calibri"/>
          <w:sz w:val="28"/>
          <w:szCs w:val="28"/>
          <w:lang w:eastAsia="en-US"/>
        </w:rPr>
      </w:pPr>
      <w:r>
        <w:rPr>
          <w:rFonts w:cs="Calibri"/>
          <w:sz w:val="28"/>
          <w:szCs w:val="28"/>
          <w:lang w:eastAsia="en-US"/>
        </w:rPr>
        <w:t xml:space="preserve">Действие настоящего Регламента не распространяется на отношения, возникающие в случаях предоставления земельных участков, предусмотренных </w:t>
      </w:r>
      <w:r>
        <w:rPr>
          <w:sz w:val="28"/>
          <w:szCs w:val="28"/>
        </w:rPr>
        <w:t xml:space="preserve">подпунктами 2, 15, 21, 22, 23.1, 28, 30, 34, 35 пункта 2 статьи 39.6, подпунктами 2, 5, 6, 7 пункта 7 статьи 39.14 </w:t>
      </w:r>
      <w:r>
        <w:rPr>
          <w:rFonts w:cs="Calibri"/>
          <w:sz w:val="28"/>
          <w:szCs w:val="28"/>
          <w:lang w:eastAsia="en-US"/>
        </w:rPr>
        <w:t xml:space="preserve">Земельного кодекса Российской Федерации. </w:t>
      </w:r>
    </w:p>
    <w:p w:rsidR="00371084" w:rsidRDefault="00371084" w:rsidP="00371084">
      <w:pPr>
        <w:tabs>
          <w:tab w:val="left" w:pos="1134"/>
        </w:tabs>
        <w:jc w:val="both"/>
        <w:rPr>
          <w:sz w:val="28"/>
          <w:szCs w:val="28"/>
        </w:rPr>
      </w:pPr>
    </w:p>
    <w:p w:rsidR="00371084" w:rsidRDefault="00371084" w:rsidP="00371084">
      <w:pPr>
        <w:pStyle w:val="af1"/>
        <w:numPr>
          <w:ilvl w:val="1"/>
          <w:numId w:val="2"/>
        </w:numPr>
        <w:tabs>
          <w:tab w:val="left" w:pos="1134"/>
        </w:tabs>
        <w:ind w:left="0" w:firstLine="567"/>
        <w:jc w:val="both"/>
        <w:rPr>
          <w:sz w:val="28"/>
          <w:szCs w:val="28"/>
        </w:rPr>
      </w:pPr>
      <w:r>
        <w:rPr>
          <w:sz w:val="28"/>
          <w:szCs w:val="28"/>
        </w:rPr>
        <w:t>Круг заявителей:</w:t>
      </w:r>
    </w:p>
    <w:p w:rsidR="00371084" w:rsidRDefault="00371084" w:rsidP="00371084">
      <w:pPr>
        <w:ind w:firstLine="567"/>
        <w:jc w:val="both"/>
        <w:rPr>
          <w:rFonts w:cs="Calibri"/>
          <w:sz w:val="28"/>
          <w:szCs w:val="28"/>
          <w:lang w:eastAsia="en-US"/>
        </w:rPr>
      </w:pPr>
      <w:r>
        <w:rPr>
          <w:sz w:val="28"/>
          <w:szCs w:val="28"/>
        </w:rPr>
        <w:t xml:space="preserve">Заявителями могут выступать юридические лица, граждане </w:t>
      </w:r>
      <w:r>
        <w:rPr>
          <w:rFonts w:cs="Calibri"/>
          <w:sz w:val="28"/>
          <w:szCs w:val="28"/>
          <w:lang w:eastAsia="en-US"/>
        </w:rPr>
        <w:t xml:space="preserve">Российской Федерации, лица без гражданства, иностранные граждане. </w:t>
      </w:r>
    </w:p>
    <w:p w:rsidR="00371084" w:rsidRDefault="00371084" w:rsidP="00371084">
      <w:pPr>
        <w:ind w:firstLine="567"/>
        <w:jc w:val="both"/>
        <w:rPr>
          <w:sz w:val="28"/>
          <w:szCs w:val="28"/>
        </w:rPr>
      </w:pPr>
      <w:r>
        <w:rPr>
          <w:sz w:val="28"/>
          <w:szCs w:val="28"/>
        </w:rPr>
        <w:t xml:space="preserve">При обращении за получением муниципальной услуги от имени заявителей взаимодействие с </w:t>
      </w:r>
      <w:r>
        <w:rPr>
          <w:rFonts w:cs="Calibri"/>
          <w:sz w:val="28"/>
          <w:szCs w:val="28"/>
          <w:lang w:eastAsia="en-US"/>
        </w:rPr>
        <w:t>Администрацией Соболевского муниципального района</w:t>
      </w:r>
      <w:r>
        <w:rPr>
          <w:sz w:val="28"/>
          <w:szCs w:val="28"/>
        </w:rPr>
        <w:t xml:space="preserve"> вправе осуществлять их уполномоченные представители (далее – представители заявителей).</w:t>
      </w:r>
    </w:p>
    <w:p w:rsidR="00371084" w:rsidRDefault="00371084" w:rsidP="00371084">
      <w:pPr>
        <w:ind w:firstLine="567"/>
        <w:jc w:val="both"/>
        <w:rPr>
          <w:sz w:val="28"/>
          <w:szCs w:val="28"/>
        </w:rPr>
      </w:pPr>
    </w:p>
    <w:p w:rsidR="00371084" w:rsidRDefault="00371084" w:rsidP="00371084">
      <w:pPr>
        <w:pStyle w:val="af1"/>
        <w:numPr>
          <w:ilvl w:val="1"/>
          <w:numId w:val="2"/>
        </w:numPr>
        <w:ind w:left="0" w:firstLine="567"/>
        <w:jc w:val="both"/>
        <w:rPr>
          <w:sz w:val="28"/>
          <w:szCs w:val="28"/>
        </w:rPr>
      </w:pPr>
      <w:r>
        <w:rPr>
          <w:bCs/>
          <w:sz w:val="28"/>
          <w:szCs w:val="28"/>
        </w:rPr>
        <w:t>Т</w:t>
      </w:r>
      <w:r>
        <w:rPr>
          <w:sz w:val="28"/>
          <w:szCs w:val="28"/>
        </w:rPr>
        <w:t>ребования к порядку информирования о предоставлении муниципальной услуги.</w:t>
      </w:r>
    </w:p>
    <w:p w:rsidR="00371084" w:rsidRDefault="00371084" w:rsidP="00371084">
      <w:pPr>
        <w:pStyle w:val="af1"/>
        <w:numPr>
          <w:ilvl w:val="2"/>
          <w:numId w:val="2"/>
        </w:numPr>
        <w:ind w:left="0" w:firstLine="567"/>
        <w:jc w:val="both"/>
        <w:rPr>
          <w:sz w:val="28"/>
          <w:szCs w:val="28"/>
        </w:rPr>
      </w:pPr>
      <w:r>
        <w:rPr>
          <w:sz w:val="28"/>
          <w:szCs w:val="28"/>
        </w:rPr>
        <w:lastRenderedPageBreak/>
        <w:t>Муниципальная услуга предоставляется</w:t>
      </w:r>
      <w:r w:rsidRPr="00371084">
        <w:rPr>
          <w:rFonts w:cs="Calibri"/>
          <w:sz w:val="28"/>
          <w:szCs w:val="28"/>
          <w:lang w:eastAsia="en-US"/>
        </w:rPr>
        <w:t xml:space="preserve"> </w:t>
      </w:r>
      <w:r>
        <w:rPr>
          <w:rFonts w:cs="Calibri"/>
          <w:sz w:val="28"/>
          <w:szCs w:val="28"/>
          <w:lang w:eastAsia="en-US"/>
        </w:rPr>
        <w:t>Администрацией Соболевского муниципального района</w:t>
      </w:r>
      <w:r>
        <w:rPr>
          <w:sz w:val="28"/>
          <w:szCs w:val="28"/>
        </w:rPr>
        <w:t>.</w:t>
      </w:r>
      <w:r>
        <w:rPr>
          <w:rFonts w:ascii="Arial" w:hAnsi="Arial" w:cs="Arial"/>
          <w:spacing w:val="2"/>
          <w:sz w:val="21"/>
          <w:szCs w:val="21"/>
        </w:rPr>
        <w:t xml:space="preserve"> </w:t>
      </w:r>
      <w:r>
        <w:rPr>
          <w:sz w:val="28"/>
          <w:szCs w:val="28"/>
        </w:rPr>
        <w:t xml:space="preserve">Место нахождения органа, осуществляющего предоставление муниципальной услуги: </w:t>
      </w:r>
    </w:p>
    <w:p w:rsidR="00371084" w:rsidRDefault="00371084" w:rsidP="00371084">
      <w:pPr>
        <w:ind w:firstLine="567"/>
        <w:jc w:val="both"/>
        <w:rPr>
          <w:sz w:val="28"/>
          <w:szCs w:val="28"/>
        </w:rPr>
      </w:pPr>
    </w:p>
    <w:p w:rsidR="00371084" w:rsidRDefault="00371084" w:rsidP="00371084">
      <w:pPr>
        <w:ind w:firstLine="567"/>
        <w:jc w:val="both"/>
        <w:rPr>
          <w:sz w:val="28"/>
          <w:szCs w:val="28"/>
        </w:rPr>
      </w:pPr>
      <w:r>
        <w:rPr>
          <w:sz w:val="28"/>
          <w:szCs w:val="28"/>
        </w:rPr>
        <w:t xml:space="preserve">График работы: </w:t>
      </w:r>
    </w:p>
    <w:p w:rsidR="00371084" w:rsidRDefault="00371084" w:rsidP="00371084">
      <w:pPr>
        <w:ind w:firstLine="567"/>
        <w:jc w:val="both"/>
        <w:rPr>
          <w:sz w:val="28"/>
          <w:szCs w:val="28"/>
        </w:rPr>
      </w:pPr>
    </w:p>
    <w:tbl>
      <w:tblPr>
        <w:tblW w:w="0" w:type="auto"/>
        <w:tblBorders>
          <w:insideH w:val="nil"/>
          <w:insideV w:val="nil"/>
        </w:tblBorders>
        <w:tblLook w:val="04A0" w:firstRow="1" w:lastRow="0" w:firstColumn="1" w:lastColumn="0" w:noHBand="0" w:noVBand="1"/>
      </w:tblPr>
      <w:tblGrid>
        <w:gridCol w:w="4502"/>
        <w:gridCol w:w="4110"/>
      </w:tblGrid>
      <w:tr w:rsidR="00371084" w:rsidTr="00371084">
        <w:trPr>
          <w:cantSplit/>
        </w:trPr>
        <w:tc>
          <w:tcPr>
            <w:tcW w:w="4502" w:type="dxa"/>
            <w:tcBorders>
              <w:top w:val="nil"/>
              <w:left w:val="nil"/>
              <w:bottom w:val="nil"/>
              <w:right w:val="nil"/>
            </w:tcBorders>
            <w:hideMark/>
          </w:tcPr>
          <w:p w:rsidR="00371084" w:rsidRDefault="00371084">
            <w:pPr>
              <w:jc w:val="both"/>
              <w:rPr>
                <w:sz w:val="28"/>
                <w:szCs w:val="28"/>
              </w:rPr>
            </w:pPr>
            <w:r>
              <w:rPr>
                <w:sz w:val="28"/>
                <w:szCs w:val="28"/>
              </w:rPr>
              <w:t>понедельник-четверг</w:t>
            </w:r>
          </w:p>
        </w:tc>
        <w:tc>
          <w:tcPr>
            <w:tcW w:w="4110" w:type="dxa"/>
            <w:tcBorders>
              <w:top w:val="nil"/>
              <w:left w:val="nil"/>
              <w:bottom w:val="nil"/>
              <w:right w:val="nil"/>
            </w:tcBorders>
          </w:tcPr>
          <w:p w:rsidR="00371084" w:rsidRDefault="00371084">
            <w:pPr>
              <w:ind w:left="176"/>
              <w:jc w:val="both"/>
              <w:rPr>
                <w:sz w:val="28"/>
                <w:szCs w:val="28"/>
              </w:rPr>
            </w:pPr>
            <w:r>
              <w:rPr>
                <w:sz w:val="28"/>
                <w:szCs w:val="28"/>
              </w:rPr>
              <w:t xml:space="preserve">с _09:00___ до 18:00_____ </w:t>
            </w:r>
          </w:p>
          <w:p w:rsidR="00371084" w:rsidRDefault="00371084">
            <w:pPr>
              <w:ind w:left="176"/>
              <w:jc w:val="both"/>
              <w:rPr>
                <w:sz w:val="28"/>
                <w:szCs w:val="28"/>
              </w:rPr>
            </w:pPr>
          </w:p>
        </w:tc>
      </w:tr>
      <w:tr w:rsidR="00371084" w:rsidTr="00371084">
        <w:trPr>
          <w:cantSplit/>
        </w:trPr>
        <w:tc>
          <w:tcPr>
            <w:tcW w:w="4502" w:type="dxa"/>
            <w:tcBorders>
              <w:top w:val="nil"/>
              <w:left w:val="nil"/>
              <w:bottom w:val="nil"/>
              <w:right w:val="nil"/>
            </w:tcBorders>
          </w:tcPr>
          <w:p w:rsidR="00371084" w:rsidRDefault="00371084">
            <w:pPr>
              <w:jc w:val="both"/>
              <w:rPr>
                <w:sz w:val="28"/>
                <w:szCs w:val="28"/>
              </w:rPr>
            </w:pPr>
            <w:r>
              <w:rPr>
                <w:sz w:val="28"/>
                <w:szCs w:val="28"/>
              </w:rPr>
              <w:t xml:space="preserve">пятница </w:t>
            </w:r>
          </w:p>
          <w:p w:rsidR="00371084" w:rsidRDefault="00371084">
            <w:pPr>
              <w:jc w:val="both"/>
              <w:rPr>
                <w:sz w:val="28"/>
                <w:szCs w:val="28"/>
              </w:rPr>
            </w:pPr>
          </w:p>
          <w:p w:rsidR="00371084" w:rsidRDefault="00371084">
            <w:pPr>
              <w:jc w:val="both"/>
              <w:rPr>
                <w:sz w:val="28"/>
                <w:szCs w:val="28"/>
              </w:rPr>
            </w:pPr>
            <w:r>
              <w:rPr>
                <w:sz w:val="28"/>
                <w:szCs w:val="28"/>
              </w:rPr>
              <w:t xml:space="preserve"> </w:t>
            </w:r>
          </w:p>
        </w:tc>
        <w:tc>
          <w:tcPr>
            <w:tcW w:w="4110" w:type="dxa"/>
            <w:tcBorders>
              <w:top w:val="nil"/>
              <w:left w:val="nil"/>
              <w:bottom w:val="nil"/>
              <w:right w:val="nil"/>
            </w:tcBorders>
          </w:tcPr>
          <w:p w:rsidR="00371084" w:rsidRDefault="00371084" w:rsidP="00371084">
            <w:pPr>
              <w:ind w:left="176"/>
              <w:jc w:val="both"/>
              <w:rPr>
                <w:sz w:val="28"/>
                <w:szCs w:val="28"/>
              </w:rPr>
            </w:pPr>
            <w:r>
              <w:rPr>
                <w:sz w:val="28"/>
                <w:szCs w:val="28"/>
              </w:rPr>
              <w:t xml:space="preserve">с _09:00___ до _18:00____ </w:t>
            </w:r>
          </w:p>
        </w:tc>
      </w:tr>
      <w:tr w:rsidR="00371084" w:rsidTr="00371084">
        <w:trPr>
          <w:cantSplit/>
        </w:trPr>
        <w:tc>
          <w:tcPr>
            <w:tcW w:w="4502" w:type="dxa"/>
            <w:tcBorders>
              <w:top w:val="nil"/>
              <w:left w:val="nil"/>
              <w:bottom w:val="nil"/>
              <w:right w:val="nil"/>
            </w:tcBorders>
          </w:tcPr>
          <w:p w:rsidR="00371084" w:rsidRDefault="00371084">
            <w:pPr>
              <w:jc w:val="both"/>
              <w:rPr>
                <w:sz w:val="28"/>
                <w:szCs w:val="28"/>
              </w:rPr>
            </w:pPr>
          </w:p>
          <w:p w:rsidR="00371084" w:rsidRDefault="00371084">
            <w:pPr>
              <w:jc w:val="both"/>
              <w:rPr>
                <w:sz w:val="28"/>
                <w:szCs w:val="28"/>
              </w:rPr>
            </w:pPr>
            <w:r>
              <w:rPr>
                <w:sz w:val="28"/>
                <w:szCs w:val="28"/>
              </w:rPr>
              <w:t>Перерыв для отдыха и питания</w:t>
            </w:r>
          </w:p>
          <w:p w:rsidR="00371084" w:rsidRDefault="00371084">
            <w:pPr>
              <w:jc w:val="both"/>
              <w:rPr>
                <w:sz w:val="28"/>
                <w:szCs w:val="28"/>
              </w:rPr>
            </w:pPr>
          </w:p>
        </w:tc>
        <w:tc>
          <w:tcPr>
            <w:tcW w:w="4110" w:type="dxa"/>
            <w:tcBorders>
              <w:top w:val="nil"/>
              <w:left w:val="nil"/>
              <w:bottom w:val="nil"/>
              <w:right w:val="nil"/>
            </w:tcBorders>
          </w:tcPr>
          <w:p w:rsidR="00371084" w:rsidRDefault="00371084">
            <w:pPr>
              <w:ind w:left="176"/>
              <w:jc w:val="both"/>
              <w:rPr>
                <w:sz w:val="28"/>
                <w:szCs w:val="28"/>
              </w:rPr>
            </w:pPr>
          </w:p>
          <w:p w:rsidR="00371084" w:rsidRDefault="00371084">
            <w:pPr>
              <w:ind w:left="176"/>
              <w:jc w:val="both"/>
              <w:rPr>
                <w:sz w:val="28"/>
                <w:szCs w:val="28"/>
              </w:rPr>
            </w:pPr>
            <w:r>
              <w:rPr>
                <w:sz w:val="28"/>
                <w:szCs w:val="28"/>
              </w:rPr>
              <w:t>с _13:00___ до _14:00____</w:t>
            </w:r>
          </w:p>
        </w:tc>
      </w:tr>
    </w:tbl>
    <w:p w:rsidR="00371084" w:rsidRDefault="00371084" w:rsidP="00371084">
      <w:pPr>
        <w:pStyle w:val="af1"/>
        <w:ind w:left="0" w:firstLine="567"/>
        <w:jc w:val="both"/>
        <w:rPr>
          <w:sz w:val="28"/>
          <w:szCs w:val="28"/>
        </w:rPr>
      </w:pPr>
      <w:r>
        <w:rPr>
          <w:sz w:val="28"/>
          <w:szCs w:val="28"/>
        </w:rPr>
        <w:t xml:space="preserve">Телефон, факс приемной: _84153632301_____. </w:t>
      </w:r>
    </w:p>
    <w:p w:rsidR="00371084" w:rsidRDefault="00371084" w:rsidP="00371084">
      <w:pPr>
        <w:pStyle w:val="af1"/>
        <w:ind w:left="0" w:firstLine="567"/>
        <w:jc w:val="both"/>
        <w:rPr>
          <w:sz w:val="28"/>
          <w:szCs w:val="28"/>
        </w:rPr>
      </w:pPr>
      <w:r>
        <w:rPr>
          <w:sz w:val="28"/>
          <w:szCs w:val="28"/>
        </w:rPr>
        <w:t xml:space="preserve">Справочный телефон: _84153632301________. </w:t>
      </w:r>
    </w:p>
    <w:p w:rsidR="00371084" w:rsidRDefault="00371084" w:rsidP="00371084">
      <w:pPr>
        <w:ind w:firstLine="540"/>
        <w:jc w:val="both"/>
        <w:rPr>
          <w:rFonts w:cs="Calibri"/>
          <w:sz w:val="28"/>
          <w:szCs w:val="28"/>
          <w:lang w:eastAsia="en-US"/>
        </w:rPr>
      </w:pPr>
      <w:r>
        <w:rPr>
          <w:rFonts w:cs="Calibri"/>
          <w:sz w:val="28"/>
          <w:szCs w:val="28"/>
          <w:lang w:eastAsia="en-US"/>
        </w:rPr>
        <w:t>Почтовый адрес для направления корреспонденции 684200, Камчатский край, р-н Соболевский, с. Соболево, ул. Советская, д. 23____________.</w:t>
      </w:r>
    </w:p>
    <w:p w:rsidR="00371084" w:rsidRDefault="00371084" w:rsidP="00371084">
      <w:pPr>
        <w:ind w:firstLine="540"/>
        <w:jc w:val="both"/>
        <w:rPr>
          <w:sz w:val="28"/>
          <w:szCs w:val="28"/>
        </w:rPr>
      </w:pPr>
      <w:r>
        <w:rPr>
          <w:rFonts w:cs="Calibri"/>
          <w:sz w:val="28"/>
          <w:szCs w:val="28"/>
          <w:lang w:eastAsia="en-US"/>
        </w:rPr>
        <w:t>Адрес электронной почты</w:t>
      </w:r>
      <w:r>
        <w:rPr>
          <w:sz w:val="28"/>
          <w:szCs w:val="28"/>
        </w:rPr>
        <w:t xml:space="preserve">: </w:t>
      </w:r>
      <w:proofErr w:type="spellStart"/>
      <w:r>
        <w:rPr>
          <w:sz w:val="28"/>
          <w:szCs w:val="28"/>
          <w:lang w:val="en-US"/>
        </w:rPr>
        <w:t>sobolevomr</w:t>
      </w:r>
      <w:proofErr w:type="spellEnd"/>
      <w:r w:rsidRPr="00371084">
        <w:rPr>
          <w:sz w:val="28"/>
          <w:szCs w:val="28"/>
        </w:rPr>
        <w:t>@</w:t>
      </w:r>
      <w:proofErr w:type="spellStart"/>
      <w:r>
        <w:rPr>
          <w:sz w:val="28"/>
          <w:szCs w:val="28"/>
          <w:lang w:val="en-US"/>
        </w:rPr>
        <w:t>sobolevomr</w:t>
      </w:r>
      <w:proofErr w:type="spellEnd"/>
      <w:r w:rsidRPr="00371084">
        <w:rPr>
          <w:sz w:val="28"/>
          <w:szCs w:val="28"/>
        </w:rPr>
        <w:t>.</w:t>
      </w:r>
      <w:proofErr w:type="spellStart"/>
      <w:r>
        <w:rPr>
          <w:sz w:val="28"/>
          <w:szCs w:val="28"/>
          <w:lang w:val="en-US"/>
        </w:rPr>
        <w:t>ru</w:t>
      </w:r>
      <w:proofErr w:type="spellEnd"/>
      <w:r>
        <w:rPr>
          <w:sz w:val="28"/>
          <w:szCs w:val="28"/>
        </w:rPr>
        <w:t>__________.</w:t>
      </w:r>
    </w:p>
    <w:p w:rsidR="00371084" w:rsidRDefault="00371084" w:rsidP="00371084">
      <w:pPr>
        <w:pStyle w:val="af1"/>
        <w:ind w:left="0" w:firstLine="567"/>
        <w:jc w:val="both"/>
        <w:rPr>
          <w:rFonts w:eastAsia="Calibri"/>
          <w:sz w:val="28"/>
          <w:szCs w:val="28"/>
        </w:rPr>
      </w:pPr>
      <w:r>
        <w:rPr>
          <w:rFonts w:eastAsia="Calibri"/>
          <w:sz w:val="28"/>
          <w:szCs w:val="28"/>
        </w:rPr>
        <w:t>Официальный сайт в информационно-телекоммуникационной сети «Интернет»:_</w:t>
      </w:r>
      <w:proofErr w:type="spellStart"/>
      <w:r>
        <w:rPr>
          <w:rFonts w:eastAsia="Calibri"/>
          <w:sz w:val="28"/>
          <w:szCs w:val="28"/>
          <w:lang w:val="en-US"/>
        </w:rPr>
        <w:t>sobolevomr</w:t>
      </w:r>
      <w:proofErr w:type="spellEnd"/>
      <w:r w:rsidRPr="00371084">
        <w:rPr>
          <w:rFonts w:eastAsia="Calibri"/>
          <w:sz w:val="28"/>
          <w:szCs w:val="28"/>
        </w:rPr>
        <w:t>@</w:t>
      </w:r>
      <w:proofErr w:type="spellStart"/>
      <w:r>
        <w:rPr>
          <w:rFonts w:eastAsia="Calibri"/>
          <w:sz w:val="28"/>
          <w:szCs w:val="28"/>
          <w:lang w:val="en-US"/>
        </w:rPr>
        <w:t>sobolevomr</w:t>
      </w:r>
      <w:proofErr w:type="spellEnd"/>
      <w:r w:rsidRPr="00371084">
        <w:rPr>
          <w:rFonts w:eastAsia="Calibri"/>
          <w:sz w:val="28"/>
          <w:szCs w:val="28"/>
        </w:rPr>
        <w:t>.</w:t>
      </w:r>
      <w:proofErr w:type="spellStart"/>
      <w:r>
        <w:rPr>
          <w:rFonts w:eastAsia="Calibri"/>
          <w:sz w:val="28"/>
          <w:szCs w:val="28"/>
          <w:lang w:val="en-US"/>
        </w:rPr>
        <w:t>ru</w:t>
      </w:r>
      <w:proofErr w:type="spellEnd"/>
      <w:r>
        <w:rPr>
          <w:rFonts w:eastAsia="Calibri"/>
          <w:sz w:val="28"/>
          <w:szCs w:val="28"/>
        </w:rPr>
        <w:t>__________.</w:t>
      </w:r>
    </w:p>
    <w:p w:rsidR="00371084" w:rsidRDefault="00371084" w:rsidP="00371084">
      <w:pPr>
        <w:autoSpaceDE w:val="0"/>
        <w:autoSpaceDN w:val="0"/>
        <w:adjustRightInd w:val="0"/>
        <w:ind w:firstLine="709"/>
        <w:jc w:val="both"/>
        <w:rPr>
          <w:sz w:val="28"/>
          <w:szCs w:val="28"/>
        </w:rPr>
      </w:pPr>
      <w:r>
        <w:rPr>
          <w:rFonts w:eastAsia="Calibri"/>
          <w:sz w:val="28"/>
          <w:szCs w:val="28"/>
        </w:rPr>
        <w:t xml:space="preserve">1.3.2. </w:t>
      </w:r>
      <w:r>
        <w:rPr>
          <w:rFonts w:eastAsiaTheme="minorHAnsi"/>
          <w:sz w:val="28"/>
          <w:szCs w:val="28"/>
          <w:lang w:eastAsia="en-US"/>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71084" w:rsidRDefault="00371084" w:rsidP="00371084">
      <w:pPr>
        <w:pStyle w:val="af1"/>
        <w:ind w:left="0" w:firstLine="567"/>
        <w:jc w:val="both"/>
        <w:rPr>
          <w:sz w:val="28"/>
          <w:szCs w:val="28"/>
        </w:rPr>
      </w:pPr>
      <w:r>
        <w:rPr>
          <w:sz w:val="28"/>
          <w:szCs w:val="28"/>
        </w:rPr>
        <w:t>1.3.3. Информирование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также -</w:t>
      </w:r>
      <w:r w:rsidRPr="00371084">
        <w:rPr>
          <w:rFonts w:cs="Calibri"/>
          <w:sz w:val="28"/>
          <w:szCs w:val="28"/>
          <w:lang w:eastAsia="en-US"/>
        </w:rPr>
        <w:t xml:space="preserve"> </w:t>
      </w:r>
      <w:r>
        <w:rPr>
          <w:rFonts w:cs="Calibri"/>
          <w:sz w:val="28"/>
          <w:szCs w:val="28"/>
          <w:lang w:eastAsia="en-US"/>
        </w:rPr>
        <w:t>Администрация Соболевского муниципального района</w:t>
      </w:r>
      <w:r>
        <w:rPr>
          <w:i/>
          <w:iCs/>
          <w:sz w:val="28"/>
          <w:szCs w:val="28"/>
        </w:rPr>
        <w:t>)</w:t>
      </w:r>
      <w:r>
        <w:rPr>
          <w:sz w:val="28"/>
          <w:szCs w:val="28"/>
        </w:rPr>
        <w:t>, в течение рабочего времени при личном обращении, а также по телефону: 84153632301__________________.</w:t>
      </w:r>
    </w:p>
    <w:p w:rsidR="00371084" w:rsidRDefault="00371084" w:rsidP="00371084">
      <w:pPr>
        <w:ind w:firstLine="567"/>
        <w:jc w:val="both"/>
        <w:rPr>
          <w:sz w:val="28"/>
          <w:szCs w:val="28"/>
        </w:rPr>
      </w:pPr>
      <w:r>
        <w:rPr>
          <w:sz w:val="28"/>
          <w:szCs w:val="28"/>
        </w:rPr>
        <w:t>Письменное обращение посредством факсимильной связи направляется по номеру: _84153632301____________________________.</w:t>
      </w:r>
    </w:p>
    <w:p w:rsidR="00371084" w:rsidRDefault="00371084" w:rsidP="00371084">
      <w:pPr>
        <w:ind w:firstLine="567"/>
        <w:jc w:val="both"/>
        <w:rPr>
          <w:sz w:val="28"/>
          <w:szCs w:val="28"/>
        </w:rPr>
      </w:pPr>
      <w:r>
        <w:rPr>
          <w:sz w:val="28"/>
          <w:szCs w:val="28"/>
        </w:rPr>
        <w:t>Обращение по электронной почте направляется по электронному адресу:</w:t>
      </w:r>
      <w:r>
        <w:t>____</w:t>
      </w:r>
      <w:proofErr w:type="spellStart"/>
      <w:r>
        <w:rPr>
          <w:lang w:val="en-US"/>
        </w:rPr>
        <w:t>sobolevomr</w:t>
      </w:r>
      <w:proofErr w:type="spellEnd"/>
      <w:r w:rsidRPr="00371084">
        <w:t>@</w:t>
      </w:r>
      <w:proofErr w:type="spellStart"/>
      <w:r>
        <w:rPr>
          <w:lang w:val="en-US"/>
        </w:rPr>
        <w:t>sobolevomr</w:t>
      </w:r>
      <w:proofErr w:type="spellEnd"/>
      <w:r w:rsidRPr="00371084">
        <w:t>.</w:t>
      </w:r>
      <w:proofErr w:type="spellStart"/>
      <w:r>
        <w:rPr>
          <w:lang w:val="en-US"/>
        </w:rPr>
        <w:t>ru</w:t>
      </w:r>
      <w:proofErr w:type="spellEnd"/>
      <w:r>
        <w:t>____________________________</w:t>
      </w:r>
      <w:r>
        <w:rPr>
          <w:sz w:val="28"/>
          <w:szCs w:val="28"/>
        </w:rPr>
        <w:t>.</w:t>
      </w:r>
    </w:p>
    <w:p w:rsidR="00371084" w:rsidRDefault="00371084" w:rsidP="00371084">
      <w:pPr>
        <w:ind w:firstLine="567"/>
        <w:jc w:val="both"/>
        <w:rPr>
          <w:sz w:val="28"/>
          <w:szCs w:val="28"/>
        </w:rPr>
      </w:pPr>
      <w:r>
        <w:rPr>
          <w:sz w:val="28"/>
          <w:szCs w:val="28"/>
        </w:rPr>
        <w:t xml:space="preserve">Информирование заявителей о порядке предоставления муниципальной услуги осуществляется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p>
    <w:p w:rsidR="00371084" w:rsidRDefault="00371084" w:rsidP="00371084">
      <w:pPr>
        <w:pStyle w:val="Default"/>
        <w:ind w:firstLine="666"/>
        <w:jc w:val="both"/>
        <w:rPr>
          <w:color w:val="auto"/>
          <w:sz w:val="28"/>
          <w:szCs w:val="28"/>
        </w:rPr>
      </w:pPr>
      <w:r>
        <w:rPr>
          <w:color w:val="auto"/>
          <w:sz w:val="28"/>
          <w:szCs w:val="28"/>
        </w:rPr>
        <w:t>1.3.4. Информация о порядке предоставления муниципальной услуги размещается:</w:t>
      </w:r>
    </w:p>
    <w:p w:rsidR="00371084" w:rsidRDefault="00371084" w:rsidP="00371084">
      <w:pPr>
        <w:pStyle w:val="Default"/>
        <w:ind w:firstLine="666"/>
        <w:jc w:val="both"/>
        <w:rPr>
          <w:color w:val="auto"/>
          <w:sz w:val="28"/>
          <w:szCs w:val="28"/>
        </w:rPr>
      </w:pPr>
      <w:r>
        <w:rPr>
          <w:color w:val="auto"/>
          <w:sz w:val="28"/>
          <w:szCs w:val="28"/>
        </w:rPr>
        <w:t>- на информационных стендах в помещениях</w:t>
      </w:r>
      <w:r w:rsidRPr="00371084">
        <w:rPr>
          <w:rFonts w:cs="Calibri"/>
          <w:sz w:val="28"/>
          <w:szCs w:val="28"/>
          <w:lang w:eastAsia="en-US"/>
        </w:rPr>
        <w:t xml:space="preserve"> </w:t>
      </w:r>
      <w:r>
        <w:rPr>
          <w:rFonts w:cs="Calibri"/>
          <w:sz w:val="28"/>
          <w:szCs w:val="28"/>
          <w:lang w:eastAsia="en-US"/>
        </w:rPr>
        <w:t>Администрации Соболевского муниципального района</w:t>
      </w:r>
      <w:r>
        <w:rPr>
          <w:color w:val="auto"/>
          <w:sz w:val="28"/>
          <w:szCs w:val="28"/>
        </w:rPr>
        <w:t xml:space="preserve"> и МФЦ, предназначенных для приема заявителей;</w:t>
      </w:r>
    </w:p>
    <w:p w:rsidR="00371084" w:rsidRDefault="00371084" w:rsidP="00371084">
      <w:pPr>
        <w:pStyle w:val="Default"/>
        <w:ind w:firstLine="666"/>
        <w:jc w:val="both"/>
        <w:rPr>
          <w:color w:val="auto"/>
          <w:sz w:val="28"/>
          <w:szCs w:val="28"/>
        </w:rPr>
      </w:pPr>
      <w:r>
        <w:rPr>
          <w:color w:val="auto"/>
          <w:sz w:val="28"/>
          <w:szCs w:val="28"/>
        </w:rPr>
        <w:t xml:space="preserve">- на официальном сайте </w:t>
      </w:r>
      <w:r>
        <w:rPr>
          <w:rFonts w:cs="Calibri"/>
          <w:sz w:val="28"/>
          <w:szCs w:val="28"/>
          <w:lang w:eastAsia="en-US"/>
        </w:rPr>
        <w:t>Администрации Соболевского муниципального района</w:t>
      </w:r>
      <w:r>
        <w:rPr>
          <w:color w:val="auto"/>
          <w:sz w:val="28"/>
          <w:szCs w:val="28"/>
        </w:rPr>
        <w:t xml:space="preserve"> и официальном сайте МФЦ в сети «Интернет»;</w:t>
      </w:r>
    </w:p>
    <w:p w:rsidR="00371084" w:rsidRDefault="00371084" w:rsidP="00371084">
      <w:pPr>
        <w:autoSpaceDE w:val="0"/>
        <w:autoSpaceDN w:val="0"/>
        <w:spacing w:line="240" w:lineRule="auto"/>
        <w:ind w:firstLine="709"/>
        <w:jc w:val="both"/>
      </w:pPr>
      <w:r>
        <w:rPr>
          <w:sz w:val="28"/>
          <w:szCs w:val="28"/>
        </w:rPr>
        <w:t xml:space="preserve">- в государственной информационной системе «Единый портал государственных и муниципальных услуг (функций)» - </w:t>
      </w:r>
      <w:hyperlink r:id="rId6"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(далее – ЕПГУ), и «Портал государственных и муниципальных услуг </w:t>
      </w:r>
      <w:r>
        <w:rPr>
          <w:sz w:val="28"/>
          <w:szCs w:val="28"/>
        </w:rPr>
        <w:lastRenderedPageBreak/>
        <w:t xml:space="preserve">(функций) Камчатского края» - </w:t>
      </w:r>
      <w:r>
        <w:rPr>
          <w:sz w:val="28"/>
          <w:szCs w:val="28"/>
          <w:u w:val="single"/>
        </w:rPr>
        <w:t>https://gosuslugi41.ru</w:t>
      </w:r>
      <w:r>
        <w:rPr>
          <w:rFonts w:ascii="Segoe UI" w:hAnsi="Segoe UI" w:cs="Segoe UI"/>
          <w:sz w:val="20"/>
          <w:szCs w:val="20"/>
        </w:rPr>
        <w:t xml:space="preserve">  </w:t>
      </w:r>
      <w:r>
        <w:rPr>
          <w:sz w:val="28"/>
          <w:szCs w:val="28"/>
        </w:rPr>
        <w:t xml:space="preserve">(далее – РПГУ), а также предоставляется по телефону и электронной почте по обращению заявителя. </w:t>
      </w:r>
    </w:p>
    <w:p w:rsidR="00371084" w:rsidRDefault="00371084" w:rsidP="00371084">
      <w:pPr>
        <w:ind w:firstLine="709"/>
        <w:jc w:val="both"/>
        <w:rPr>
          <w:sz w:val="28"/>
          <w:szCs w:val="28"/>
        </w:rPr>
      </w:pPr>
      <w:r>
        <w:rPr>
          <w:sz w:val="28"/>
          <w:szCs w:val="28"/>
        </w:rPr>
        <w:t>На ЕПГУ/РПГУ размещены и доступны без регистрации и авторизации следующие информационные материалы:</w:t>
      </w:r>
    </w:p>
    <w:p w:rsidR="00371084" w:rsidRDefault="00371084" w:rsidP="00371084">
      <w:pPr>
        <w:widowControl w:val="0"/>
        <w:autoSpaceDE w:val="0"/>
        <w:autoSpaceDN w:val="0"/>
        <w:adjustRightInd w:val="0"/>
        <w:ind w:firstLine="709"/>
        <w:jc w:val="both"/>
        <w:rPr>
          <w:sz w:val="28"/>
          <w:szCs w:val="28"/>
        </w:rPr>
      </w:pPr>
      <w:r>
        <w:rPr>
          <w:sz w:val="28"/>
          <w:szCs w:val="28"/>
        </w:rPr>
        <w:t>- информация о порядке и способах предоставления муниципальной услуги;</w:t>
      </w:r>
    </w:p>
    <w:p w:rsidR="00371084" w:rsidRDefault="00371084" w:rsidP="00371084">
      <w:pPr>
        <w:widowControl w:val="0"/>
        <w:autoSpaceDE w:val="0"/>
        <w:autoSpaceDN w:val="0"/>
        <w:adjustRightInd w:val="0"/>
        <w:ind w:firstLine="709"/>
        <w:jc w:val="both"/>
        <w:rPr>
          <w:sz w:val="28"/>
          <w:szCs w:val="28"/>
        </w:rPr>
      </w:pPr>
      <w:r>
        <w:rPr>
          <w:sz w:val="28"/>
          <w:szCs w:val="28"/>
        </w:rPr>
        <w:t>- сведения о почтовом адресе, телефонах, адресе официального сайта, адресе электронной почты;</w:t>
      </w:r>
    </w:p>
    <w:p w:rsidR="00371084" w:rsidRDefault="00371084" w:rsidP="00371084">
      <w:pPr>
        <w:widowControl w:val="0"/>
        <w:autoSpaceDE w:val="0"/>
        <w:autoSpaceDN w:val="0"/>
        <w:adjustRightInd w:val="0"/>
        <w:ind w:firstLine="709"/>
        <w:jc w:val="both"/>
        <w:rPr>
          <w:sz w:val="28"/>
          <w:szCs w:val="28"/>
        </w:rPr>
      </w:pPr>
      <w:r>
        <w:rPr>
          <w:sz w:val="28"/>
          <w:szCs w:val="28"/>
        </w:rPr>
        <w:t>- перечень нормативных правовых актов, регламентирующих предоставление муниципальной услуги;</w:t>
      </w:r>
    </w:p>
    <w:p w:rsidR="00371084" w:rsidRDefault="00371084" w:rsidP="00371084">
      <w:pPr>
        <w:widowControl w:val="0"/>
        <w:autoSpaceDE w:val="0"/>
        <w:autoSpaceDN w:val="0"/>
        <w:adjustRightInd w:val="0"/>
        <w:ind w:firstLine="709"/>
        <w:jc w:val="both"/>
        <w:rPr>
          <w:sz w:val="28"/>
          <w:szCs w:val="28"/>
        </w:rPr>
      </w:pPr>
      <w:r>
        <w:rPr>
          <w:sz w:val="28"/>
          <w:szCs w:val="28"/>
        </w:rPr>
        <w:t>- перечень представляемых документов и перечень сведений, которые должны содержаться в заявлении (обращении);</w:t>
      </w:r>
    </w:p>
    <w:p w:rsidR="00371084" w:rsidRDefault="00371084" w:rsidP="00371084">
      <w:pPr>
        <w:widowControl w:val="0"/>
        <w:autoSpaceDE w:val="0"/>
        <w:autoSpaceDN w:val="0"/>
        <w:adjustRightInd w:val="0"/>
        <w:ind w:firstLine="709"/>
        <w:jc w:val="both"/>
        <w:rPr>
          <w:sz w:val="28"/>
          <w:szCs w:val="28"/>
        </w:rPr>
      </w:pPr>
      <w:r>
        <w:rPr>
          <w:sz w:val="28"/>
          <w:szCs w:val="28"/>
        </w:rPr>
        <w:t>- текст настоящего Регламента с приложениями;</w:t>
      </w:r>
    </w:p>
    <w:p w:rsidR="00371084" w:rsidRDefault="00371084" w:rsidP="00371084">
      <w:pPr>
        <w:widowControl w:val="0"/>
        <w:autoSpaceDE w:val="0"/>
        <w:autoSpaceDN w:val="0"/>
        <w:adjustRightInd w:val="0"/>
        <w:ind w:firstLine="709"/>
        <w:jc w:val="both"/>
        <w:rPr>
          <w:sz w:val="28"/>
          <w:szCs w:val="28"/>
        </w:rPr>
      </w:pPr>
      <w:r>
        <w:rPr>
          <w:sz w:val="28"/>
          <w:szCs w:val="28"/>
        </w:rPr>
        <w:t>- доступные для копирования формы заявлений и иных документов, необходимых для получения муниципальной услуги.</w:t>
      </w:r>
    </w:p>
    <w:p w:rsidR="00371084" w:rsidRDefault="00371084" w:rsidP="00371084">
      <w:pPr>
        <w:ind w:firstLine="567"/>
        <w:jc w:val="both"/>
        <w:rPr>
          <w:sz w:val="28"/>
          <w:szCs w:val="28"/>
        </w:rPr>
      </w:pPr>
      <w:r>
        <w:rPr>
          <w:sz w:val="28"/>
          <w:szCs w:val="28"/>
        </w:rPr>
        <w:t>1.3.5. Способы получения информации о месте нахождения и графиках работы органов,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71084" w:rsidRDefault="00371084" w:rsidP="00371084">
      <w:pPr>
        <w:pStyle w:val="af1"/>
        <w:numPr>
          <w:ilvl w:val="0"/>
          <w:numId w:val="4"/>
        </w:numPr>
        <w:tabs>
          <w:tab w:val="left" w:pos="993"/>
        </w:tabs>
        <w:spacing w:line="240" w:lineRule="auto"/>
        <w:ind w:left="0" w:firstLine="567"/>
        <w:jc w:val="both"/>
        <w:rPr>
          <w:sz w:val="28"/>
          <w:szCs w:val="28"/>
        </w:rPr>
      </w:pPr>
      <w:r>
        <w:rPr>
          <w:sz w:val="28"/>
          <w:szCs w:val="28"/>
        </w:rPr>
        <w:t>о кадастровых инженерах –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Pr>
          <w:rFonts w:eastAsia="Calibri"/>
          <w:sz w:val="28"/>
          <w:szCs w:val="28"/>
        </w:rPr>
        <w:t xml:space="preserve"> </w:t>
      </w:r>
      <w:r>
        <w:rPr>
          <w:sz w:val="28"/>
          <w:szCs w:val="28"/>
        </w:rPr>
        <w:t>https://rosreestr.ru, разделы «Физическим лицам», «Юридическим лицам», «Электронные услуги и сервисы», ссылка «Реестр кадастровых инженеров»;</w:t>
      </w:r>
    </w:p>
    <w:p w:rsidR="00371084" w:rsidRDefault="00371084" w:rsidP="00371084">
      <w:pPr>
        <w:pStyle w:val="af1"/>
        <w:numPr>
          <w:ilvl w:val="0"/>
          <w:numId w:val="4"/>
        </w:numPr>
        <w:tabs>
          <w:tab w:val="left" w:pos="993"/>
        </w:tabs>
        <w:spacing w:line="240" w:lineRule="auto"/>
        <w:ind w:left="0" w:firstLine="567"/>
        <w:jc w:val="both"/>
        <w:rPr>
          <w:sz w:val="28"/>
          <w:szCs w:val="28"/>
        </w:rPr>
      </w:pPr>
      <w:r>
        <w:rPr>
          <w:sz w:val="28"/>
          <w:szCs w:val="28"/>
        </w:rPr>
        <w:t>о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Камчатскому краю -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371084" w:rsidRDefault="00371084" w:rsidP="00371084">
      <w:pPr>
        <w:pStyle w:val="af1"/>
        <w:numPr>
          <w:ilvl w:val="0"/>
          <w:numId w:val="4"/>
        </w:numPr>
        <w:tabs>
          <w:tab w:val="left" w:pos="993"/>
        </w:tabs>
        <w:spacing w:line="240" w:lineRule="auto"/>
        <w:ind w:left="0" w:firstLine="567"/>
        <w:jc w:val="both"/>
        <w:rPr>
          <w:sz w:val="28"/>
          <w:szCs w:val="28"/>
        </w:rPr>
      </w:pPr>
      <w:r>
        <w:rPr>
          <w:sz w:val="28"/>
          <w:szCs w:val="28"/>
        </w:rPr>
        <w:t>об Управлении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371084" w:rsidRDefault="00371084" w:rsidP="00371084">
      <w:pPr>
        <w:pStyle w:val="af1"/>
        <w:ind w:left="0" w:firstLine="567"/>
        <w:jc w:val="both"/>
        <w:rPr>
          <w:sz w:val="28"/>
          <w:szCs w:val="28"/>
        </w:rPr>
      </w:pPr>
      <w:r>
        <w:rPr>
          <w:sz w:val="28"/>
          <w:szCs w:val="28"/>
        </w:rPr>
        <w:t>1.3.6. Порядок получения информации заявителями по вопросам предоставления муниципальной услуги.</w:t>
      </w:r>
    </w:p>
    <w:p w:rsidR="00371084" w:rsidRDefault="00371084" w:rsidP="00371084">
      <w:pPr>
        <w:ind w:firstLine="567"/>
        <w:jc w:val="both"/>
        <w:rPr>
          <w:sz w:val="28"/>
          <w:szCs w:val="28"/>
        </w:rPr>
      </w:pPr>
      <w:r>
        <w:rPr>
          <w:sz w:val="28"/>
          <w:szCs w:val="28"/>
        </w:rPr>
        <w:t>Информирование заявителей по вопросам предоставления муниципальной услуги осуществляется:</w:t>
      </w:r>
    </w:p>
    <w:p w:rsidR="00371084" w:rsidRDefault="00371084" w:rsidP="00371084">
      <w:pPr>
        <w:tabs>
          <w:tab w:val="left" w:pos="851"/>
        </w:tabs>
        <w:ind w:firstLine="567"/>
        <w:jc w:val="both"/>
        <w:rPr>
          <w:sz w:val="28"/>
          <w:szCs w:val="28"/>
        </w:rPr>
      </w:pPr>
      <w:r>
        <w:rPr>
          <w:sz w:val="28"/>
          <w:szCs w:val="28"/>
        </w:rPr>
        <w:t>-</w:t>
      </w:r>
      <w:r>
        <w:rPr>
          <w:sz w:val="28"/>
          <w:szCs w:val="28"/>
        </w:rPr>
        <w:tab/>
        <w:t>в устной форме по телефону или при личном обращении заявителя;</w:t>
      </w:r>
    </w:p>
    <w:p w:rsidR="00371084" w:rsidRDefault="00371084" w:rsidP="00371084">
      <w:pPr>
        <w:tabs>
          <w:tab w:val="left" w:pos="851"/>
        </w:tabs>
        <w:ind w:firstLine="567"/>
        <w:jc w:val="both"/>
        <w:rPr>
          <w:sz w:val="28"/>
          <w:szCs w:val="28"/>
        </w:rPr>
      </w:pPr>
      <w:r>
        <w:rPr>
          <w:sz w:val="28"/>
          <w:szCs w:val="28"/>
        </w:rPr>
        <w:t>-</w:t>
      </w:r>
      <w:r>
        <w:rPr>
          <w:sz w:val="28"/>
          <w:szCs w:val="28"/>
        </w:rPr>
        <w:tab/>
        <w:t>в письменном виде с использованием средств почтовой связи;</w:t>
      </w:r>
    </w:p>
    <w:p w:rsidR="00371084" w:rsidRDefault="00371084" w:rsidP="00371084">
      <w:pPr>
        <w:tabs>
          <w:tab w:val="left" w:pos="851"/>
        </w:tabs>
        <w:ind w:firstLine="567"/>
        <w:jc w:val="both"/>
        <w:rPr>
          <w:sz w:val="28"/>
          <w:szCs w:val="28"/>
        </w:rPr>
      </w:pPr>
      <w:r>
        <w:rPr>
          <w:sz w:val="28"/>
          <w:szCs w:val="28"/>
        </w:rPr>
        <w:t>-</w:t>
      </w:r>
      <w:r>
        <w:rPr>
          <w:sz w:val="28"/>
          <w:szCs w:val="28"/>
        </w:rPr>
        <w:tab/>
        <w:t xml:space="preserve">посредством информационных стендов, размещенных в помещениях органа местного самоуправления, предоставляющего муниципальную услугу; </w:t>
      </w:r>
    </w:p>
    <w:p w:rsidR="00371084" w:rsidRDefault="00371084" w:rsidP="00371084">
      <w:pPr>
        <w:tabs>
          <w:tab w:val="left" w:pos="851"/>
        </w:tabs>
        <w:ind w:firstLine="567"/>
        <w:jc w:val="both"/>
        <w:rPr>
          <w:sz w:val="28"/>
          <w:szCs w:val="28"/>
        </w:rPr>
      </w:pPr>
      <w:r>
        <w:rPr>
          <w:sz w:val="28"/>
          <w:szCs w:val="28"/>
        </w:rPr>
        <w:t>-</w:t>
      </w:r>
      <w:r>
        <w:rPr>
          <w:sz w:val="28"/>
          <w:szCs w:val="28"/>
        </w:rPr>
        <w:tab/>
        <w:t>на официальном сайте органа местного самоуправления, предоставляющего муниципальную услугу, в информационно- телекоммуникационной сети «Интернет»;</w:t>
      </w:r>
    </w:p>
    <w:p w:rsidR="00371084" w:rsidRDefault="00371084" w:rsidP="00371084">
      <w:pPr>
        <w:tabs>
          <w:tab w:val="left" w:pos="851"/>
        </w:tabs>
        <w:autoSpaceDE w:val="0"/>
        <w:autoSpaceDN w:val="0"/>
        <w:adjustRightInd w:val="0"/>
        <w:ind w:firstLine="567"/>
        <w:jc w:val="both"/>
        <w:rPr>
          <w:rFonts w:eastAsiaTheme="minorHAnsi"/>
          <w:sz w:val="28"/>
          <w:szCs w:val="28"/>
          <w:lang w:eastAsia="en-US"/>
        </w:rPr>
      </w:pPr>
      <w:r>
        <w:rPr>
          <w:sz w:val="28"/>
          <w:szCs w:val="28"/>
        </w:rPr>
        <w:lastRenderedPageBreak/>
        <w:t>-</w:t>
      </w:r>
      <w:r>
        <w:rPr>
          <w:sz w:val="28"/>
          <w:szCs w:val="28"/>
        </w:rPr>
        <w:tab/>
        <w:t>по электронной почте;</w:t>
      </w:r>
    </w:p>
    <w:p w:rsidR="00371084" w:rsidRDefault="00371084" w:rsidP="00371084">
      <w:pPr>
        <w:tabs>
          <w:tab w:val="left" w:pos="851"/>
        </w:tabs>
        <w:autoSpaceDE w:val="0"/>
        <w:autoSpaceDN w:val="0"/>
        <w:adjustRightInd w:val="0"/>
        <w:ind w:firstLine="567"/>
        <w:jc w:val="both"/>
        <w:rPr>
          <w:rFonts w:eastAsiaTheme="minorHAnsi"/>
          <w:sz w:val="28"/>
          <w:szCs w:val="28"/>
          <w:lang w:eastAsia="en-US"/>
        </w:rPr>
      </w:pPr>
      <w:r>
        <w:rPr>
          <w:sz w:val="28"/>
          <w:szCs w:val="28"/>
        </w:rPr>
        <w:t>-</w:t>
      </w:r>
      <w:r>
        <w:rPr>
          <w:sz w:val="28"/>
          <w:szCs w:val="28"/>
        </w:rPr>
        <w:tab/>
      </w:r>
      <w:r>
        <w:rPr>
          <w:rFonts w:eastAsiaTheme="minorHAnsi"/>
          <w:sz w:val="28"/>
          <w:szCs w:val="28"/>
          <w:lang w:eastAsia="en-US"/>
        </w:rPr>
        <w:t>на Портале государственных и муниципальных услуг (функций) Камчатского края (</w:t>
      </w:r>
      <w:r>
        <w:rPr>
          <w:sz w:val="28"/>
          <w:szCs w:val="28"/>
          <w:u w:val="single"/>
          <w:lang w:val="en-US"/>
        </w:rPr>
        <w:t>https</w:t>
      </w:r>
      <w:r>
        <w:rPr>
          <w:sz w:val="28"/>
          <w:szCs w:val="28"/>
          <w:u w:val="single"/>
        </w:rPr>
        <w:t>://</w:t>
      </w:r>
      <w:hyperlink r:id="rId7" w:history="1">
        <w:r>
          <w:rPr>
            <w:rStyle w:val="a3"/>
            <w:sz w:val="28"/>
            <w:szCs w:val="28"/>
          </w:rPr>
          <w:t>.</w:t>
        </w:r>
        <w:r>
          <w:rPr>
            <w:rStyle w:val="a3"/>
            <w:sz w:val="28"/>
            <w:szCs w:val="28"/>
            <w:lang w:val="en-US"/>
          </w:rPr>
          <w:t>gosuslugi</w:t>
        </w:r>
        <w:r>
          <w:rPr>
            <w:rStyle w:val="a3"/>
            <w:sz w:val="28"/>
            <w:szCs w:val="28"/>
          </w:rPr>
          <w:t>41.</w:t>
        </w:r>
        <w:r>
          <w:rPr>
            <w:rStyle w:val="a3"/>
            <w:sz w:val="28"/>
            <w:szCs w:val="28"/>
            <w:lang w:val="en-US"/>
          </w:rPr>
          <w:t>ru</w:t>
        </w:r>
      </w:hyperlink>
      <w:r>
        <w:rPr>
          <w:rFonts w:eastAsiaTheme="minorHAnsi"/>
          <w:sz w:val="28"/>
          <w:szCs w:val="28"/>
          <w:lang w:eastAsia="en-US"/>
        </w:rPr>
        <w:t xml:space="preserve">) или портале федеральной государственной информационной системы "Единый портал государственных и муниципальных услуг (функций)" (www.gosuslugi.ru) в </w:t>
      </w:r>
      <w:r>
        <w:rPr>
          <w:rFonts w:eastAsia="Calibri"/>
          <w:sz w:val="28"/>
          <w:szCs w:val="28"/>
        </w:rPr>
        <w:t>информационно-телекоммуникационной сети «Интернет»</w:t>
      </w:r>
      <w:r>
        <w:rPr>
          <w:rFonts w:eastAsiaTheme="minorHAnsi"/>
          <w:sz w:val="28"/>
          <w:szCs w:val="28"/>
          <w:lang w:eastAsia="en-US"/>
        </w:rPr>
        <w:t>.</w:t>
      </w:r>
    </w:p>
    <w:p w:rsidR="00371084" w:rsidRDefault="00371084" w:rsidP="00371084">
      <w:pPr>
        <w:ind w:firstLine="567"/>
        <w:jc w:val="both"/>
        <w:rPr>
          <w:rFonts w:eastAsiaTheme="minorHAnsi"/>
          <w:sz w:val="28"/>
          <w:szCs w:val="28"/>
          <w:lang w:eastAsia="en-US"/>
        </w:rPr>
      </w:pPr>
      <w:r>
        <w:rPr>
          <w:rFonts w:eastAsiaTheme="minorHAnsi"/>
          <w:sz w:val="28"/>
          <w:szCs w:val="28"/>
          <w:lang w:eastAsia="en-US"/>
        </w:rPr>
        <w:t>Информирование осуществляется в соответствии с графиком работы органа местного самоуправления, предоставляющего муниципальную услугу, указанном в пункте 1.3.1 части 1.3. настоящего раздела Регламента.</w:t>
      </w:r>
    </w:p>
    <w:p w:rsidR="00371084" w:rsidRDefault="00371084" w:rsidP="0037108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 ответах на устные обращения (по телефону или лично) должностные лица органа местного самоуправления, предоставляющего муниципальную услугу,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371084" w:rsidRDefault="00371084" w:rsidP="00371084">
      <w:pPr>
        <w:tabs>
          <w:tab w:val="left" w:pos="960"/>
        </w:tabs>
        <w:ind w:firstLine="567"/>
        <w:jc w:val="both"/>
        <w:rPr>
          <w:rFonts w:eastAsiaTheme="minorHAnsi"/>
          <w:sz w:val="28"/>
          <w:szCs w:val="28"/>
          <w:lang w:eastAsia="en-US"/>
        </w:rPr>
      </w:pPr>
      <w:r>
        <w:rPr>
          <w:rFonts w:eastAsiaTheme="minorHAnsi"/>
          <w:sz w:val="28"/>
          <w:szCs w:val="28"/>
          <w:lang w:eastAsia="en-US"/>
        </w:rPr>
        <w:t>При консультировании заявителей по телефону время разговора не должно превышать ___</w:t>
      </w:r>
      <w:r w:rsidRPr="00371084">
        <w:rPr>
          <w:rFonts w:eastAsiaTheme="minorHAnsi"/>
          <w:sz w:val="28"/>
          <w:szCs w:val="28"/>
          <w:lang w:eastAsia="en-US"/>
        </w:rPr>
        <w:t>10</w:t>
      </w:r>
      <w:r>
        <w:rPr>
          <w:rFonts w:eastAsiaTheme="minorHAnsi"/>
          <w:sz w:val="28"/>
          <w:szCs w:val="28"/>
          <w:lang w:eastAsia="en-US"/>
        </w:rPr>
        <w:t>_______ минут.</w:t>
      </w:r>
    </w:p>
    <w:p w:rsidR="00371084" w:rsidRDefault="00371084" w:rsidP="0037108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Письменное информирование о порядке предоставления муниципальной услуги при обращении заявителей в орган местного самоуправления, предоставляющий муниципальную услугу, осуществляется путем направления ответов почтовым отправлением, а также электронной почтой в срок, не превышающий тридцать дней со дня регистрации обращения.</w:t>
      </w:r>
    </w:p>
    <w:p w:rsidR="00371084" w:rsidRDefault="00371084" w:rsidP="00371084">
      <w:pPr>
        <w:ind w:firstLine="567"/>
        <w:jc w:val="both"/>
        <w:rPr>
          <w:sz w:val="28"/>
          <w:szCs w:val="28"/>
        </w:rPr>
      </w:pPr>
      <w:r>
        <w:rPr>
          <w:sz w:val="28"/>
          <w:szCs w:val="28"/>
        </w:rPr>
        <w:t>Основными требованиями к информированию граждан являются: достоверность предоставляемой информации, четкость в изложении информации, полнота информирования.</w:t>
      </w:r>
    </w:p>
    <w:p w:rsidR="00371084" w:rsidRDefault="00371084" w:rsidP="00371084">
      <w:pPr>
        <w:autoSpaceDE w:val="0"/>
        <w:autoSpaceDN w:val="0"/>
        <w:adjustRightInd w:val="0"/>
        <w:ind w:firstLine="567"/>
        <w:jc w:val="both"/>
        <w:rPr>
          <w:sz w:val="28"/>
          <w:szCs w:val="28"/>
        </w:rPr>
      </w:pPr>
      <w:r>
        <w:rPr>
          <w:sz w:val="28"/>
          <w:szCs w:val="28"/>
        </w:rPr>
        <w:t>В любое время с момента подачи заявления и приложений к нему заявитель имеет право на получение сведений о ходе предоставления муниципальной услуги при помощи телефона, письменного обращения, электронного обращения или посредством личного посещения в часы работы органа местного самоуправления, предоставляющего муниципальную услугу.</w:t>
      </w:r>
    </w:p>
    <w:p w:rsidR="00371084" w:rsidRDefault="00371084" w:rsidP="00371084">
      <w:pPr>
        <w:autoSpaceDE w:val="0"/>
        <w:autoSpaceDN w:val="0"/>
        <w:adjustRightInd w:val="0"/>
        <w:ind w:firstLine="567"/>
        <w:jc w:val="both"/>
        <w:rPr>
          <w:sz w:val="28"/>
          <w:szCs w:val="28"/>
        </w:rPr>
      </w:pPr>
      <w:r>
        <w:rPr>
          <w:sz w:val="28"/>
          <w:szCs w:val="28"/>
        </w:rPr>
        <w:t>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юридического лица (для заявителей – юридических лиц), дата и входящий номер заявления (при наличии).</w:t>
      </w:r>
    </w:p>
    <w:p w:rsidR="00371084" w:rsidRDefault="00371084" w:rsidP="00371084">
      <w:pPr>
        <w:pStyle w:val="Default"/>
        <w:ind w:firstLine="666"/>
        <w:jc w:val="both"/>
        <w:rPr>
          <w:color w:val="auto"/>
          <w:sz w:val="28"/>
          <w:szCs w:val="28"/>
        </w:rPr>
      </w:pPr>
      <w:r>
        <w:rPr>
          <w:color w:val="auto"/>
          <w:sz w:val="28"/>
          <w:szCs w:val="28"/>
        </w:rPr>
        <w:t>Справочная информация о месте нахождения</w:t>
      </w:r>
      <w:r w:rsidRPr="00371084">
        <w:rPr>
          <w:rFonts w:cs="Calibri"/>
          <w:sz w:val="28"/>
          <w:szCs w:val="28"/>
          <w:lang w:eastAsia="en-US"/>
        </w:rPr>
        <w:t xml:space="preserve"> </w:t>
      </w:r>
      <w:r>
        <w:rPr>
          <w:rFonts w:cs="Calibri"/>
          <w:sz w:val="28"/>
          <w:szCs w:val="28"/>
          <w:lang w:eastAsia="en-US"/>
        </w:rPr>
        <w:t>Администрации Соболевского муниципального района</w:t>
      </w:r>
      <w:r>
        <w:rPr>
          <w:color w:val="auto"/>
          <w:sz w:val="28"/>
          <w:szCs w:val="28"/>
        </w:rPr>
        <w:t>,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371084" w:rsidRDefault="00371084" w:rsidP="00371084">
      <w:pPr>
        <w:pStyle w:val="af1"/>
        <w:ind w:left="0"/>
        <w:jc w:val="both"/>
        <w:rPr>
          <w:sz w:val="28"/>
          <w:szCs w:val="28"/>
        </w:rPr>
      </w:pPr>
    </w:p>
    <w:p w:rsidR="00371084" w:rsidRDefault="00371084" w:rsidP="00371084">
      <w:pPr>
        <w:pStyle w:val="af1"/>
        <w:numPr>
          <w:ilvl w:val="0"/>
          <w:numId w:val="2"/>
        </w:numPr>
        <w:ind w:left="0" w:firstLine="567"/>
        <w:jc w:val="center"/>
        <w:rPr>
          <w:b/>
          <w:sz w:val="28"/>
          <w:szCs w:val="28"/>
        </w:rPr>
      </w:pPr>
      <w:r>
        <w:rPr>
          <w:b/>
          <w:sz w:val="28"/>
          <w:szCs w:val="28"/>
        </w:rPr>
        <w:t>Стандарт предоставления муниципальной услуги.</w:t>
      </w:r>
    </w:p>
    <w:p w:rsidR="00371084" w:rsidRDefault="00371084" w:rsidP="00371084">
      <w:pPr>
        <w:pStyle w:val="af1"/>
        <w:ind w:left="0"/>
        <w:rPr>
          <w:sz w:val="28"/>
          <w:szCs w:val="28"/>
        </w:rPr>
      </w:pPr>
    </w:p>
    <w:p w:rsidR="00371084" w:rsidRDefault="00371084" w:rsidP="00371084">
      <w:pPr>
        <w:pStyle w:val="af1"/>
        <w:numPr>
          <w:ilvl w:val="1"/>
          <w:numId w:val="2"/>
        </w:numPr>
        <w:tabs>
          <w:tab w:val="left" w:pos="1134"/>
        </w:tabs>
        <w:ind w:left="0" w:firstLine="567"/>
        <w:jc w:val="both"/>
        <w:rPr>
          <w:sz w:val="28"/>
          <w:szCs w:val="28"/>
        </w:rPr>
      </w:pPr>
      <w:r>
        <w:rPr>
          <w:sz w:val="28"/>
          <w:szCs w:val="28"/>
        </w:rPr>
        <w:t>Наименование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371084" w:rsidRDefault="00371084" w:rsidP="00371084">
      <w:pPr>
        <w:pStyle w:val="af1"/>
        <w:tabs>
          <w:tab w:val="left" w:pos="1134"/>
        </w:tabs>
        <w:ind w:left="567"/>
        <w:jc w:val="both"/>
        <w:rPr>
          <w:sz w:val="28"/>
          <w:szCs w:val="28"/>
        </w:rPr>
      </w:pPr>
    </w:p>
    <w:p w:rsidR="00371084" w:rsidRPr="00371084" w:rsidRDefault="00371084" w:rsidP="00371084">
      <w:pPr>
        <w:pStyle w:val="af1"/>
        <w:numPr>
          <w:ilvl w:val="1"/>
          <w:numId w:val="2"/>
        </w:numPr>
        <w:tabs>
          <w:tab w:val="left" w:pos="1134"/>
        </w:tabs>
        <w:ind w:left="0" w:firstLine="567"/>
        <w:jc w:val="both"/>
        <w:rPr>
          <w:sz w:val="28"/>
          <w:szCs w:val="28"/>
        </w:rPr>
      </w:pPr>
      <w:r>
        <w:rPr>
          <w:sz w:val="28"/>
          <w:szCs w:val="28"/>
        </w:rPr>
        <w:t xml:space="preserve">Наименование органа местного самоуправления, предоставляющего муниципальную услугу: </w:t>
      </w:r>
      <w:r>
        <w:rPr>
          <w:rFonts w:cs="Calibri"/>
          <w:sz w:val="28"/>
          <w:szCs w:val="28"/>
          <w:lang w:eastAsia="en-US"/>
        </w:rPr>
        <w:t>Администрация Соболевского муниципального района.</w:t>
      </w:r>
    </w:p>
    <w:p w:rsidR="00371084" w:rsidRPr="00371084" w:rsidRDefault="00371084" w:rsidP="00371084">
      <w:pPr>
        <w:pStyle w:val="af1"/>
        <w:rPr>
          <w:sz w:val="28"/>
          <w:szCs w:val="28"/>
        </w:rPr>
      </w:pPr>
    </w:p>
    <w:p w:rsidR="00371084" w:rsidRDefault="00371084" w:rsidP="00371084">
      <w:pPr>
        <w:pStyle w:val="af1"/>
        <w:tabs>
          <w:tab w:val="left" w:pos="1134"/>
        </w:tabs>
        <w:ind w:left="567"/>
        <w:jc w:val="both"/>
        <w:rPr>
          <w:sz w:val="28"/>
          <w:szCs w:val="28"/>
        </w:rPr>
      </w:pPr>
      <w:r>
        <w:rPr>
          <w:sz w:val="28"/>
          <w:szCs w:val="28"/>
        </w:rPr>
        <w:t xml:space="preserve"> 2.3. Организации, предоставляющие услуги, которые являются необходимыми и обязательными для предоставления муниципальной услуги:</w:t>
      </w:r>
    </w:p>
    <w:p w:rsidR="00371084" w:rsidRDefault="00371084" w:rsidP="00371084">
      <w:pPr>
        <w:pStyle w:val="af1"/>
        <w:numPr>
          <w:ilvl w:val="0"/>
          <w:numId w:val="6"/>
        </w:numPr>
        <w:tabs>
          <w:tab w:val="left" w:pos="993"/>
        </w:tabs>
        <w:ind w:left="0" w:firstLine="567"/>
        <w:jc w:val="both"/>
        <w:rPr>
          <w:sz w:val="28"/>
          <w:szCs w:val="28"/>
        </w:rPr>
      </w:pPr>
      <w:r>
        <w:rPr>
          <w:sz w:val="28"/>
          <w:szCs w:val="28"/>
        </w:rPr>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Pr>
          <w:rFonts w:eastAsia="Calibri"/>
          <w:sz w:val="28"/>
          <w:szCs w:val="28"/>
        </w:rPr>
        <w:t xml:space="preserve"> </w:t>
      </w:r>
      <w:r>
        <w:rPr>
          <w:sz w:val="28"/>
          <w:szCs w:val="28"/>
        </w:rPr>
        <w:t>https://rosreestr.ru, разделы «Физическим лицам», «Юридическим лицам», «Электронные услуги и сервисы», ссылка «Реестр кадастровых инженеров»;</w:t>
      </w:r>
    </w:p>
    <w:p w:rsidR="00371084" w:rsidRDefault="00371084" w:rsidP="00371084">
      <w:pPr>
        <w:pStyle w:val="af1"/>
        <w:numPr>
          <w:ilvl w:val="0"/>
          <w:numId w:val="6"/>
        </w:numPr>
        <w:tabs>
          <w:tab w:val="left" w:pos="993"/>
        </w:tabs>
        <w:ind w:left="0" w:firstLine="567"/>
        <w:jc w:val="both"/>
        <w:rPr>
          <w:sz w:val="28"/>
          <w:szCs w:val="28"/>
        </w:rPr>
      </w:pPr>
      <w:r>
        <w:rPr>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(филиал по Камчатскому краю),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371084" w:rsidRDefault="00371084" w:rsidP="00371084">
      <w:pPr>
        <w:pStyle w:val="af1"/>
        <w:numPr>
          <w:ilvl w:val="0"/>
          <w:numId w:val="6"/>
        </w:numPr>
        <w:tabs>
          <w:tab w:val="left" w:pos="993"/>
        </w:tabs>
        <w:ind w:left="0" w:firstLine="567"/>
        <w:jc w:val="both"/>
        <w:rPr>
          <w:sz w:val="28"/>
          <w:szCs w:val="28"/>
        </w:rPr>
      </w:pPr>
      <w:r>
        <w:rPr>
          <w:sz w:val="28"/>
          <w:szCs w:val="28"/>
        </w:rPr>
        <w:t>Управление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371084" w:rsidRDefault="00371084" w:rsidP="00371084">
      <w:pPr>
        <w:pStyle w:val="af1"/>
        <w:numPr>
          <w:ilvl w:val="0"/>
          <w:numId w:val="6"/>
        </w:numPr>
        <w:tabs>
          <w:tab w:val="left" w:pos="993"/>
        </w:tabs>
        <w:ind w:left="0" w:firstLine="567"/>
        <w:jc w:val="both"/>
        <w:rPr>
          <w:sz w:val="28"/>
          <w:szCs w:val="28"/>
        </w:rPr>
      </w:pPr>
      <w:r>
        <w:rPr>
          <w:sz w:val="28"/>
          <w:szCs w:val="28"/>
        </w:rPr>
        <w:t xml:space="preserve">Органы, уполномоченные на выдачу справок об отнесении объектов к объектам регионального или местного значения;  </w:t>
      </w:r>
    </w:p>
    <w:p w:rsidR="00371084" w:rsidRDefault="00371084" w:rsidP="00371084">
      <w:pPr>
        <w:pStyle w:val="af1"/>
        <w:numPr>
          <w:ilvl w:val="0"/>
          <w:numId w:val="6"/>
        </w:numPr>
        <w:tabs>
          <w:tab w:val="left" w:pos="993"/>
        </w:tabs>
        <w:ind w:left="0" w:firstLine="567"/>
        <w:jc w:val="both"/>
        <w:rPr>
          <w:sz w:val="28"/>
          <w:szCs w:val="28"/>
        </w:rPr>
      </w:pPr>
      <w:r>
        <w:rPr>
          <w:sz w:val="28"/>
          <w:szCs w:val="28"/>
        </w:rPr>
        <w:t>Органы, уполномоченные на выдачу документов, подтверждающих принадлежность гражданина к категории граждан, обладающих правом на первоочередное или внеочередное приобретение земельных участков;</w:t>
      </w:r>
    </w:p>
    <w:p w:rsidR="00371084" w:rsidRDefault="00371084" w:rsidP="00371084">
      <w:pPr>
        <w:pStyle w:val="af1"/>
        <w:numPr>
          <w:ilvl w:val="0"/>
          <w:numId w:val="6"/>
        </w:numPr>
        <w:tabs>
          <w:tab w:val="left" w:pos="993"/>
        </w:tabs>
        <w:autoSpaceDE w:val="0"/>
        <w:autoSpaceDN w:val="0"/>
        <w:adjustRightInd w:val="0"/>
        <w:spacing w:line="240" w:lineRule="auto"/>
        <w:ind w:left="0" w:firstLine="567"/>
        <w:jc w:val="both"/>
        <w:rPr>
          <w:sz w:val="28"/>
          <w:szCs w:val="28"/>
        </w:rPr>
      </w:pPr>
      <w:r>
        <w:rPr>
          <w:sz w:val="28"/>
          <w:szCs w:val="28"/>
        </w:rPr>
        <w:t>Некоммерческая организация, созданная гражданами, для комплексного освоения территории в целях индивидуального жилищного строительства, для ведения садоводства, огородничества, дачного хозяйства, членом которой является заявитель.</w:t>
      </w:r>
    </w:p>
    <w:p w:rsidR="00371084" w:rsidRDefault="00371084" w:rsidP="00371084">
      <w:pPr>
        <w:pStyle w:val="af1"/>
        <w:tabs>
          <w:tab w:val="left" w:pos="993"/>
        </w:tabs>
        <w:autoSpaceDE w:val="0"/>
        <w:autoSpaceDN w:val="0"/>
        <w:adjustRightInd w:val="0"/>
        <w:spacing w:line="240" w:lineRule="auto"/>
        <w:ind w:left="567"/>
        <w:jc w:val="both"/>
        <w:rPr>
          <w:sz w:val="28"/>
          <w:szCs w:val="28"/>
        </w:rPr>
      </w:pPr>
    </w:p>
    <w:p w:rsidR="00371084" w:rsidRDefault="00371084" w:rsidP="00371084">
      <w:pPr>
        <w:ind w:firstLine="540"/>
        <w:jc w:val="both"/>
        <w:rPr>
          <w:sz w:val="28"/>
          <w:szCs w:val="28"/>
        </w:rPr>
      </w:pPr>
      <w:r>
        <w:rPr>
          <w:sz w:val="28"/>
          <w:szCs w:val="28"/>
        </w:rPr>
        <w:t>2.4. Иные организации, обращение в которые необходимо для получения муниципальной услуги:</w:t>
      </w:r>
    </w:p>
    <w:p w:rsidR="00371084" w:rsidRDefault="00371084" w:rsidP="00371084">
      <w:pPr>
        <w:pStyle w:val="af1"/>
        <w:numPr>
          <w:ilvl w:val="0"/>
          <w:numId w:val="8"/>
        </w:numPr>
        <w:tabs>
          <w:tab w:val="left" w:pos="993"/>
        </w:tabs>
        <w:ind w:left="0" w:firstLine="567"/>
        <w:jc w:val="both"/>
        <w:rPr>
          <w:sz w:val="28"/>
          <w:szCs w:val="28"/>
        </w:rPr>
      </w:pPr>
      <w:r>
        <w:rPr>
          <w:sz w:val="28"/>
          <w:szCs w:val="28"/>
        </w:rPr>
        <w:t>Администрация Президента Российской Федерации (Управление информационного и документационного обеспечения  Президента Российской Федерации);</w:t>
      </w:r>
    </w:p>
    <w:p w:rsidR="00371084" w:rsidRDefault="00371084" w:rsidP="00371084">
      <w:pPr>
        <w:pStyle w:val="af1"/>
        <w:numPr>
          <w:ilvl w:val="0"/>
          <w:numId w:val="8"/>
        </w:numPr>
        <w:tabs>
          <w:tab w:val="left" w:pos="993"/>
        </w:tabs>
        <w:ind w:left="0" w:firstLine="567"/>
        <w:jc w:val="both"/>
        <w:rPr>
          <w:rFonts w:cs="Calibri"/>
          <w:sz w:val="28"/>
          <w:szCs w:val="28"/>
          <w:lang w:eastAsia="en-US"/>
        </w:rPr>
      </w:pPr>
      <w:r>
        <w:rPr>
          <w:sz w:val="28"/>
          <w:szCs w:val="28"/>
        </w:rPr>
        <w:lastRenderedPageBreak/>
        <w:t>Аппарат Губернатора и Правительства Камчатского края (Управление делами Аппарата Губернатора и Правительства</w:t>
      </w:r>
      <w:r>
        <w:rPr>
          <w:rFonts w:cs="Calibri"/>
          <w:sz w:val="28"/>
          <w:szCs w:val="28"/>
          <w:lang w:eastAsia="en-US"/>
        </w:rPr>
        <w:t xml:space="preserve"> Камчатского края); </w:t>
      </w:r>
    </w:p>
    <w:p w:rsidR="00371084" w:rsidRDefault="00371084" w:rsidP="00371084">
      <w:pPr>
        <w:pStyle w:val="af1"/>
        <w:numPr>
          <w:ilvl w:val="0"/>
          <w:numId w:val="8"/>
        </w:numPr>
        <w:tabs>
          <w:tab w:val="left" w:pos="993"/>
        </w:tabs>
        <w:ind w:left="0" w:firstLine="567"/>
        <w:jc w:val="both"/>
        <w:rPr>
          <w:sz w:val="28"/>
          <w:szCs w:val="28"/>
        </w:rPr>
      </w:pPr>
      <w:r>
        <w:rPr>
          <w:sz w:val="28"/>
          <w:szCs w:val="28"/>
        </w:rPr>
        <w:t>Управление Федеральной службы государственной регистрации, кадастра и картографии по Камчатскому краю;</w:t>
      </w:r>
    </w:p>
    <w:p w:rsidR="00371084" w:rsidRDefault="00371084" w:rsidP="00371084">
      <w:pPr>
        <w:pStyle w:val="af1"/>
        <w:numPr>
          <w:ilvl w:val="0"/>
          <w:numId w:val="8"/>
        </w:numPr>
        <w:tabs>
          <w:tab w:val="left" w:pos="993"/>
        </w:tabs>
        <w:ind w:left="0" w:firstLine="567"/>
        <w:jc w:val="both"/>
        <w:rPr>
          <w:sz w:val="28"/>
          <w:szCs w:val="28"/>
        </w:rPr>
      </w:pPr>
      <w:r>
        <w:rPr>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(филиал по Камчатскому краю);</w:t>
      </w:r>
    </w:p>
    <w:p w:rsidR="00371084" w:rsidRDefault="00371084" w:rsidP="00371084">
      <w:pPr>
        <w:pStyle w:val="af1"/>
        <w:numPr>
          <w:ilvl w:val="0"/>
          <w:numId w:val="8"/>
        </w:numPr>
        <w:tabs>
          <w:tab w:val="left" w:pos="993"/>
        </w:tabs>
        <w:ind w:left="0" w:firstLine="567"/>
        <w:jc w:val="both"/>
        <w:rPr>
          <w:sz w:val="28"/>
          <w:szCs w:val="28"/>
        </w:rPr>
      </w:pPr>
      <w:r>
        <w:rPr>
          <w:sz w:val="28"/>
          <w:szCs w:val="28"/>
        </w:rPr>
        <w:t>Управление Федеральной налоговой службы по Камчатскому краю;</w:t>
      </w:r>
    </w:p>
    <w:p w:rsidR="00371084" w:rsidRDefault="00371084" w:rsidP="00371084">
      <w:pPr>
        <w:pStyle w:val="af1"/>
        <w:numPr>
          <w:ilvl w:val="0"/>
          <w:numId w:val="8"/>
        </w:numPr>
        <w:tabs>
          <w:tab w:val="left" w:pos="993"/>
        </w:tabs>
        <w:ind w:left="0" w:firstLine="567"/>
        <w:jc w:val="both"/>
        <w:rPr>
          <w:sz w:val="28"/>
          <w:szCs w:val="28"/>
          <w:shd w:val="clear" w:color="auto" w:fill="FFFF00"/>
        </w:rPr>
      </w:pPr>
      <w:r>
        <w:rPr>
          <w:sz w:val="28"/>
          <w:szCs w:val="28"/>
        </w:rPr>
        <w:t>Северо-Восточное территориальное управления Федерального агентства по рыболовству;</w:t>
      </w:r>
    </w:p>
    <w:p w:rsidR="00371084" w:rsidRDefault="00371084" w:rsidP="00371084">
      <w:pPr>
        <w:pStyle w:val="af1"/>
        <w:numPr>
          <w:ilvl w:val="0"/>
          <w:numId w:val="8"/>
        </w:numPr>
        <w:tabs>
          <w:tab w:val="left" w:pos="993"/>
        </w:tabs>
        <w:ind w:left="0" w:firstLine="567"/>
        <w:jc w:val="both"/>
        <w:rPr>
          <w:sz w:val="28"/>
          <w:szCs w:val="28"/>
        </w:rPr>
      </w:pPr>
      <w:r>
        <w:rPr>
          <w:sz w:val="28"/>
          <w:szCs w:val="28"/>
        </w:rPr>
        <w:t>Министерство рыбного хозяйства Камчатского края;</w:t>
      </w:r>
    </w:p>
    <w:p w:rsidR="00371084" w:rsidRDefault="00371084" w:rsidP="00371084">
      <w:pPr>
        <w:pStyle w:val="af1"/>
        <w:numPr>
          <w:ilvl w:val="0"/>
          <w:numId w:val="8"/>
        </w:numPr>
        <w:tabs>
          <w:tab w:val="left" w:pos="993"/>
        </w:tabs>
        <w:ind w:left="0" w:firstLine="567"/>
        <w:jc w:val="both"/>
        <w:rPr>
          <w:sz w:val="28"/>
          <w:szCs w:val="28"/>
        </w:rPr>
      </w:pPr>
      <w:r>
        <w:rPr>
          <w:sz w:val="28"/>
          <w:szCs w:val="28"/>
        </w:rPr>
        <w:t>Министерство имущественных и земельных отношений Камчатского края;</w:t>
      </w:r>
    </w:p>
    <w:p w:rsidR="00371084" w:rsidRDefault="00371084" w:rsidP="00371084">
      <w:pPr>
        <w:pStyle w:val="af1"/>
        <w:numPr>
          <w:ilvl w:val="0"/>
          <w:numId w:val="8"/>
        </w:numPr>
        <w:tabs>
          <w:tab w:val="left" w:pos="993"/>
        </w:tabs>
        <w:ind w:left="0" w:firstLine="567"/>
        <w:jc w:val="both"/>
        <w:rPr>
          <w:sz w:val="28"/>
          <w:szCs w:val="28"/>
        </w:rPr>
      </w:pPr>
      <w:r>
        <w:rPr>
          <w:sz w:val="28"/>
          <w:szCs w:val="28"/>
        </w:rPr>
        <w:t>Территориальное управление Федерального агентства по управлению государственным имуществом в Камчатском крае;</w:t>
      </w:r>
    </w:p>
    <w:p w:rsidR="00371084" w:rsidRDefault="00371084" w:rsidP="00371084">
      <w:pPr>
        <w:pStyle w:val="af1"/>
        <w:numPr>
          <w:ilvl w:val="0"/>
          <w:numId w:val="8"/>
        </w:numPr>
        <w:tabs>
          <w:tab w:val="left" w:pos="993"/>
        </w:tabs>
        <w:ind w:left="0" w:firstLine="567"/>
        <w:jc w:val="both"/>
        <w:rPr>
          <w:sz w:val="28"/>
          <w:szCs w:val="28"/>
        </w:rPr>
      </w:pPr>
      <w:r>
        <w:rPr>
          <w:sz w:val="28"/>
          <w:szCs w:val="28"/>
        </w:rPr>
        <w:t>Государственное унитарное предприятие «Камчатское краевое бюро технической инвентаризации»;</w:t>
      </w:r>
    </w:p>
    <w:p w:rsidR="00371084" w:rsidRDefault="00371084" w:rsidP="00371084">
      <w:pPr>
        <w:pStyle w:val="af1"/>
        <w:numPr>
          <w:ilvl w:val="0"/>
          <w:numId w:val="8"/>
        </w:numPr>
        <w:tabs>
          <w:tab w:val="left" w:pos="993"/>
        </w:tabs>
        <w:ind w:left="0" w:firstLine="567"/>
        <w:jc w:val="both"/>
        <w:rPr>
          <w:sz w:val="28"/>
          <w:szCs w:val="28"/>
        </w:rPr>
      </w:pPr>
      <w:r>
        <w:rPr>
          <w:sz w:val="28"/>
          <w:szCs w:val="28"/>
        </w:rPr>
        <w:t xml:space="preserve">Органы местного самоуправления муниципальных образований в Камчатском крае. </w:t>
      </w:r>
    </w:p>
    <w:p w:rsidR="00371084" w:rsidRDefault="00371084" w:rsidP="00371084">
      <w:pPr>
        <w:ind w:firstLine="567"/>
        <w:jc w:val="both"/>
        <w:rPr>
          <w:rFonts w:cs="Calibri"/>
          <w:sz w:val="28"/>
          <w:szCs w:val="28"/>
          <w:lang w:eastAsia="en-US"/>
        </w:rPr>
      </w:pPr>
      <w:r>
        <w:rPr>
          <w:sz w:val="28"/>
          <w:szCs w:val="28"/>
          <w:shd w:val="clear" w:color="auto" w:fill="FFFFFF"/>
        </w:rPr>
        <w:t>Орган местного самоуправления, предоставляющий муниципальную услугу,</w:t>
      </w:r>
      <w:r>
        <w:rPr>
          <w:sz w:val="28"/>
          <w:szCs w:val="28"/>
        </w:rPr>
        <w:t xml:space="preserve"> </w:t>
      </w:r>
      <w:r>
        <w:rPr>
          <w:rFonts w:cs="Calibri"/>
          <w:sz w:val="28"/>
          <w:szCs w:val="28"/>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rStyle w:val="-"/>
            <w:rFonts w:cs="Calibri"/>
            <w:sz w:val="28"/>
            <w:szCs w:val="28"/>
            <w:lang w:eastAsia="en-US"/>
          </w:rPr>
          <w:t>части 1 статьи 9</w:t>
        </w:r>
      </w:hyperlink>
      <w:r>
        <w:rPr>
          <w:rFonts w:cs="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371084" w:rsidRDefault="00371084" w:rsidP="00371084">
      <w:pPr>
        <w:ind w:firstLine="567"/>
        <w:jc w:val="both"/>
        <w:rPr>
          <w:rFonts w:cs="Calibri"/>
          <w:sz w:val="28"/>
          <w:szCs w:val="28"/>
          <w:lang w:eastAsia="en-US"/>
        </w:rPr>
      </w:pPr>
    </w:p>
    <w:p w:rsidR="00371084" w:rsidRDefault="00371084" w:rsidP="00371084">
      <w:pPr>
        <w:tabs>
          <w:tab w:val="left" w:pos="1134"/>
        </w:tabs>
        <w:ind w:firstLine="567"/>
        <w:jc w:val="both"/>
        <w:rPr>
          <w:sz w:val="28"/>
          <w:szCs w:val="28"/>
        </w:rPr>
      </w:pPr>
      <w:r>
        <w:rPr>
          <w:sz w:val="28"/>
          <w:szCs w:val="28"/>
        </w:rPr>
        <w:t>2.5. Результатом предоставления муниципальной услуги является:</w:t>
      </w:r>
    </w:p>
    <w:p w:rsidR="00371084" w:rsidRDefault="00371084" w:rsidP="00371084">
      <w:pPr>
        <w:tabs>
          <w:tab w:val="left" w:pos="993"/>
        </w:tabs>
        <w:ind w:firstLine="540"/>
        <w:jc w:val="both"/>
        <w:rPr>
          <w:rFonts w:cs="Calibri"/>
          <w:sz w:val="28"/>
          <w:szCs w:val="28"/>
          <w:lang w:eastAsia="en-US"/>
        </w:rPr>
      </w:pPr>
      <w:r>
        <w:rPr>
          <w:sz w:val="28"/>
          <w:szCs w:val="28"/>
        </w:rPr>
        <w:t xml:space="preserve">1) </w:t>
      </w:r>
      <w:r>
        <w:rPr>
          <w:rFonts w:cs="Calibri"/>
          <w:sz w:val="28"/>
          <w:szCs w:val="28"/>
          <w:lang w:eastAsia="en-US"/>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Pr>
            <w:rStyle w:val="a3"/>
            <w:color w:val="auto"/>
            <w:sz w:val="28"/>
            <w:szCs w:val="28"/>
            <w:lang w:eastAsia="en-US"/>
          </w:rPr>
          <w:t>законом</w:t>
        </w:r>
      </w:hyperlink>
      <w:r>
        <w:rPr>
          <w:rFonts w:cs="Calibri"/>
          <w:sz w:val="28"/>
          <w:szCs w:val="28"/>
          <w:lang w:eastAsia="en-US"/>
        </w:rPr>
        <w:t xml:space="preserve"> от 24.07.2007 № 221-ФЗ «О кадастровой деятельности»;</w:t>
      </w:r>
    </w:p>
    <w:p w:rsidR="00371084" w:rsidRDefault="00371084" w:rsidP="00371084">
      <w:pPr>
        <w:tabs>
          <w:tab w:val="left" w:pos="993"/>
        </w:tabs>
        <w:ind w:firstLine="567"/>
        <w:jc w:val="both"/>
        <w:rPr>
          <w:sz w:val="28"/>
          <w:szCs w:val="28"/>
        </w:rPr>
      </w:pPr>
      <w:r>
        <w:rPr>
          <w:rFonts w:cs="Calibri"/>
          <w:sz w:val="28"/>
          <w:szCs w:val="28"/>
          <w:lang w:eastAsia="en-US"/>
        </w:rPr>
        <w:t>2)</w:t>
      </w:r>
      <w:r>
        <w:rPr>
          <w:rFonts w:cs="Calibri"/>
          <w:sz w:val="28"/>
          <w:szCs w:val="28"/>
          <w:lang w:eastAsia="en-US"/>
        </w:rPr>
        <w:tab/>
        <w:t>направление проекта договора аренды земельного участка заявителю</w:t>
      </w:r>
      <w:r>
        <w:rPr>
          <w:sz w:val="28"/>
          <w:szCs w:val="28"/>
        </w:rPr>
        <w:t>;</w:t>
      </w:r>
    </w:p>
    <w:p w:rsidR="00371084" w:rsidRDefault="00371084" w:rsidP="00371084">
      <w:pPr>
        <w:tabs>
          <w:tab w:val="left" w:pos="993"/>
        </w:tabs>
        <w:ind w:firstLine="540"/>
        <w:jc w:val="both"/>
        <w:rPr>
          <w:rFonts w:cs="Calibri"/>
          <w:sz w:val="28"/>
          <w:szCs w:val="28"/>
          <w:lang w:eastAsia="en-US"/>
        </w:rPr>
      </w:pPr>
      <w:r>
        <w:rPr>
          <w:sz w:val="28"/>
          <w:szCs w:val="28"/>
        </w:rPr>
        <w:t>3)</w:t>
      </w:r>
      <w:r>
        <w:rPr>
          <w:sz w:val="28"/>
          <w:szCs w:val="28"/>
        </w:rPr>
        <w:tab/>
        <w:t xml:space="preserve">принятие решения </w:t>
      </w:r>
      <w:r>
        <w:rPr>
          <w:rFonts w:cs="Calibri"/>
          <w:sz w:val="28"/>
          <w:szCs w:val="28"/>
          <w:lang w:eastAsia="en-US"/>
        </w:rPr>
        <w:t>об отказе в предварительном согласовании предоставления земельного участка;</w:t>
      </w:r>
    </w:p>
    <w:p w:rsidR="00371084" w:rsidRDefault="00371084" w:rsidP="00371084">
      <w:pPr>
        <w:tabs>
          <w:tab w:val="left" w:pos="993"/>
        </w:tabs>
        <w:ind w:firstLine="540"/>
        <w:jc w:val="both"/>
        <w:rPr>
          <w:sz w:val="28"/>
          <w:szCs w:val="28"/>
        </w:rPr>
      </w:pPr>
      <w:r>
        <w:rPr>
          <w:sz w:val="28"/>
          <w:szCs w:val="28"/>
        </w:rPr>
        <w:t>4)</w:t>
      </w:r>
      <w:r>
        <w:rPr>
          <w:sz w:val="28"/>
          <w:szCs w:val="28"/>
        </w:rPr>
        <w:tab/>
        <w:t xml:space="preserve">принятие решения об отказе в </w:t>
      </w:r>
      <w:r>
        <w:rPr>
          <w:rFonts w:cs="Calibri"/>
          <w:sz w:val="28"/>
          <w:szCs w:val="28"/>
          <w:lang w:eastAsia="en-US"/>
        </w:rPr>
        <w:t xml:space="preserve">предоставлении земельного </w:t>
      </w:r>
      <w:r>
        <w:rPr>
          <w:sz w:val="28"/>
          <w:szCs w:val="28"/>
        </w:rPr>
        <w:t>участка в аренду.</w:t>
      </w:r>
    </w:p>
    <w:p w:rsidR="00371084" w:rsidRDefault="00371084" w:rsidP="00371084">
      <w:pPr>
        <w:pStyle w:val="af1"/>
        <w:tabs>
          <w:tab w:val="left" w:pos="993"/>
        </w:tabs>
        <w:ind w:left="0" w:firstLine="567"/>
        <w:jc w:val="both"/>
        <w:rPr>
          <w:sz w:val="28"/>
          <w:szCs w:val="28"/>
        </w:rPr>
      </w:pPr>
      <w:r>
        <w:rPr>
          <w:sz w:val="28"/>
          <w:szCs w:val="28"/>
        </w:rPr>
        <w:t>Заявитель вправе отказаться от результата предоставления муниципальной услуги либо от ее осуществления на любом этапе.</w:t>
      </w:r>
    </w:p>
    <w:p w:rsidR="00371084" w:rsidRDefault="00371084" w:rsidP="00371084">
      <w:pPr>
        <w:pStyle w:val="af1"/>
        <w:tabs>
          <w:tab w:val="left" w:pos="993"/>
        </w:tabs>
        <w:ind w:left="0" w:firstLine="567"/>
        <w:jc w:val="both"/>
        <w:rPr>
          <w:sz w:val="28"/>
          <w:szCs w:val="28"/>
        </w:rPr>
      </w:pPr>
    </w:p>
    <w:p w:rsidR="00371084" w:rsidRDefault="00371084" w:rsidP="00371084">
      <w:pPr>
        <w:tabs>
          <w:tab w:val="left" w:pos="1134"/>
        </w:tabs>
        <w:ind w:left="568"/>
        <w:jc w:val="both"/>
        <w:rPr>
          <w:sz w:val="28"/>
          <w:szCs w:val="28"/>
        </w:rPr>
      </w:pPr>
      <w:r>
        <w:rPr>
          <w:sz w:val="28"/>
          <w:szCs w:val="28"/>
        </w:rPr>
        <w:t>2.6. Сроки предоставления муниципальной услуги.</w:t>
      </w:r>
    </w:p>
    <w:p w:rsidR="00371084" w:rsidRDefault="00371084" w:rsidP="00371084">
      <w:pPr>
        <w:pStyle w:val="af1"/>
        <w:ind w:left="0" w:firstLine="540"/>
        <w:jc w:val="both"/>
        <w:rPr>
          <w:sz w:val="28"/>
          <w:szCs w:val="28"/>
        </w:rPr>
      </w:pPr>
      <w:r>
        <w:rPr>
          <w:sz w:val="28"/>
          <w:szCs w:val="28"/>
        </w:rPr>
        <w:t>2.6.1. Срок предоставления муниципальной услуги составляет:</w:t>
      </w:r>
    </w:p>
    <w:p w:rsidR="00371084" w:rsidRDefault="00371084" w:rsidP="00371084">
      <w:pPr>
        <w:ind w:firstLine="540"/>
        <w:jc w:val="both"/>
        <w:rPr>
          <w:rFonts w:cs="Calibri"/>
          <w:sz w:val="28"/>
          <w:szCs w:val="28"/>
          <w:lang w:eastAsia="en-US"/>
        </w:rPr>
      </w:pPr>
      <w:r>
        <w:rPr>
          <w:sz w:val="28"/>
          <w:szCs w:val="28"/>
        </w:rPr>
        <w:t xml:space="preserve">- по административной процедуре предварительного согласования предоставления земельного участка – не более 30 календарных дней со дня </w:t>
      </w:r>
      <w:r>
        <w:rPr>
          <w:sz w:val="28"/>
          <w:szCs w:val="28"/>
        </w:rPr>
        <w:lastRenderedPageBreak/>
        <w:t xml:space="preserve">поступления заявления </w:t>
      </w:r>
      <w:r>
        <w:rPr>
          <w:rFonts w:cs="Calibri"/>
          <w:sz w:val="28"/>
          <w:szCs w:val="28"/>
          <w:lang w:eastAsia="en-US"/>
        </w:rPr>
        <w:t>о предварительном согласовании предоставления земельного участка;</w:t>
      </w:r>
    </w:p>
    <w:p w:rsidR="00371084" w:rsidRDefault="00371084" w:rsidP="00371084">
      <w:pPr>
        <w:pStyle w:val="af1"/>
        <w:ind w:left="0" w:firstLine="540"/>
        <w:jc w:val="both"/>
        <w:rPr>
          <w:rFonts w:cs="Calibri"/>
          <w:sz w:val="28"/>
          <w:szCs w:val="28"/>
          <w:shd w:val="clear" w:color="auto" w:fill="FFFF00"/>
          <w:lang w:eastAsia="en-US"/>
        </w:rPr>
      </w:pPr>
      <w:r>
        <w:rPr>
          <w:sz w:val="28"/>
          <w:szCs w:val="28"/>
        </w:rPr>
        <w:t>- по административной процедуре предоставления земельного участка в аренду – не более 30 календарных дней со дня поступления заявления о предоставлении земельного участка в аренду.</w:t>
      </w:r>
    </w:p>
    <w:p w:rsidR="00371084" w:rsidRDefault="00371084" w:rsidP="00371084">
      <w:pPr>
        <w:pStyle w:val="af1"/>
        <w:ind w:left="0" w:firstLine="540"/>
        <w:jc w:val="both"/>
        <w:rPr>
          <w:sz w:val="28"/>
          <w:szCs w:val="28"/>
        </w:rPr>
      </w:pPr>
      <w:r>
        <w:rPr>
          <w:sz w:val="28"/>
          <w:szCs w:val="28"/>
        </w:rPr>
        <w:t xml:space="preserve">Общий срок предоставления муниципальной услуги составляет не более 60 календарных дней, без учета времени на: </w:t>
      </w:r>
    </w:p>
    <w:p w:rsidR="00371084" w:rsidRDefault="00371084" w:rsidP="00371084">
      <w:pPr>
        <w:ind w:firstLine="540"/>
        <w:jc w:val="both"/>
        <w:rPr>
          <w:sz w:val="28"/>
          <w:szCs w:val="28"/>
        </w:rPr>
      </w:pPr>
      <w:r>
        <w:rPr>
          <w:sz w:val="28"/>
          <w:szCs w:val="28"/>
        </w:rPr>
        <w:t xml:space="preserve">- обеспечение заявителем выполнения кадастровых работ в целях образования земельного участка в соответствии </w:t>
      </w:r>
      <w:r>
        <w:rPr>
          <w:rFonts w:cs="Calibri"/>
          <w:sz w:val="28"/>
          <w:szCs w:val="28"/>
          <w:lang w:eastAsia="en-US"/>
        </w:rPr>
        <w:t>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w:t>
      </w:r>
      <w:r>
        <w:rPr>
          <w:sz w:val="28"/>
          <w:szCs w:val="28"/>
        </w:rPr>
        <w:t xml:space="preserve">; </w:t>
      </w:r>
    </w:p>
    <w:p w:rsidR="00371084" w:rsidRDefault="00371084" w:rsidP="00371084">
      <w:pPr>
        <w:ind w:firstLine="540"/>
        <w:jc w:val="both"/>
        <w:rPr>
          <w:sz w:val="28"/>
          <w:szCs w:val="28"/>
        </w:rPr>
      </w:pPr>
      <w:r>
        <w:rPr>
          <w:sz w:val="28"/>
          <w:szCs w:val="28"/>
        </w:rPr>
        <w:t>- осуществление на основании обращения заявителя государственного кадастрового учета земельного участка</w:t>
      </w:r>
      <w:r>
        <w:rPr>
          <w:rFonts w:cs="Calibri"/>
          <w:sz w:val="28"/>
          <w:szCs w:val="28"/>
          <w:lang w:eastAsia="en-US"/>
        </w:rPr>
        <w:t xml:space="preserve"> или государственного кадастрового учета в связи с уточнением границ земельного участка</w:t>
      </w:r>
      <w:r>
        <w:rPr>
          <w:sz w:val="28"/>
          <w:szCs w:val="28"/>
        </w:rPr>
        <w:t>;</w:t>
      </w:r>
    </w:p>
    <w:p w:rsidR="00371084" w:rsidRDefault="00371084" w:rsidP="00371084">
      <w:pPr>
        <w:pStyle w:val="af1"/>
        <w:ind w:left="0" w:firstLine="540"/>
        <w:jc w:val="both"/>
        <w:rPr>
          <w:sz w:val="28"/>
          <w:szCs w:val="28"/>
        </w:rPr>
      </w:pPr>
      <w:r>
        <w:rPr>
          <w:sz w:val="28"/>
          <w:szCs w:val="28"/>
        </w:rPr>
        <w:t>- приостановление предоставления муниципальной услуги.</w:t>
      </w:r>
    </w:p>
    <w:p w:rsidR="00371084" w:rsidRDefault="00371084" w:rsidP="00371084">
      <w:pPr>
        <w:ind w:firstLine="540"/>
        <w:jc w:val="both"/>
        <w:rPr>
          <w:rFonts w:cs="Calibri"/>
          <w:sz w:val="28"/>
          <w:szCs w:val="28"/>
          <w:lang w:eastAsia="en-US"/>
        </w:rPr>
      </w:pPr>
      <w:r>
        <w:rPr>
          <w:rFonts w:cs="Calibri"/>
          <w:sz w:val="28"/>
          <w:szCs w:val="28"/>
          <w:lang w:eastAsia="en-US"/>
        </w:rPr>
        <w:t>Срок направления (выдачи) документа, являющегося результатом предоставления муниципальной услуги, составляет ___ дней со дня его принятия органом местного самоуправления, предоставляющим муниципальную услугу.</w:t>
      </w:r>
    </w:p>
    <w:p w:rsidR="00371084" w:rsidRDefault="00371084" w:rsidP="00371084">
      <w:pPr>
        <w:ind w:firstLine="540"/>
        <w:jc w:val="both"/>
        <w:rPr>
          <w:rFonts w:cs="Calibri"/>
          <w:sz w:val="28"/>
          <w:szCs w:val="28"/>
          <w:lang w:eastAsia="en-US"/>
        </w:rPr>
      </w:pPr>
    </w:p>
    <w:p w:rsidR="00371084" w:rsidRDefault="00371084" w:rsidP="00371084">
      <w:pPr>
        <w:ind w:firstLine="540"/>
        <w:jc w:val="both"/>
        <w:rPr>
          <w:rFonts w:cs="Calibri"/>
          <w:sz w:val="28"/>
          <w:szCs w:val="28"/>
          <w:lang w:eastAsia="en-US"/>
        </w:rPr>
      </w:pPr>
      <w:r>
        <w:rPr>
          <w:rFonts w:cs="Calibri"/>
          <w:sz w:val="28"/>
          <w:szCs w:val="28"/>
          <w:lang w:eastAsia="en-US"/>
        </w:rPr>
        <w:t>2.7. Предоставление муниципальной услуги осуществляется в соответствии со следующими нормативными правовыми актами:</w:t>
      </w:r>
    </w:p>
    <w:p w:rsidR="00371084" w:rsidRDefault="00371084" w:rsidP="00371084">
      <w:pPr>
        <w:ind w:firstLine="540"/>
        <w:jc w:val="both"/>
        <w:rPr>
          <w:rFonts w:cs="Calibri"/>
          <w:sz w:val="28"/>
          <w:szCs w:val="28"/>
          <w:lang w:eastAsia="en-US"/>
        </w:rPr>
      </w:pPr>
      <w:r>
        <w:rPr>
          <w:rFonts w:cs="Calibri"/>
          <w:sz w:val="28"/>
          <w:szCs w:val="28"/>
          <w:lang w:eastAsia="en-US"/>
        </w:rPr>
        <w:t>1) Земельным кодексом Российской Федерации от 25.10.2001 № 136-ФЗ;</w:t>
      </w:r>
    </w:p>
    <w:p w:rsidR="00371084" w:rsidRDefault="00371084" w:rsidP="00371084">
      <w:pPr>
        <w:ind w:firstLine="540"/>
        <w:jc w:val="both"/>
        <w:rPr>
          <w:rFonts w:cs="Calibri"/>
          <w:sz w:val="28"/>
          <w:szCs w:val="28"/>
          <w:lang w:eastAsia="en-US"/>
        </w:rPr>
      </w:pPr>
      <w:r>
        <w:rPr>
          <w:rFonts w:cs="Calibri"/>
          <w:sz w:val="28"/>
          <w:szCs w:val="28"/>
          <w:lang w:eastAsia="en-US"/>
        </w:rPr>
        <w:t xml:space="preserve">2) </w:t>
      </w:r>
      <w:hyperlink r:id="rId10" w:history="1">
        <w:r>
          <w:rPr>
            <w:rStyle w:val="-"/>
            <w:rFonts w:cs="Calibri"/>
            <w:sz w:val="28"/>
            <w:szCs w:val="28"/>
            <w:lang w:eastAsia="en-US"/>
          </w:rPr>
          <w:t>Градостроительным кодекс</w:t>
        </w:r>
      </w:hyperlink>
      <w:r>
        <w:rPr>
          <w:rFonts w:cs="Calibri"/>
          <w:sz w:val="28"/>
          <w:szCs w:val="28"/>
          <w:lang w:eastAsia="en-US"/>
        </w:rPr>
        <w:t>ом Российской Федерации;</w:t>
      </w:r>
    </w:p>
    <w:p w:rsidR="00371084" w:rsidRDefault="00371084" w:rsidP="00371084">
      <w:pPr>
        <w:tabs>
          <w:tab w:val="left" w:pos="851"/>
        </w:tabs>
        <w:ind w:firstLine="567"/>
        <w:jc w:val="both"/>
        <w:rPr>
          <w:rFonts w:cs="Calibri"/>
          <w:sz w:val="28"/>
          <w:szCs w:val="28"/>
          <w:lang w:eastAsia="en-US"/>
        </w:rPr>
      </w:pPr>
      <w:r>
        <w:rPr>
          <w:rFonts w:cs="Calibri"/>
          <w:sz w:val="28"/>
          <w:szCs w:val="28"/>
          <w:lang w:eastAsia="en-US"/>
        </w:rPr>
        <w:t>3)</w:t>
      </w:r>
      <w:r>
        <w:rPr>
          <w:rFonts w:cs="Calibri"/>
          <w:sz w:val="28"/>
          <w:szCs w:val="28"/>
          <w:lang w:eastAsia="en-US"/>
        </w:rPr>
        <w:tab/>
        <w:t>Гражданский кодекс Российской Федерации;</w:t>
      </w:r>
    </w:p>
    <w:p w:rsidR="00371084" w:rsidRDefault="00371084" w:rsidP="00371084">
      <w:pPr>
        <w:tabs>
          <w:tab w:val="left" w:pos="851"/>
        </w:tabs>
        <w:ind w:firstLine="567"/>
        <w:jc w:val="both"/>
        <w:rPr>
          <w:rFonts w:cs="Calibri"/>
          <w:sz w:val="28"/>
          <w:szCs w:val="28"/>
          <w:lang w:eastAsia="en-US"/>
        </w:rPr>
      </w:pPr>
      <w:r>
        <w:rPr>
          <w:rFonts w:cs="Calibri"/>
          <w:sz w:val="28"/>
          <w:szCs w:val="28"/>
          <w:lang w:eastAsia="en-US"/>
        </w:rPr>
        <w:t>4) Федеральным законом от 25.10.2001 № 137-ФЗ «О введении в действие Земельного кодекса Российской Федерации»;</w:t>
      </w:r>
    </w:p>
    <w:p w:rsidR="00371084" w:rsidRDefault="00371084" w:rsidP="00371084">
      <w:pPr>
        <w:ind w:firstLine="567"/>
        <w:jc w:val="both"/>
        <w:rPr>
          <w:rFonts w:cs="Calibri"/>
          <w:sz w:val="28"/>
          <w:szCs w:val="28"/>
          <w:lang w:eastAsia="en-US"/>
        </w:rPr>
      </w:pPr>
      <w:r>
        <w:rPr>
          <w:rFonts w:cs="Calibri"/>
          <w:sz w:val="28"/>
          <w:szCs w:val="28"/>
          <w:lang w:eastAsia="en-US"/>
        </w:rPr>
        <w:t xml:space="preserve">6) Федеральным </w:t>
      </w:r>
      <w:hyperlink r:id="rId11" w:history="1">
        <w:r>
          <w:rPr>
            <w:rStyle w:val="-"/>
            <w:rFonts w:cs="Calibri"/>
            <w:sz w:val="28"/>
            <w:szCs w:val="28"/>
            <w:lang w:eastAsia="en-US"/>
          </w:rPr>
          <w:t>законом</w:t>
        </w:r>
      </w:hyperlink>
      <w:r>
        <w:rPr>
          <w:rFonts w:cs="Calibri"/>
          <w:sz w:val="28"/>
          <w:szCs w:val="28"/>
          <w:lang w:eastAsia="en-US"/>
        </w:rPr>
        <w:t xml:space="preserve"> от 27.07.2010 № 210-ФЗ «Об организации предоставления государственных и муниципальных услуг»;</w:t>
      </w:r>
    </w:p>
    <w:p w:rsidR="00371084" w:rsidRDefault="00371084" w:rsidP="00371084">
      <w:pPr>
        <w:ind w:firstLine="567"/>
        <w:jc w:val="both"/>
        <w:rPr>
          <w:rFonts w:cs="Calibri"/>
          <w:sz w:val="28"/>
          <w:szCs w:val="28"/>
          <w:lang w:eastAsia="en-US"/>
        </w:rPr>
      </w:pPr>
      <w:r>
        <w:rPr>
          <w:rFonts w:cs="Calibri"/>
          <w:sz w:val="28"/>
          <w:szCs w:val="28"/>
          <w:lang w:eastAsia="en-US"/>
        </w:rPr>
        <w:t>7) Федеральным законом от 13.07.2015 № 218-ФЗ «О государственной регистрации недвижимости»;</w:t>
      </w:r>
    </w:p>
    <w:p w:rsidR="00371084" w:rsidRDefault="00371084" w:rsidP="00371084">
      <w:pPr>
        <w:ind w:firstLine="540"/>
        <w:jc w:val="both"/>
        <w:rPr>
          <w:rFonts w:cs="Calibri"/>
          <w:sz w:val="28"/>
          <w:szCs w:val="28"/>
          <w:lang w:eastAsia="en-US"/>
        </w:rPr>
      </w:pPr>
      <w:r>
        <w:rPr>
          <w:rFonts w:cs="Calibri"/>
          <w:sz w:val="28"/>
          <w:szCs w:val="28"/>
          <w:lang w:eastAsia="en-US"/>
        </w:rPr>
        <w:t xml:space="preserve">8) Федеральным </w:t>
      </w:r>
      <w:hyperlink r:id="rId12" w:history="1">
        <w:r>
          <w:rPr>
            <w:rStyle w:val="-"/>
            <w:rFonts w:cs="Calibri"/>
            <w:sz w:val="28"/>
            <w:szCs w:val="28"/>
            <w:lang w:eastAsia="en-US"/>
          </w:rPr>
          <w:t>законом</w:t>
        </w:r>
      </w:hyperlink>
      <w:r>
        <w:rPr>
          <w:rFonts w:cs="Calibri"/>
          <w:sz w:val="28"/>
          <w:szCs w:val="28"/>
          <w:lang w:eastAsia="en-US"/>
        </w:rPr>
        <w:t xml:space="preserve"> от 06.10.2003 № 131-ФЗ «Об общих принципах организации местного самоуправления в Российской Федерации»;</w:t>
      </w:r>
    </w:p>
    <w:p w:rsidR="00371084" w:rsidRDefault="00371084" w:rsidP="00371084">
      <w:pPr>
        <w:ind w:firstLine="540"/>
        <w:jc w:val="both"/>
        <w:rPr>
          <w:rFonts w:cs="Calibri"/>
          <w:sz w:val="28"/>
          <w:szCs w:val="28"/>
          <w:lang w:eastAsia="en-US"/>
        </w:rPr>
      </w:pPr>
      <w:r>
        <w:rPr>
          <w:rFonts w:cs="Calibri"/>
          <w:sz w:val="28"/>
          <w:szCs w:val="28"/>
          <w:lang w:eastAsia="en-US"/>
        </w:rPr>
        <w:t xml:space="preserve">9) </w:t>
      </w:r>
      <w:hyperlink r:id="rId13" w:history="1">
        <w:r>
          <w:rPr>
            <w:rStyle w:val="-"/>
            <w:rFonts w:cs="Calibri"/>
            <w:sz w:val="28"/>
            <w:szCs w:val="28"/>
            <w:lang w:eastAsia="en-US"/>
          </w:rPr>
          <w:t>Федеральным закон</w:t>
        </w:r>
      </w:hyperlink>
      <w:r>
        <w:rPr>
          <w:rFonts w:cs="Calibri"/>
          <w:sz w:val="28"/>
          <w:szCs w:val="28"/>
          <w:lang w:eastAsia="en-US"/>
        </w:rPr>
        <w:t>ом от 24.07.2007 № 221-ФЗ «О кадастровой деятельности»;</w:t>
      </w:r>
    </w:p>
    <w:p w:rsidR="00371084" w:rsidRDefault="00371084" w:rsidP="00371084">
      <w:pPr>
        <w:suppressAutoHyphens w:val="0"/>
        <w:autoSpaceDE w:val="0"/>
        <w:autoSpaceDN w:val="0"/>
        <w:adjustRightInd w:val="0"/>
        <w:spacing w:line="240" w:lineRule="auto"/>
        <w:ind w:firstLine="567"/>
        <w:jc w:val="both"/>
        <w:rPr>
          <w:rFonts w:eastAsiaTheme="minorEastAsia"/>
          <w:sz w:val="28"/>
          <w:szCs w:val="28"/>
        </w:rPr>
      </w:pPr>
      <w:r>
        <w:rPr>
          <w:rFonts w:cs="Calibri"/>
          <w:sz w:val="28"/>
          <w:szCs w:val="28"/>
          <w:lang w:eastAsia="en-US"/>
        </w:rPr>
        <w:t xml:space="preserve">10) Федеральный </w:t>
      </w:r>
      <w:hyperlink r:id="rId14" w:history="1">
        <w:r>
          <w:rPr>
            <w:rStyle w:val="-"/>
            <w:rFonts w:cs="Calibri"/>
            <w:sz w:val="28"/>
            <w:szCs w:val="28"/>
            <w:lang w:eastAsia="en-US"/>
          </w:rPr>
          <w:t>закон</w:t>
        </w:r>
      </w:hyperlink>
      <w:r>
        <w:rPr>
          <w:rFonts w:cs="Calibri"/>
          <w:sz w:val="28"/>
          <w:szCs w:val="28"/>
          <w:lang w:eastAsia="en-US"/>
        </w:rPr>
        <w:t xml:space="preserve"> от 24.11.1995 № 181-ФЗ «О социальной защите инвалидов в Российской Федерации»;</w:t>
      </w:r>
    </w:p>
    <w:p w:rsidR="00371084" w:rsidRDefault="00371084" w:rsidP="00371084">
      <w:pPr>
        <w:tabs>
          <w:tab w:val="left" w:pos="0"/>
          <w:tab w:val="left" w:pos="567"/>
        </w:tabs>
        <w:autoSpaceDE w:val="0"/>
        <w:autoSpaceDN w:val="0"/>
        <w:adjustRightInd w:val="0"/>
        <w:ind w:firstLine="567"/>
        <w:jc w:val="both"/>
        <w:rPr>
          <w:rFonts w:eastAsiaTheme="minorHAnsi"/>
          <w:sz w:val="28"/>
          <w:szCs w:val="28"/>
          <w:lang w:eastAsia="en-US"/>
        </w:rPr>
      </w:pPr>
      <w:r>
        <w:rPr>
          <w:rFonts w:cs="Calibri"/>
          <w:sz w:val="28"/>
          <w:szCs w:val="28"/>
          <w:lang w:eastAsia="en-US"/>
        </w:rPr>
        <w:t xml:space="preserve">11) </w:t>
      </w:r>
      <w:r>
        <w:rPr>
          <w:rFonts w:eastAsiaTheme="minorHAnsi"/>
          <w:sz w:val="28"/>
          <w:szCs w:val="28"/>
          <w:lang w:eastAsia="en-US"/>
        </w:rPr>
        <w:t>постановлением Правительства Российской Федерации от 08.09.2010 № 697 «О единой системе межведомственного электронного взаимодействия»;</w:t>
      </w:r>
    </w:p>
    <w:p w:rsidR="00371084" w:rsidRDefault="00371084" w:rsidP="00371084">
      <w:pPr>
        <w:autoSpaceDE w:val="0"/>
        <w:autoSpaceDN w:val="0"/>
        <w:adjustRightInd w:val="0"/>
        <w:ind w:firstLine="567"/>
        <w:jc w:val="both"/>
        <w:rPr>
          <w:sz w:val="28"/>
          <w:szCs w:val="28"/>
        </w:rPr>
      </w:pPr>
      <w:r>
        <w:rPr>
          <w:rFonts w:cs="Calibri"/>
          <w:sz w:val="28"/>
          <w:szCs w:val="28"/>
          <w:lang w:eastAsia="en-US"/>
        </w:rPr>
        <w:t xml:space="preserve">12) </w:t>
      </w:r>
      <w:r>
        <w:rPr>
          <w:rFonts w:eastAsiaTheme="minorHAnsi"/>
          <w:sz w:val="28"/>
          <w:szCs w:val="28"/>
          <w:lang w:eastAsia="en-US"/>
        </w:rPr>
        <w:t>постановлением Правительства Российской Федерации от 08.07.1997 № 828 «</w:t>
      </w:r>
      <w:r>
        <w:rPr>
          <w:sz w:val="28"/>
          <w:szCs w:val="28"/>
        </w:rPr>
        <w:t>Об утверждении Положения о паспорте гражданина Российской Федерации, образца бланка и описания паспорта гражданина Российской Федерации»;</w:t>
      </w:r>
    </w:p>
    <w:p w:rsidR="00371084" w:rsidRDefault="00371084" w:rsidP="00371084">
      <w:pPr>
        <w:tabs>
          <w:tab w:val="left" w:pos="1557"/>
        </w:tabs>
        <w:autoSpaceDE w:val="0"/>
        <w:autoSpaceDN w:val="0"/>
        <w:adjustRightInd w:val="0"/>
        <w:ind w:firstLine="567"/>
        <w:jc w:val="both"/>
        <w:rPr>
          <w:rFonts w:eastAsiaTheme="minorHAnsi"/>
          <w:sz w:val="28"/>
          <w:szCs w:val="28"/>
          <w:lang w:eastAsia="en-US"/>
        </w:rPr>
      </w:pPr>
      <w:r>
        <w:rPr>
          <w:rFonts w:cs="Calibri"/>
          <w:sz w:val="28"/>
          <w:szCs w:val="28"/>
          <w:lang w:eastAsia="en-US"/>
        </w:rPr>
        <w:t xml:space="preserve">13) </w:t>
      </w:r>
      <w:r>
        <w:rPr>
          <w:rFonts w:eastAsiaTheme="minorHAnsi"/>
          <w:sz w:val="28"/>
          <w:szCs w:val="28"/>
          <w:lang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71084" w:rsidRDefault="00371084" w:rsidP="00371084">
      <w:pPr>
        <w:autoSpaceDE w:val="0"/>
        <w:autoSpaceDN w:val="0"/>
        <w:adjustRightInd w:val="0"/>
        <w:ind w:firstLine="567"/>
        <w:jc w:val="both"/>
        <w:rPr>
          <w:sz w:val="28"/>
          <w:szCs w:val="28"/>
        </w:rPr>
      </w:pPr>
      <w:r>
        <w:rPr>
          <w:rFonts w:eastAsiaTheme="minorHAnsi"/>
          <w:sz w:val="28"/>
          <w:szCs w:val="28"/>
          <w:lang w:eastAsia="en-US"/>
        </w:rPr>
        <w:lastRenderedPageBreak/>
        <w:t xml:space="preserve">14) </w:t>
      </w:r>
      <w:r>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71084" w:rsidRDefault="00371084" w:rsidP="00371084">
      <w:pPr>
        <w:suppressAutoHyphens w:val="0"/>
        <w:autoSpaceDE w:val="0"/>
        <w:autoSpaceDN w:val="0"/>
        <w:adjustRightInd w:val="0"/>
        <w:spacing w:line="240" w:lineRule="auto"/>
        <w:ind w:firstLine="567"/>
        <w:jc w:val="both"/>
        <w:rPr>
          <w:rFonts w:cs="Calibri"/>
          <w:sz w:val="28"/>
          <w:szCs w:val="28"/>
          <w:lang w:eastAsia="en-US"/>
        </w:rPr>
      </w:pPr>
      <w:r>
        <w:rPr>
          <w:rFonts w:cs="Calibri"/>
          <w:sz w:val="28"/>
          <w:szCs w:val="28"/>
          <w:lang w:eastAsia="en-US"/>
        </w:rPr>
        <w:t>15)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371084" w:rsidRDefault="00371084" w:rsidP="00371084">
      <w:pPr>
        <w:ind w:firstLine="567"/>
        <w:jc w:val="both"/>
        <w:rPr>
          <w:rFonts w:cs="Calibri"/>
          <w:sz w:val="28"/>
          <w:szCs w:val="28"/>
          <w:lang w:eastAsia="en-US"/>
        </w:rPr>
      </w:pPr>
      <w:r>
        <w:rPr>
          <w:rFonts w:cs="Calibri"/>
          <w:sz w:val="28"/>
          <w:szCs w:val="28"/>
          <w:lang w:eastAsia="en-US"/>
        </w:rPr>
        <w:t xml:space="preserve">16) </w:t>
      </w:r>
      <w:hyperlink r:id="rId15" w:history="1">
        <w:r>
          <w:rPr>
            <w:rStyle w:val="-"/>
            <w:rFonts w:cs="Calibri"/>
            <w:sz w:val="28"/>
            <w:szCs w:val="28"/>
            <w:lang w:eastAsia="en-US"/>
          </w:rPr>
          <w:t>приказом</w:t>
        </w:r>
      </w:hyperlink>
      <w:r>
        <w:rPr>
          <w:rFonts w:cs="Calibri"/>
          <w:sz w:val="28"/>
          <w:szCs w:val="28"/>
          <w:lang w:eastAsia="en-US"/>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71084" w:rsidRDefault="00371084" w:rsidP="00371084">
      <w:pPr>
        <w:ind w:firstLine="567"/>
        <w:jc w:val="both"/>
        <w:rPr>
          <w:rFonts w:cs="Calibri"/>
          <w:sz w:val="28"/>
          <w:szCs w:val="28"/>
          <w:lang w:eastAsia="en-US"/>
        </w:rPr>
      </w:pPr>
      <w:r>
        <w:rPr>
          <w:rFonts w:cs="Calibri"/>
          <w:sz w:val="28"/>
          <w:szCs w:val="28"/>
          <w:lang w:eastAsia="en-US"/>
        </w:rPr>
        <w:t xml:space="preserve">17) </w:t>
      </w:r>
      <w:hyperlink r:id="rId16" w:history="1">
        <w:r>
          <w:rPr>
            <w:rStyle w:val="-"/>
            <w:rFonts w:cs="Calibri"/>
            <w:sz w:val="28"/>
            <w:szCs w:val="28"/>
            <w:lang w:eastAsia="en-US"/>
          </w:rPr>
          <w:t>приказом</w:t>
        </w:r>
      </w:hyperlink>
      <w:r>
        <w:rPr>
          <w:rFonts w:cs="Calibri"/>
          <w:sz w:val="28"/>
          <w:szCs w:val="28"/>
          <w:lang w:eastAsia="en-US"/>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71084" w:rsidRDefault="00371084" w:rsidP="00371084">
      <w:pPr>
        <w:ind w:firstLine="567"/>
        <w:jc w:val="both"/>
        <w:rPr>
          <w:rFonts w:cs="Calibri"/>
          <w:sz w:val="28"/>
          <w:szCs w:val="28"/>
          <w:lang w:eastAsia="en-US"/>
        </w:rPr>
      </w:pPr>
      <w:r>
        <w:rPr>
          <w:rFonts w:cs="Calibri"/>
          <w:sz w:val="28"/>
          <w:szCs w:val="28"/>
          <w:lang w:eastAsia="en-US"/>
        </w:rPr>
        <w:t xml:space="preserve">18) </w:t>
      </w:r>
      <w:hyperlink r:id="rId17" w:history="1">
        <w:r>
          <w:rPr>
            <w:rStyle w:val="-"/>
            <w:rFonts w:cs="Calibri"/>
            <w:sz w:val="28"/>
            <w:szCs w:val="28"/>
            <w:lang w:eastAsia="en-US"/>
          </w:rPr>
          <w:t>приказом</w:t>
        </w:r>
      </w:hyperlink>
      <w:r>
        <w:rPr>
          <w:rFonts w:cs="Calibri"/>
          <w:sz w:val="28"/>
          <w:szCs w:val="28"/>
          <w:lang w:eastAsia="en-US"/>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371084" w:rsidRDefault="00371084" w:rsidP="00371084">
      <w:pPr>
        <w:ind w:firstLine="567"/>
        <w:jc w:val="both"/>
        <w:rPr>
          <w:rFonts w:cs="Calibri"/>
          <w:sz w:val="28"/>
          <w:szCs w:val="28"/>
          <w:lang w:eastAsia="en-US"/>
        </w:rPr>
      </w:pPr>
      <w:r>
        <w:rPr>
          <w:rFonts w:cs="Calibri"/>
          <w:sz w:val="28"/>
          <w:szCs w:val="28"/>
          <w:lang w:eastAsia="en-US"/>
        </w:rPr>
        <w:t>19) постановлением Правительства Камчатского края от 16.05.2017 № 205-П «Об установлении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в Камчатском крае»;</w:t>
      </w:r>
    </w:p>
    <w:p w:rsidR="00371084" w:rsidRDefault="00371084" w:rsidP="00371084">
      <w:pPr>
        <w:autoSpaceDE w:val="0"/>
        <w:autoSpaceDN w:val="0"/>
        <w:adjustRightInd w:val="0"/>
        <w:ind w:firstLine="708"/>
        <w:jc w:val="both"/>
        <w:rPr>
          <w:rFonts w:eastAsiaTheme="minorHAnsi"/>
          <w:i/>
          <w:sz w:val="28"/>
          <w:szCs w:val="28"/>
        </w:rPr>
      </w:pPr>
      <w:r>
        <w:rPr>
          <w:rFonts w:eastAsiaTheme="minorHAnsi"/>
          <w:sz w:val="28"/>
          <w:szCs w:val="28"/>
        </w:rPr>
        <w:t>20) иными нормативными правовыми актами Российской Федерации, Камчатского края, нормативными правовыми актами</w:t>
      </w:r>
      <w:r w:rsidR="006E501C" w:rsidRPr="006E501C">
        <w:rPr>
          <w:rFonts w:cs="Calibri"/>
          <w:sz w:val="28"/>
          <w:szCs w:val="28"/>
          <w:lang w:eastAsia="en-US"/>
        </w:rPr>
        <w:t xml:space="preserve"> </w:t>
      </w:r>
      <w:r w:rsidR="006E501C">
        <w:rPr>
          <w:rFonts w:cs="Calibri"/>
          <w:sz w:val="28"/>
          <w:szCs w:val="28"/>
          <w:lang w:eastAsia="en-US"/>
        </w:rPr>
        <w:t>Администрации Соболевского муниципального района</w:t>
      </w:r>
      <w:r>
        <w:rPr>
          <w:rFonts w:eastAsiaTheme="minorHAnsi"/>
          <w:i/>
          <w:sz w:val="28"/>
          <w:szCs w:val="28"/>
        </w:rPr>
        <w:t>.</w:t>
      </w:r>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lastRenderedPageBreak/>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w:t>
      </w:r>
      <w:r w:rsidR="006E501C" w:rsidRPr="006E501C">
        <w:rPr>
          <w:rFonts w:cs="Calibri"/>
          <w:sz w:val="28"/>
          <w:szCs w:val="28"/>
          <w:lang w:eastAsia="en-US"/>
        </w:rPr>
        <w:t xml:space="preserve"> </w:t>
      </w:r>
      <w:r w:rsidR="006E501C">
        <w:rPr>
          <w:rFonts w:cs="Calibri"/>
          <w:sz w:val="28"/>
          <w:szCs w:val="28"/>
          <w:lang w:eastAsia="en-US"/>
        </w:rPr>
        <w:t>Администрации Соболевского муниципального района</w:t>
      </w:r>
      <w:r>
        <w:rPr>
          <w:rFonts w:eastAsiaTheme="minorHAnsi"/>
          <w:i/>
          <w:sz w:val="28"/>
          <w:szCs w:val="28"/>
        </w:rPr>
        <w:t xml:space="preserve">, </w:t>
      </w:r>
      <w:r>
        <w:rPr>
          <w:rFonts w:eastAsiaTheme="minorHAnsi"/>
          <w:sz w:val="28"/>
          <w:szCs w:val="28"/>
        </w:rPr>
        <w:t xml:space="preserve">в сети «Интернет» и на ЕПГУ/РПГУ. </w:t>
      </w:r>
    </w:p>
    <w:p w:rsidR="00371084" w:rsidRDefault="00371084" w:rsidP="00371084">
      <w:pPr>
        <w:ind w:firstLine="567"/>
        <w:jc w:val="both"/>
        <w:rPr>
          <w:rFonts w:cs="Calibri"/>
          <w:sz w:val="28"/>
          <w:szCs w:val="28"/>
          <w:lang w:eastAsia="en-US"/>
        </w:rPr>
      </w:pPr>
    </w:p>
    <w:p w:rsidR="00371084" w:rsidRDefault="00371084" w:rsidP="00371084">
      <w:pPr>
        <w:ind w:firstLine="540"/>
        <w:jc w:val="both"/>
        <w:rPr>
          <w:bCs/>
          <w:sz w:val="28"/>
          <w:szCs w:val="28"/>
        </w:rPr>
      </w:pPr>
      <w:r>
        <w:rPr>
          <w:rFonts w:cs="Calibri"/>
          <w:sz w:val="28"/>
          <w:szCs w:val="28"/>
          <w:lang w:eastAsia="en-US"/>
        </w:rPr>
        <w:t>2.8. Исчерпывающий перечень документов, необходимых для предоставления муниципальной</w:t>
      </w:r>
      <w:r>
        <w:rPr>
          <w:bCs/>
          <w:sz w:val="28"/>
          <w:szCs w:val="28"/>
        </w:rPr>
        <w:t xml:space="preserve"> услуги, способ их получения и порядок представления.</w:t>
      </w:r>
    </w:p>
    <w:p w:rsidR="00371084" w:rsidRDefault="00371084" w:rsidP="00371084">
      <w:pPr>
        <w:pStyle w:val="af1"/>
        <w:ind w:left="0" w:firstLine="540"/>
        <w:jc w:val="both"/>
        <w:rPr>
          <w:bCs/>
          <w:sz w:val="28"/>
          <w:szCs w:val="28"/>
        </w:rPr>
      </w:pPr>
      <w:r>
        <w:rPr>
          <w:bCs/>
          <w:sz w:val="28"/>
          <w:szCs w:val="28"/>
        </w:rPr>
        <w:t xml:space="preserve">2.8.1. </w:t>
      </w:r>
      <w:r>
        <w:rPr>
          <w:sz w:val="28"/>
          <w:szCs w:val="28"/>
        </w:rPr>
        <w:t>Для осуществления процедуры предварительного согласования предоставления земельного участка</w:t>
      </w:r>
      <w:r>
        <w:rPr>
          <w:bCs/>
          <w:sz w:val="28"/>
          <w:szCs w:val="28"/>
        </w:rPr>
        <w:t xml:space="preserve"> заявителем (представителем заявителя) в орган местного самоуправления, предоставляющий муниципальную услугу, представляются следующие документы:</w:t>
      </w:r>
    </w:p>
    <w:p w:rsidR="00371084" w:rsidRDefault="00371084" w:rsidP="00371084">
      <w:pPr>
        <w:pStyle w:val="af1"/>
        <w:ind w:left="0" w:firstLine="540"/>
        <w:jc w:val="both"/>
        <w:rPr>
          <w:rFonts w:cs="Calibri"/>
          <w:sz w:val="28"/>
          <w:szCs w:val="28"/>
          <w:lang w:eastAsia="en-US"/>
        </w:rPr>
      </w:pPr>
      <w:r>
        <w:rPr>
          <w:bCs/>
          <w:sz w:val="28"/>
          <w:szCs w:val="28"/>
        </w:rPr>
        <w:t>1)</w:t>
      </w:r>
      <w:r>
        <w:rPr>
          <w:sz w:val="28"/>
          <w:szCs w:val="28"/>
        </w:rPr>
        <w:t xml:space="preserve"> </w:t>
      </w:r>
      <w:r>
        <w:rPr>
          <w:bCs/>
          <w:sz w:val="28"/>
          <w:szCs w:val="28"/>
        </w:rPr>
        <w:t xml:space="preserve">заявление о </w:t>
      </w:r>
      <w:r>
        <w:rPr>
          <w:rFonts w:cs="Calibri"/>
          <w:sz w:val="28"/>
          <w:szCs w:val="28"/>
          <w:lang w:eastAsia="en-US"/>
        </w:rPr>
        <w:t>предварительном согласовании предоставления земельного участка по форме согласно приложению № 2 к настоящему Регламенту, в котором указываются:</w:t>
      </w:r>
    </w:p>
    <w:p w:rsidR="00371084" w:rsidRDefault="00371084" w:rsidP="00371084">
      <w:pPr>
        <w:tabs>
          <w:tab w:val="left" w:pos="709"/>
        </w:tabs>
        <w:ind w:firstLine="540"/>
        <w:jc w:val="both"/>
        <w:rPr>
          <w:rFonts w:cs="Calibri"/>
          <w:sz w:val="28"/>
          <w:szCs w:val="28"/>
          <w:lang w:eastAsia="en-US"/>
        </w:rPr>
      </w:pPr>
      <w:r>
        <w:rPr>
          <w:bCs/>
          <w:sz w:val="28"/>
          <w:szCs w:val="28"/>
        </w:rPr>
        <w:t>-</w:t>
      </w:r>
      <w:r>
        <w:rPr>
          <w:rFonts w:cs="Calibri"/>
          <w:sz w:val="28"/>
          <w:szCs w:val="28"/>
          <w:lang w:eastAsia="en-US"/>
        </w:rPr>
        <w:tab/>
        <w:t>фамилия, имя и отчество (при наличии), место жительства заявителя, реквизиты документа, удостоверяющего личность заявителя (для гражданина);</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 xml:space="preserve">кадастровый номер земельного участка, заявление о предварительном согласовании предоставления которого подано (далее - также - испрашиваемый земельный участок), в случае, если границы такого земельного участка подлежат уточнению в соответствии с Федеральным </w:t>
      </w:r>
      <w:hyperlink r:id="rId18" w:history="1">
        <w:r>
          <w:rPr>
            <w:rStyle w:val="a3"/>
            <w:color w:val="auto"/>
            <w:sz w:val="28"/>
            <w:szCs w:val="28"/>
            <w:lang w:eastAsia="en-US"/>
          </w:rPr>
          <w:t>законом</w:t>
        </w:r>
      </w:hyperlink>
      <w:r>
        <w:rPr>
          <w:rFonts w:cs="Calibri"/>
          <w:sz w:val="28"/>
          <w:szCs w:val="28"/>
          <w:lang w:eastAsia="en-US"/>
        </w:rPr>
        <w:t xml:space="preserve"> «О государственной регистрации недвижимости»;</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 xml:space="preserve">- </w:t>
      </w:r>
      <w:r>
        <w:rPr>
          <w:rFonts w:cs="Calibri"/>
          <w:sz w:val="28"/>
          <w:szCs w:val="28"/>
          <w:lang w:eastAsia="en-US"/>
        </w:rPr>
        <w:tab/>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 xml:space="preserve">основание предоставления земельного участка без проведения торгов из числа предусмотренных </w:t>
      </w:r>
      <w:hyperlink r:id="rId19" w:history="1">
        <w:r>
          <w:rPr>
            <w:rStyle w:val="a3"/>
            <w:color w:val="auto"/>
            <w:sz w:val="28"/>
            <w:szCs w:val="28"/>
            <w:lang w:eastAsia="en-US"/>
          </w:rPr>
          <w:t>пунктом 2 статьи 39.6</w:t>
        </w:r>
      </w:hyperlink>
      <w:r>
        <w:rPr>
          <w:rFonts w:cs="Calibri"/>
          <w:sz w:val="28"/>
          <w:szCs w:val="28"/>
          <w:lang w:eastAsia="en-US"/>
        </w:rPr>
        <w:t xml:space="preserve"> Земельного кодекса Российской Федерации оснований;</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цель использования земельного участка;</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lastRenderedPageBreak/>
        <w:t>-</w:t>
      </w:r>
      <w:r>
        <w:rPr>
          <w:rFonts w:cs="Calibri"/>
          <w:sz w:val="28"/>
          <w:szCs w:val="28"/>
          <w:lang w:eastAsia="en-US"/>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 xml:space="preserve">предполагаемый срок аренды земельного участка с учетом ограничений, предусмотренных </w:t>
      </w:r>
      <w:hyperlink r:id="rId20" w:history="1">
        <w:r>
          <w:rPr>
            <w:rStyle w:val="a3"/>
            <w:color w:val="auto"/>
            <w:sz w:val="28"/>
            <w:szCs w:val="28"/>
            <w:lang w:eastAsia="en-US"/>
          </w:rPr>
          <w:t>пунктом 8 статьи 39.8</w:t>
        </w:r>
      </w:hyperlink>
      <w:r>
        <w:rPr>
          <w:rFonts w:cs="Calibri"/>
          <w:sz w:val="28"/>
          <w:szCs w:val="28"/>
          <w:lang w:eastAsia="en-US"/>
        </w:rPr>
        <w:t xml:space="preserve"> Земельного кодекса Российской Федерации;</w:t>
      </w:r>
    </w:p>
    <w:p w:rsidR="00371084" w:rsidRDefault="00371084" w:rsidP="00371084">
      <w:pPr>
        <w:ind w:firstLine="540"/>
        <w:jc w:val="both"/>
        <w:rPr>
          <w:rFonts w:cs="Calibri"/>
          <w:sz w:val="28"/>
          <w:szCs w:val="28"/>
          <w:lang w:eastAsia="en-US"/>
        </w:rPr>
      </w:pPr>
      <w:r>
        <w:rPr>
          <w:rFonts w:cs="Calibri"/>
          <w:sz w:val="28"/>
          <w:szCs w:val="28"/>
          <w:lang w:eastAsia="en-US"/>
        </w:rPr>
        <w:t>-</w:t>
      </w:r>
      <w:r>
        <w:rPr>
          <w:rFonts w:cs="Calibri"/>
          <w:sz w:val="28"/>
          <w:szCs w:val="28"/>
          <w:lang w:eastAsia="en-US"/>
        </w:rPr>
        <w:tab/>
        <w:t>почтовый адрес и (или) адрес электронной почты для связи с заявителем;</w:t>
      </w:r>
    </w:p>
    <w:p w:rsidR="00371084" w:rsidRDefault="00371084" w:rsidP="00371084">
      <w:pPr>
        <w:pStyle w:val="af1"/>
        <w:ind w:left="0" w:firstLine="540"/>
        <w:jc w:val="both"/>
        <w:rPr>
          <w:bCs/>
          <w:sz w:val="28"/>
          <w:szCs w:val="28"/>
        </w:rPr>
      </w:pPr>
      <w:r>
        <w:rPr>
          <w:rFonts w:cs="Calibri"/>
          <w:sz w:val="28"/>
          <w:szCs w:val="28"/>
          <w:lang w:eastAsia="en-US"/>
        </w:rPr>
        <w:t>2) документ, удостоверяющий</w:t>
      </w:r>
      <w:r>
        <w:rPr>
          <w:bCs/>
          <w:sz w:val="28"/>
          <w:szCs w:val="28"/>
        </w:rPr>
        <w:t xml:space="preserve"> личность заявителя (представителя заявителя); </w:t>
      </w:r>
    </w:p>
    <w:p w:rsidR="00371084" w:rsidRDefault="00371084" w:rsidP="00371084">
      <w:pPr>
        <w:pStyle w:val="af1"/>
        <w:ind w:left="0" w:firstLine="540"/>
        <w:jc w:val="both"/>
        <w:rPr>
          <w:bCs/>
          <w:sz w:val="28"/>
          <w:szCs w:val="28"/>
        </w:rPr>
      </w:pPr>
      <w:r>
        <w:rPr>
          <w:bCs/>
          <w:sz w:val="28"/>
          <w:szCs w:val="28"/>
        </w:rPr>
        <w:t xml:space="preserve">3) документ, </w:t>
      </w:r>
      <w:r>
        <w:rPr>
          <w:rFonts w:eastAsiaTheme="minorEastAsia"/>
          <w:sz w:val="28"/>
          <w:szCs w:val="28"/>
        </w:rPr>
        <w:t>подтверждающий</w:t>
      </w:r>
      <w:r>
        <w:rPr>
          <w:bCs/>
          <w:sz w:val="28"/>
          <w:szCs w:val="28"/>
        </w:rPr>
        <w:t xml:space="preserve"> права (полномочия) представителя заявителя на подписание заявления, если заявление подписано представителем заявителя; </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bCs/>
          <w:sz w:val="28"/>
          <w:szCs w:val="28"/>
        </w:rPr>
        <w:t xml:space="preserve">4) </w:t>
      </w:r>
      <w:r>
        <w:rPr>
          <w:rFonts w:eastAsiaTheme="minorEastAsia"/>
          <w:sz w:val="28"/>
          <w:szCs w:val="28"/>
        </w:rPr>
        <w:t>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 в случае, если с заявлением о предварительном согласовании предоставления земельного участка обращается представитель заявителя;</w:t>
      </w:r>
    </w:p>
    <w:p w:rsidR="00371084" w:rsidRDefault="00371084" w:rsidP="00371084">
      <w:pPr>
        <w:pStyle w:val="af1"/>
        <w:ind w:left="0" w:firstLine="540"/>
        <w:jc w:val="both"/>
        <w:rPr>
          <w:rFonts w:cs="Calibri"/>
          <w:sz w:val="28"/>
          <w:szCs w:val="28"/>
          <w:lang w:eastAsia="en-US"/>
        </w:rPr>
      </w:pPr>
      <w:r>
        <w:rPr>
          <w:bCs/>
          <w:sz w:val="28"/>
          <w:szCs w:val="28"/>
        </w:rPr>
        <w:t xml:space="preserve">5) </w:t>
      </w:r>
      <w:r>
        <w:rPr>
          <w:rFonts w:cs="Calibr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1084" w:rsidRDefault="00371084" w:rsidP="00371084">
      <w:pPr>
        <w:pStyle w:val="af1"/>
        <w:ind w:left="0" w:firstLine="540"/>
        <w:jc w:val="both"/>
        <w:rPr>
          <w:rFonts w:cs="Calibri"/>
          <w:sz w:val="28"/>
          <w:szCs w:val="28"/>
          <w:lang w:eastAsia="en-US"/>
        </w:rPr>
      </w:pPr>
      <w:r>
        <w:rPr>
          <w:bCs/>
          <w:sz w:val="28"/>
          <w:szCs w:val="28"/>
        </w:rPr>
        <w:t xml:space="preserve">6) схема расположения земельного участка на кадастровом плане территории </w:t>
      </w:r>
      <w:r>
        <w:rPr>
          <w:rFonts w:cs="Calibri"/>
          <w:sz w:val="28"/>
          <w:szCs w:val="28"/>
          <w:lang w:eastAsia="en-US"/>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371084" w:rsidRDefault="00371084" w:rsidP="00371084">
      <w:pPr>
        <w:pStyle w:val="af1"/>
        <w:ind w:left="0" w:firstLine="540"/>
        <w:jc w:val="both"/>
        <w:rPr>
          <w:rFonts w:cs="Calibri"/>
          <w:sz w:val="28"/>
          <w:szCs w:val="28"/>
          <w:lang w:eastAsia="en-US"/>
        </w:rPr>
      </w:pPr>
      <w:r>
        <w:rPr>
          <w:rFonts w:cs="Calibri"/>
          <w:sz w:val="28"/>
          <w:szCs w:val="28"/>
          <w:lang w:eastAsia="en-US"/>
        </w:rPr>
        <w:t>7) проектная документация лесных участков в случае, если подано заявление о предварительном согласовании предоставления лесного участка;</w:t>
      </w:r>
    </w:p>
    <w:p w:rsidR="00371084" w:rsidRDefault="00371084" w:rsidP="00371084">
      <w:pPr>
        <w:pStyle w:val="af1"/>
        <w:ind w:left="0" w:firstLine="540"/>
        <w:jc w:val="both"/>
        <w:rPr>
          <w:rFonts w:cs="Calibri"/>
          <w:sz w:val="28"/>
          <w:szCs w:val="28"/>
          <w:lang w:eastAsia="en-US"/>
        </w:rPr>
      </w:pPr>
      <w:r>
        <w:rPr>
          <w:rFonts w:cs="Calibri"/>
          <w:sz w:val="28"/>
          <w:szCs w:val="28"/>
          <w:lang w:eastAsia="en-US"/>
        </w:rPr>
        <w:t xml:space="preserve">8) </w:t>
      </w:r>
      <w:r>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cs="Calibri"/>
          <w:sz w:val="28"/>
          <w:szCs w:val="28"/>
          <w:lang w:eastAsia="en-US"/>
        </w:rPr>
        <w:t>;</w:t>
      </w:r>
    </w:p>
    <w:p w:rsidR="00371084" w:rsidRDefault="00371084" w:rsidP="00371084">
      <w:pPr>
        <w:pStyle w:val="af1"/>
        <w:ind w:left="0" w:firstLine="540"/>
        <w:jc w:val="both"/>
        <w:rPr>
          <w:rFonts w:cs="Calibri"/>
          <w:sz w:val="28"/>
          <w:szCs w:val="28"/>
          <w:lang w:eastAsia="en-US"/>
        </w:rPr>
      </w:pPr>
      <w:r>
        <w:rPr>
          <w:rFonts w:cs="Calibri"/>
          <w:sz w:val="28"/>
          <w:szCs w:val="28"/>
          <w:lang w:eastAsia="en-US"/>
        </w:rPr>
        <w:t>9) документы, подтверждающие право заявителя на приобретение земельного участка без проведения торгов:</w:t>
      </w:r>
    </w:p>
    <w:p w:rsidR="00371084" w:rsidRDefault="00371084" w:rsidP="00371084">
      <w:pPr>
        <w:tabs>
          <w:tab w:val="left" w:pos="993"/>
        </w:tabs>
        <w:ind w:firstLine="567"/>
        <w:jc w:val="both"/>
        <w:rPr>
          <w:rFonts w:cs="Calibri"/>
          <w:sz w:val="28"/>
          <w:szCs w:val="28"/>
          <w:lang w:eastAsia="en-US"/>
        </w:rPr>
      </w:pPr>
      <w:r>
        <w:rPr>
          <w:rFonts w:cs="Calibri"/>
          <w:sz w:val="28"/>
          <w:szCs w:val="28"/>
          <w:lang w:eastAsia="en-US"/>
        </w:rPr>
        <w:t>а) в случае, предусмотренном подпунктом 4 пункта 2 статьи 39.6 Земельного Кодекса Российской Федерации, при подаче заявления о приобретении прав на земельный участок, предназначенный для выполнения международных обязательств, предоставляется договор, соглашение или иной документ, предусматривающий выполнение международных обязательств;</w:t>
      </w:r>
    </w:p>
    <w:p w:rsidR="00371084" w:rsidRDefault="00371084" w:rsidP="00371084">
      <w:pPr>
        <w:tabs>
          <w:tab w:val="left" w:pos="993"/>
        </w:tabs>
        <w:ind w:firstLine="567"/>
        <w:jc w:val="both"/>
        <w:rPr>
          <w:rFonts w:cs="Calibri"/>
          <w:sz w:val="28"/>
          <w:szCs w:val="28"/>
          <w:lang w:eastAsia="en-US"/>
        </w:rPr>
      </w:pPr>
      <w:r>
        <w:rPr>
          <w:sz w:val="28"/>
          <w:szCs w:val="28"/>
        </w:rPr>
        <w:t xml:space="preserve">б) в случае, предусмотренном подпунктом 4 пункта 2 статьи 39.6 Земельного Кодекса Российской Федерации, при подаче заявления о приобретении прав на земельный участок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предоставляется выписка из документа территориального планирования или выписка из документации по </w:t>
      </w:r>
      <w:r>
        <w:rPr>
          <w:sz w:val="28"/>
          <w:szCs w:val="28"/>
        </w:rPr>
        <w:lastRenderedPageBreak/>
        <w:t>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r>
        <w:rPr>
          <w:rFonts w:cs="Calibri"/>
          <w:sz w:val="28"/>
          <w:szCs w:val="28"/>
          <w:lang w:eastAsia="en-US"/>
        </w:rPr>
        <w:t>;</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 xml:space="preserve">в) </w:t>
      </w:r>
      <w:r>
        <w:rPr>
          <w:sz w:val="28"/>
          <w:szCs w:val="28"/>
        </w:rPr>
        <w:t>в случае, предусмотренном подпунктом 5 пункта 2 статьи 39.6 Земельного Кодекса Российской Федерации, при подаче заявления о приобретении прав на земельный участок, образованный из земельного участка, находящегося в государственной или муниципальной собственности, лицом, с которым был заключен договор аренды такого земельного участка, предоставляется</w:t>
      </w:r>
      <w:r>
        <w:rPr>
          <w:rFonts w:cs="Calibri"/>
          <w:sz w:val="28"/>
          <w:szCs w:val="28"/>
          <w:lang w:eastAsia="en-US"/>
        </w:rPr>
        <w:t>:</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 xml:space="preserve">- </w:t>
      </w:r>
      <w:r>
        <w:rPr>
          <w:sz w:val="28"/>
          <w:szCs w:val="28"/>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371084" w:rsidRDefault="00371084" w:rsidP="00371084">
      <w:pPr>
        <w:shd w:val="clear" w:color="auto" w:fill="FFFFFF"/>
        <w:tabs>
          <w:tab w:val="left" w:pos="993"/>
        </w:tabs>
        <w:ind w:firstLine="709"/>
        <w:jc w:val="both"/>
        <w:rPr>
          <w:rFonts w:cs="Calibri"/>
          <w:sz w:val="28"/>
          <w:szCs w:val="28"/>
          <w:lang w:eastAsia="en-US"/>
        </w:rPr>
      </w:pPr>
      <w:r>
        <w:rPr>
          <w:rFonts w:cs="Calibri"/>
          <w:sz w:val="28"/>
          <w:szCs w:val="28"/>
          <w:lang w:eastAsia="en-US"/>
        </w:rPr>
        <w:t xml:space="preserve">г) </w:t>
      </w:r>
      <w:r>
        <w:rPr>
          <w:sz w:val="28"/>
          <w:szCs w:val="28"/>
        </w:rPr>
        <w:t>в случае, предусмотренном подпунктом 5 пункта 2 статьи 39.6 Земельного Кодекса Российской Федерации, при подаче заявления о приобретении прав на 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предоставляется договор о комплексном освоении территории;</w:t>
      </w:r>
    </w:p>
    <w:p w:rsidR="00371084" w:rsidRDefault="00371084" w:rsidP="00371084">
      <w:pPr>
        <w:ind w:firstLine="708"/>
        <w:jc w:val="both"/>
        <w:rPr>
          <w:sz w:val="28"/>
          <w:szCs w:val="28"/>
        </w:rPr>
      </w:pPr>
      <w:r>
        <w:rPr>
          <w:rFonts w:cs="Calibri"/>
          <w:sz w:val="28"/>
          <w:szCs w:val="28"/>
          <w:lang w:eastAsia="en-US"/>
        </w:rPr>
        <w:t xml:space="preserve">д) </w:t>
      </w:r>
      <w:r>
        <w:rPr>
          <w:sz w:val="28"/>
          <w:szCs w:val="28"/>
        </w:rPr>
        <w:t>в случае, предусмотренном подпунктом 7 пункта 2 статьи 39.6 Земельного Кодекса Российской Федерации, при подаче заявления о приобретении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71084" w:rsidRDefault="00371084" w:rsidP="00371084">
      <w:pPr>
        <w:ind w:firstLine="708"/>
        <w:jc w:val="both"/>
        <w:rPr>
          <w:sz w:val="28"/>
          <w:szCs w:val="28"/>
        </w:rPr>
      </w:pPr>
      <w:r>
        <w:rPr>
          <w:sz w:val="28"/>
          <w:szCs w:val="28"/>
        </w:rPr>
        <w:t>-</w:t>
      </w:r>
      <w:r>
        <w:t xml:space="preserve"> </w:t>
      </w:r>
      <w:r>
        <w:rPr>
          <w:sz w:val="28"/>
          <w:szCs w:val="28"/>
        </w:rPr>
        <w:t>документ, подтверждающий членство заявителя в СНТ или ОНТ;</w:t>
      </w:r>
    </w:p>
    <w:p w:rsidR="00371084" w:rsidRDefault="00371084" w:rsidP="00371084">
      <w:pPr>
        <w:ind w:firstLine="708"/>
        <w:jc w:val="both"/>
        <w:rPr>
          <w:sz w:val="28"/>
          <w:szCs w:val="28"/>
        </w:rPr>
      </w:pPr>
      <w:r>
        <w:rPr>
          <w:sz w:val="28"/>
          <w:szCs w:val="28"/>
        </w:rPr>
        <w:t>- Решение общего собрания членов СНТ или ОНТ о распределении садового или огородного земельного участка заявителю;</w:t>
      </w:r>
    </w:p>
    <w:p w:rsidR="00371084" w:rsidRDefault="00371084" w:rsidP="00371084">
      <w:pPr>
        <w:ind w:firstLine="708"/>
        <w:jc w:val="both"/>
        <w:rPr>
          <w:sz w:val="28"/>
          <w:szCs w:val="28"/>
        </w:rPr>
      </w:pPr>
      <w:r>
        <w:rPr>
          <w:rFonts w:cs="Calibri"/>
          <w:sz w:val="28"/>
          <w:szCs w:val="28"/>
          <w:lang w:eastAsia="en-US"/>
        </w:rPr>
        <w:t xml:space="preserve">е) </w:t>
      </w:r>
      <w:r>
        <w:rPr>
          <w:sz w:val="28"/>
          <w:szCs w:val="28"/>
        </w:rPr>
        <w:t>в случае, предусмотренном подпунктом 8 пункта 2 статьи 39.6 Земельного Кодекса Российской Федерации при подаче заявления о приобретении прав на земельный участок, ограниченный в обороте,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гражданам, являющихся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71084" w:rsidRDefault="00371084" w:rsidP="00371084">
      <w:pPr>
        <w:ind w:firstLine="708"/>
        <w:jc w:val="both"/>
        <w:rPr>
          <w:sz w:val="28"/>
          <w:szCs w:val="28"/>
        </w:rPr>
      </w:pPr>
      <w:r>
        <w:rPr>
          <w:sz w:val="28"/>
          <w:szCs w:val="28"/>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 xml:space="preserve">ж) в случае, предусмотренном подпунктом 9 пункта 2 статьи 39.6 Земельного Кодекса Российской Федерации, при подаче заявления о приобретении прав на земельный участок, на котором расположены здания, </w:t>
      </w:r>
      <w:r>
        <w:rPr>
          <w:rFonts w:cs="Calibri"/>
          <w:sz w:val="28"/>
          <w:szCs w:val="28"/>
          <w:lang w:eastAsia="en-US"/>
        </w:rPr>
        <w:lastRenderedPageBreak/>
        <w:t xml:space="preserve">сооружения, собственниками зданий, сооружений, помещений в них и (или) лицами, которым эти объекты недвижимости предоставлены на праве хозяйственного ведения или в случаях, предусмотренных </w:t>
      </w:r>
      <w:hyperlink>
        <w:bookmarkStart w:id="0" w:name="r1"/>
        <w:bookmarkEnd w:id="0"/>
        <w:r>
          <w:rPr>
            <w:rFonts w:cs="Calibri"/>
            <w:sz w:val="28"/>
            <w:szCs w:val="28"/>
            <w:lang w:eastAsia="en-US"/>
          </w:rPr>
          <w:t>статьей 39.20</w:t>
        </w:r>
      </w:hyperlink>
      <w:r>
        <w:rPr>
          <w:rFonts w:cs="Calibri"/>
          <w:sz w:val="28"/>
          <w:szCs w:val="28"/>
          <w:lang w:eastAsia="en-US"/>
        </w:rPr>
        <w:t xml:space="preserve"> Земельного Кодекса Российской Федерации, на праве оперативного управления, предоставляются:</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71084" w:rsidRDefault="00371084" w:rsidP="00371084">
      <w:pPr>
        <w:ind w:firstLine="708"/>
        <w:jc w:val="both"/>
        <w:rPr>
          <w:sz w:val="28"/>
          <w:szCs w:val="28"/>
        </w:rPr>
      </w:pPr>
      <w:r>
        <w:rPr>
          <w:rFonts w:cs="Calibri"/>
          <w:sz w:val="28"/>
          <w:szCs w:val="28"/>
          <w:lang w:eastAsia="en-US"/>
        </w:rPr>
        <w:t xml:space="preserve">з) </w:t>
      </w:r>
      <w:r>
        <w:rPr>
          <w:sz w:val="28"/>
          <w:szCs w:val="28"/>
        </w:rPr>
        <w:t>в случае, предусмотренном подпунктом 10 пункта 2 статьи 39.6 Земельного Кодекса Российской Федерации, при подаче заявления о приобретении прав на земельный участок, на котором расположены объекты незавершенного строительства, собственниками таких объектов предоставляются:</w:t>
      </w:r>
    </w:p>
    <w:p w:rsidR="00371084" w:rsidRDefault="00371084" w:rsidP="00371084">
      <w:pPr>
        <w:ind w:firstLine="708"/>
        <w:jc w:val="both"/>
        <w:rPr>
          <w:sz w:val="28"/>
          <w:szCs w:val="28"/>
        </w:rPr>
      </w:pPr>
      <w:r>
        <w:rPr>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71084" w:rsidRDefault="00371084" w:rsidP="00371084">
      <w:pPr>
        <w:ind w:firstLine="708"/>
        <w:jc w:val="both"/>
        <w:rPr>
          <w:sz w:val="28"/>
          <w:szCs w:val="28"/>
        </w:rPr>
      </w:pPr>
      <w:r>
        <w:rPr>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71084" w:rsidRDefault="00371084" w:rsidP="00371084">
      <w:pPr>
        <w:ind w:firstLine="708"/>
        <w:jc w:val="both"/>
        <w:rPr>
          <w:sz w:val="28"/>
          <w:szCs w:val="28"/>
        </w:rPr>
      </w:pPr>
      <w:r>
        <w:rPr>
          <w:sz w:val="28"/>
          <w:szCs w:val="28"/>
        </w:rPr>
        <w:t xml:space="preserve">- </w:t>
      </w:r>
      <w:r>
        <w:rPr>
          <w:sz w:val="28"/>
          <w:szCs w:val="28"/>
          <w:lang w:val="en-US"/>
        </w:rPr>
        <w:t>c</w:t>
      </w:r>
      <w:proofErr w:type="spellStart"/>
      <w:r>
        <w:rPr>
          <w:sz w:val="28"/>
          <w:szCs w:val="28"/>
        </w:rPr>
        <w:t>ообщение</w:t>
      </w:r>
      <w:proofErr w:type="spellEnd"/>
      <w:r>
        <w:rPr>
          <w:sz w:val="28"/>
          <w:szCs w:val="28"/>
        </w:rPr>
        <w:t xml:space="preserve">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и) в случае, предусмотренном подпунктом 11 пункта 2 статьи 39.6 Земельного Кодекса Российской Федерации, при подаче заявления о приобретении прав на земельный участок, находящийся в постоянном (бессрочном) пользовании юридических лиц, такими землепользователями предоставляются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 xml:space="preserve">к) </w:t>
      </w:r>
      <w:r>
        <w:rPr>
          <w:sz w:val="28"/>
          <w:szCs w:val="28"/>
        </w:rPr>
        <w:t xml:space="preserve">в случае, предусмотренном подпунктом 13 пункта 2 статьи 39.6 Земельного Кодекса Российской Федерации, при подаче заявления о приобретении прав на земельный участок, образованный в границах территории, лицом, с которым заключен договор о комплексном развитии территории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обеспечивающему в соответствии с </w:t>
      </w:r>
      <w:r>
        <w:rPr>
          <w:sz w:val="28"/>
          <w:szCs w:val="28"/>
        </w:rPr>
        <w:lastRenderedPageBreak/>
        <w:t>Градостроительным кодексом Российской Федерации реализацию решения о комплексном развитии территории, предоставляется договор о развитии застроенной территории;</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л) в случае, предусмотренном подпунктом 14 пункта 2 статьи 39.6 Земельного Кодекса Российской Федерации, при подаче заявления о приобретении прав на земельный участок гражданами, имеющими право на первоочередное или внеочередное приобретение земельных участков в соответствии с федеральными законами, законами Камчатского края предоставляется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71084" w:rsidRDefault="00371084" w:rsidP="00371084">
      <w:pPr>
        <w:ind w:firstLine="709"/>
        <w:jc w:val="both"/>
        <w:rPr>
          <w:rFonts w:cs="Calibri"/>
          <w:sz w:val="28"/>
          <w:szCs w:val="28"/>
          <w:lang w:eastAsia="en-US"/>
        </w:rPr>
      </w:pPr>
      <w:r>
        <w:rPr>
          <w:rFonts w:cs="Calibri"/>
          <w:sz w:val="28"/>
          <w:szCs w:val="28"/>
          <w:lang w:eastAsia="en-US"/>
        </w:rPr>
        <w:t>м) в случае, предусмотренном подпунктом 16 пункта 2 статьи 39.6 Земельного Кодекса Российской Федерации, при подаче заявления о приобретении прав на 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предоставляется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71084" w:rsidRDefault="00371084" w:rsidP="00371084">
      <w:pPr>
        <w:ind w:firstLine="709"/>
        <w:jc w:val="both"/>
        <w:rPr>
          <w:rFonts w:cs="Calibri"/>
          <w:sz w:val="28"/>
          <w:szCs w:val="28"/>
          <w:lang w:eastAsia="en-US"/>
        </w:rPr>
      </w:pPr>
      <w:r>
        <w:rPr>
          <w:rFonts w:cs="Calibri"/>
          <w:sz w:val="28"/>
          <w:szCs w:val="28"/>
          <w:lang w:eastAsia="en-US"/>
        </w:rPr>
        <w:t>н) в случае, предусмотренном подпунктом 17 пункта 2 статьи 39.6 Земельного Кодекса Российской Федерации, при подаче заявления о приобретении прав на земельный участок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Камчатского края, предоставляется свидетельство о внесении казачьего общества в государственный Реестр казачьих обществ в Российской Федерации;</w:t>
      </w:r>
    </w:p>
    <w:p w:rsidR="00371084" w:rsidRDefault="00371084" w:rsidP="00371084">
      <w:pPr>
        <w:ind w:firstLine="709"/>
        <w:jc w:val="both"/>
        <w:rPr>
          <w:rFonts w:cs="Calibri"/>
          <w:sz w:val="28"/>
          <w:szCs w:val="28"/>
          <w:lang w:eastAsia="en-US"/>
        </w:rPr>
      </w:pPr>
      <w:r>
        <w:rPr>
          <w:rFonts w:cs="Calibri"/>
          <w:sz w:val="28"/>
          <w:szCs w:val="28"/>
          <w:lang w:eastAsia="en-US"/>
        </w:rPr>
        <w:t>о) в случае, предусмотренном подпунктом 18 пункта 2 статьи 39.6 Земельного Кодекса Российской Федерации, при подаче заявления о приобретении прав на земельный участок лицом,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предоставляется документ, предусмотренный в подпункте 9 пункта 2.8.1 части 2.8 раздела 2 Регламента, подтверждающий право заявителя на предоставление земельного участка в собственность без проведения торгов;</w:t>
      </w:r>
    </w:p>
    <w:p w:rsidR="00371084" w:rsidRDefault="00371084" w:rsidP="00371084">
      <w:pPr>
        <w:ind w:firstLine="709"/>
        <w:jc w:val="both"/>
        <w:rPr>
          <w:rFonts w:cs="Calibri"/>
          <w:sz w:val="28"/>
          <w:szCs w:val="28"/>
          <w:lang w:eastAsia="en-US"/>
        </w:rPr>
      </w:pPr>
      <w:r>
        <w:rPr>
          <w:rFonts w:cs="Calibri"/>
          <w:sz w:val="28"/>
          <w:szCs w:val="28"/>
          <w:lang w:eastAsia="en-US"/>
        </w:rPr>
        <w:t xml:space="preserve">п) </w:t>
      </w:r>
      <w:r>
        <w:rPr>
          <w:sz w:val="28"/>
          <w:szCs w:val="28"/>
        </w:rPr>
        <w:t xml:space="preserve">в случае, предусмотренном подпунктом 20 пункта 2 статьи 39.6 Земельного Кодекса Российской Федерации, при подаче заявления о приобретении прав на земельный участок, необходимый для проведения работ, связанных с пользованием недрами, недропользователем предоставляется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w:t>
      </w:r>
      <w:r>
        <w:rPr>
          <w:sz w:val="28"/>
          <w:szCs w:val="28"/>
        </w:rPr>
        <w:lastRenderedPageBreak/>
        <w:t>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71084" w:rsidRDefault="00371084" w:rsidP="00371084">
      <w:pPr>
        <w:ind w:firstLine="709"/>
        <w:jc w:val="both"/>
        <w:rPr>
          <w:rFonts w:cs="Calibri"/>
          <w:sz w:val="28"/>
          <w:szCs w:val="28"/>
          <w:lang w:eastAsia="en-US"/>
        </w:rPr>
      </w:pPr>
      <w:r>
        <w:rPr>
          <w:rFonts w:cs="Calibri"/>
          <w:sz w:val="28"/>
          <w:szCs w:val="28"/>
          <w:lang w:eastAsia="en-US"/>
        </w:rPr>
        <w:t xml:space="preserve">р) </w:t>
      </w:r>
      <w:r>
        <w:rPr>
          <w:sz w:val="28"/>
          <w:szCs w:val="28"/>
        </w:rPr>
        <w:t xml:space="preserve">в случае, предусмотренном подпунктом 23 пункта 2 статьи 39.6 Земельного Кодекса Российской Федерации, при подаче заявления о приобретении прав на 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sz w:val="28"/>
          <w:szCs w:val="28"/>
        </w:rPr>
        <w:t>муниципально</w:t>
      </w:r>
      <w:proofErr w:type="spellEnd"/>
      <w:r>
        <w:rPr>
          <w:sz w:val="28"/>
          <w:szCs w:val="28"/>
        </w:rPr>
        <w:t>-частном партнерстве, предоставляется концессионное соглашение;</w:t>
      </w:r>
    </w:p>
    <w:p w:rsidR="00371084" w:rsidRDefault="00371084" w:rsidP="00371084">
      <w:pPr>
        <w:ind w:firstLine="709"/>
        <w:jc w:val="both"/>
        <w:rPr>
          <w:rFonts w:cs="Calibri"/>
          <w:sz w:val="28"/>
          <w:szCs w:val="28"/>
          <w:lang w:eastAsia="en-US"/>
        </w:rPr>
      </w:pPr>
      <w:r>
        <w:rPr>
          <w:rFonts w:cs="Calibri"/>
          <w:sz w:val="28"/>
          <w:szCs w:val="28"/>
          <w:lang w:eastAsia="en-US"/>
        </w:rPr>
        <w:t xml:space="preserve">с) в случае, предусмотренном подпунктом 24 пункта 2 статьи 39.6 Земельного Кодекса Российской Федерации, при подаче заявления о приобретении прав на земельный участок,  необходимый для осуществления видов деятельности в сфере охотничьего хозяйства, предоставляется </w:t>
      </w:r>
      <w:proofErr w:type="spellStart"/>
      <w:r>
        <w:rPr>
          <w:rFonts w:cs="Calibri"/>
          <w:sz w:val="28"/>
          <w:szCs w:val="28"/>
          <w:lang w:eastAsia="en-US"/>
        </w:rPr>
        <w:t>охотхозяйственное</w:t>
      </w:r>
      <w:proofErr w:type="spellEnd"/>
      <w:r>
        <w:rPr>
          <w:rFonts w:cs="Calibri"/>
          <w:sz w:val="28"/>
          <w:szCs w:val="28"/>
          <w:lang w:eastAsia="en-US"/>
        </w:rPr>
        <w:t xml:space="preserve"> соглашение;</w:t>
      </w:r>
    </w:p>
    <w:p w:rsidR="00371084" w:rsidRDefault="00371084" w:rsidP="00371084">
      <w:pPr>
        <w:ind w:firstLine="709"/>
        <w:jc w:val="both"/>
        <w:rPr>
          <w:rFonts w:cs="Calibri"/>
          <w:sz w:val="28"/>
          <w:szCs w:val="28"/>
          <w:lang w:eastAsia="en-US"/>
        </w:rPr>
      </w:pPr>
      <w:r>
        <w:rPr>
          <w:rFonts w:cs="Calibri"/>
          <w:sz w:val="28"/>
          <w:szCs w:val="28"/>
          <w:lang w:eastAsia="en-US"/>
        </w:rPr>
        <w:t>т) в случае, предусмотренном подпунктом 31 пункта 2 статьи 39.6 Земельного Кодекса Российской Федерации, при подаче заявления о приобретении прав на земельный участок, предназначенный для ведения сельскохозяйственного производства, арендатором в отношении которого у уполномоченного органа отсутствует информация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предоставляются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371084" w:rsidRDefault="00371084" w:rsidP="00371084">
      <w:pPr>
        <w:ind w:firstLine="709"/>
        <w:jc w:val="both"/>
        <w:rPr>
          <w:rFonts w:cs="Calibri"/>
          <w:sz w:val="28"/>
          <w:szCs w:val="28"/>
          <w:lang w:eastAsia="en-US"/>
        </w:rPr>
      </w:pPr>
      <w:r>
        <w:rPr>
          <w:rFonts w:cs="Calibri"/>
          <w:sz w:val="28"/>
          <w:szCs w:val="28"/>
          <w:lang w:eastAsia="en-US"/>
        </w:rPr>
        <w:t xml:space="preserve">у) в случае, предусмотренном подпунктом 32 пункта 2 статьи 39.6 Земельного Кодекса Российской Федерации, при подаче заявления о приобретении прав на земельный участок арендатором (за исключением арендаторов земельных участков, указанных в </w:t>
      </w:r>
      <w:hyperlink>
        <w:bookmarkStart w:id="1" w:name="r4"/>
        <w:bookmarkEnd w:id="1"/>
        <w:r>
          <w:rPr>
            <w:rFonts w:cs="Calibri"/>
            <w:sz w:val="28"/>
            <w:szCs w:val="28"/>
            <w:lang w:eastAsia="en-US"/>
          </w:rPr>
          <w:t xml:space="preserve">подпункте </w:t>
        </w:r>
      </w:hyperlink>
      <w:r>
        <w:t>«</w:t>
      </w:r>
      <w:r>
        <w:rPr>
          <w:rFonts w:cs="Calibri"/>
          <w:sz w:val="28"/>
          <w:szCs w:val="28"/>
          <w:lang w:eastAsia="en-US"/>
        </w:rPr>
        <w:t xml:space="preserve">ф» настоящего пункта Регламента), если этот арендатор имеет право на заключение нового договора аренды такого земельного участка в соответствии с </w:t>
      </w:r>
      <w:hyperlink>
        <w:bookmarkStart w:id="2" w:name="r3"/>
        <w:bookmarkEnd w:id="2"/>
        <w:r>
          <w:rPr>
            <w:rFonts w:cs="Calibri"/>
            <w:sz w:val="28"/>
            <w:szCs w:val="28"/>
            <w:lang w:eastAsia="en-US"/>
          </w:rPr>
          <w:t>пунктами 3</w:t>
        </w:r>
      </w:hyperlink>
      <w:r>
        <w:rPr>
          <w:rFonts w:cs="Calibri"/>
          <w:sz w:val="28"/>
          <w:szCs w:val="28"/>
          <w:lang w:eastAsia="en-US"/>
        </w:rPr>
        <w:t xml:space="preserve"> и </w:t>
      </w:r>
      <w:hyperlink>
        <w:bookmarkStart w:id="3" w:name="r2"/>
        <w:bookmarkEnd w:id="3"/>
        <w:r>
          <w:rPr>
            <w:rFonts w:cs="Calibri"/>
            <w:sz w:val="28"/>
            <w:szCs w:val="28"/>
            <w:lang w:eastAsia="en-US"/>
          </w:rPr>
          <w:t>4</w:t>
        </w:r>
      </w:hyperlink>
      <w:r>
        <w:rPr>
          <w:rFonts w:cs="Calibri"/>
          <w:sz w:val="28"/>
          <w:szCs w:val="28"/>
          <w:lang w:eastAsia="en-US"/>
        </w:rPr>
        <w:t xml:space="preserve"> статьи 39.6 Земельного кодекса Российской Федерации, предоставляются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71084" w:rsidRDefault="00371084" w:rsidP="00371084">
      <w:pPr>
        <w:pStyle w:val="af1"/>
        <w:ind w:left="0" w:firstLine="540"/>
        <w:jc w:val="both"/>
        <w:rPr>
          <w:bCs/>
          <w:sz w:val="28"/>
          <w:szCs w:val="28"/>
        </w:rPr>
      </w:pPr>
    </w:p>
    <w:p w:rsidR="00371084" w:rsidRDefault="00371084" w:rsidP="00371084">
      <w:pPr>
        <w:pStyle w:val="af1"/>
        <w:ind w:left="0" w:firstLine="540"/>
        <w:jc w:val="both"/>
        <w:rPr>
          <w:bCs/>
          <w:sz w:val="28"/>
          <w:szCs w:val="28"/>
        </w:rPr>
      </w:pPr>
      <w:r>
        <w:rPr>
          <w:bCs/>
          <w:sz w:val="28"/>
          <w:szCs w:val="28"/>
        </w:rPr>
        <w:t>2.8.2. Для осуществления процедуры предоставления земельного участка в аренду:</w:t>
      </w:r>
    </w:p>
    <w:p w:rsidR="00371084" w:rsidRDefault="00371084" w:rsidP="00371084">
      <w:pPr>
        <w:ind w:firstLine="540"/>
        <w:jc w:val="both"/>
        <w:rPr>
          <w:rFonts w:cs="Calibri"/>
          <w:sz w:val="28"/>
          <w:szCs w:val="28"/>
          <w:lang w:eastAsia="en-US"/>
        </w:rPr>
      </w:pPr>
      <w:r>
        <w:rPr>
          <w:bCs/>
          <w:sz w:val="28"/>
          <w:szCs w:val="28"/>
        </w:rPr>
        <w:t xml:space="preserve">1) заявление </w:t>
      </w:r>
      <w:r>
        <w:rPr>
          <w:rFonts w:cs="Calibri"/>
          <w:sz w:val="28"/>
          <w:szCs w:val="28"/>
          <w:lang w:eastAsia="en-US"/>
        </w:rPr>
        <w:t>о предоставлении земельного участка в аренду без проведения торгов по форме, согласно приложению № 3 к настоящему Регламенту, в котором указываются:</w:t>
      </w:r>
    </w:p>
    <w:p w:rsidR="00371084" w:rsidRDefault="00371084" w:rsidP="00371084">
      <w:pPr>
        <w:ind w:firstLine="540"/>
        <w:jc w:val="both"/>
        <w:rPr>
          <w:rFonts w:cs="Calibri"/>
          <w:sz w:val="28"/>
          <w:szCs w:val="28"/>
          <w:lang w:eastAsia="en-US"/>
        </w:rPr>
      </w:pPr>
      <w:r>
        <w:rPr>
          <w:rFonts w:cs="Calibri"/>
          <w:sz w:val="28"/>
          <w:szCs w:val="28"/>
          <w:lang w:eastAsia="en-US"/>
        </w:rPr>
        <w:t>- фамилия, имя, отчество, место жительства заявителя и реквизиты документа, удостоверяющего личность заявителя (для гражданина);</w:t>
      </w:r>
    </w:p>
    <w:p w:rsidR="00371084" w:rsidRDefault="00371084" w:rsidP="00371084">
      <w:pPr>
        <w:ind w:firstLine="540"/>
        <w:jc w:val="both"/>
        <w:rPr>
          <w:rFonts w:cs="Calibri"/>
          <w:sz w:val="28"/>
          <w:szCs w:val="28"/>
          <w:lang w:eastAsia="en-US"/>
        </w:rPr>
      </w:pPr>
      <w:r>
        <w:rPr>
          <w:rFonts w:cs="Calibri"/>
          <w:sz w:val="28"/>
          <w:szCs w:val="28"/>
          <w:lang w:eastAsia="en-US"/>
        </w:rPr>
        <w:t xml:space="preserve">-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Pr>
          <w:rFonts w:cs="Calibri"/>
          <w:sz w:val="28"/>
          <w:szCs w:val="28"/>
          <w:lang w:eastAsia="en-US"/>
        </w:rPr>
        <w:lastRenderedPageBreak/>
        <w:t>исключением случаев, если заявителем является иностранное юридическое лицо;</w:t>
      </w:r>
    </w:p>
    <w:p w:rsidR="00371084" w:rsidRDefault="00371084" w:rsidP="00371084">
      <w:pPr>
        <w:ind w:firstLine="540"/>
        <w:jc w:val="both"/>
        <w:rPr>
          <w:rFonts w:cs="Calibri"/>
          <w:sz w:val="28"/>
          <w:szCs w:val="28"/>
          <w:lang w:eastAsia="en-US"/>
        </w:rPr>
      </w:pPr>
      <w:r>
        <w:rPr>
          <w:rFonts w:cs="Calibri"/>
          <w:sz w:val="28"/>
          <w:szCs w:val="28"/>
          <w:lang w:eastAsia="en-US"/>
        </w:rPr>
        <w:t>- кадастровый номер испрашиваемого земельного участка;</w:t>
      </w:r>
    </w:p>
    <w:p w:rsidR="00371084" w:rsidRDefault="00371084" w:rsidP="00371084">
      <w:pPr>
        <w:ind w:firstLine="540"/>
        <w:jc w:val="both"/>
        <w:rPr>
          <w:rFonts w:cs="Calibri"/>
          <w:sz w:val="28"/>
          <w:szCs w:val="28"/>
          <w:lang w:eastAsia="en-US"/>
        </w:rPr>
      </w:pPr>
      <w:r>
        <w:rPr>
          <w:rFonts w:cs="Calibri"/>
          <w:sz w:val="28"/>
          <w:szCs w:val="28"/>
          <w:lang w:eastAsia="en-US"/>
        </w:rPr>
        <w:t xml:space="preserve">- основание предоставления земельного участка без проведения торгов из числа предусмотренных </w:t>
      </w:r>
      <w:hyperlink r:id="rId21" w:history="1">
        <w:r>
          <w:rPr>
            <w:rStyle w:val="-"/>
            <w:rFonts w:cs="Calibri"/>
            <w:sz w:val="28"/>
            <w:szCs w:val="28"/>
            <w:lang w:eastAsia="en-US"/>
          </w:rPr>
          <w:t xml:space="preserve">пунктом 2 </w:t>
        </w:r>
      </w:hyperlink>
      <w:hyperlink r:id="rId22" w:history="1">
        <w:r>
          <w:rPr>
            <w:rStyle w:val="-"/>
            <w:rFonts w:cs="Calibri"/>
            <w:sz w:val="28"/>
            <w:szCs w:val="28"/>
            <w:lang w:eastAsia="en-US"/>
          </w:rPr>
          <w:t>статьи 39.6</w:t>
        </w:r>
      </w:hyperlink>
      <w:r>
        <w:rPr>
          <w:rFonts w:cs="Calibri"/>
          <w:sz w:val="28"/>
          <w:szCs w:val="28"/>
          <w:lang w:eastAsia="en-US"/>
        </w:rPr>
        <w:t xml:space="preserve"> Земельного кодекса Российской Федерации оснований;</w:t>
      </w:r>
    </w:p>
    <w:p w:rsidR="00371084" w:rsidRDefault="00371084" w:rsidP="00371084">
      <w:pPr>
        <w:ind w:firstLine="540"/>
        <w:jc w:val="both"/>
        <w:rPr>
          <w:rFonts w:cs="Calibri"/>
          <w:sz w:val="28"/>
          <w:szCs w:val="28"/>
          <w:lang w:eastAsia="en-US"/>
        </w:rPr>
      </w:pPr>
      <w:r>
        <w:rPr>
          <w:rFonts w:cs="Calibri"/>
          <w:sz w:val="28"/>
          <w:szCs w:val="28"/>
          <w:lang w:eastAsia="en-U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71084" w:rsidRDefault="00371084" w:rsidP="00371084">
      <w:pPr>
        <w:ind w:firstLine="540"/>
        <w:jc w:val="both"/>
        <w:rPr>
          <w:rFonts w:cs="Calibri"/>
          <w:sz w:val="28"/>
          <w:szCs w:val="28"/>
          <w:lang w:eastAsia="en-US"/>
        </w:rPr>
      </w:pPr>
      <w:r>
        <w:rPr>
          <w:rFonts w:cs="Calibri"/>
          <w:sz w:val="28"/>
          <w:szCs w:val="28"/>
          <w:lang w:eastAsia="en-US"/>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71084" w:rsidRDefault="00371084" w:rsidP="00371084">
      <w:pPr>
        <w:ind w:firstLine="540"/>
        <w:jc w:val="both"/>
        <w:rPr>
          <w:rFonts w:cs="Calibri"/>
          <w:sz w:val="28"/>
          <w:szCs w:val="28"/>
          <w:lang w:eastAsia="en-US"/>
        </w:rPr>
      </w:pPr>
      <w:r>
        <w:rPr>
          <w:rFonts w:cs="Calibri"/>
          <w:sz w:val="28"/>
          <w:szCs w:val="28"/>
          <w:lang w:eastAsia="en-US"/>
        </w:rPr>
        <w:t>- цель использования земельного участка;</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71084" w:rsidRDefault="00371084" w:rsidP="00371084">
      <w:pPr>
        <w:ind w:firstLine="540"/>
        <w:jc w:val="both"/>
        <w:rPr>
          <w:rFonts w:cs="Calibri"/>
          <w:sz w:val="28"/>
          <w:szCs w:val="28"/>
          <w:lang w:eastAsia="en-US"/>
        </w:rPr>
      </w:pPr>
      <w:r>
        <w:rPr>
          <w:rFonts w:cs="Calibri"/>
          <w:sz w:val="28"/>
          <w:szCs w:val="28"/>
          <w:lang w:eastAsia="en-US"/>
        </w:rPr>
        <w:t>-</w:t>
      </w:r>
      <w:r>
        <w:rPr>
          <w:rFonts w:cs="Calibri"/>
          <w:sz w:val="28"/>
          <w:szCs w:val="28"/>
          <w:lang w:eastAsia="en-US"/>
        </w:rPr>
        <w:tab/>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1084" w:rsidRDefault="00371084" w:rsidP="00371084">
      <w:pPr>
        <w:ind w:firstLine="540"/>
        <w:jc w:val="both"/>
        <w:rPr>
          <w:bCs/>
          <w:sz w:val="28"/>
          <w:szCs w:val="28"/>
        </w:rPr>
      </w:pPr>
      <w:r>
        <w:rPr>
          <w:rFonts w:cs="Calibri"/>
          <w:sz w:val="28"/>
          <w:szCs w:val="28"/>
          <w:lang w:eastAsia="en-US"/>
        </w:rPr>
        <w:t>- почтовый адрес и (или) адрес электронной почты для связи с заявителем</w:t>
      </w:r>
      <w:r>
        <w:rPr>
          <w:bCs/>
          <w:sz w:val="28"/>
          <w:szCs w:val="28"/>
        </w:rPr>
        <w:t>;</w:t>
      </w:r>
    </w:p>
    <w:p w:rsidR="00371084" w:rsidRDefault="00371084" w:rsidP="00371084">
      <w:pPr>
        <w:pStyle w:val="af1"/>
        <w:ind w:left="0" w:firstLine="540"/>
        <w:jc w:val="both"/>
        <w:rPr>
          <w:bCs/>
          <w:sz w:val="28"/>
          <w:szCs w:val="28"/>
        </w:rPr>
      </w:pPr>
      <w:r>
        <w:rPr>
          <w:bCs/>
          <w:sz w:val="28"/>
          <w:szCs w:val="28"/>
        </w:rPr>
        <w:t>2) документ, удостоверяющий личность заявителя (представителя заявителя);</w:t>
      </w:r>
    </w:p>
    <w:p w:rsidR="00371084" w:rsidRDefault="00371084" w:rsidP="00371084">
      <w:pPr>
        <w:pStyle w:val="af1"/>
        <w:ind w:left="0" w:firstLine="540"/>
        <w:jc w:val="both"/>
        <w:rPr>
          <w:bCs/>
          <w:sz w:val="28"/>
          <w:szCs w:val="28"/>
        </w:rPr>
      </w:pPr>
      <w:r>
        <w:rPr>
          <w:bCs/>
          <w:sz w:val="28"/>
          <w:szCs w:val="28"/>
        </w:rPr>
        <w:t>3) документ, удостоверяющий права (полномочия) представителя заявителя на подписание заявления, если заявление подписано представителем заявителя;</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bCs/>
          <w:sz w:val="28"/>
          <w:szCs w:val="28"/>
        </w:rPr>
        <w:t xml:space="preserve">4) </w:t>
      </w:r>
      <w:r>
        <w:rPr>
          <w:rFonts w:eastAsiaTheme="minorEastAsia"/>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71084" w:rsidRDefault="00371084" w:rsidP="00371084">
      <w:pPr>
        <w:ind w:firstLine="540"/>
        <w:jc w:val="both"/>
        <w:rPr>
          <w:rFonts w:cs="Calibri"/>
          <w:sz w:val="28"/>
          <w:szCs w:val="28"/>
          <w:lang w:eastAsia="en-US"/>
        </w:rPr>
      </w:pPr>
      <w:r>
        <w:rPr>
          <w:bCs/>
          <w:sz w:val="28"/>
          <w:szCs w:val="28"/>
        </w:rPr>
        <w:t xml:space="preserve">5) </w:t>
      </w:r>
      <w:r>
        <w:rPr>
          <w:rFonts w:cs="Calibr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1084" w:rsidRDefault="00371084" w:rsidP="00371084">
      <w:pPr>
        <w:ind w:firstLine="567"/>
        <w:jc w:val="both"/>
        <w:rPr>
          <w:rFonts w:cs="Calibri"/>
          <w:sz w:val="28"/>
          <w:szCs w:val="28"/>
          <w:lang w:eastAsia="en-US"/>
        </w:rPr>
      </w:pPr>
      <w:r>
        <w:rPr>
          <w:rFonts w:cs="Calibri"/>
          <w:sz w:val="28"/>
          <w:szCs w:val="28"/>
          <w:lang w:eastAsia="en-US"/>
        </w:rPr>
        <w:t xml:space="preserve">6) документы, подтверждающие право заявителя на приобретение земельного участка без проведения торгов и предусмотренные </w:t>
      </w:r>
      <w:hyperlink r:id="rId23" w:history="1">
        <w:r>
          <w:rPr>
            <w:rStyle w:val="a3"/>
            <w:color w:val="auto"/>
            <w:sz w:val="28"/>
            <w:szCs w:val="28"/>
            <w:lang w:eastAsia="en-US"/>
          </w:rPr>
          <w:t>перечнем</w:t>
        </w:r>
      </w:hyperlink>
      <w:r>
        <w:rPr>
          <w:rFonts w:cs="Calibri"/>
          <w:sz w:val="28"/>
          <w:szCs w:val="28"/>
          <w:lang w:eastAsia="en-US"/>
        </w:rPr>
        <w:t>, утвержденным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указанные в подпункте 9 пункта 2.8.1 настоящей части Регламента.</w:t>
      </w:r>
    </w:p>
    <w:p w:rsidR="00371084" w:rsidRDefault="00371084" w:rsidP="00371084">
      <w:pPr>
        <w:ind w:firstLine="540"/>
        <w:jc w:val="both"/>
        <w:rPr>
          <w:rFonts w:cs="Calibri"/>
          <w:sz w:val="28"/>
          <w:szCs w:val="28"/>
          <w:lang w:eastAsia="en-US"/>
        </w:rPr>
      </w:pPr>
      <w:r>
        <w:rPr>
          <w:rFonts w:cs="Calibri"/>
          <w:sz w:val="28"/>
          <w:szCs w:val="28"/>
          <w:lang w:eastAsia="en-US"/>
        </w:rPr>
        <w:t>Предоставление документов, указанных в подпунктах 3-5, 9 пункта 2.8.1 части 2.8 раздела 2 Регламента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71084" w:rsidRDefault="00371084" w:rsidP="00371084">
      <w:pPr>
        <w:tabs>
          <w:tab w:val="left" w:pos="567"/>
        </w:tabs>
        <w:ind w:firstLine="567"/>
        <w:jc w:val="both"/>
        <w:rPr>
          <w:rFonts w:cs="Calibri"/>
          <w:sz w:val="28"/>
          <w:szCs w:val="28"/>
          <w:lang w:eastAsia="en-US"/>
        </w:rPr>
      </w:pPr>
      <w:r>
        <w:rPr>
          <w:rFonts w:cs="Calibri"/>
          <w:sz w:val="28"/>
          <w:szCs w:val="28"/>
          <w:lang w:eastAsia="en-US"/>
        </w:rPr>
        <w:t xml:space="preserve">Заявление о предварительном согласовании предоставления земельного участка, заявление о предоставлении земельного участка может быть подано </w:t>
      </w:r>
      <w:r>
        <w:rPr>
          <w:rFonts w:cs="Calibri"/>
          <w:sz w:val="28"/>
          <w:szCs w:val="28"/>
          <w:lang w:eastAsia="en-US"/>
        </w:rPr>
        <w:lastRenderedPageBreak/>
        <w:t>(направлено) заявителем лично или посредством почтовой связи на бумажном носителе, а также может быть подано через многофункциональный центр (далее также – МФЦ),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p>
    <w:p w:rsidR="00371084" w:rsidRDefault="00371084" w:rsidP="00371084">
      <w:pPr>
        <w:ind w:firstLine="540"/>
        <w:jc w:val="both"/>
        <w:rPr>
          <w:sz w:val="28"/>
          <w:szCs w:val="28"/>
        </w:rPr>
      </w:pPr>
      <w:r>
        <w:rPr>
          <w:sz w:val="28"/>
          <w:szCs w:val="28"/>
        </w:rPr>
        <w:t xml:space="preserve">Заявление </w:t>
      </w:r>
      <w:r>
        <w:rPr>
          <w:rFonts w:cs="Calibri"/>
          <w:sz w:val="28"/>
          <w:szCs w:val="28"/>
          <w:lang w:eastAsia="en-US"/>
        </w:rPr>
        <w:t xml:space="preserve">о предварительном согласовании предоставления земельного участка, заявление о предоставлении земельного участка </w:t>
      </w:r>
      <w:r>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371084" w:rsidRDefault="00371084" w:rsidP="00371084">
      <w:pPr>
        <w:pStyle w:val="af1"/>
        <w:ind w:left="0" w:firstLine="540"/>
        <w:jc w:val="both"/>
        <w:rPr>
          <w:sz w:val="28"/>
          <w:szCs w:val="28"/>
        </w:rPr>
      </w:pPr>
      <w:r>
        <w:rPr>
          <w:sz w:val="28"/>
          <w:szCs w:val="28"/>
        </w:rPr>
        <w:t xml:space="preserve">Заявление подписывается лично заявителем или его представителем. </w:t>
      </w:r>
    </w:p>
    <w:p w:rsidR="00371084" w:rsidRDefault="00371084" w:rsidP="00371084">
      <w:pPr>
        <w:pStyle w:val="af1"/>
        <w:ind w:left="0" w:firstLine="540"/>
        <w:jc w:val="both"/>
        <w:rPr>
          <w:bCs/>
          <w:sz w:val="28"/>
          <w:szCs w:val="28"/>
        </w:rPr>
      </w:pPr>
      <w:r>
        <w:rPr>
          <w:bCs/>
          <w:sz w:val="28"/>
          <w:szCs w:val="28"/>
        </w:rPr>
        <w:t xml:space="preserve">При личном обращении с заявлением заявитель (представитель заявителя) предъявляет документ, удостоверяющий личность. </w:t>
      </w:r>
    </w:p>
    <w:p w:rsidR="00371084" w:rsidRDefault="00371084" w:rsidP="00371084">
      <w:pPr>
        <w:ind w:firstLine="540"/>
        <w:jc w:val="both"/>
        <w:rPr>
          <w:rFonts w:cs="Calibri"/>
          <w:sz w:val="28"/>
          <w:szCs w:val="28"/>
          <w:lang w:eastAsia="en-US"/>
        </w:rPr>
      </w:pPr>
      <w:r>
        <w:rPr>
          <w:rFonts w:cs="Calibri"/>
          <w:sz w:val="28"/>
          <w:szCs w:val="28"/>
          <w:lang w:eastAsia="en-US"/>
        </w:rPr>
        <w:t xml:space="preserve">Заявление о предварительном согласовании предоставления земельного участка, заявление о предоставлении земельного участка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Pr>
          <w:rFonts w:eastAsia="Calibri"/>
          <w:sz w:val="28"/>
          <w:szCs w:val="28"/>
        </w:rPr>
        <w:t>информационно-телекоммуникационной сети «Интернет»</w:t>
      </w:r>
      <w:r>
        <w:rPr>
          <w:rFonts w:cs="Calibri"/>
          <w:sz w:val="28"/>
          <w:szCs w:val="28"/>
          <w:lang w:eastAsia="en-US"/>
        </w:rPr>
        <w:t>, а также требований к их формату».</w:t>
      </w:r>
    </w:p>
    <w:p w:rsidR="00371084" w:rsidRDefault="00371084" w:rsidP="00371084">
      <w:pPr>
        <w:pStyle w:val="af1"/>
        <w:ind w:left="0" w:firstLine="567"/>
        <w:jc w:val="both"/>
        <w:rPr>
          <w:bCs/>
          <w:sz w:val="28"/>
          <w:szCs w:val="28"/>
        </w:rPr>
      </w:pPr>
    </w:p>
    <w:p w:rsidR="00371084" w:rsidRDefault="00371084" w:rsidP="00371084">
      <w:pPr>
        <w:pStyle w:val="af1"/>
        <w:ind w:left="0" w:firstLine="567"/>
        <w:jc w:val="both"/>
        <w:rPr>
          <w:bCs/>
          <w:sz w:val="28"/>
          <w:szCs w:val="28"/>
        </w:rPr>
      </w:pPr>
      <w:r>
        <w:rPr>
          <w:bCs/>
          <w:sz w:val="28"/>
          <w:szCs w:val="28"/>
        </w:rPr>
        <w:t>2.8.3.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371084" w:rsidRDefault="00371084" w:rsidP="00371084">
      <w:pPr>
        <w:tabs>
          <w:tab w:val="left" w:pos="1134"/>
        </w:tabs>
        <w:ind w:firstLine="567"/>
        <w:jc w:val="both"/>
        <w:rPr>
          <w:rFonts w:cs="Calibri"/>
          <w:sz w:val="28"/>
          <w:szCs w:val="28"/>
          <w:lang w:eastAsia="en-US"/>
        </w:rPr>
      </w:pPr>
      <w:r>
        <w:rPr>
          <w:rFonts w:cs="Calibri"/>
          <w:sz w:val="28"/>
          <w:szCs w:val="28"/>
          <w:lang w:eastAsia="en-US"/>
        </w:rPr>
        <w:t>-</w:t>
      </w:r>
      <w:r>
        <w:rPr>
          <w:rFonts w:cs="Calibri"/>
          <w:sz w:val="28"/>
          <w:szCs w:val="28"/>
          <w:lang w:eastAsia="en-US"/>
        </w:rPr>
        <w:tab/>
        <w:t>выписка из Единого государственного реестра юридических лиц (далее - ЕГРЮЛ) о юридическом лице, являющемся заявителем;</w:t>
      </w:r>
    </w:p>
    <w:p w:rsidR="00371084" w:rsidRDefault="00371084" w:rsidP="00371084">
      <w:pPr>
        <w:tabs>
          <w:tab w:val="left" w:pos="1134"/>
        </w:tabs>
        <w:ind w:firstLine="567"/>
        <w:jc w:val="both"/>
        <w:rPr>
          <w:rFonts w:cs="Calibri"/>
          <w:sz w:val="28"/>
          <w:szCs w:val="28"/>
          <w:lang w:eastAsia="en-US"/>
        </w:rPr>
      </w:pPr>
      <w:r>
        <w:rPr>
          <w:rFonts w:cs="Calibri"/>
          <w:sz w:val="28"/>
          <w:szCs w:val="28"/>
          <w:lang w:eastAsia="en-US"/>
        </w:rPr>
        <w:t xml:space="preserve">- </w:t>
      </w:r>
      <w:r>
        <w:rPr>
          <w:rFonts w:cs="Calibri"/>
          <w:sz w:val="28"/>
          <w:szCs w:val="28"/>
          <w:lang w:eastAsia="en-US"/>
        </w:rPr>
        <w:tab/>
      </w:r>
      <w:r>
        <w:rPr>
          <w:rFonts w:eastAsiaTheme="minorHAnsi"/>
          <w:sz w:val="28"/>
          <w:szCs w:val="28"/>
          <w:lang w:eastAsia="en-US"/>
        </w:rPr>
        <w:t xml:space="preserve">выписка из </w:t>
      </w:r>
      <w:r>
        <w:rPr>
          <w:rFonts w:cs="Calibri"/>
          <w:sz w:val="28"/>
          <w:szCs w:val="28"/>
          <w:lang w:eastAsia="en-US"/>
        </w:rPr>
        <w:t>ЕГРН</w:t>
      </w:r>
      <w:r>
        <w:rPr>
          <w:rFonts w:eastAsiaTheme="minorHAnsi"/>
          <w:sz w:val="28"/>
          <w:szCs w:val="28"/>
          <w:lang w:eastAsia="en-US"/>
        </w:rPr>
        <w:t xml:space="preserve"> об объекте недвижимости</w:t>
      </w:r>
      <w:r>
        <w:rPr>
          <w:rFonts w:cs="Calibri"/>
          <w:sz w:val="28"/>
          <w:szCs w:val="28"/>
          <w:lang w:eastAsia="en-US"/>
        </w:rPr>
        <w:t>;</w:t>
      </w:r>
    </w:p>
    <w:p w:rsidR="00371084" w:rsidRDefault="00371084" w:rsidP="00371084">
      <w:pPr>
        <w:tabs>
          <w:tab w:val="left" w:pos="1134"/>
        </w:tabs>
        <w:ind w:firstLine="567"/>
        <w:jc w:val="both"/>
        <w:rPr>
          <w:rFonts w:cs="Calibri"/>
          <w:sz w:val="28"/>
          <w:szCs w:val="28"/>
          <w:lang w:eastAsia="en-US"/>
        </w:rPr>
      </w:pPr>
      <w:r>
        <w:rPr>
          <w:rFonts w:cs="Calibri"/>
          <w:sz w:val="28"/>
          <w:szCs w:val="28"/>
          <w:lang w:eastAsia="en-US"/>
        </w:rPr>
        <w:t xml:space="preserve">- </w:t>
      </w:r>
      <w:r>
        <w:rPr>
          <w:rFonts w:cs="Calibri"/>
          <w:sz w:val="28"/>
          <w:szCs w:val="28"/>
          <w:lang w:eastAsia="en-US"/>
        </w:rPr>
        <w:tab/>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71084" w:rsidRDefault="00371084" w:rsidP="00371084">
      <w:pPr>
        <w:pStyle w:val="af1"/>
        <w:tabs>
          <w:tab w:val="left" w:pos="1134"/>
        </w:tabs>
        <w:ind w:left="0" w:firstLine="567"/>
        <w:jc w:val="both"/>
        <w:rPr>
          <w:rFonts w:cs="Calibri"/>
          <w:sz w:val="28"/>
          <w:szCs w:val="28"/>
          <w:lang w:eastAsia="en-US"/>
        </w:rPr>
      </w:pPr>
      <w:r>
        <w:rPr>
          <w:rFonts w:cs="Calibri"/>
          <w:sz w:val="28"/>
          <w:szCs w:val="28"/>
          <w:lang w:eastAsia="en-US"/>
        </w:rPr>
        <w:t>-</w:t>
      </w:r>
      <w:r>
        <w:rPr>
          <w:rFonts w:cs="Calibri"/>
          <w:sz w:val="28"/>
          <w:szCs w:val="28"/>
          <w:lang w:eastAsia="en-US"/>
        </w:rPr>
        <w:tab/>
        <w:t xml:space="preserve">справку государственного унитарного предприятия «Камчатское краевое бюро технической инвентаризации» о техническом учете объекта недвижимости </w:t>
      </w:r>
      <w:r>
        <w:rPr>
          <w:bCs/>
          <w:sz w:val="28"/>
          <w:szCs w:val="28"/>
        </w:rPr>
        <w:t>(</w:t>
      </w:r>
      <w:r>
        <w:rPr>
          <w:rFonts w:cs="Calibri"/>
          <w:sz w:val="28"/>
          <w:szCs w:val="28"/>
          <w:lang w:eastAsia="en-US"/>
        </w:rPr>
        <w:t>в случае если на испрашиваемом участке находится или ранее находился объект);</w:t>
      </w:r>
    </w:p>
    <w:p w:rsidR="00371084" w:rsidRDefault="00371084" w:rsidP="00371084">
      <w:pPr>
        <w:ind w:firstLine="540"/>
        <w:jc w:val="both"/>
        <w:rPr>
          <w:sz w:val="28"/>
          <w:szCs w:val="28"/>
        </w:rPr>
      </w:pPr>
    </w:p>
    <w:p w:rsidR="00371084" w:rsidRDefault="00371084" w:rsidP="00371084">
      <w:pPr>
        <w:ind w:firstLine="540"/>
        <w:jc w:val="both"/>
        <w:rPr>
          <w:sz w:val="28"/>
          <w:szCs w:val="28"/>
        </w:rPr>
      </w:pPr>
      <w:r>
        <w:rPr>
          <w:sz w:val="28"/>
          <w:szCs w:val="28"/>
        </w:rPr>
        <w:lastRenderedPageBreak/>
        <w:t>2.8.4. Требования к документам, необходимым для предоставления государственной услуги.</w:t>
      </w:r>
    </w:p>
    <w:p w:rsidR="00371084" w:rsidRDefault="00371084" w:rsidP="00371084">
      <w:pPr>
        <w:ind w:firstLine="540"/>
        <w:jc w:val="both"/>
        <w:outlineLvl w:val="1"/>
        <w:rPr>
          <w:sz w:val="28"/>
          <w:szCs w:val="28"/>
        </w:rPr>
      </w:pPr>
      <w:r>
        <w:rPr>
          <w:sz w:val="28"/>
          <w:szCs w:val="28"/>
        </w:rPr>
        <w:t>Копии документов, указанных в пунктах 2.8.1, 2.8.2 настоящей части  Регламента, должны быть заверены нотариально или органом, выдавшим документ, или представлены с предъявлением подлинника.</w:t>
      </w:r>
    </w:p>
    <w:p w:rsidR="00371084" w:rsidRDefault="00371084" w:rsidP="00371084">
      <w:pPr>
        <w:ind w:firstLine="567"/>
        <w:jc w:val="both"/>
        <w:rPr>
          <w:sz w:val="28"/>
          <w:szCs w:val="28"/>
        </w:rPr>
      </w:pPr>
      <w:r>
        <w:rPr>
          <w:rFonts w:cs="Calibri"/>
          <w:sz w:val="28"/>
          <w:szCs w:val="28"/>
          <w:lang w:eastAsia="en-US"/>
        </w:rPr>
        <w:t xml:space="preserve">В случае представления документов, необходимых для предоставления муниципальной услуги, </w:t>
      </w:r>
      <w:r>
        <w:rPr>
          <w:sz w:val="28"/>
          <w:szCs w:val="28"/>
        </w:rPr>
        <w:t>посредством почтового отправления подлинность подписи на заявлении должна быть засвидетельствована нотариально.</w:t>
      </w:r>
    </w:p>
    <w:p w:rsidR="00371084" w:rsidRDefault="00371084" w:rsidP="00371084">
      <w:pPr>
        <w:tabs>
          <w:tab w:val="left" w:pos="567"/>
        </w:tabs>
        <w:jc w:val="both"/>
        <w:rPr>
          <w:sz w:val="28"/>
          <w:szCs w:val="28"/>
        </w:rPr>
      </w:pPr>
      <w:r>
        <w:rPr>
          <w:sz w:val="28"/>
          <w:szCs w:val="28"/>
        </w:rPr>
        <w:tab/>
      </w:r>
    </w:p>
    <w:p w:rsidR="00371084" w:rsidRDefault="00371084" w:rsidP="00371084">
      <w:pPr>
        <w:tabs>
          <w:tab w:val="left" w:pos="567"/>
        </w:tabs>
        <w:ind w:firstLine="567"/>
        <w:jc w:val="both"/>
        <w:rPr>
          <w:sz w:val="28"/>
          <w:szCs w:val="28"/>
        </w:rPr>
      </w:pPr>
      <w:r>
        <w:rPr>
          <w:sz w:val="28"/>
          <w:szCs w:val="28"/>
        </w:rPr>
        <w:t>2.8.5. Должностные лица или муниципальные служащие не вправе требовать от заявителя:</w:t>
      </w:r>
    </w:p>
    <w:p w:rsidR="00371084" w:rsidRDefault="00371084" w:rsidP="00371084">
      <w:pPr>
        <w:ind w:firstLine="540"/>
        <w:jc w:val="both"/>
        <w:rPr>
          <w:sz w:val="28"/>
          <w:szCs w:val="28"/>
        </w:rPr>
      </w:pPr>
      <w:r>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371084" w:rsidRDefault="00371084" w:rsidP="00371084">
      <w:pPr>
        <w:ind w:firstLine="540"/>
        <w:jc w:val="both"/>
        <w:rPr>
          <w:sz w:val="28"/>
          <w:szCs w:val="28"/>
        </w:rPr>
      </w:pPr>
      <w:r>
        <w:rPr>
          <w:sz w:val="28"/>
          <w:szCs w:val="28"/>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71084" w:rsidRDefault="00371084" w:rsidP="00371084">
      <w:pPr>
        <w:autoSpaceDE w:val="0"/>
        <w:autoSpaceDN w:val="0"/>
        <w:adjustRightInd w:val="0"/>
        <w:ind w:firstLine="540"/>
        <w:jc w:val="both"/>
        <w:outlineLvl w:val="0"/>
        <w:rPr>
          <w:sz w:val="28"/>
          <w:szCs w:val="28"/>
        </w:rPr>
      </w:pPr>
      <w:r>
        <w:rPr>
          <w:sz w:val="28"/>
          <w:szCs w:val="28"/>
        </w:rPr>
        <w:t xml:space="preserve">3) </w:t>
      </w:r>
      <w:r>
        <w:rPr>
          <w:rFonts w:eastAsiaTheme="minorHAns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Pr>
            <w:rStyle w:val="a3"/>
            <w:rFonts w:eastAsiaTheme="minorHAnsi"/>
            <w:color w:val="auto"/>
            <w:sz w:val="28"/>
            <w:szCs w:val="28"/>
            <w:lang w:eastAsia="en-US"/>
          </w:rPr>
          <w:t>части 1 статьи 9</w:t>
        </w:r>
      </w:hyperlink>
      <w:r>
        <w:rPr>
          <w:rFonts w:eastAsiaTheme="minorHAnsi"/>
          <w:sz w:val="28"/>
          <w:szCs w:val="28"/>
          <w:lang w:eastAsia="en-US"/>
        </w:rPr>
        <w:t xml:space="preserve"> Федерального закона</w:t>
      </w:r>
      <w:r>
        <w:rPr>
          <w:sz w:val="28"/>
          <w:szCs w:val="28"/>
        </w:rPr>
        <w:t xml:space="preserve"> от 27.07.2010 </w:t>
      </w:r>
      <w:r>
        <w:rPr>
          <w:sz w:val="28"/>
          <w:szCs w:val="28"/>
        </w:rPr>
        <w:br/>
        <w:t>№ 210-ФЗ «Об организации предоставления государственных и муниципальных услуг»;</w:t>
      </w:r>
    </w:p>
    <w:p w:rsidR="00371084" w:rsidRDefault="00371084" w:rsidP="003710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084" w:rsidRDefault="00371084" w:rsidP="003710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084" w:rsidRDefault="00371084" w:rsidP="003710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084" w:rsidRDefault="00371084" w:rsidP="003710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084" w:rsidRDefault="00371084" w:rsidP="003710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Pr>
            <w:rStyle w:val="a3"/>
            <w:rFonts w:eastAsiaTheme="minorHAnsi"/>
            <w:color w:val="auto"/>
            <w:sz w:val="28"/>
            <w:szCs w:val="28"/>
            <w:lang w:eastAsia="en-US"/>
          </w:rPr>
          <w:t>частью 1.1 статьи 16</w:t>
        </w:r>
      </w:hyperlink>
      <w:r>
        <w:rPr>
          <w:rFonts w:eastAsiaTheme="minorHAnsi"/>
          <w:sz w:val="28"/>
          <w:szCs w:val="28"/>
          <w:lang w:eastAsia="en-US"/>
        </w:rPr>
        <w:t xml:space="preserve"> Федерального закона</w:t>
      </w:r>
      <w:r>
        <w:rPr>
          <w:sz w:val="28"/>
          <w:szCs w:val="28"/>
        </w:rPr>
        <w:t xml:space="preserve"> от 27.07.2010 </w:t>
      </w:r>
      <w:r>
        <w:rPr>
          <w:sz w:val="28"/>
          <w:szCs w:val="28"/>
        </w:rPr>
        <w:br/>
        <w:t>№ 210-ФЗ «Об организации предоставления государственных и муниципальных услуг»</w:t>
      </w:r>
      <w:r>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Pr>
            <w:rStyle w:val="a3"/>
            <w:rFonts w:eastAsiaTheme="minorHAnsi"/>
            <w:color w:val="auto"/>
            <w:sz w:val="28"/>
            <w:szCs w:val="28"/>
            <w:lang w:eastAsia="en-US"/>
          </w:rPr>
          <w:t>частью 1.1 статьи 16</w:t>
        </w:r>
      </w:hyperlink>
      <w:r>
        <w:rPr>
          <w:rFonts w:eastAsiaTheme="minorHAnsi"/>
          <w:sz w:val="28"/>
          <w:szCs w:val="28"/>
          <w:lang w:eastAsia="en-US"/>
        </w:rPr>
        <w:t xml:space="preserve"> настоящего Федерального закона</w:t>
      </w:r>
      <w:r>
        <w:rPr>
          <w:sz w:val="28"/>
          <w:szCs w:val="28"/>
        </w:rPr>
        <w:t xml:space="preserve"> от 27.07.2010 № 210-ФЗ «Об организации предоставления государственных и муниципальных услуг»</w:t>
      </w:r>
      <w:r>
        <w:rPr>
          <w:rFonts w:eastAsiaTheme="minorHAnsi"/>
          <w:sz w:val="28"/>
          <w:szCs w:val="28"/>
          <w:lang w:eastAsia="en-US"/>
        </w:rPr>
        <w:t>, уведомляется заявитель, а также приносятся извинения за доставленные неудобства.</w:t>
      </w:r>
    </w:p>
    <w:p w:rsidR="00371084" w:rsidRDefault="00371084" w:rsidP="00371084">
      <w:pPr>
        <w:tabs>
          <w:tab w:val="left" w:pos="1134"/>
        </w:tabs>
        <w:ind w:firstLine="567"/>
        <w:jc w:val="both"/>
        <w:rPr>
          <w:bCs/>
          <w:sz w:val="28"/>
          <w:szCs w:val="28"/>
        </w:rPr>
      </w:pPr>
    </w:p>
    <w:p w:rsidR="00371084" w:rsidRDefault="00371084" w:rsidP="00371084">
      <w:pPr>
        <w:tabs>
          <w:tab w:val="left" w:pos="1134"/>
        </w:tabs>
        <w:ind w:firstLine="567"/>
        <w:jc w:val="both"/>
        <w:rPr>
          <w:bCs/>
          <w:sz w:val="28"/>
          <w:szCs w:val="28"/>
        </w:rPr>
      </w:pPr>
      <w:r>
        <w:rPr>
          <w:bCs/>
          <w:sz w:val="28"/>
          <w:szCs w:val="28"/>
        </w:rPr>
        <w:t>2.9. Исчерпывающий перечень оснований для отказа в приеме документов, необходимых для предоставления муниципальной услуги.</w:t>
      </w:r>
    </w:p>
    <w:p w:rsidR="00371084" w:rsidRDefault="00371084" w:rsidP="00371084">
      <w:pPr>
        <w:ind w:firstLine="567"/>
        <w:jc w:val="both"/>
        <w:rPr>
          <w:sz w:val="28"/>
          <w:szCs w:val="28"/>
        </w:rPr>
      </w:pPr>
      <w:r>
        <w:rPr>
          <w:sz w:val="28"/>
          <w:szCs w:val="28"/>
        </w:rPr>
        <w:t>Основанием для отказа в приеме документов является:</w:t>
      </w:r>
    </w:p>
    <w:p w:rsidR="00371084" w:rsidRDefault="00371084" w:rsidP="00371084">
      <w:pPr>
        <w:pStyle w:val="af1"/>
        <w:numPr>
          <w:ilvl w:val="0"/>
          <w:numId w:val="10"/>
        </w:numPr>
        <w:tabs>
          <w:tab w:val="left" w:pos="993"/>
        </w:tabs>
        <w:suppressAutoHyphens w:val="0"/>
        <w:autoSpaceDE w:val="0"/>
        <w:autoSpaceDN w:val="0"/>
        <w:adjustRightInd w:val="0"/>
        <w:spacing w:line="240" w:lineRule="auto"/>
        <w:ind w:left="0" w:firstLine="567"/>
        <w:jc w:val="both"/>
        <w:rPr>
          <w:bCs/>
          <w:sz w:val="28"/>
          <w:szCs w:val="28"/>
        </w:rPr>
      </w:pPr>
      <w:r>
        <w:rPr>
          <w:sz w:val="28"/>
          <w:szCs w:val="28"/>
        </w:rPr>
        <w:t>непредставление документов, предусмотренных подпунктами 2,3 пункта 2.8.1, подпунктами 2,3 пункта 2.8.2 части 2.8 раздела 2 Регламента;</w:t>
      </w:r>
    </w:p>
    <w:p w:rsidR="00371084" w:rsidRDefault="00371084" w:rsidP="00371084">
      <w:pPr>
        <w:tabs>
          <w:tab w:val="left" w:pos="1134"/>
        </w:tabs>
        <w:ind w:firstLine="567"/>
        <w:jc w:val="both"/>
        <w:rPr>
          <w:bCs/>
          <w:sz w:val="28"/>
          <w:szCs w:val="28"/>
        </w:rPr>
      </w:pPr>
      <w:r>
        <w:rPr>
          <w:bCs/>
          <w:sz w:val="28"/>
          <w:szCs w:val="28"/>
        </w:rPr>
        <w:t xml:space="preserve">2) несоблюдение требований к оформлению документов, предусмотренных пунктами 2.8.2 и 2.8.4 части 2.8 раздела 2 Регламента. </w:t>
      </w:r>
    </w:p>
    <w:p w:rsidR="00371084" w:rsidRDefault="00371084" w:rsidP="00371084">
      <w:pPr>
        <w:tabs>
          <w:tab w:val="left" w:pos="1134"/>
        </w:tabs>
        <w:ind w:firstLine="567"/>
        <w:jc w:val="both"/>
        <w:rPr>
          <w:bCs/>
          <w:sz w:val="28"/>
          <w:szCs w:val="28"/>
        </w:rPr>
      </w:pPr>
    </w:p>
    <w:p w:rsidR="00371084" w:rsidRDefault="00371084" w:rsidP="00371084">
      <w:pPr>
        <w:tabs>
          <w:tab w:val="left" w:pos="1134"/>
        </w:tabs>
        <w:ind w:firstLine="567"/>
        <w:jc w:val="both"/>
        <w:rPr>
          <w:bCs/>
          <w:sz w:val="28"/>
          <w:szCs w:val="28"/>
        </w:rPr>
      </w:pPr>
      <w:r>
        <w:rPr>
          <w:bCs/>
          <w:sz w:val="28"/>
          <w:szCs w:val="28"/>
        </w:rPr>
        <w:t>2.10. Исчерпывающий перечень оснований для возврата заявления заявителю.</w:t>
      </w:r>
    </w:p>
    <w:p w:rsidR="00371084" w:rsidRDefault="00371084" w:rsidP="00371084">
      <w:pPr>
        <w:ind w:firstLine="540"/>
        <w:jc w:val="both"/>
        <w:rPr>
          <w:rFonts w:cs="Calibri"/>
          <w:sz w:val="28"/>
          <w:szCs w:val="28"/>
          <w:lang w:eastAsia="en-US"/>
        </w:rPr>
      </w:pPr>
      <w:r>
        <w:rPr>
          <w:bCs/>
          <w:sz w:val="28"/>
          <w:szCs w:val="28"/>
        </w:rPr>
        <w:t xml:space="preserve">1) </w:t>
      </w:r>
      <w:r>
        <w:rPr>
          <w:rFonts w:cs="Calibri"/>
          <w:sz w:val="28"/>
          <w:szCs w:val="28"/>
          <w:lang w:eastAsia="en-US"/>
        </w:rPr>
        <w:t>несоответствие заявления требованиям, предусмотренным подпунктом 1 пункта 2.8.1, подпунктом 1 пункта 2.8.2 части 2.8 раздела 2 Регламента;</w:t>
      </w:r>
    </w:p>
    <w:p w:rsidR="00371084" w:rsidRDefault="00371084" w:rsidP="00371084">
      <w:pPr>
        <w:ind w:firstLine="540"/>
        <w:jc w:val="both"/>
        <w:rPr>
          <w:rFonts w:cs="Calibri"/>
          <w:sz w:val="28"/>
          <w:szCs w:val="28"/>
          <w:lang w:eastAsia="en-US"/>
        </w:rPr>
      </w:pPr>
      <w:r>
        <w:rPr>
          <w:rFonts w:cs="Calibri"/>
          <w:sz w:val="28"/>
          <w:szCs w:val="28"/>
          <w:lang w:eastAsia="en-US"/>
        </w:rPr>
        <w:t>2) непредставление документов, предусмотренных подпунктами 4-9 пункта 2.8.1, подпунктами 4-6 пункта 2.8.2. части 2.8 раздела 2 Регламента, 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земельного участка;</w:t>
      </w:r>
    </w:p>
    <w:p w:rsidR="00371084" w:rsidRDefault="00371084" w:rsidP="00371084">
      <w:pPr>
        <w:ind w:firstLine="540"/>
        <w:jc w:val="both"/>
        <w:rPr>
          <w:rFonts w:cs="Calibri"/>
          <w:sz w:val="28"/>
          <w:szCs w:val="28"/>
          <w:lang w:eastAsia="en-US"/>
        </w:rPr>
      </w:pPr>
      <w:r>
        <w:rPr>
          <w:rFonts w:cs="Calibri"/>
          <w:sz w:val="28"/>
          <w:szCs w:val="28"/>
          <w:lang w:eastAsia="en-US"/>
        </w:rPr>
        <w:t xml:space="preserve">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 </w:t>
      </w:r>
    </w:p>
    <w:p w:rsidR="00371084" w:rsidRDefault="00371084" w:rsidP="00371084">
      <w:pPr>
        <w:ind w:firstLine="567"/>
        <w:jc w:val="both"/>
        <w:rPr>
          <w:rFonts w:cs="Calibri"/>
          <w:sz w:val="28"/>
          <w:szCs w:val="28"/>
          <w:lang w:eastAsia="en-US"/>
        </w:rPr>
      </w:pPr>
      <w:r>
        <w:rPr>
          <w:rFonts w:cs="Calibri"/>
          <w:sz w:val="28"/>
          <w:szCs w:val="28"/>
          <w:lang w:eastAsia="en-US"/>
        </w:rPr>
        <w:t>При возврате заявления о предоставлении земельного участка указываются все причины возврата.</w:t>
      </w:r>
    </w:p>
    <w:p w:rsidR="00371084" w:rsidRDefault="00371084" w:rsidP="00371084">
      <w:pPr>
        <w:ind w:firstLine="540"/>
        <w:jc w:val="both"/>
        <w:rPr>
          <w:rFonts w:cs="Calibri"/>
          <w:sz w:val="28"/>
          <w:szCs w:val="28"/>
          <w:lang w:eastAsia="en-US"/>
        </w:rPr>
      </w:pPr>
      <w:r>
        <w:rPr>
          <w:rFonts w:cs="Calibri"/>
          <w:sz w:val="28"/>
          <w:szCs w:val="28"/>
          <w:lang w:eastAsia="en-US"/>
        </w:rPr>
        <w:lastRenderedPageBreak/>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371084" w:rsidRDefault="00371084" w:rsidP="00371084">
      <w:pPr>
        <w:ind w:firstLine="540"/>
        <w:jc w:val="both"/>
        <w:rPr>
          <w:bCs/>
          <w:sz w:val="28"/>
          <w:szCs w:val="28"/>
        </w:rPr>
      </w:pPr>
    </w:p>
    <w:p w:rsidR="00371084" w:rsidRDefault="00371084" w:rsidP="00371084">
      <w:pPr>
        <w:ind w:firstLine="540"/>
        <w:jc w:val="both"/>
        <w:rPr>
          <w:rFonts w:cs="Calibri"/>
          <w:sz w:val="28"/>
          <w:szCs w:val="28"/>
          <w:lang w:eastAsia="en-US"/>
        </w:rPr>
      </w:pPr>
      <w:r>
        <w:rPr>
          <w:bCs/>
          <w:sz w:val="28"/>
          <w:szCs w:val="28"/>
        </w:rPr>
        <w:t xml:space="preserve">2.11. Исчерпывающий перечень оснований для отказа в предоставлении </w:t>
      </w:r>
      <w:r>
        <w:rPr>
          <w:rFonts w:cs="Calibri"/>
          <w:sz w:val="28"/>
          <w:szCs w:val="28"/>
          <w:lang w:eastAsia="en-US"/>
        </w:rPr>
        <w:t>муниципальной услуги:</w:t>
      </w:r>
    </w:p>
    <w:p w:rsidR="00371084" w:rsidRDefault="00371084" w:rsidP="00371084">
      <w:pPr>
        <w:ind w:firstLine="567"/>
        <w:jc w:val="both"/>
      </w:pPr>
      <w:r>
        <w:rPr>
          <w:rFonts w:cs="Calibri"/>
          <w:sz w:val="28"/>
          <w:szCs w:val="28"/>
          <w:lang w:eastAsia="en-US"/>
        </w:rPr>
        <w:t>2.11.1. 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Pr>
          <w:sz w:val="28"/>
          <w:szCs w:val="28"/>
        </w:rPr>
        <w:t xml:space="preserve">: </w:t>
      </w:r>
    </w:p>
    <w:p w:rsidR="00371084" w:rsidRDefault="00371084" w:rsidP="00371084">
      <w:pPr>
        <w:ind w:firstLine="540"/>
        <w:jc w:val="both"/>
        <w:rPr>
          <w:bCs/>
          <w:sz w:val="28"/>
          <w:szCs w:val="28"/>
        </w:rPr>
      </w:pPr>
      <w:r>
        <w:rPr>
          <w:bCs/>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71084" w:rsidRDefault="00371084" w:rsidP="00371084">
      <w:pPr>
        <w:pStyle w:val="af1"/>
        <w:shd w:val="clear" w:color="auto" w:fill="FFFFFF"/>
        <w:tabs>
          <w:tab w:val="left" w:pos="851"/>
        </w:tabs>
        <w:spacing w:line="315" w:lineRule="atLeast"/>
        <w:ind w:left="0" w:firstLine="567"/>
        <w:jc w:val="both"/>
        <w:textAlignment w:val="baseline"/>
        <w:rPr>
          <w:rFonts w:cs="Calibri"/>
          <w:sz w:val="28"/>
          <w:szCs w:val="28"/>
          <w:lang w:eastAsia="en-US"/>
        </w:rPr>
      </w:pPr>
      <w:r>
        <w:rPr>
          <w:rFonts w:cs="Calibri"/>
          <w:sz w:val="28"/>
          <w:szCs w:val="28"/>
          <w:lang w:eastAsia="en-US"/>
        </w:rPr>
        <w:t>-</w:t>
      </w:r>
      <w:r>
        <w:rPr>
          <w:rFonts w:cs="Calibri"/>
          <w:sz w:val="28"/>
          <w:szCs w:val="28"/>
          <w:lang w:eastAsia="en-US"/>
        </w:rPr>
        <w:tab/>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371084" w:rsidRDefault="00371084" w:rsidP="00371084">
      <w:pPr>
        <w:pStyle w:val="af1"/>
        <w:tabs>
          <w:tab w:val="left" w:pos="851"/>
        </w:tabs>
        <w:ind w:left="0" w:firstLine="567"/>
        <w:jc w:val="both"/>
        <w:rPr>
          <w:rFonts w:cs="Calibri"/>
          <w:sz w:val="28"/>
          <w:szCs w:val="28"/>
          <w:lang w:eastAsia="en-US"/>
        </w:rPr>
      </w:pPr>
      <w:r>
        <w:rPr>
          <w:rFonts w:cs="Calibri"/>
          <w:sz w:val="28"/>
          <w:szCs w:val="28"/>
          <w:lang w:eastAsia="en-US"/>
        </w:rPr>
        <w:t>-</w:t>
      </w:r>
      <w:r>
        <w:rPr>
          <w:rFonts w:cs="Calibri"/>
          <w:sz w:val="28"/>
          <w:szCs w:val="28"/>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71084" w:rsidRDefault="00371084" w:rsidP="00371084">
      <w:pPr>
        <w:pStyle w:val="af1"/>
        <w:tabs>
          <w:tab w:val="left" w:pos="851"/>
        </w:tabs>
        <w:ind w:left="0" w:firstLine="567"/>
        <w:jc w:val="both"/>
        <w:rPr>
          <w:rFonts w:cs="Calibri"/>
          <w:sz w:val="28"/>
          <w:szCs w:val="28"/>
          <w:lang w:eastAsia="en-US"/>
        </w:rPr>
      </w:pPr>
      <w:r>
        <w:rPr>
          <w:rFonts w:cs="Calibri"/>
          <w:sz w:val="28"/>
          <w:szCs w:val="28"/>
          <w:lang w:eastAsia="en-US"/>
        </w:rPr>
        <w:t>-</w:t>
      </w:r>
      <w:r>
        <w:rPr>
          <w:rFonts w:cs="Calibri"/>
          <w:sz w:val="28"/>
          <w:szCs w:val="28"/>
          <w:lang w:eastAsia="en-US"/>
        </w:rPr>
        <w:tab/>
        <w:t xml:space="preserve">разработка схемы расположения земельного участка с нарушением предусмотренных </w:t>
      </w:r>
      <w:hyperlink r:id="rId27" w:history="1">
        <w:r>
          <w:rPr>
            <w:rStyle w:val="a3"/>
            <w:color w:val="auto"/>
            <w:sz w:val="28"/>
            <w:szCs w:val="28"/>
            <w:lang w:eastAsia="en-US"/>
          </w:rPr>
          <w:t>статьей 11.9</w:t>
        </w:r>
      </w:hyperlink>
      <w:r>
        <w:rPr>
          <w:rFonts w:cs="Calibri"/>
          <w:sz w:val="28"/>
          <w:szCs w:val="28"/>
          <w:lang w:eastAsia="en-US"/>
        </w:rPr>
        <w:t xml:space="preserve"> Земельного кодекса Российской Федерации требований к образуемым земельным участкам;</w:t>
      </w:r>
    </w:p>
    <w:p w:rsidR="00371084" w:rsidRDefault="00371084" w:rsidP="00371084">
      <w:pPr>
        <w:pStyle w:val="af1"/>
        <w:tabs>
          <w:tab w:val="left" w:pos="851"/>
        </w:tabs>
        <w:ind w:left="0" w:firstLine="567"/>
        <w:jc w:val="both"/>
        <w:rPr>
          <w:rFonts w:cs="Calibri"/>
          <w:sz w:val="28"/>
          <w:szCs w:val="28"/>
          <w:lang w:eastAsia="en-US"/>
        </w:rPr>
      </w:pPr>
      <w:r>
        <w:rPr>
          <w:rFonts w:cs="Calibri"/>
          <w:sz w:val="28"/>
          <w:szCs w:val="28"/>
          <w:lang w:eastAsia="en-US"/>
        </w:rPr>
        <w:t>-</w:t>
      </w:r>
      <w:r>
        <w:rPr>
          <w:rFonts w:cs="Calibri"/>
          <w:sz w:val="28"/>
          <w:szCs w:val="28"/>
          <w:lang w:eastAsia="en-US"/>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71084" w:rsidRDefault="00371084" w:rsidP="00371084">
      <w:pPr>
        <w:pStyle w:val="af1"/>
        <w:tabs>
          <w:tab w:val="left" w:pos="851"/>
        </w:tabs>
        <w:ind w:left="0" w:firstLine="567"/>
        <w:jc w:val="both"/>
        <w:rPr>
          <w:rFonts w:cs="Calibri"/>
          <w:sz w:val="28"/>
          <w:szCs w:val="28"/>
          <w:lang w:eastAsia="en-US"/>
        </w:rPr>
      </w:pPr>
      <w:r>
        <w:rPr>
          <w:rFonts w:cs="Calibri"/>
          <w:sz w:val="28"/>
          <w:szCs w:val="28"/>
          <w:lang w:eastAsia="en-US"/>
        </w:rPr>
        <w:t>-</w:t>
      </w:r>
      <w:r>
        <w:rPr>
          <w:rFonts w:cs="Calibri"/>
          <w:sz w:val="28"/>
          <w:szCs w:val="28"/>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71084" w:rsidRDefault="00371084" w:rsidP="00371084">
      <w:pPr>
        <w:ind w:firstLine="540"/>
        <w:jc w:val="both"/>
        <w:rPr>
          <w:rFonts w:cs="Calibri"/>
          <w:sz w:val="28"/>
          <w:szCs w:val="28"/>
          <w:lang w:eastAsia="en-US"/>
        </w:rPr>
      </w:pPr>
      <w:r>
        <w:rPr>
          <w:rFonts w:cs="Calibri"/>
          <w:sz w:val="28"/>
          <w:szCs w:val="28"/>
          <w:lang w:eastAsia="en-US"/>
        </w:rPr>
        <w:t>2) земельный участок, который предстоит образовать, не может быть предоставлен заявителю по следующим основаниям:</w:t>
      </w:r>
    </w:p>
    <w:p w:rsidR="00371084" w:rsidRDefault="00371084" w:rsidP="00371084">
      <w:pPr>
        <w:ind w:firstLine="540"/>
        <w:jc w:val="both"/>
        <w:rPr>
          <w:rFonts w:cs="Calibri"/>
          <w:sz w:val="28"/>
          <w:szCs w:val="28"/>
          <w:lang w:eastAsia="en-US"/>
        </w:rPr>
      </w:pPr>
      <w:r>
        <w:rPr>
          <w:rFonts w:cs="Calibri"/>
          <w:sz w:val="28"/>
          <w:szCs w:val="28"/>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71084" w:rsidRDefault="00371084" w:rsidP="00371084">
      <w:pPr>
        <w:ind w:firstLine="540"/>
        <w:jc w:val="both"/>
        <w:rPr>
          <w:rFonts w:cs="Calibri"/>
          <w:sz w:val="28"/>
          <w:szCs w:val="28"/>
          <w:lang w:eastAsia="en-US"/>
        </w:rPr>
      </w:pPr>
      <w:r>
        <w:rPr>
          <w:rFonts w:cs="Calibri"/>
          <w:sz w:val="28"/>
          <w:szCs w:val="28"/>
          <w:lang w:eastAsia="en-US"/>
        </w:rPr>
        <w:lastRenderedPageBreak/>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Pr>
            <w:rStyle w:val="a3"/>
            <w:color w:val="auto"/>
            <w:sz w:val="28"/>
            <w:szCs w:val="28"/>
            <w:lang w:eastAsia="en-US"/>
          </w:rPr>
          <w:t>пунктом 3 статьи 39.36</w:t>
        </w:r>
      </w:hyperlink>
      <w:r>
        <w:rPr>
          <w:rFonts w:cs="Calibri"/>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71084" w:rsidRDefault="00371084" w:rsidP="00371084">
      <w:pPr>
        <w:ind w:firstLine="540"/>
        <w:jc w:val="both"/>
        <w:rPr>
          <w:rFonts w:cs="Calibri"/>
          <w:sz w:val="28"/>
          <w:szCs w:val="28"/>
          <w:lang w:eastAsia="en-US"/>
        </w:rPr>
      </w:pPr>
      <w:r>
        <w:rPr>
          <w:rFonts w:cs="Calibri"/>
          <w:sz w:val="28"/>
          <w:szCs w:val="28"/>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71084" w:rsidRDefault="00371084" w:rsidP="00371084">
      <w:pPr>
        <w:ind w:firstLine="540"/>
        <w:jc w:val="both"/>
        <w:rPr>
          <w:rFonts w:cs="Calibri"/>
          <w:sz w:val="28"/>
          <w:szCs w:val="28"/>
          <w:lang w:eastAsia="en-US"/>
        </w:rPr>
      </w:pPr>
      <w:r>
        <w:rPr>
          <w:rFonts w:cs="Calibri"/>
          <w:sz w:val="28"/>
          <w:szCs w:val="28"/>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w:t>
      </w:r>
      <w:r>
        <w:rPr>
          <w:rFonts w:cs="Calibri"/>
          <w:sz w:val="28"/>
          <w:szCs w:val="28"/>
          <w:lang w:eastAsia="en-US"/>
        </w:rPr>
        <w:lastRenderedPageBreak/>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71084" w:rsidRDefault="00371084" w:rsidP="00371084">
      <w:pPr>
        <w:ind w:firstLine="540"/>
        <w:jc w:val="both"/>
        <w:rPr>
          <w:rFonts w:cs="Calibri"/>
          <w:sz w:val="28"/>
          <w:szCs w:val="28"/>
          <w:lang w:eastAsia="en-US"/>
        </w:rPr>
      </w:pPr>
      <w:r>
        <w:rPr>
          <w:rFonts w:cs="Calibri"/>
          <w:sz w:val="28"/>
          <w:szCs w:val="28"/>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history="1">
        <w:r>
          <w:rPr>
            <w:rStyle w:val="a3"/>
            <w:color w:val="auto"/>
            <w:sz w:val="28"/>
            <w:szCs w:val="28"/>
            <w:lang w:eastAsia="en-US"/>
          </w:rPr>
          <w:t>пунктом 19 статьи 39.11</w:t>
        </w:r>
      </w:hyperlink>
      <w:r>
        <w:rPr>
          <w:rFonts w:cs="Calibri"/>
          <w:sz w:val="28"/>
          <w:szCs w:val="28"/>
          <w:lang w:eastAsia="en-US"/>
        </w:rPr>
        <w:t xml:space="preserve"> Земельного Кодекса Российской Федерации;</w:t>
      </w:r>
    </w:p>
    <w:p w:rsidR="00371084" w:rsidRDefault="00371084" w:rsidP="00371084">
      <w:pPr>
        <w:ind w:firstLine="540"/>
        <w:jc w:val="both"/>
        <w:rPr>
          <w:rFonts w:cs="Calibri"/>
          <w:sz w:val="28"/>
          <w:szCs w:val="28"/>
          <w:lang w:eastAsia="en-US"/>
        </w:rPr>
      </w:pPr>
      <w:r>
        <w:rPr>
          <w:rFonts w:cs="Calibri"/>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30" w:history="1">
        <w:r>
          <w:rPr>
            <w:rStyle w:val="a3"/>
            <w:color w:val="auto"/>
            <w:sz w:val="28"/>
            <w:szCs w:val="28"/>
          </w:rPr>
          <w:t>подпунктом 6 пункта 4 статьи 39.11</w:t>
        </w:r>
      </w:hyperlink>
      <w:r>
        <w:rPr>
          <w:rFonts w:cs="Calibri"/>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Pr>
            <w:rStyle w:val="a3"/>
            <w:color w:val="auto"/>
            <w:sz w:val="28"/>
            <w:szCs w:val="28"/>
            <w:lang w:eastAsia="en-US"/>
          </w:rPr>
          <w:t>подпунктом 4 пункта 4 статьи 39.11</w:t>
        </w:r>
      </w:hyperlink>
      <w:r>
        <w:rPr>
          <w:rFonts w:cs="Calibri"/>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2" w:history="1">
        <w:r>
          <w:rPr>
            <w:rStyle w:val="a3"/>
            <w:color w:val="auto"/>
            <w:sz w:val="28"/>
            <w:szCs w:val="28"/>
            <w:lang w:eastAsia="en-US"/>
          </w:rPr>
          <w:t>пунктом 8 статьи 39.11</w:t>
        </w:r>
      </w:hyperlink>
      <w:r>
        <w:rPr>
          <w:rFonts w:cs="Calibri"/>
          <w:sz w:val="28"/>
          <w:szCs w:val="28"/>
          <w:lang w:eastAsia="en-US"/>
        </w:rPr>
        <w:t xml:space="preserve"> Земельного Кодекса Российской Федерации;</w:t>
      </w:r>
    </w:p>
    <w:p w:rsidR="00371084" w:rsidRDefault="00371084" w:rsidP="00371084">
      <w:pPr>
        <w:ind w:firstLine="540"/>
        <w:jc w:val="both"/>
        <w:rPr>
          <w:rFonts w:cs="Calibri"/>
          <w:sz w:val="28"/>
          <w:szCs w:val="28"/>
          <w:lang w:eastAsia="en-US"/>
        </w:rPr>
      </w:pPr>
      <w:r>
        <w:rPr>
          <w:rFonts w:cs="Calibr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33" w:history="1">
        <w:r>
          <w:rPr>
            <w:rStyle w:val="a3"/>
            <w:color w:val="auto"/>
            <w:sz w:val="28"/>
            <w:szCs w:val="28"/>
            <w:lang w:eastAsia="en-US"/>
          </w:rPr>
          <w:t>подпунктом 1 пункта 1 статьи 39.18</w:t>
        </w:r>
      </w:hyperlink>
      <w:r>
        <w:rPr>
          <w:rFonts w:cs="Calibri"/>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1084" w:rsidRDefault="00371084" w:rsidP="00371084">
      <w:pPr>
        <w:ind w:firstLine="540"/>
        <w:jc w:val="both"/>
        <w:rPr>
          <w:rFonts w:cs="Calibri"/>
          <w:sz w:val="28"/>
          <w:szCs w:val="28"/>
          <w:lang w:eastAsia="en-US"/>
        </w:rPr>
      </w:pPr>
      <w:r>
        <w:rPr>
          <w:rFonts w:cs="Calibri"/>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71084" w:rsidRDefault="00371084" w:rsidP="00371084">
      <w:pPr>
        <w:ind w:firstLine="540"/>
        <w:jc w:val="both"/>
        <w:rPr>
          <w:rFonts w:cs="Calibri"/>
          <w:sz w:val="28"/>
          <w:szCs w:val="28"/>
          <w:lang w:eastAsia="en-US"/>
        </w:rPr>
      </w:pPr>
      <w:r>
        <w:rPr>
          <w:rFonts w:cs="Calibri"/>
          <w:sz w:val="28"/>
          <w:szCs w:val="28"/>
          <w:lang w:eastAsia="en-US"/>
        </w:rPr>
        <w:t>- предоставление земельного участка на заявленном виде прав не допускается;</w:t>
      </w:r>
    </w:p>
    <w:p w:rsidR="00371084" w:rsidRDefault="00371084" w:rsidP="00371084">
      <w:pPr>
        <w:ind w:firstLine="540"/>
        <w:jc w:val="both"/>
        <w:rPr>
          <w:rFonts w:cs="Calibri"/>
          <w:sz w:val="28"/>
          <w:szCs w:val="28"/>
          <w:lang w:eastAsia="en-US"/>
        </w:rPr>
      </w:pPr>
      <w:r>
        <w:rPr>
          <w:rFonts w:cs="Calibri"/>
          <w:sz w:val="28"/>
          <w:szCs w:val="28"/>
          <w:lang w:eastAsia="en-US"/>
        </w:rPr>
        <w:t xml:space="preserve">- в отношении земельного участка, указанного в заявлении о его предоставлении, принято решение о предварительном согласовании его </w:t>
      </w:r>
      <w:r>
        <w:rPr>
          <w:rFonts w:cs="Calibri"/>
          <w:sz w:val="28"/>
          <w:szCs w:val="28"/>
          <w:lang w:eastAsia="en-US"/>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1084" w:rsidRDefault="00371084" w:rsidP="00371084">
      <w:pPr>
        <w:ind w:firstLine="540"/>
        <w:jc w:val="both"/>
        <w:rPr>
          <w:rFonts w:cs="Calibri"/>
          <w:sz w:val="28"/>
          <w:szCs w:val="28"/>
          <w:lang w:eastAsia="en-US"/>
        </w:rPr>
      </w:pPr>
      <w:r>
        <w:rPr>
          <w:rFonts w:cs="Calibri"/>
          <w:sz w:val="28"/>
          <w:szCs w:val="28"/>
          <w:lang w:eastAsia="en-US"/>
        </w:rPr>
        <w:t>3) земельный участок, границы которого подлежат уточнению в соответствии с Федеральным законом «О кадастровой деятельности», не может быть предоставлен заявителю по следующим основаниям:</w:t>
      </w:r>
    </w:p>
    <w:p w:rsidR="00371084" w:rsidRDefault="00371084" w:rsidP="00371084">
      <w:pPr>
        <w:ind w:firstLine="540"/>
        <w:jc w:val="both"/>
        <w:rPr>
          <w:rFonts w:cs="Calibri"/>
          <w:sz w:val="28"/>
          <w:szCs w:val="28"/>
          <w:lang w:eastAsia="en-US"/>
        </w:rPr>
      </w:pPr>
      <w:r>
        <w:rPr>
          <w:rFonts w:cs="Calibri"/>
          <w:sz w:val="28"/>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71084" w:rsidRDefault="00371084" w:rsidP="00371084">
      <w:pPr>
        <w:ind w:firstLine="540"/>
        <w:jc w:val="both"/>
        <w:rPr>
          <w:rFonts w:cs="Calibri"/>
          <w:sz w:val="28"/>
          <w:szCs w:val="28"/>
          <w:lang w:eastAsia="en-US"/>
        </w:rPr>
      </w:pPr>
      <w:r>
        <w:rPr>
          <w:rFonts w:cs="Calibri"/>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371084" w:rsidRDefault="00371084" w:rsidP="00371084">
      <w:pPr>
        <w:ind w:firstLine="540"/>
        <w:jc w:val="both"/>
        <w:rPr>
          <w:rFonts w:cs="Calibri"/>
          <w:sz w:val="28"/>
          <w:szCs w:val="28"/>
          <w:lang w:eastAsia="en-US"/>
        </w:rPr>
      </w:pPr>
      <w:r>
        <w:rPr>
          <w:rFonts w:cs="Calibri"/>
          <w:sz w:val="28"/>
          <w:szCs w:val="28"/>
          <w:lang w:eastAsia="en-US"/>
        </w:rPr>
        <w:t>- по основаниям, указанным в подпункте 2 настоящего пункта Регламента.</w:t>
      </w:r>
    </w:p>
    <w:p w:rsidR="00371084" w:rsidRDefault="00371084" w:rsidP="00371084">
      <w:pPr>
        <w:ind w:firstLine="567"/>
        <w:jc w:val="both"/>
        <w:rPr>
          <w:rFonts w:cs="Calibri"/>
          <w:sz w:val="28"/>
          <w:szCs w:val="28"/>
          <w:lang w:eastAsia="en-US"/>
        </w:rPr>
      </w:pPr>
      <w:r>
        <w:rPr>
          <w:rFonts w:cs="Calibri"/>
          <w:sz w:val="28"/>
          <w:szCs w:val="28"/>
          <w:lang w:eastAsia="en-US"/>
        </w:rPr>
        <w:t>2.11.2. Решение об отказе в предоставлении земельного участка в аренду принимается при наличии хотя бы одного из следующих оснований:</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cs="Calibri"/>
          <w:sz w:val="28"/>
          <w:szCs w:val="28"/>
          <w:lang w:eastAsia="en-US"/>
        </w:rPr>
        <w:t xml:space="preserve">1) </w:t>
      </w:r>
      <w:r>
        <w:rPr>
          <w:rFonts w:eastAsiaTheme="minorEastAsia"/>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34" w:history="1">
        <w:r>
          <w:rPr>
            <w:rStyle w:val="a3"/>
            <w:rFonts w:eastAsiaTheme="minorEastAsia"/>
            <w:color w:val="auto"/>
            <w:sz w:val="28"/>
            <w:szCs w:val="28"/>
          </w:rPr>
          <w:t>законом</w:t>
        </w:r>
      </w:hyperlink>
      <w:r>
        <w:rPr>
          <w:rFonts w:eastAsiaTheme="minorEastAsia"/>
          <w:sz w:val="28"/>
          <w:szCs w:val="28"/>
        </w:rPr>
        <w:t xml:space="preserve"> «О кадастровой деятельности»;</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cs="Calibri"/>
          <w:sz w:val="28"/>
          <w:szCs w:val="28"/>
          <w:lang w:eastAsia="en-US"/>
        </w:rPr>
        <w:t>2) п</w:t>
      </w:r>
      <w:r>
        <w:rPr>
          <w:rFonts w:eastAsiaTheme="minorEastAsia"/>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cs="Calibri"/>
          <w:sz w:val="28"/>
          <w:szCs w:val="28"/>
          <w:lang w:eastAsia="en-US"/>
        </w:rPr>
        <w:t xml:space="preserve">3) по </w:t>
      </w:r>
      <w:r>
        <w:rPr>
          <w:rFonts w:eastAsiaTheme="minorEastAsia"/>
          <w:sz w:val="28"/>
          <w:szCs w:val="28"/>
        </w:rPr>
        <w:t>основаниям, предусмотренным подпунктом 3 пункта 2.10.1 настоящей части Регламента;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4) 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371084" w:rsidRDefault="00371084" w:rsidP="00371084">
      <w:pPr>
        <w:pStyle w:val="af1"/>
        <w:tabs>
          <w:tab w:val="left" w:pos="1134"/>
        </w:tabs>
        <w:ind w:left="0" w:firstLine="567"/>
        <w:jc w:val="both"/>
        <w:rPr>
          <w:bCs/>
          <w:sz w:val="28"/>
          <w:szCs w:val="28"/>
        </w:rPr>
      </w:pPr>
    </w:p>
    <w:p w:rsidR="00371084" w:rsidRDefault="00371084" w:rsidP="00371084">
      <w:pPr>
        <w:pStyle w:val="af1"/>
        <w:tabs>
          <w:tab w:val="left" w:pos="1134"/>
        </w:tabs>
        <w:ind w:left="0" w:firstLine="567"/>
        <w:jc w:val="both"/>
        <w:rPr>
          <w:bCs/>
          <w:sz w:val="28"/>
          <w:szCs w:val="28"/>
          <w:shd w:val="clear" w:color="auto" w:fill="FFFF00"/>
        </w:rPr>
      </w:pPr>
      <w:r>
        <w:rPr>
          <w:bCs/>
          <w:sz w:val="28"/>
          <w:szCs w:val="28"/>
        </w:rPr>
        <w:t xml:space="preserve">2.12. Основания для приостановления предоставления муниципальной услуги. </w:t>
      </w:r>
    </w:p>
    <w:p w:rsidR="00371084" w:rsidRDefault="00371084" w:rsidP="00371084">
      <w:pPr>
        <w:ind w:firstLine="540"/>
        <w:jc w:val="both"/>
        <w:rPr>
          <w:rFonts w:cs="Calibri"/>
          <w:sz w:val="28"/>
          <w:szCs w:val="28"/>
          <w:lang w:eastAsia="en-US"/>
        </w:rPr>
      </w:pPr>
      <w:r>
        <w:rPr>
          <w:rFonts w:cs="Calibri"/>
          <w:sz w:val="28"/>
          <w:szCs w:val="28"/>
          <w:lang w:eastAsia="en-US"/>
        </w:rPr>
        <w:t xml:space="preserve">В случае, если на дату поступления в </w:t>
      </w:r>
      <w:r>
        <w:rPr>
          <w:bCs/>
          <w:sz w:val="28"/>
          <w:szCs w:val="28"/>
        </w:rPr>
        <w:t xml:space="preserve">орган местного самоуправления, предоставляющий муниципальную услугу, </w:t>
      </w:r>
      <w:r>
        <w:rPr>
          <w:rFonts w:cs="Calibri"/>
          <w:sz w:val="28"/>
          <w:szCs w:val="28"/>
          <w:lang w:eastAsia="en-US"/>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w:t>
      </w:r>
      <w:r>
        <w:rPr>
          <w:rFonts w:cs="Calibri"/>
          <w:sz w:val="28"/>
          <w:szCs w:val="28"/>
          <w:lang w:eastAsia="en-US"/>
        </w:rPr>
        <w:lastRenderedPageBreak/>
        <w:t xml:space="preserve">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bCs/>
          <w:sz w:val="28"/>
          <w:szCs w:val="28"/>
        </w:rPr>
        <w:t xml:space="preserve">орган местного самоуправления, предоставляющий муниципальную услугу, </w:t>
      </w:r>
      <w:r>
        <w:rPr>
          <w:rFonts w:cs="Calibri"/>
          <w:sz w:val="28"/>
          <w:szCs w:val="28"/>
          <w:lang w:eastAsia="en-US"/>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71084" w:rsidRDefault="00371084" w:rsidP="00371084">
      <w:pPr>
        <w:ind w:firstLine="540"/>
        <w:jc w:val="both"/>
        <w:rPr>
          <w:rFonts w:cs="Calibri"/>
          <w:sz w:val="28"/>
          <w:szCs w:val="28"/>
          <w:lang w:eastAsia="en-US"/>
        </w:rPr>
      </w:pPr>
      <w:r>
        <w:rPr>
          <w:rFonts w:cs="Calibri"/>
          <w:sz w:val="28"/>
          <w:szCs w:val="28"/>
          <w:lang w:eastAsia="en-US"/>
        </w:rP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71084" w:rsidRDefault="00371084" w:rsidP="00371084">
      <w:pPr>
        <w:ind w:firstLine="540"/>
        <w:jc w:val="both"/>
        <w:rPr>
          <w:rFonts w:cs="Calibri"/>
          <w:sz w:val="28"/>
          <w:szCs w:val="28"/>
          <w:lang w:eastAsia="en-US"/>
        </w:rPr>
      </w:pPr>
      <w:r>
        <w:rPr>
          <w:rFonts w:cs="Calibri"/>
          <w:sz w:val="28"/>
          <w:szCs w:val="28"/>
          <w:lang w:eastAsia="en-US"/>
        </w:rPr>
        <w:t>Срок, в течение которого предоставление муниципальной услуги приостанавливается, не может превышать 30 календарных дней.</w:t>
      </w:r>
    </w:p>
    <w:p w:rsidR="00371084" w:rsidRDefault="00371084" w:rsidP="00371084">
      <w:pPr>
        <w:ind w:firstLine="540"/>
        <w:jc w:val="both"/>
        <w:rPr>
          <w:rFonts w:cs="Calibri"/>
          <w:sz w:val="28"/>
          <w:szCs w:val="28"/>
          <w:lang w:eastAsia="en-US"/>
        </w:rPr>
      </w:pPr>
      <w:r>
        <w:rPr>
          <w:rFonts w:cs="Calibri"/>
          <w:sz w:val="28"/>
          <w:szCs w:val="28"/>
          <w:lang w:eastAsia="en-US"/>
        </w:rPr>
        <w:t>Решение о приостановлении рассмотрения заявления о предварительном согласовании предоставления земельного участка направляется заявителю в течение __</w:t>
      </w:r>
      <w:r w:rsidR="006E501C">
        <w:rPr>
          <w:rFonts w:cs="Calibri"/>
          <w:sz w:val="28"/>
          <w:szCs w:val="28"/>
          <w:lang w:eastAsia="en-US"/>
        </w:rPr>
        <w:t>7</w:t>
      </w:r>
      <w:r>
        <w:rPr>
          <w:rFonts w:cs="Calibri"/>
          <w:sz w:val="28"/>
          <w:szCs w:val="28"/>
          <w:lang w:eastAsia="en-US"/>
        </w:rPr>
        <w:t>_____дней со дня его принятия органом местного самоуправления, предоставляющим муниципальную услугу.</w:t>
      </w:r>
    </w:p>
    <w:p w:rsidR="00371084" w:rsidRDefault="00371084" w:rsidP="00371084">
      <w:pPr>
        <w:pStyle w:val="af1"/>
        <w:tabs>
          <w:tab w:val="left" w:pos="1134"/>
        </w:tabs>
        <w:ind w:left="0" w:firstLine="567"/>
        <w:jc w:val="both"/>
        <w:rPr>
          <w:rFonts w:cs="Calibri"/>
          <w:sz w:val="28"/>
          <w:szCs w:val="28"/>
          <w:lang w:eastAsia="en-US"/>
        </w:rPr>
      </w:pPr>
    </w:p>
    <w:p w:rsidR="00371084" w:rsidRDefault="00371084" w:rsidP="00371084">
      <w:pPr>
        <w:pStyle w:val="af1"/>
        <w:tabs>
          <w:tab w:val="left" w:pos="1134"/>
        </w:tabs>
        <w:ind w:left="0" w:firstLine="567"/>
        <w:jc w:val="both"/>
        <w:rPr>
          <w:rFonts w:cs="Calibri"/>
          <w:sz w:val="28"/>
          <w:szCs w:val="28"/>
          <w:lang w:eastAsia="en-US"/>
        </w:rPr>
      </w:pPr>
      <w:r>
        <w:rPr>
          <w:rFonts w:cs="Calibri"/>
          <w:sz w:val="28"/>
          <w:szCs w:val="28"/>
          <w:lang w:eastAsia="en-US"/>
        </w:rPr>
        <w:t>2.13.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371084" w:rsidRDefault="00371084" w:rsidP="00371084">
      <w:pPr>
        <w:pStyle w:val="af1"/>
        <w:numPr>
          <w:ilvl w:val="0"/>
          <w:numId w:val="12"/>
        </w:numPr>
        <w:tabs>
          <w:tab w:val="left" w:pos="993"/>
        </w:tabs>
        <w:ind w:left="0" w:firstLine="567"/>
        <w:jc w:val="both"/>
        <w:rPr>
          <w:rFonts w:cs="Calibri"/>
          <w:sz w:val="28"/>
          <w:szCs w:val="28"/>
          <w:lang w:eastAsia="en-US"/>
        </w:rPr>
      </w:pPr>
      <w:r>
        <w:rPr>
          <w:sz w:val="28"/>
          <w:szCs w:val="28"/>
        </w:rPr>
        <w:t xml:space="preserve">проведение кадастровых работ. Выдаваемый документ - </w:t>
      </w:r>
      <w:r>
        <w:rPr>
          <w:rFonts w:cs="Calibri"/>
          <w:sz w:val="28"/>
          <w:szCs w:val="28"/>
          <w:lang w:eastAsia="en-US"/>
        </w:rPr>
        <w:t>межевой план;</w:t>
      </w:r>
    </w:p>
    <w:p w:rsidR="00371084" w:rsidRDefault="00371084" w:rsidP="00371084">
      <w:pPr>
        <w:pStyle w:val="af1"/>
        <w:numPr>
          <w:ilvl w:val="0"/>
          <w:numId w:val="12"/>
        </w:numPr>
        <w:tabs>
          <w:tab w:val="left" w:pos="993"/>
        </w:tabs>
        <w:ind w:left="0" w:firstLine="567"/>
        <w:jc w:val="both"/>
        <w:rPr>
          <w:rFonts w:cs="Calibri"/>
          <w:sz w:val="28"/>
          <w:szCs w:val="28"/>
          <w:lang w:eastAsia="en-US"/>
        </w:rPr>
      </w:pPr>
      <w:r>
        <w:rPr>
          <w:sz w:val="28"/>
          <w:szCs w:val="28"/>
        </w:rPr>
        <w:t xml:space="preserve">осуществление государственного кадастрового учета земельных участков. Выдаваемый документ - </w:t>
      </w:r>
      <w:r>
        <w:rPr>
          <w:rFonts w:cs="Calibri"/>
          <w:sz w:val="28"/>
          <w:szCs w:val="28"/>
          <w:lang w:eastAsia="en-US"/>
        </w:rPr>
        <w:t>кадастровый паспорт земельного участка (с 01.01.2017 выписка из Единого государственного реестра недвижимости об объекте недвижимости);</w:t>
      </w:r>
    </w:p>
    <w:p w:rsidR="00371084" w:rsidRDefault="00371084" w:rsidP="00371084">
      <w:pPr>
        <w:pStyle w:val="af1"/>
        <w:numPr>
          <w:ilvl w:val="0"/>
          <w:numId w:val="12"/>
        </w:numPr>
        <w:tabs>
          <w:tab w:val="left" w:pos="993"/>
        </w:tabs>
        <w:ind w:left="0" w:firstLine="567"/>
        <w:jc w:val="both"/>
        <w:rPr>
          <w:sz w:val="28"/>
          <w:szCs w:val="28"/>
        </w:rPr>
      </w:pPr>
      <w:r>
        <w:rPr>
          <w:sz w:val="28"/>
          <w:szCs w:val="28"/>
        </w:rPr>
        <w:t>государственная регистрация прав на недвижимое имущество и сделок с ним. Выдаваемый документ – свидетельство о государственной регистрации права;</w:t>
      </w:r>
    </w:p>
    <w:p w:rsidR="00371084" w:rsidRDefault="00371084" w:rsidP="00371084">
      <w:pPr>
        <w:pStyle w:val="af1"/>
        <w:numPr>
          <w:ilvl w:val="0"/>
          <w:numId w:val="12"/>
        </w:numPr>
        <w:tabs>
          <w:tab w:val="left" w:pos="993"/>
        </w:tabs>
        <w:ind w:left="0" w:firstLine="567"/>
        <w:jc w:val="both"/>
        <w:rPr>
          <w:sz w:val="28"/>
          <w:szCs w:val="28"/>
        </w:rPr>
      </w:pPr>
      <w:r>
        <w:rPr>
          <w:sz w:val="28"/>
          <w:szCs w:val="28"/>
        </w:rPr>
        <w:t xml:space="preserve">выдача справки об отнесении объекта к объектам регионального или местного значения. Выдаваемый документ – справка об отнесении объекта к объектам регионального или местного значения;  </w:t>
      </w:r>
    </w:p>
    <w:p w:rsidR="00371084" w:rsidRDefault="00371084" w:rsidP="00371084">
      <w:pPr>
        <w:pStyle w:val="af1"/>
        <w:numPr>
          <w:ilvl w:val="0"/>
          <w:numId w:val="12"/>
        </w:numPr>
        <w:tabs>
          <w:tab w:val="left" w:pos="993"/>
        </w:tabs>
        <w:ind w:left="0" w:firstLine="567"/>
        <w:jc w:val="both"/>
        <w:rPr>
          <w:sz w:val="28"/>
          <w:szCs w:val="28"/>
        </w:rPr>
      </w:pPr>
      <w:r>
        <w:rPr>
          <w:sz w:val="28"/>
          <w:szCs w:val="28"/>
        </w:rPr>
        <w:t>выдача документа, подтверждающего принадлежность гражданина к категории граждан, обладающих правом на первоочередное или внеочередное приобретение земельных участков. Выдаваемый документ –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71084" w:rsidRDefault="00371084" w:rsidP="00371084">
      <w:pPr>
        <w:pStyle w:val="af1"/>
        <w:numPr>
          <w:ilvl w:val="0"/>
          <w:numId w:val="12"/>
        </w:numPr>
        <w:tabs>
          <w:tab w:val="left" w:pos="993"/>
        </w:tabs>
        <w:autoSpaceDE w:val="0"/>
        <w:autoSpaceDN w:val="0"/>
        <w:adjustRightInd w:val="0"/>
        <w:spacing w:line="240" w:lineRule="auto"/>
        <w:ind w:left="0" w:firstLine="567"/>
        <w:jc w:val="both"/>
        <w:rPr>
          <w:sz w:val="28"/>
          <w:szCs w:val="28"/>
        </w:rPr>
      </w:pPr>
      <w:r>
        <w:rPr>
          <w:sz w:val="28"/>
          <w:szCs w:val="28"/>
        </w:rPr>
        <w:t>выдача документа, подтверждающего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 ведения садоводства, огородничества, дачного хозяйства. Выдаваемый документ – документ, подтверждающий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 ведения садоводства, огородничества, дачного хозяйства.;</w:t>
      </w:r>
    </w:p>
    <w:p w:rsidR="00371084" w:rsidRDefault="00371084" w:rsidP="00371084">
      <w:pPr>
        <w:pStyle w:val="af1"/>
        <w:numPr>
          <w:ilvl w:val="0"/>
          <w:numId w:val="12"/>
        </w:numPr>
        <w:tabs>
          <w:tab w:val="left" w:pos="993"/>
        </w:tabs>
        <w:autoSpaceDE w:val="0"/>
        <w:autoSpaceDN w:val="0"/>
        <w:adjustRightInd w:val="0"/>
        <w:spacing w:line="240" w:lineRule="auto"/>
        <w:ind w:left="0" w:firstLine="567"/>
        <w:jc w:val="both"/>
        <w:rPr>
          <w:sz w:val="28"/>
          <w:szCs w:val="28"/>
        </w:rPr>
      </w:pPr>
      <w:r>
        <w:rPr>
          <w:sz w:val="28"/>
          <w:szCs w:val="28"/>
        </w:rPr>
        <w:lastRenderedPageBreak/>
        <w:t>выдача решения общего собрания членов некоммерческой организации, созданной гражданами для комплексного освоения территории в целях индивидуального жилищного строительства, о распределении испрашиваемого земельного участка заявителю. Выдаваемый документ – решение общего собрания членов некоммерческой организации, созданной гражданами для комплексного освоения территории в целях индивидуального жилищного строительства, о распределении испрашиваемого земельного участка заявителю;</w:t>
      </w:r>
    </w:p>
    <w:p w:rsidR="00371084" w:rsidRDefault="00371084" w:rsidP="00371084">
      <w:pPr>
        <w:pStyle w:val="af1"/>
        <w:numPr>
          <w:ilvl w:val="0"/>
          <w:numId w:val="12"/>
        </w:numPr>
        <w:tabs>
          <w:tab w:val="left" w:pos="993"/>
        </w:tabs>
        <w:autoSpaceDE w:val="0"/>
        <w:autoSpaceDN w:val="0"/>
        <w:adjustRightInd w:val="0"/>
        <w:spacing w:line="240" w:lineRule="auto"/>
        <w:ind w:left="0" w:firstLine="567"/>
        <w:jc w:val="both"/>
        <w:rPr>
          <w:sz w:val="28"/>
          <w:szCs w:val="28"/>
        </w:rPr>
      </w:pPr>
      <w:r>
        <w:rPr>
          <w:sz w:val="28"/>
          <w:szCs w:val="28"/>
        </w:rPr>
        <w:t xml:space="preserve">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 Выдаваемый документ - </w:t>
      </w:r>
      <w:proofErr w:type="gramStart"/>
      <w:r>
        <w:rPr>
          <w:sz w:val="28"/>
          <w:szCs w:val="28"/>
        </w:rPr>
        <w:t>решение органа некоммерческой организации</w:t>
      </w:r>
      <w:proofErr w:type="gramEnd"/>
      <w:r>
        <w:rPr>
          <w:sz w:val="28"/>
          <w:szCs w:val="28"/>
        </w:rPr>
        <w:t xml:space="preserve"> созданной гражданами для ведения садоводства, огородничества, дачного хозяйства, о распределении земельного участка заявителю;</w:t>
      </w:r>
    </w:p>
    <w:p w:rsidR="00371084" w:rsidRDefault="00371084" w:rsidP="00371084">
      <w:pPr>
        <w:pStyle w:val="af1"/>
        <w:numPr>
          <w:ilvl w:val="0"/>
          <w:numId w:val="12"/>
        </w:numPr>
        <w:tabs>
          <w:tab w:val="left" w:pos="993"/>
        </w:tabs>
        <w:autoSpaceDE w:val="0"/>
        <w:autoSpaceDN w:val="0"/>
        <w:adjustRightInd w:val="0"/>
        <w:spacing w:line="240" w:lineRule="auto"/>
        <w:ind w:left="0" w:firstLine="567"/>
        <w:jc w:val="both"/>
        <w:rPr>
          <w:sz w:val="28"/>
          <w:szCs w:val="28"/>
        </w:rPr>
      </w:pPr>
      <w:r>
        <w:rPr>
          <w:sz w:val="28"/>
          <w:szCs w:val="28"/>
        </w:rPr>
        <w:t>выдача решения уполномоченного органа о предоставлении земельного участка некоммерческой организации для садоводства, огородничества, дачного хозяйства. Выдаваемый документ - решение уполномоченного органа о предоставлении земельного участка некоммерческой организации для садоводства, огородничества, дачного хозяйства.</w:t>
      </w:r>
    </w:p>
    <w:p w:rsidR="00371084" w:rsidRDefault="00371084" w:rsidP="00371084">
      <w:pPr>
        <w:pStyle w:val="af1"/>
        <w:tabs>
          <w:tab w:val="left" w:pos="1134"/>
        </w:tabs>
        <w:ind w:left="0" w:firstLine="567"/>
        <w:jc w:val="both"/>
        <w:rPr>
          <w:bCs/>
          <w:sz w:val="28"/>
          <w:szCs w:val="28"/>
        </w:rPr>
      </w:pPr>
    </w:p>
    <w:p w:rsidR="00371084" w:rsidRDefault="00371084" w:rsidP="00371084">
      <w:pPr>
        <w:pStyle w:val="af1"/>
        <w:tabs>
          <w:tab w:val="left" w:pos="1134"/>
        </w:tabs>
        <w:ind w:left="0" w:firstLine="567"/>
        <w:jc w:val="both"/>
        <w:rPr>
          <w:bCs/>
          <w:sz w:val="28"/>
          <w:szCs w:val="28"/>
        </w:rPr>
      </w:pPr>
      <w:r>
        <w:rPr>
          <w:bCs/>
          <w:sz w:val="28"/>
          <w:szCs w:val="28"/>
        </w:rPr>
        <w:t>2.14. Государственная пошлина или иная плата за предоставление муниципальной услуги не взимается.</w:t>
      </w:r>
    </w:p>
    <w:p w:rsidR="00371084" w:rsidRDefault="00371084" w:rsidP="00371084">
      <w:pPr>
        <w:pStyle w:val="af1"/>
        <w:tabs>
          <w:tab w:val="left" w:pos="1134"/>
        </w:tabs>
        <w:ind w:left="0" w:firstLine="567"/>
        <w:jc w:val="both"/>
        <w:rPr>
          <w:bCs/>
          <w:sz w:val="28"/>
          <w:szCs w:val="28"/>
        </w:rPr>
      </w:pPr>
    </w:p>
    <w:p w:rsidR="00371084" w:rsidRDefault="00371084" w:rsidP="00371084">
      <w:pPr>
        <w:pStyle w:val="af1"/>
        <w:tabs>
          <w:tab w:val="left" w:pos="1134"/>
        </w:tabs>
        <w:ind w:left="0" w:firstLine="567"/>
        <w:jc w:val="both"/>
        <w:rPr>
          <w:bCs/>
          <w:sz w:val="28"/>
          <w:szCs w:val="28"/>
        </w:rPr>
      </w:pPr>
      <w:r>
        <w:rPr>
          <w:bCs/>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__</w:t>
      </w:r>
      <w:r w:rsidR="006E501C">
        <w:rPr>
          <w:bCs/>
          <w:sz w:val="28"/>
          <w:szCs w:val="28"/>
        </w:rPr>
        <w:t>15</w:t>
      </w:r>
      <w:r>
        <w:rPr>
          <w:bCs/>
          <w:sz w:val="28"/>
          <w:szCs w:val="28"/>
        </w:rPr>
        <w:t>_____ минут.</w:t>
      </w:r>
    </w:p>
    <w:p w:rsidR="00371084" w:rsidRDefault="00371084" w:rsidP="00371084">
      <w:pPr>
        <w:pStyle w:val="af1"/>
        <w:tabs>
          <w:tab w:val="left" w:pos="1134"/>
        </w:tabs>
        <w:ind w:left="0" w:firstLine="567"/>
        <w:jc w:val="both"/>
        <w:rPr>
          <w:bCs/>
          <w:sz w:val="28"/>
          <w:szCs w:val="28"/>
        </w:rPr>
      </w:pPr>
    </w:p>
    <w:p w:rsidR="00371084" w:rsidRDefault="00371084" w:rsidP="00371084">
      <w:pPr>
        <w:pStyle w:val="af1"/>
        <w:tabs>
          <w:tab w:val="left" w:pos="1134"/>
        </w:tabs>
        <w:ind w:left="0" w:firstLine="567"/>
        <w:jc w:val="both"/>
        <w:rPr>
          <w:sz w:val="28"/>
          <w:szCs w:val="28"/>
        </w:rPr>
      </w:pPr>
      <w:r>
        <w:rPr>
          <w:bCs/>
          <w:sz w:val="28"/>
          <w:szCs w:val="28"/>
        </w:rPr>
        <w:t xml:space="preserve">2.16. Срок и порядок регистрации запроса </w:t>
      </w:r>
      <w:hyperlink r:id="rId35" w:anchor="sub_2003" w:history="1">
        <w:r>
          <w:rPr>
            <w:rStyle w:val="a3"/>
            <w:bCs/>
            <w:color w:val="auto"/>
            <w:sz w:val="28"/>
            <w:szCs w:val="28"/>
          </w:rPr>
          <w:t>заявителя</w:t>
        </w:r>
      </w:hyperlink>
      <w:r>
        <w:rPr>
          <w:bCs/>
          <w:sz w:val="28"/>
          <w:szCs w:val="28"/>
        </w:rPr>
        <w:t xml:space="preserve"> о предоставлении </w:t>
      </w:r>
      <w:r>
        <w:rPr>
          <w:sz w:val="28"/>
          <w:szCs w:val="28"/>
        </w:rPr>
        <w:t>муниципальной услуги.</w:t>
      </w:r>
    </w:p>
    <w:p w:rsidR="00371084" w:rsidRDefault="00371084" w:rsidP="00371084">
      <w:pPr>
        <w:pStyle w:val="ConsPlusNormal0"/>
        <w:ind w:firstLine="567"/>
        <w:jc w:val="both"/>
        <w:rPr>
          <w:rFonts w:ascii="Times New Roman" w:hAnsi="Times New Roman" w:cs="Times New Roman"/>
          <w:sz w:val="28"/>
          <w:szCs w:val="28"/>
        </w:rPr>
      </w:pPr>
      <w:r>
        <w:rPr>
          <w:rFonts w:ascii="Times New Roman" w:hAnsi="Times New Roman" w:cs="Times New Roman"/>
          <w:bCs/>
          <w:sz w:val="28"/>
          <w:szCs w:val="28"/>
        </w:rPr>
        <w:t>Заявление о предварительном согласовании предоставления земельного участка или  заявление о предоставлении земельного участка регистрируется в течение _</w:t>
      </w:r>
      <w:r w:rsidR="006E501C">
        <w:rPr>
          <w:rFonts w:ascii="Times New Roman" w:hAnsi="Times New Roman" w:cs="Times New Roman"/>
          <w:bCs/>
          <w:sz w:val="28"/>
          <w:szCs w:val="28"/>
        </w:rPr>
        <w:t xml:space="preserve">15 </w:t>
      </w:r>
      <w:proofErr w:type="spellStart"/>
      <w:r w:rsidR="006E501C">
        <w:rPr>
          <w:rFonts w:ascii="Times New Roman" w:hAnsi="Times New Roman" w:cs="Times New Roman"/>
          <w:bCs/>
          <w:sz w:val="28"/>
          <w:szCs w:val="28"/>
        </w:rPr>
        <w:t>мин</w:t>
      </w:r>
      <w:r>
        <w:rPr>
          <w:rFonts w:ascii="Times New Roman" w:hAnsi="Times New Roman" w:cs="Times New Roman"/>
          <w:bCs/>
          <w:sz w:val="28"/>
          <w:szCs w:val="28"/>
        </w:rPr>
        <w:t>____со</w:t>
      </w:r>
      <w:proofErr w:type="spellEnd"/>
      <w:r>
        <w:rPr>
          <w:rFonts w:ascii="Times New Roman" w:hAnsi="Times New Roman" w:cs="Times New Roman"/>
          <w:bCs/>
          <w:sz w:val="28"/>
          <w:szCs w:val="28"/>
        </w:rPr>
        <w:t xml:space="preserve"> дня</w:t>
      </w:r>
      <w:r>
        <w:rPr>
          <w:rFonts w:ascii="Times New Roman" w:hAnsi="Times New Roman" w:cs="Times New Roman"/>
          <w:sz w:val="28"/>
          <w:szCs w:val="28"/>
        </w:rPr>
        <w:t xml:space="preserve"> его поступления в орган местного самоуправления, предоставляющий муниципальную услугу.</w:t>
      </w:r>
    </w:p>
    <w:p w:rsidR="00371084" w:rsidRDefault="00371084" w:rsidP="00371084">
      <w:pPr>
        <w:ind w:firstLine="540"/>
        <w:jc w:val="both"/>
        <w:rPr>
          <w:sz w:val="28"/>
          <w:szCs w:val="28"/>
        </w:rPr>
      </w:pPr>
      <w:r>
        <w:rPr>
          <w:sz w:val="28"/>
          <w:szCs w:val="28"/>
        </w:rPr>
        <w:t>Срок регистрации заявлений – до __</w:t>
      </w:r>
      <w:r w:rsidR="006E501C">
        <w:rPr>
          <w:sz w:val="28"/>
          <w:szCs w:val="28"/>
        </w:rPr>
        <w:t>15</w:t>
      </w:r>
      <w:r>
        <w:rPr>
          <w:sz w:val="28"/>
          <w:szCs w:val="28"/>
        </w:rPr>
        <w:t>_____ минут.</w:t>
      </w:r>
    </w:p>
    <w:p w:rsidR="00371084" w:rsidRDefault="00371084" w:rsidP="00371084">
      <w:pPr>
        <w:ind w:firstLine="540"/>
        <w:jc w:val="both"/>
        <w:rPr>
          <w:bCs/>
          <w:sz w:val="28"/>
          <w:szCs w:val="28"/>
        </w:rPr>
      </w:pPr>
    </w:p>
    <w:p w:rsidR="00371084" w:rsidRDefault="00371084" w:rsidP="00371084">
      <w:pPr>
        <w:ind w:firstLine="540"/>
        <w:jc w:val="both"/>
        <w:rPr>
          <w:bCs/>
          <w:sz w:val="28"/>
          <w:szCs w:val="28"/>
        </w:rPr>
      </w:pPr>
      <w:r>
        <w:rPr>
          <w:bCs/>
          <w:sz w:val="28"/>
          <w:szCs w:val="28"/>
        </w:rPr>
        <w:t xml:space="preserve">2.17.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371084" w:rsidRDefault="00371084" w:rsidP="00371084">
      <w:pPr>
        <w:pStyle w:val="af1"/>
        <w:ind w:left="0" w:firstLine="567"/>
        <w:jc w:val="both"/>
        <w:rPr>
          <w:sz w:val="28"/>
          <w:szCs w:val="28"/>
        </w:rPr>
      </w:pPr>
      <w:r>
        <w:rPr>
          <w:sz w:val="28"/>
          <w:szCs w:val="28"/>
        </w:rPr>
        <w:t>2.17.1.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371084" w:rsidRDefault="00371084" w:rsidP="0037108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371084" w:rsidRDefault="00371084" w:rsidP="00371084">
      <w:pPr>
        <w:pStyle w:val="af1"/>
        <w:ind w:left="0" w:firstLine="540"/>
        <w:jc w:val="both"/>
        <w:rPr>
          <w:sz w:val="28"/>
          <w:szCs w:val="28"/>
        </w:rPr>
      </w:pPr>
      <w:r>
        <w:rPr>
          <w:sz w:val="28"/>
          <w:szCs w:val="28"/>
        </w:rPr>
        <w:t>1) информационными стендами с визуальной и текстовой информацией;</w:t>
      </w:r>
    </w:p>
    <w:p w:rsidR="00371084" w:rsidRDefault="00371084" w:rsidP="00371084">
      <w:pPr>
        <w:pStyle w:val="af1"/>
        <w:ind w:left="0" w:firstLine="540"/>
        <w:jc w:val="both"/>
        <w:rPr>
          <w:sz w:val="28"/>
          <w:szCs w:val="28"/>
        </w:rPr>
      </w:pPr>
      <w:r>
        <w:rPr>
          <w:sz w:val="28"/>
          <w:szCs w:val="28"/>
        </w:rPr>
        <w:t>2) стульями и столами для возможности ожидания в очереди и оформления документов;</w:t>
      </w:r>
    </w:p>
    <w:p w:rsidR="00371084" w:rsidRDefault="00371084" w:rsidP="00371084">
      <w:pPr>
        <w:pStyle w:val="af1"/>
        <w:ind w:left="0" w:firstLine="540"/>
        <w:jc w:val="both"/>
        <w:rPr>
          <w:sz w:val="28"/>
          <w:szCs w:val="28"/>
        </w:rPr>
      </w:pPr>
      <w:r>
        <w:rPr>
          <w:sz w:val="28"/>
          <w:szCs w:val="28"/>
        </w:rPr>
        <w:t>3) противопожарной системой, средствами пожаротушения.</w:t>
      </w:r>
    </w:p>
    <w:p w:rsidR="00371084" w:rsidRDefault="00371084" w:rsidP="00371084">
      <w:pPr>
        <w:pStyle w:val="af1"/>
        <w:ind w:left="0" w:firstLine="540"/>
        <w:jc w:val="both"/>
        <w:rPr>
          <w:sz w:val="28"/>
          <w:szCs w:val="28"/>
        </w:rPr>
      </w:pPr>
      <w:r>
        <w:rPr>
          <w:sz w:val="28"/>
          <w:szCs w:val="28"/>
        </w:rPr>
        <w:lastRenderedPageBreak/>
        <w:t>2.17.2.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371084" w:rsidRDefault="00371084" w:rsidP="00371084">
      <w:pPr>
        <w:pStyle w:val="af1"/>
        <w:ind w:left="0" w:firstLine="540"/>
        <w:jc w:val="both"/>
        <w:rPr>
          <w:sz w:val="28"/>
          <w:szCs w:val="28"/>
        </w:rPr>
      </w:pPr>
      <w:r>
        <w:rPr>
          <w:sz w:val="28"/>
          <w:szCs w:val="28"/>
        </w:rPr>
        <w:t xml:space="preserve">2.17.3. В здании органа местного самоуправления, предоставляющего </w:t>
      </w:r>
      <w:proofErr w:type="gramStart"/>
      <w:r>
        <w:rPr>
          <w:sz w:val="28"/>
          <w:szCs w:val="28"/>
        </w:rPr>
        <w:t>муниципальную услугу</w:t>
      </w:r>
      <w:proofErr w:type="gramEnd"/>
      <w:r>
        <w:rPr>
          <w:sz w:val="28"/>
          <w:szCs w:val="28"/>
        </w:rPr>
        <w:t xml:space="preserve"> оборудуются информационные стенды с размещением информации о предоставлении муниципальной услуги.</w:t>
      </w:r>
    </w:p>
    <w:p w:rsidR="00371084" w:rsidRDefault="00371084" w:rsidP="00371084">
      <w:pPr>
        <w:tabs>
          <w:tab w:val="left" w:pos="993"/>
        </w:tabs>
        <w:ind w:firstLine="567"/>
        <w:jc w:val="both"/>
        <w:rPr>
          <w:sz w:val="28"/>
          <w:szCs w:val="28"/>
        </w:rPr>
      </w:pPr>
      <w:r>
        <w:rPr>
          <w:sz w:val="28"/>
          <w:szCs w:val="28"/>
        </w:rPr>
        <w:t>На информационном стенде в помещении размещается следующая информация:</w:t>
      </w:r>
    </w:p>
    <w:p w:rsidR="00371084" w:rsidRDefault="00371084" w:rsidP="00371084">
      <w:pPr>
        <w:tabs>
          <w:tab w:val="left" w:pos="993"/>
        </w:tabs>
        <w:ind w:firstLine="567"/>
        <w:jc w:val="both"/>
        <w:rPr>
          <w:sz w:val="28"/>
          <w:szCs w:val="28"/>
        </w:rPr>
      </w:pPr>
      <w:r>
        <w:rPr>
          <w:sz w:val="28"/>
          <w:szCs w:val="28"/>
        </w:rPr>
        <w:t>1)</w:t>
      </w:r>
      <w:r>
        <w:rPr>
          <w:sz w:val="28"/>
          <w:szCs w:val="28"/>
        </w:rPr>
        <w:tab/>
        <w:t>текст административного регламента;</w:t>
      </w:r>
    </w:p>
    <w:p w:rsidR="00371084" w:rsidRDefault="00371084" w:rsidP="00371084">
      <w:pPr>
        <w:tabs>
          <w:tab w:val="left" w:pos="993"/>
        </w:tabs>
        <w:ind w:firstLine="567"/>
        <w:jc w:val="both"/>
        <w:rPr>
          <w:sz w:val="28"/>
          <w:szCs w:val="28"/>
        </w:rPr>
      </w:pPr>
      <w:r>
        <w:rPr>
          <w:sz w:val="28"/>
          <w:szCs w:val="28"/>
        </w:rPr>
        <w:t>2)</w:t>
      </w:r>
      <w:r>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371084" w:rsidRDefault="00371084" w:rsidP="00371084">
      <w:pPr>
        <w:tabs>
          <w:tab w:val="left" w:pos="993"/>
        </w:tabs>
        <w:ind w:firstLine="567"/>
        <w:jc w:val="both"/>
        <w:rPr>
          <w:sz w:val="28"/>
          <w:szCs w:val="28"/>
        </w:rPr>
      </w:pPr>
      <w:r>
        <w:rPr>
          <w:sz w:val="28"/>
          <w:szCs w:val="28"/>
        </w:rPr>
        <w:t>3)</w:t>
      </w:r>
      <w:r>
        <w:rPr>
          <w:sz w:val="28"/>
          <w:szCs w:val="28"/>
        </w:rPr>
        <w:tab/>
        <w:t>образцы заполнения заявлений, необходимых для предоставления муниципальной услуги;</w:t>
      </w:r>
    </w:p>
    <w:p w:rsidR="00371084" w:rsidRDefault="00371084" w:rsidP="00371084">
      <w:pPr>
        <w:tabs>
          <w:tab w:val="left" w:pos="993"/>
        </w:tabs>
        <w:ind w:firstLine="567"/>
        <w:jc w:val="both"/>
        <w:rPr>
          <w:sz w:val="28"/>
          <w:szCs w:val="28"/>
        </w:rPr>
      </w:pPr>
      <w:r>
        <w:rPr>
          <w:sz w:val="28"/>
          <w:szCs w:val="28"/>
        </w:rPr>
        <w:t>4)</w:t>
      </w:r>
      <w:r>
        <w:rPr>
          <w:sz w:val="28"/>
          <w:szCs w:val="28"/>
        </w:rPr>
        <w:tab/>
        <w:t>извлечения из текста нормативных правовых актов, регулирующих порядок предоставления муниципальной услуги.</w:t>
      </w:r>
    </w:p>
    <w:p w:rsidR="00371084" w:rsidRDefault="00371084" w:rsidP="00371084">
      <w:pPr>
        <w:tabs>
          <w:tab w:val="left" w:pos="993"/>
        </w:tabs>
        <w:ind w:firstLine="567"/>
        <w:jc w:val="both"/>
        <w:rPr>
          <w:rFonts w:cs="Calibri"/>
          <w:sz w:val="28"/>
          <w:szCs w:val="28"/>
          <w:lang w:eastAsia="en-US"/>
        </w:rPr>
      </w:pPr>
      <w:r>
        <w:rPr>
          <w:sz w:val="28"/>
          <w:szCs w:val="28"/>
        </w:rPr>
        <w:t>5)</w:t>
      </w:r>
      <w:r>
        <w:rPr>
          <w:sz w:val="28"/>
          <w:szCs w:val="28"/>
        </w:rPr>
        <w:tab/>
        <w:t>перечень документов, необходимых для предоставления муниципальной услуги.</w:t>
      </w:r>
    </w:p>
    <w:p w:rsidR="00371084" w:rsidRDefault="00371084" w:rsidP="00371084">
      <w:pPr>
        <w:ind w:firstLine="540"/>
        <w:jc w:val="both"/>
        <w:rPr>
          <w:rFonts w:cs="Calibri"/>
          <w:sz w:val="28"/>
          <w:szCs w:val="28"/>
          <w:lang w:eastAsia="en-US"/>
        </w:rPr>
      </w:pPr>
      <w:r>
        <w:rPr>
          <w:rFonts w:cs="Calibr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36" w:history="1">
        <w:r>
          <w:rPr>
            <w:rStyle w:val="a3"/>
            <w:color w:val="auto"/>
            <w:sz w:val="28"/>
            <w:szCs w:val="28"/>
            <w:lang w:eastAsia="en-US"/>
          </w:rPr>
          <w:t>закона</w:t>
        </w:r>
      </w:hyperlink>
      <w:r>
        <w:rPr>
          <w:rFonts w:cs="Calibri"/>
          <w:sz w:val="28"/>
          <w:szCs w:val="28"/>
          <w:lang w:eastAsia="en-US"/>
        </w:rPr>
        <w:t xml:space="preserve">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371084" w:rsidRDefault="00371084" w:rsidP="00371084">
      <w:pPr>
        <w:tabs>
          <w:tab w:val="left" w:pos="993"/>
        </w:tabs>
        <w:ind w:firstLine="567"/>
        <w:jc w:val="both"/>
        <w:rPr>
          <w:sz w:val="28"/>
          <w:szCs w:val="28"/>
        </w:rPr>
      </w:pPr>
      <w:r>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71084" w:rsidRDefault="00371084" w:rsidP="00371084">
      <w:pPr>
        <w:tabs>
          <w:tab w:val="left" w:pos="993"/>
        </w:tabs>
        <w:ind w:firstLine="567"/>
        <w:jc w:val="both"/>
        <w:rPr>
          <w:sz w:val="28"/>
          <w:szCs w:val="28"/>
        </w:rPr>
      </w:pPr>
    </w:p>
    <w:p w:rsidR="00371084" w:rsidRDefault="00371084" w:rsidP="00371084">
      <w:pPr>
        <w:tabs>
          <w:tab w:val="left" w:pos="993"/>
        </w:tabs>
        <w:ind w:firstLine="567"/>
        <w:jc w:val="both"/>
        <w:rPr>
          <w:sz w:val="28"/>
          <w:szCs w:val="28"/>
        </w:rPr>
      </w:pPr>
      <w:r>
        <w:rPr>
          <w:sz w:val="28"/>
          <w:szCs w:val="28"/>
        </w:rPr>
        <w:t>2.18. Показатели доступности и качества муниципальной услуги.</w:t>
      </w:r>
    </w:p>
    <w:p w:rsidR="00371084" w:rsidRDefault="00371084" w:rsidP="00371084">
      <w:pPr>
        <w:ind w:firstLine="567"/>
        <w:jc w:val="both"/>
        <w:rPr>
          <w:sz w:val="28"/>
          <w:szCs w:val="28"/>
        </w:rPr>
      </w:pPr>
      <w:r>
        <w:rPr>
          <w:sz w:val="28"/>
          <w:szCs w:val="28"/>
        </w:rPr>
        <w:t xml:space="preserve">2.18.1. Основными показателями доступности и качества предоставления муниципальной услуги являются: количество жалоб от заявителей о нарушениях установленных настоящим административным регламентом сроков предоставления муниципальной услуги, а также количество заявлений в суд по обжалованию действий (бездействия) и решений, принимаемых при предоставлении муниципальной услуги. </w:t>
      </w:r>
    </w:p>
    <w:p w:rsidR="00371084" w:rsidRDefault="00371084" w:rsidP="0037108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2.18.2. Количество жалоб граждан по вопросам предоставления муниципальной  услуги оценивается через количество обоснованных жалоб заявителей на качество и доступность муниципальной услуги, поступивших в орган местного самоуправления, предоставляющий муниципальную услугу.</w:t>
      </w:r>
    </w:p>
    <w:p w:rsidR="00371084" w:rsidRDefault="00371084" w:rsidP="00371084">
      <w:pPr>
        <w:ind w:firstLine="567"/>
        <w:jc w:val="both"/>
        <w:rPr>
          <w:sz w:val="28"/>
          <w:szCs w:val="28"/>
        </w:rPr>
      </w:pPr>
      <w:r>
        <w:rPr>
          <w:sz w:val="28"/>
          <w:szCs w:val="28"/>
        </w:rPr>
        <w:t xml:space="preserve">2.18.3. Количество обжалований в судебном порядке действий (бездействия) и решений, принятых в ходе предоставления муниципальной услуги оценивается через отношение количества удовлетворенных судами требований (исков, заявлений) об обжаловании действий (бездействия), к общему количеству осуществленных административных процедур за отчетный период. </w:t>
      </w:r>
    </w:p>
    <w:p w:rsidR="00371084" w:rsidRDefault="00371084" w:rsidP="00371084">
      <w:pPr>
        <w:ind w:firstLine="567"/>
        <w:jc w:val="both"/>
        <w:rPr>
          <w:sz w:val="28"/>
          <w:szCs w:val="28"/>
        </w:rPr>
      </w:pPr>
      <w:r>
        <w:rPr>
          <w:sz w:val="28"/>
          <w:szCs w:val="28"/>
        </w:rPr>
        <w:lastRenderedPageBreak/>
        <w:t xml:space="preserve">2.18.4. Показателями доступности и качества предоставления муниципальной услуги также являются: </w:t>
      </w:r>
    </w:p>
    <w:p w:rsidR="00371084" w:rsidRDefault="00371084" w:rsidP="00371084">
      <w:pPr>
        <w:pStyle w:val="af1"/>
        <w:numPr>
          <w:ilvl w:val="0"/>
          <w:numId w:val="14"/>
        </w:numPr>
        <w:tabs>
          <w:tab w:val="left" w:pos="993"/>
        </w:tabs>
        <w:ind w:left="0" w:firstLine="567"/>
        <w:jc w:val="both"/>
        <w:rPr>
          <w:sz w:val="28"/>
          <w:szCs w:val="28"/>
        </w:rPr>
      </w:pPr>
      <w:r>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371084" w:rsidRDefault="00371084" w:rsidP="00371084">
      <w:pPr>
        <w:pStyle w:val="af1"/>
        <w:numPr>
          <w:ilvl w:val="0"/>
          <w:numId w:val="14"/>
        </w:numPr>
        <w:tabs>
          <w:tab w:val="left" w:pos="993"/>
        </w:tabs>
        <w:ind w:left="0" w:firstLine="567"/>
        <w:jc w:val="both"/>
        <w:rPr>
          <w:sz w:val="28"/>
          <w:szCs w:val="28"/>
        </w:rPr>
      </w:pPr>
      <w:r>
        <w:rPr>
          <w:sz w:val="28"/>
          <w:szCs w:val="28"/>
        </w:rPr>
        <w:t xml:space="preserve">удовлетворенность заявителей доступностью и качеством муниципальной услуги; </w:t>
      </w:r>
    </w:p>
    <w:p w:rsidR="00371084" w:rsidRDefault="00371084" w:rsidP="00371084">
      <w:pPr>
        <w:pStyle w:val="af1"/>
        <w:numPr>
          <w:ilvl w:val="0"/>
          <w:numId w:val="14"/>
        </w:numPr>
        <w:tabs>
          <w:tab w:val="left" w:pos="993"/>
        </w:tabs>
        <w:ind w:left="0" w:firstLine="567"/>
        <w:jc w:val="both"/>
        <w:rPr>
          <w:sz w:val="28"/>
          <w:szCs w:val="28"/>
        </w:rPr>
      </w:pPr>
      <w:r>
        <w:rPr>
          <w:sz w:val="28"/>
          <w:szCs w:val="28"/>
        </w:rPr>
        <w:t xml:space="preserve">полнота, актуальность и доступность информации о порядке предоставления муниципальной услуги; </w:t>
      </w:r>
    </w:p>
    <w:p w:rsidR="00371084" w:rsidRDefault="00371084" w:rsidP="00371084">
      <w:pPr>
        <w:pStyle w:val="af1"/>
        <w:numPr>
          <w:ilvl w:val="0"/>
          <w:numId w:val="14"/>
        </w:numPr>
        <w:tabs>
          <w:tab w:val="left" w:pos="993"/>
        </w:tabs>
        <w:spacing w:line="240" w:lineRule="auto"/>
        <w:ind w:left="0" w:firstLine="567"/>
        <w:jc w:val="both"/>
        <w:rPr>
          <w:sz w:val="28"/>
          <w:szCs w:val="28"/>
        </w:rPr>
      </w:pPr>
      <w:r>
        <w:rPr>
          <w:sz w:val="28"/>
          <w:szCs w:val="28"/>
        </w:rPr>
        <w:t>своевременное получение муниципальной услуги в соответствии со стандартом предоставления муниципальной услуги;</w:t>
      </w:r>
    </w:p>
    <w:p w:rsidR="00371084" w:rsidRDefault="00371084" w:rsidP="00371084">
      <w:pPr>
        <w:pStyle w:val="af1"/>
        <w:numPr>
          <w:ilvl w:val="0"/>
          <w:numId w:val="14"/>
        </w:numPr>
        <w:tabs>
          <w:tab w:val="left" w:pos="993"/>
        </w:tabs>
        <w:ind w:left="0" w:firstLine="567"/>
        <w:jc w:val="both"/>
        <w:rPr>
          <w:sz w:val="28"/>
          <w:szCs w:val="28"/>
        </w:rPr>
      </w:pPr>
      <w:r>
        <w:rPr>
          <w:sz w:val="28"/>
          <w:szCs w:val="28"/>
        </w:rPr>
        <w:t>возможность получения заявителем информации о ходе выполнения запроса о предоставлении муниципальной услуги,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rsidR="00371084" w:rsidRDefault="00371084" w:rsidP="00371084">
      <w:pPr>
        <w:pStyle w:val="af1"/>
        <w:tabs>
          <w:tab w:val="left" w:pos="993"/>
        </w:tabs>
        <w:ind w:left="0" w:firstLine="567"/>
        <w:jc w:val="both"/>
        <w:rPr>
          <w:sz w:val="28"/>
          <w:szCs w:val="28"/>
        </w:rPr>
      </w:pPr>
      <w:r>
        <w:rPr>
          <w:sz w:val="28"/>
          <w:szCs w:val="28"/>
        </w:rPr>
        <w:t>2.18.5.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w:t>
      </w:r>
    </w:p>
    <w:p w:rsidR="00371084" w:rsidRDefault="00371084" w:rsidP="00371084">
      <w:pPr>
        <w:autoSpaceDE w:val="0"/>
        <w:autoSpaceDN w:val="0"/>
        <w:adjustRightInd w:val="0"/>
        <w:ind w:firstLine="567"/>
        <w:jc w:val="both"/>
        <w:rPr>
          <w:sz w:val="28"/>
          <w:szCs w:val="28"/>
        </w:rPr>
      </w:pPr>
    </w:p>
    <w:p w:rsidR="00371084" w:rsidRDefault="00371084" w:rsidP="00371084">
      <w:pPr>
        <w:pStyle w:val="af1"/>
        <w:numPr>
          <w:ilvl w:val="0"/>
          <w:numId w:val="16"/>
        </w:numPr>
        <w:jc w:val="center"/>
        <w:rPr>
          <w:b/>
          <w:sz w:val="28"/>
          <w:szCs w:val="28"/>
        </w:rPr>
      </w:pPr>
      <w:r>
        <w:rPr>
          <w:b/>
          <w:sz w:val="28"/>
          <w:szCs w:val="28"/>
        </w:rPr>
        <w:t>Состав, последовательность и сроки выполнения</w:t>
      </w:r>
    </w:p>
    <w:p w:rsidR="00371084" w:rsidRDefault="00371084" w:rsidP="00371084">
      <w:pPr>
        <w:pStyle w:val="af1"/>
        <w:ind w:left="0"/>
        <w:jc w:val="center"/>
        <w:rPr>
          <w:b/>
          <w:sz w:val="28"/>
          <w:szCs w:val="28"/>
        </w:rPr>
      </w:pPr>
      <w:r>
        <w:rPr>
          <w:b/>
          <w:sz w:val="28"/>
          <w:szCs w:val="28"/>
        </w:rPr>
        <w:t>административных процедур, требования к порядку их выполнения.</w:t>
      </w:r>
    </w:p>
    <w:p w:rsidR="00371084" w:rsidRDefault="00371084" w:rsidP="00371084">
      <w:pPr>
        <w:pStyle w:val="af1"/>
        <w:ind w:left="0"/>
        <w:rPr>
          <w:sz w:val="28"/>
          <w:szCs w:val="28"/>
        </w:rPr>
      </w:pPr>
    </w:p>
    <w:p w:rsidR="00371084" w:rsidRDefault="00371084" w:rsidP="00371084">
      <w:pPr>
        <w:pStyle w:val="af1"/>
        <w:numPr>
          <w:ilvl w:val="1"/>
          <w:numId w:val="18"/>
        </w:numPr>
        <w:tabs>
          <w:tab w:val="left" w:pos="1134"/>
        </w:tabs>
        <w:ind w:left="0" w:firstLine="567"/>
        <w:jc w:val="both"/>
        <w:rPr>
          <w:sz w:val="28"/>
          <w:szCs w:val="28"/>
        </w:rPr>
      </w:pPr>
      <w:r>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371084" w:rsidRDefault="00371084" w:rsidP="00371084">
      <w:pPr>
        <w:pStyle w:val="af1"/>
        <w:numPr>
          <w:ilvl w:val="0"/>
          <w:numId w:val="20"/>
        </w:numPr>
        <w:tabs>
          <w:tab w:val="left" w:pos="993"/>
        </w:tabs>
        <w:ind w:left="0" w:firstLine="567"/>
        <w:jc w:val="both"/>
        <w:rPr>
          <w:sz w:val="28"/>
          <w:szCs w:val="28"/>
        </w:rPr>
      </w:pPr>
      <w:r>
        <w:rPr>
          <w:sz w:val="28"/>
          <w:szCs w:val="28"/>
        </w:rPr>
        <w:t>предварительное согласование предоставления земельного участка;</w:t>
      </w:r>
    </w:p>
    <w:p w:rsidR="00371084" w:rsidRDefault="00371084" w:rsidP="00371084">
      <w:pPr>
        <w:pStyle w:val="af1"/>
        <w:numPr>
          <w:ilvl w:val="0"/>
          <w:numId w:val="20"/>
        </w:numPr>
        <w:tabs>
          <w:tab w:val="left" w:pos="993"/>
        </w:tabs>
        <w:ind w:left="0" w:firstLine="567"/>
        <w:jc w:val="both"/>
        <w:rPr>
          <w:sz w:val="28"/>
          <w:szCs w:val="28"/>
        </w:rPr>
      </w:pPr>
      <w:r>
        <w:rPr>
          <w:sz w:val="28"/>
          <w:szCs w:val="28"/>
        </w:rPr>
        <w:t>предоставление земельного участка в аренду.</w:t>
      </w:r>
    </w:p>
    <w:p w:rsidR="00371084" w:rsidRDefault="00371084" w:rsidP="00371084">
      <w:pPr>
        <w:pStyle w:val="af1"/>
        <w:tabs>
          <w:tab w:val="left" w:pos="993"/>
        </w:tabs>
        <w:ind w:left="567"/>
        <w:jc w:val="both"/>
        <w:rPr>
          <w:sz w:val="28"/>
          <w:szCs w:val="28"/>
        </w:rPr>
      </w:pPr>
    </w:p>
    <w:p w:rsidR="00371084" w:rsidRDefault="00371084" w:rsidP="00371084">
      <w:pPr>
        <w:pStyle w:val="af1"/>
        <w:numPr>
          <w:ilvl w:val="1"/>
          <w:numId w:val="18"/>
        </w:numPr>
        <w:tabs>
          <w:tab w:val="left" w:pos="1134"/>
        </w:tabs>
        <w:ind w:left="0" w:firstLine="567"/>
        <w:jc w:val="both"/>
        <w:rPr>
          <w:rFonts w:cs="Calibri"/>
          <w:sz w:val="28"/>
          <w:szCs w:val="28"/>
          <w:lang w:eastAsia="en-US"/>
        </w:rPr>
      </w:pPr>
      <w:r>
        <w:rPr>
          <w:rFonts w:cs="Calibri"/>
          <w:sz w:val="28"/>
          <w:szCs w:val="28"/>
          <w:lang w:eastAsia="en-US"/>
        </w:rPr>
        <w:t xml:space="preserve">Состав документов, которые находятся в распоряжении органа местного самоуправления, предоставляющего муниципальную услугу: </w:t>
      </w:r>
    </w:p>
    <w:p w:rsidR="00371084" w:rsidRDefault="00371084" w:rsidP="00371084">
      <w:pPr>
        <w:pStyle w:val="af1"/>
        <w:numPr>
          <w:ilvl w:val="1"/>
          <w:numId w:val="22"/>
        </w:numPr>
        <w:tabs>
          <w:tab w:val="num" w:pos="0"/>
          <w:tab w:val="left" w:pos="993"/>
        </w:tabs>
        <w:ind w:left="0" w:firstLine="567"/>
        <w:jc w:val="both"/>
        <w:rPr>
          <w:rFonts w:cs="Calibri"/>
          <w:sz w:val="28"/>
          <w:szCs w:val="28"/>
          <w:lang w:eastAsia="en-US"/>
        </w:rPr>
      </w:pPr>
      <w:r>
        <w:rPr>
          <w:rFonts w:cs="Calibri"/>
          <w:sz w:val="28"/>
          <w:szCs w:val="28"/>
          <w:lang w:eastAsia="en-US"/>
        </w:rPr>
        <w:t>проект организации и застройки территории некоммерческого объединения;</w:t>
      </w:r>
    </w:p>
    <w:p w:rsidR="00371084" w:rsidRDefault="00371084" w:rsidP="00371084">
      <w:pPr>
        <w:pStyle w:val="af1"/>
        <w:numPr>
          <w:ilvl w:val="1"/>
          <w:numId w:val="22"/>
        </w:numPr>
        <w:tabs>
          <w:tab w:val="num" w:pos="0"/>
          <w:tab w:val="left" w:pos="993"/>
        </w:tabs>
        <w:ind w:left="0" w:firstLine="567"/>
        <w:jc w:val="both"/>
        <w:rPr>
          <w:rFonts w:cs="Calibri"/>
          <w:sz w:val="28"/>
          <w:szCs w:val="28"/>
          <w:lang w:eastAsia="en-US"/>
        </w:rPr>
      </w:pPr>
      <w:r>
        <w:rPr>
          <w:rFonts w:cs="Calibri"/>
          <w:sz w:val="28"/>
          <w:szCs w:val="28"/>
          <w:lang w:eastAsia="en-US"/>
        </w:rPr>
        <w:t>утвержденный проект планировки;</w:t>
      </w:r>
    </w:p>
    <w:p w:rsidR="00371084" w:rsidRDefault="00371084" w:rsidP="00371084">
      <w:pPr>
        <w:pStyle w:val="af1"/>
        <w:numPr>
          <w:ilvl w:val="1"/>
          <w:numId w:val="22"/>
        </w:numPr>
        <w:tabs>
          <w:tab w:val="num" w:pos="0"/>
          <w:tab w:val="left" w:pos="993"/>
        </w:tabs>
        <w:ind w:left="0" w:firstLine="567"/>
        <w:jc w:val="both"/>
        <w:rPr>
          <w:rFonts w:cs="Calibri"/>
          <w:sz w:val="28"/>
          <w:szCs w:val="28"/>
          <w:lang w:eastAsia="en-US"/>
        </w:rPr>
      </w:pPr>
      <w:r>
        <w:rPr>
          <w:rFonts w:cs="Calibri"/>
          <w:sz w:val="28"/>
          <w:szCs w:val="28"/>
          <w:lang w:eastAsia="en-US"/>
        </w:rPr>
        <w:t xml:space="preserve"> утвержденный проект межевания территории;</w:t>
      </w:r>
    </w:p>
    <w:p w:rsidR="00371084" w:rsidRDefault="00371084" w:rsidP="00371084">
      <w:pPr>
        <w:pStyle w:val="af1"/>
        <w:numPr>
          <w:ilvl w:val="1"/>
          <w:numId w:val="22"/>
        </w:numPr>
        <w:tabs>
          <w:tab w:val="num" w:pos="0"/>
          <w:tab w:val="left" w:pos="993"/>
        </w:tabs>
        <w:ind w:left="0" w:firstLine="567"/>
        <w:jc w:val="both"/>
        <w:rPr>
          <w:rFonts w:cs="Calibri"/>
          <w:sz w:val="28"/>
          <w:szCs w:val="28"/>
          <w:lang w:eastAsia="en-US"/>
        </w:rPr>
      </w:pPr>
      <w:r>
        <w:rPr>
          <w:rFonts w:cs="Calibri"/>
          <w:sz w:val="28"/>
          <w:szCs w:val="28"/>
          <w:lang w:eastAsia="en-US"/>
        </w:rPr>
        <w:t xml:space="preserve">иные документы, сведения о которых содержатся в информационной системе обеспечения градостроительной деятельности. </w:t>
      </w:r>
    </w:p>
    <w:p w:rsidR="00371084" w:rsidRDefault="00371084" w:rsidP="00371084">
      <w:pPr>
        <w:pStyle w:val="af1"/>
        <w:tabs>
          <w:tab w:val="left" w:pos="993"/>
        </w:tabs>
        <w:ind w:left="567"/>
        <w:jc w:val="both"/>
        <w:rPr>
          <w:rFonts w:cs="Calibri"/>
          <w:sz w:val="28"/>
          <w:szCs w:val="28"/>
          <w:lang w:eastAsia="en-US"/>
        </w:rPr>
      </w:pPr>
    </w:p>
    <w:p w:rsidR="00371084" w:rsidRDefault="00371084" w:rsidP="00371084">
      <w:pPr>
        <w:pStyle w:val="af1"/>
        <w:numPr>
          <w:ilvl w:val="1"/>
          <w:numId w:val="18"/>
        </w:numPr>
        <w:tabs>
          <w:tab w:val="left" w:pos="1134"/>
        </w:tabs>
        <w:ind w:left="0" w:firstLine="567"/>
        <w:jc w:val="both"/>
        <w:rPr>
          <w:rFonts w:cs="Calibri"/>
          <w:sz w:val="28"/>
          <w:szCs w:val="28"/>
          <w:lang w:eastAsia="en-US"/>
        </w:rPr>
      </w:pPr>
      <w:r>
        <w:rPr>
          <w:rFonts w:cs="Calibri"/>
          <w:sz w:val="28"/>
          <w:szCs w:val="28"/>
          <w:lang w:eastAsia="en-US"/>
        </w:rPr>
        <w:t>Состав документов, которые необходимы органу местного самоуправления, предоставляющему муниципальную услугу, но находятся в иных органах и организациях и запрашиваются в рамках межведомственного информационного взаимодействия:</w:t>
      </w:r>
    </w:p>
    <w:p w:rsidR="00371084" w:rsidRDefault="00371084" w:rsidP="00371084">
      <w:pPr>
        <w:pStyle w:val="af1"/>
        <w:tabs>
          <w:tab w:val="left" w:pos="993"/>
        </w:tabs>
        <w:ind w:left="0" w:firstLine="567"/>
        <w:jc w:val="both"/>
        <w:rPr>
          <w:rFonts w:cs="Calibri"/>
          <w:sz w:val="28"/>
          <w:szCs w:val="28"/>
          <w:lang w:eastAsia="en-US"/>
        </w:rPr>
      </w:pPr>
      <w:r>
        <w:rPr>
          <w:rFonts w:cs="Calibri"/>
          <w:sz w:val="28"/>
          <w:szCs w:val="28"/>
          <w:lang w:eastAsia="en-US"/>
        </w:rPr>
        <w:t>1) документы, предусмотренные частью 2.8.3 раздела 2 Регламента, за исключением документов, находящихся в распоряжении органа местного самоуправления, предоставляющего муниципальную услугу.</w:t>
      </w:r>
    </w:p>
    <w:p w:rsidR="00371084" w:rsidRDefault="00371084" w:rsidP="00371084">
      <w:pPr>
        <w:pStyle w:val="af1"/>
        <w:tabs>
          <w:tab w:val="left" w:pos="993"/>
        </w:tabs>
        <w:ind w:left="0" w:firstLine="567"/>
        <w:jc w:val="both"/>
        <w:rPr>
          <w:rFonts w:cs="Calibri"/>
          <w:sz w:val="28"/>
          <w:szCs w:val="28"/>
          <w:lang w:eastAsia="en-US"/>
        </w:rPr>
      </w:pPr>
    </w:p>
    <w:p w:rsidR="00371084" w:rsidRDefault="00371084" w:rsidP="00371084">
      <w:pPr>
        <w:pStyle w:val="af1"/>
        <w:numPr>
          <w:ilvl w:val="1"/>
          <w:numId w:val="18"/>
        </w:numPr>
        <w:tabs>
          <w:tab w:val="left" w:pos="1418"/>
        </w:tabs>
        <w:ind w:left="0" w:firstLine="567"/>
        <w:jc w:val="both"/>
        <w:rPr>
          <w:sz w:val="28"/>
          <w:szCs w:val="28"/>
        </w:rPr>
      </w:pPr>
      <w:r>
        <w:rPr>
          <w:sz w:val="28"/>
          <w:szCs w:val="28"/>
        </w:rPr>
        <w:t>Блок-схема предоставления муниципальной услуги приведена в приложении № 4 к Регламенту.</w:t>
      </w:r>
    </w:p>
    <w:p w:rsidR="00371084" w:rsidRDefault="00371084" w:rsidP="00371084">
      <w:pPr>
        <w:pStyle w:val="af1"/>
        <w:tabs>
          <w:tab w:val="left" w:pos="1418"/>
        </w:tabs>
        <w:ind w:left="567"/>
        <w:jc w:val="both"/>
        <w:rPr>
          <w:sz w:val="28"/>
          <w:szCs w:val="28"/>
        </w:rPr>
      </w:pPr>
    </w:p>
    <w:p w:rsidR="00371084" w:rsidRDefault="00371084" w:rsidP="00371084">
      <w:pPr>
        <w:pStyle w:val="af1"/>
        <w:tabs>
          <w:tab w:val="left" w:pos="1418"/>
        </w:tabs>
        <w:ind w:left="567"/>
        <w:jc w:val="both"/>
        <w:rPr>
          <w:sz w:val="28"/>
          <w:szCs w:val="28"/>
        </w:rPr>
      </w:pPr>
      <w:r>
        <w:rPr>
          <w:sz w:val="28"/>
          <w:szCs w:val="28"/>
        </w:rPr>
        <w:t>3.5. Предварительное согласование предоставления земельного участка.</w:t>
      </w:r>
    </w:p>
    <w:p w:rsidR="00371084" w:rsidRDefault="00371084" w:rsidP="00371084">
      <w:pPr>
        <w:pStyle w:val="af1"/>
        <w:numPr>
          <w:ilvl w:val="2"/>
          <w:numId w:val="24"/>
        </w:numPr>
        <w:tabs>
          <w:tab w:val="left" w:pos="1418"/>
        </w:tabs>
        <w:ind w:left="0" w:firstLine="567"/>
        <w:jc w:val="both"/>
        <w:rPr>
          <w:sz w:val="28"/>
          <w:szCs w:val="28"/>
        </w:rPr>
      </w:pPr>
      <w:r>
        <w:rPr>
          <w:sz w:val="28"/>
          <w:szCs w:val="28"/>
        </w:rPr>
        <w:t>Основанием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заявления о предварительном согласовании предоставления земельного участка и прилагаемых к нему документов одним из способов, предусмотренных подпунктом 2.8.2 части 2.8 раздела 2 Регламента.</w:t>
      </w:r>
    </w:p>
    <w:p w:rsidR="00371084" w:rsidRDefault="00371084" w:rsidP="00371084">
      <w:pPr>
        <w:tabs>
          <w:tab w:val="left" w:pos="1418"/>
        </w:tabs>
        <w:ind w:firstLine="709"/>
        <w:jc w:val="both"/>
        <w:rPr>
          <w:rFonts w:cs="Calibri"/>
          <w:sz w:val="28"/>
          <w:szCs w:val="28"/>
          <w:lang w:eastAsia="en-US"/>
        </w:rPr>
      </w:pPr>
      <w:r>
        <w:rPr>
          <w:rFonts w:cs="Calibri"/>
          <w:sz w:val="28"/>
          <w:szCs w:val="28"/>
          <w:lang w:eastAsia="en-US"/>
        </w:rPr>
        <w:t xml:space="preserve">Порядок и сроки передачи многофункциональным центром принятых им заявлений о предоставлении муниципальной услуги и прилагаемых к нему документов, определяются заключенным между органом местного самоуправления и многофункциональным центром в установленном Правительством Российской Федерации </w:t>
      </w:r>
      <w:hyperlink r:id="rId37" w:history="1">
        <w:r>
          <w:rPr>
            <w:rStyle w:val="a3"/>
            <w:color w:val="auto"/>
            <w:sz w:val="28"/>
            <w:szCs w:val="28"/>
            <w:lang w:eastAsia="en-US"/>
          </w:rPr>
          <w:t>порядке</w:t>
        </w:r>
      </w:hyperlink>
      <w:r>
        <w:rPr>
          <w:rFonts w:cs="Calibri"/>
          <w:sz w:val="28"/>
          <w:szCs w:val="28"/>
          <w:lang w:eastAsia="en-US"/>
        </w:rPr>
        <w:t xml:space="preserve"> соглашением о взаимодействии.</w:t>
      </w:r>
    </w:p>
    <w:p w:rsidR="00371084" w:rsidRDefault="00371084" w:rsidP="00371084">
      <w:pPr>
        <w:pStyle w:val="ConsPlusNormal0"/>
        <w:ind w:firstLine="540"/>
        <w:jc w:val="both"/>
        <w:rPr>
          <w:rFonts w:ascii="Times New Roman" w:hAnsi="Times New Roman" w:cs="Calibri"/>
          <w:sz w:val="28"/>
          <w:szCs w:val="28"/>
        </w:rPr>
      </w:pPr>
      <w:r>
        <w:rPr>
          <w:rFonts w:ascii="Times New Roman" w:hAnsi="Times New Roman" w:cs="Calibri"/>
          <w:sz w:val="28"/>
          <w:szCs w:val="28"/>
        </w:rPr>
        <w:t>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w:t>
      </w:r>
      <w:r>
        <w:rPr>
          <w:rFonts w:cs="Calibri"/>
          <w:sz w:val="28"/>
          <w:szCs w:val="28"/>
        </w:rPr>
        <w:t xml:space="preserve"> </w:t>
      </w:r>
      <w:r w:rsidR="006E501C">
        <w:rPr>
          <w:rFonts w:ascii="Times New Roman" w:hAnsi="Times New Roman" w:cs="Calibri"/>
          <w:sz w:val="28"/>
          <w:szCs w:val="28"/>
        </w:rPr>
        <w:t>в день</w:t>
      </w:r>
      <w:r>
        <w:rPr>
          <w:rFonts w:ascii="Times New Roman" w:hAnsi="Times New Roman" w:cs="Calibri"/>
          <w:sz w:val="28"/>
          <w:szCs w:val="28"/>
        </w:rPr>
        <w:t xml:space="preserve">. </w:t>
      </w:r>
    </w:p>
    <w:p w:rsidR="00371084" w:rsidRDefault="00371084" w:rsidP="00371084">
      <w:pPr>
        <w:pStyle w:val="ConsPlusNormal0"/>
        <w:ind w:firstLine="540"/>
        <w:jc w:val="both"/>
        <w:rPr>
          <w:rFonts w:ascii="Times New Roman" w:hAnsi="Times New Roman" w:cs="Calibri"/>
          <w:sz w:val="28"/>
          <w:szCs w:val="28"/>
        </w:rPr>
      </w:pPr>
      <w:r>
        <w:rPr>
          <w:rFonts w:ascii="Times New Roman" w:hAnsi="Times New Roman" w:cs="Calibri"/>
          <w:sz w:val="28"/>
          <w:szCs w:val="28"/>
        </w:rPr>
        <w:t>Срок регистрации  – ___</w:t>
      </w:r>
      <w:r w:rsidR="006E501C">
        <w:rPr>
          <w:rFonts w:ascii="Times New Roman" w:hAnsi="Times New Roman" w:cs="Calibri"/>
          <w:sz w:val="28"/>
          <w:szCs w:val="28"/>
        </w:rPr>
        <w:t xml:space="preserve">15 </w:t>
      </w:r>
      <w:proofErr w:type="spellStart"/>
      <w:r w:rsidR="006E501C">
        <w:rPr>
          <w:rFonts w:ascii="Times New Roman" w:hAnsi="Times New Roman" w:cs="Calibri"/>
          <w:sz w:val="28"/>
          <w:szCs w:val="28"/>
        </w:rPr>
        <w:t>мин</w:t>
      </w:r>
      <w:r>
        <w:rPr>
          <w:rFonts w:ascii="Times New Roman" w:hAnsi="Times New Roman" w:cs="Calibri"/>
          <w:sz w:val="28"/>
          <w:szCs w:val="28"/>
        </w:rPr>
        <w:t>_________с</w:t>
      </w:r>
      <w:proofErr w:type="spellEnd"/>
      <w:r>
        <w:rPr>
          <w:rFonts w:ascii="Times New Roman" w:hAnsi="Times New Roman" w:cs="Calibri"/>
          <w:sz w:val="28"/>
          <w:szCs w:val="28"/>
        </w:rPr>
        <w:t xml:space="preserve"> момента принятия заявления.</w:t>
      </w:r>
    </w:p>
    <w:p w:rsidR="00371084" w:rsidRDefault="00371084" w:rsidP="00371084">
      <w:pPr>
        <w:pStyle w:val="af1"/>
        <w:numPr>
          <w:ilvl w:val="2"/>
          <w:numId w:val="24"/>
        </w:numPr>
        <w:tabs>
          <w:tab w:val="left" w:pos="1418"/>
        </w:tabs>
        <w:ind w:left="0" w:firstLine="567"/>
        <w:jc w:val="both"/>
        <w:rPr>
          <w:sz w:val="28"/>
          <w:szCs w:val="28"/>
        </w:rPr>
      </w:pPr>
      <w:r>
        <w:rPr>
          <w:sz w:val="28"/>
          <w:szCs w:val="28"/>
        </w:rPr>
        <w:t>Специалист, ответственный за прием документов, устанавливает личность заявителя, проверяет полномочия лица, подающего документы от имени заявителя, проверяет наличие (отсутствие) оснований для отказа в приеме документов.</w:t>
      </w:r>
    </w:p>
    <w:p w:rsidR="00371084" w:rsidRDefault="00371084" w:rsidP="00371084">
      <w:pPr>
        <w:ind w:firstLine="540"/>
        <w:jc w:val="both"/>
        <w:rPr>
          <w:sz w:val="28"/>
          <w:szCs w:val="28"/>
        </w:rPr>
      </w:pPr>
      <w:r>
        <w:rPr>
          <w:sz w:val="28"/>
          <w:szCs w:val="28"/>
        </w:rPr>
        <w:t xml:space="preserve">В случае если представленные копии документов не заверены и заявитель представил оригиналы документов, </w:t>
      </w:r>
      <w:r>
        <w:rPr>
          <w:rFonts w:cs="Calibri"/>
          <w:sz w:val="28"/>
          <w:szCs w:val="28"/>
          <w:lang w:eastAsia="en-US"/>
        </w:rPr>
        <w:t>специалист, ответственный за прием документов</w:t>
      </w:r>
      <w:r>
        <w:rPr>
          <w:sz w:val="28"/>
          <w:szCs w:val="28"/>
        </w:rPr>
        <w:t xml:space="preserve"> сверяет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71084" w:rsidRDefault="00371084" w:rsidP="00371084">
      <w:pPr>
        <w:ind w:firstLine="540"/>
        <w:jc w:val="both"/>
        <w:rPr>
          <w:sz w:val="28"/>
          <w:szCs w:val="28"/>
        </w:rPr>
      </w:pPr>
      <w:r>
        <w:rPr>
          <w:sz w:val="28"/>
          <w:szCs w:val="28"/>
        </w:rPr>
        <w:t xml:space="preserve">По основаниям, предусмотренным частью 2.9 раздела 2 Регламента, специалист, ответственный за прием документов не принимает заявление и прилагаемые документы. </w:t>
      </w:r>
    </w:p>
    <w:p w:rsidR="00371084" w:rsidRDefault="00371084" w:rsidP="00371084">
      <w:pPr>
        <w:ind w:firstLine="540"/>
        <w:jc w:val="both"/>
        <w:rPr>
          <w:sz w:val="28"/>
          <w:szCs w:val="28"/>
        </w:rPr>
      </w:pPr>
      <w:r>
        <w:rPr>
          <w:sz w:val="28"/>
          <w:szCs w:val="28"/>
        </w:rPr>
        <w:t>В случае если основания, предусмотренные частью 2.9 раздела 2 Регламента, отсутствуют, специалист, ответственный за прием документов, осуществляет регистрацию заявления</w:t>
      </w:r>
      <w:r>
        <w:rPr>
          <w:rFonts w:ascii="Arial" w:hAnsi="Arial" w:cs="Arial"/>
          <w:spacing w:val="2"/>
          <w:sz w:val="21"/>
          <w:szCs w:val="21"/>
        </w:rPr>
        <w:t xml:space="preserve"> </w:t>
      </w:r>
      <w:r>
        <w:rPr>
          <w:sz w:val="28"/>
          <w:szCs w:val="28"/>
        </w:rPr>
        <w:t xml:space="preserve">в порядке делопроизводства, установленного в органе местного самоуправления, предоставляющего муниципальную услугу. </w:t>
      </w:r>
    </w:p>
    <w:p w:rsidR="00371084" w:rsidRDefault="00371084" w:rsidP="00371084">
      <w:pPr>
        <w:ind w:firstLine="540"/>
        <w:jc w:val="both"/>
        <w:rPr>
          <w:rFonts w:cs="Calibri"/>
          <w:sz w:val="28"/>
          <w:szCs w:val="28"/>
          <w:lang w:eastAsia="en-US"/>
        </w:rPr>
      </w:pPr>
      <w:r>
        <w:rPr>
          <w:rFonts w:cs="Calibri"/>
          <w:sz w:val="28"/>
          <w:szCs w:val="28"/>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371084" w:rsidRDefault="006E501C" w:rsidP="00371084">
      <w:pPr>
        <w:ind w:firstLine="540"/>
        <w:jc w:val="both"/>
        <w:rPr>
          <w:sz w:val="28"/>
          <w:szCs w:val="28"/>
        </w:rPr>
      </w:pPr>
      <w:r>
        <w:rPr>
          <w:sz w:val="28"/>
          <w:szCs w:val="28"/>
        </w:rPr>
        <w:t>В срок не позднее 3 дней</w:t>
      </w:r>
      <w:r w:rsidR="00371084">
        <w:rPr>
          <w:sz w:val="28"/>
          <w:szCs w:val="28"/>
        </w:rPr>
        <w:t xml:space="preserve"> специалист, ответственный за прием документов, передает его на рассмотрение специалисту органа местного самоуправления, предоставляющего муниципальную услугу,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w:t>
      </w:r>
      <w:r w:rsidR="00371084">
        <w:rPr>
          <w:rFonts w:cs="Calibri"/>
          <w:sz w:val="28"/>
          <w:szCs w:val="28"/>
          <w:lang w:eastAsia="en-US"/>
        </w:rPr>
        <w:t>в порядке документооборота, установленного в органе местного самоуправления, предоставляющего муниципальную услугу</w:t>
      </w:r>
      <w:r w:rsidR="00371084">
        <w:rPr>
          <w:sz w:val="28"/>
          <w:szCs w:val="28"/>
        </w:rPr>
        <w:t xml:space="preserve">. </w:t>
      </w:r>
    </w:p>
    <w:p w:rsidR="00371084" w:rsidRDefault="00371084" w:rsidP="00371084">
      <w:pPr>
        <w:ind w:firstLine="540"/>
        <w:jc w:val="both"/>
        <w:rPr>
          <w:sz w:val="28"/>
          <w:szCs w:val="28"/>
        </w:rPr>
      </w:pPr>
      <w:r>
        <w:rPr>
          <w:sz w:val="28"/>
          <w:szCs w:val="28"/>
        </w:rPr>
        <w:t xml:space="preserve">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w:t>
      </w:r>
      <w:r>
        <w:rPr>
          <w:sz w:val="28"/>
          <w:szCs w:val="28"/>
        </w:rPr>
        <w:lastRenderedPageBreak/>
        <w:t>прилагаемых к нему документов специалисту, ответственному за предоставление муниципальной услуги.</w:t>
      </w:r>
    </w:p>
    <w:p w:rsidR="00371084" w:rsidRDefault="00371084" w:rsidP="00371084">
      <w:pPr>
        <w:ind w:firstLine="540"/>
        <w:jc w:val="both"/>
        <w:rPr>
          <w:sz w:val="28"/>
          <w:szCs w:val="28"/>
        </w:rPr>
      </w:pPr>
      <w:r>
        <w:rPr>
          <w:sz w:val="28"/>
          <w:szCs w:val="28"/>
        </w:rPr>
        <w:t xml:space="preserve">3.5.3. Специалист, ответственный за предоставление муниципальной услуги, </w:t>
      </w:r>
      <w:r>
        <w:rPr>
          <w:bCs/>
          <w:sz w:val="28"/>
          <w:szCs w:val="28"/>
        </w:rPr>
        <w:t xml:space="preserve">обеспечивает рассмотрение </w:t>
      </w:r>
      <w:r>
        <w:rPr>
          <w:sz w:val="28"/>
          <w:szCs w:val="28"/>
        </w:rPr>
        <w:t>заявления о предварительном согласовании предоставления земельного участка и прилагаемых к нему документов, в том числе:</w:t>
      </w:r>
    </w:p>
    <w:p w:rsidR="00371084" w:rsidRDefault="00371084" w:rsidP="00371084">
      <w:pPr>
        <w:ind w:firstLine="540"/>
        <w:jc w:val="both"/>
        <w:rPr>
          <w:sz w:val="28"/>
          <w:szCs w:val="28"/>
        </w:rPr>
      </w:pPr>
      <w:r>
        <w:rPr>
          <w:sz w:val="28"/>
          <w:szCs w:val="28"/>
        </w:rPr>
        <w:t>1) проверяет представленные документы на соответствие установленным требованиям к их формату, содержанию и комплектности;</w:t>
      </w:r>
    </w:p>
    <w:p w:rsidR="00371084" w:rsidRDefault="00371084" w:rsidP="00371084">
      <w:pPr>
        <w:ind w:firstLine="540"/>
        <w:jc w:val="both"/>
        <w:rPr>
          <w:sz w:val="28"/>
          <w:szCs w:val="28"/>
        </w:rPr>
      </w:pPr>
      <w:r>
        <w:rPr>
          <w:sz w:val="28"/>
          <w:szCs w:val="28"/>
        </w:rPr>
        <w:t xml:space="preserve">2) </w:t>
      </w:r>
      <w:r>
        <w:rPr>
          <w:rFonts w:cs="Calibri"/>
          <w:sz w:val="28"/>
          <w:szCs w:val="28"/>
          <w:lang w:eastAsia="en-US"/>
        </w:rPr>
        <w:t xml:space="preserve">при наличии оснований, </w:t>
      </w:r>
      <w:r>
        <w:rPr>
          <w:sz w:val="28"/>
          <w:szCs w:val="28"/>
        </w:rPr>
        <w:t xml:space="preserve">предусмотренных </w:t>
      </w:r>
      <w:hyperlink r:id="rId38" w:history="1">
        <w:r>
          <w:rPr>
            <w:rStyle w:val="a3"/>
            <w:color w:val="auto"/>
            <w:sz w:val="28"/>
            <w:szCs w:val="28"/>
          </w:rPr>
          <w:t>частью 2.10 раздела 2</w:t>
        </w:r>
      </w:hyperlink>
      <w:r>
        <w:rPr>
          <w:sz w:val="28"/>
          <w:szCs w:val="28"/>
        </w:rPr>
        <w:t xml:space="preserve"> Регламента, в течение __</w:t>
      </w:r>
      <w:r w:rsidR="006E501C">
        <w:rPr>
          <w:sz w:val="28"/>
          <w:szCs w:val="28"/>
        </w:rPr>
        <w:t>7</w:t>
      </w:r>
      <w:r>
        <w:rPr>
          <w:sz w:val="28"/>
          <w:szCs w:val="28"/>
        </w:rPr>
        <w:t>_____ рабочих дней со дня получения заявления готовит проект решения о возврате заявления заявителю с указанием причин такого возврата заявления, подписание и направление</w:t>
      </w:r>
      <w:r>
        <w:rPr>
          <w:rFonts w:cs="Calibri"/>
          <w:sz w:val="28"/>
          <w:szCs w:val="28"/>
          <w:lang w:eastAsia="en-US"/>
        </w:rPr>
        <w:t xml:space="preserve"> которого осуществляется в порядке, установленном </w:t>
      </w:r>
      <w:r>
        <w:rPr>
          <w:sz w:val="28"/>
          <w:szCs w:val="28"/>
        </w:rPr>
        <w:t>пунктами 3.5.5, 3.5.7. части 3.5. настоящего раздела Регламента;</w:t>
      </w:r>
    </w:p>
    <w:p w:rsidR="00371084" w:rsidRDefault="00371084" w:rsidP="00371084">
      <w:pPr>
        <w:ind w:firstLine="540"/>
        <w:jc w:val="both"/>
        <w:rPr>
          <w:rFonts w:cs="Calibri"/>
          <w:sz w:val="28"/>
          <w:szCs w:val="28"/>
          <w:lang w:eastAsia="en-US"/>
        </w:rPr>
      </w:pPr>
      <w:r>
        <w:rPr>
          <w:sz w:val="28"/>
          <w:szCs w:val="28"/>
        </w:rPr>
        <w:t xml:space="preserve">3) в случае, установленном </w:t>
      </w:r>
      <w:hyperlink r:id="rId39" w:history="1">
        <w:r>
          <w:rPr>
            <w:rStyle w:val="a3"/>
            <w:color w:val="auto"/>
            <w:sz w:val="28"/>
            <w:szCs w:val="28"/>
          </w:rPr>
          <w:t>частью 2.12 раздела 2</w:t>
        </w:r>
      </w:hyperlink>
      <w:r>
        <w:rPr>
          <w:sz w:val="28"/>
          <w:szCs w:val="28"/>
        </w:rPr>
        <w:t xml:space="preserve"> Регламента, в течение _</w:t>
      </w:r>
      <w:r w:rsidR="006E501C">
        <w:rPr>
          <w:sz w:val="28"/>
          <w:szCs w:val="28"/>
        </w:rPr>
        <w:t>7</w:t>
      </w:r>
      <w:r>
        <w:rPr>
          <w:sz w:val="28"/>
          <w:szCs w:val="28"/>
        </w:rPr>
        <w:t>______ рабочих дней со дня получения заявления готовит проект</w:t>
      </w:r>
      <w:r>
        <w:rPr>
          <w:rFonts w:cs="Calibri"/>
          <w:sz w:val="28"/>
          <w:szCs w:val="28"/>
          <w:lang w:eastAsia="en-US"/>
        </w:rPr>
        <w:t xml:space="preserve"> решения о приостановлении предоставления муниципальной услуги, подписание и направление которого осуществляется в порядке, установленном пунктами 3.5.5, 3.5.7. части 3.5. настоящего раздела Регламента;</w:t>
      </w:r>
    </w:p>
    <w:p w:rsidR="00371084" w:rsidRDefault="00371084" w:rsidP="00371084">
      <w:pPr>
        <w:ind w:firstLine="540"/>
        <w:jc w:val="both"/>
        <w:rPr>
          <w:rFonts w:cs="Calibri"/>
          <w:sz w:val="28"/>
          <w:szCs w:val="28"/>
          <w:lang w:eastAsia="en-US"/>
        </w:rPr>
      </w:pPr>
      <w:r>
        <w:rPr>
          <w:rFonts w:cs="Calibri"/>
          <w:sz w:val="28"/>
          <w:szCs w:val="28"/>
          <w:lang w:eastAsia="en-US"/>
        </w:rPr>
        <w:t>В проекте решения о приостановлении предоставления муниципальной услуги указывается, что 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71084" w:rsidRDefault="00371084" w:rsidP="00371084">
      <w:pPr>
        <w:ind w:firstLine="567"/>
        <w:jc w:val="both"/>
        <w:rPr>
          <w:rFonts w:cs="Calibri"/>
          <w:sz w:val="28"/>
          <w:szCs w:val="28"/>
          <w:lang w:eastAsia="en-US"/>
        </w:rPr>
      </w:pPr>
      <w:r>
        <w:rPr>
          <w:rFonts w:cs="Calibri"/>
          <w:sz w:val="28"/>
          <w:szCs w:val="28"/>
          <w:lang w:eastAsia="en-US"/>
        </w:rPr>
        <w:t xml:space="preserve">4)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
    <w:p w:rsidR="00371084" w:rsidRDefault="00371084" w:rsidP="00371084">
      <w:pPr>
        <w:ind w:firstLine="540"/>
        <w:jc w:val="both"/>
        <w:rPr>
          <w:rFonts w:cs="Calibri"/>
          <w:sz w:val="28"/>
          <w:szCs w:val="28"/>
          <w:lang w:eastAsia="en-US"/>
        </w:rPr>
      </w:pPr>
      <w:r>
        <w:rPr>
          <w:rFonts w:cs="Calibri"/>
          <w:sz w:val="28"/>
          <w:szCs w:val="28"/>
          <w:lang w:eastAsia="en-US"/>
        </w:rPr>
        <w:t>5) в течение __</w:t>
      </w:r>
      <w:r w:rsidR="006E501C">
        <w:rPr>
          <w:rFonts w:cs="Calibri"/>
          <w:sz w:val="28"/>
          <w:szCs w:val="28"/>
          <w:lang w:eastAsia="en-US"/>
        </w:rPr>
        <w:t>3</w:t>
      </w:r>
      <w:r>
        <w:rPr>
          <w:rFonts w:cs="Calibri"/>
          <w:sz w:val="28"/>
          <w:szCs w:val="28"/>
          <w:lang w:eastAsia="en-US"/>
        </w:rPr>
        <w:t>_____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371084" w:rsidRDefault="00371084" w:rsidP="00371084">
      <w:pPr>
        <w:ind w:firstLine="540"/>
        <w:jc w:val="both"/>
        <w:rPr>
          <w:sz w:val="28"/>
          <w:szCs w:val="28"/>
        </w:rPr>
      </w:pPr>
      <w:r>
        <w:rPr>
          <w:rFonts w:cs="Calibri"/>
          <w:sz w:val="28"/>
          <w:szCs w:val="28"/>
          <w:lang w:eastAsia="en-US"/>
        </w:rPr>
        <w:t xml:space="preserve">6) </w:t>
      </w:r>
      <w:r>
        <w:rPr>
          <w:sz w:val="28"/>
          <w:szCs w:val="28"/>
        </w:rPr>
        <w:t>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371084" w:rsidRDefault="00371084" w:rsidP="00371084">
      <w:pPr>
        <w:ind w:firstLine="540"/>
        <w:jc w:val="both"/>
        <w:rPr>
          <w:sz w:val="28"/>
          <w:szCs w:val="28"/>
        </w:rPr>
      </w:pPr>
      <w:r>
        <w:rPr>
          <w:rFonts w:cs="Calibri"/>
          <w:sz w:val="28"/>
          <w:szCs w:val="28"/>
          <w:lang w:eastAsia="en-US"/>
        </w:rPr>
        <w:t xml:space="preserve">3.5.4. </w:t>
      </w:r>
      <w:r>
        <w:rPr>
          <w:sz w:val="28"/>
          <w:szCs w:val="28"/>
        </w:rPr>
        <w:t>По результатам рассмотрения заявления и анализа возможности предварительного согласования предоставления земельного участка, специалист, ответственный за предоставление муниципальной услуги, выполняет одно из следующих действий:</w:t>
      </w:r>
    </w:p>
    <w:p w:rsidR="00371084" w:rsidRDefault="00371084" w:rsidP="00371084">
      <w:pPr>
        <w:ind w:firstLine="540"/>
        <w:jc w:val="both"/>
        <w:rPr>
          <w:rFonts w:cs="Calibri"/>
          <w:sz w:val="28"/>
          <w:szCs w:val="28"/>
          <w:lang w:eastAsia="en-US"/>
        </w:rPr>
      </w:pPr>
      <w:r>
        <w:rPr>
          <w:rFonts w:cs="Calibri"/>
          <w:sz w:val="28"/>
          <w:szCs w:val="28"/>
          <w:lang w:eastAsia="en-US"/>
        </w:rPr>
        <w:t xml:space="preserve">1) при отсутствии оснований для отказа в предоставлении муниципальной услуги, </w:t>
      </w:r>
      <w:r>
        <w:rPr>
          <w:sz w:val="28"/>
          <w:szCs w:val="28"/>
        </w:rPr>
        <w:t>предусмотренных частью 2.11 раздела 2 Регламента,</w:t>
      </w:r>
      <w:r>
        <w:rPr>
          <w:rFonts w:cs="Calibri"/>
          <w:sz w:val="28"/>
          <w:szCs w:val="28"/>
          <w:lang w:eastAsia="en-US"/>
        </w:rPr>
        <w:t xml:space="preserve"> </w:t>
      </w:r>
      <w:r>
        <w:rPr>
          <w:sz w:val="28"/>
          <w:szCs w:val="28"/>
        </w:rPr>
        <w:t xml:space="preserve">подготавливает </w:t>
      </w:r>
      <w:r>
        <w:rPr>
          <w:rFonts w:cs="Calibri"/>
          <w:sz w:val="28"/>
          <w:szCs w:val="28"/>
          <w:lang w:eastAsia="en-US"/>
        </w:rPr>
        <w:t xml:space="preserve">проект решения </w:t>
      </w:r>
      <w:r>
        <w:rPr>
          <w:sz w:val="28"/>
          <w:szCs w:val="28"/>
        </w:rPr>
        <w:t xml:space="preserve">о </w:t>
      </w:r>
      <w:r>
        <w:rPr>
          <w:rFonts w:cs="Calibri"/>
          <w:sz w:val="28"/>
          <w:szCs w:val="28"/>
          <w:lang w:eastAsia="en-US"/>
        </w:rPr>
        <w:t>предварительном согласовании предоставления земельного участка.</w:t>
      </w:r>
    </w:p>
    <w:p w:rsidR="00371084" w:rsidRDefault="00371084" w:rsidP="00371084">
      <w:pPr>
        <w:suppressAutoHyphens w:val="0"/>
        <w:autoSpaceDE w:val="0"/>
        <w:autoSpaceDN w:val="0"/>
        <w:adjustRightInd w:val="0"/>
        <w:spacing w:line="240" w:lineRule="auto"/>
        <w:ind w:firstLine="540"/>
        <w:jc w:val="both"/>
        <w:rPr>
          <w:sz w:val="28"/>
          <w:szCs w:val="28"/>
        </w:rPr>
      </w:pPr>
      <w:r>
        <w:rPr>
          <w:rFonts w:eastAsiaTheme="minorEastAsia"/>
          <w:sz w:val="28"/>
          <w:szCs w:val="28"/>
        </w:rPr>
        <w:lastRenderedPageBreak/>
        <w:t xml:space="preserve">В случае, если испрашиваемый земельный участок предстоит образовать, в решении о предварительном согласовании </w:t>
      </w:r>
      <w:r>
        <w:rPr>
          <w:sz w:val="28"/>
          <w:szCs w:val="28"/>
        </w:rPr>
        <w:t>предоставления земельного участка указываются:</w:t>
      </w:r>
    </w:p>
    <w:p w:rsidR="00371084" w:rsidRDefault="00371084" w:rsidP="00371084">
      <w:pPr>
        <w:suppressAutoHyphens w:val="0"/>
        <w:autoSpaceDE w:val="0"/>
        <w:autoSpaceDN w:val="0"/>
        <w:adjustRightInd w:val="0"/>
        <w:spacing w:line="240" w:lineRule="auto"/>
        <w:ind w:firstLine="540"/>
        <w:jc w:val="both"/>
        <w:rPr>
          <w:sz w:val="28"/>
          <w:szCs w:val="28"/>
        </w:rPr>
      </w:pPr>
      <w:r>
        <w:rPr>
          <w:sz w:val="28"/>
          <w:szCs w:val="28"/>
        </w:rP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sz w:val="28"/>
          <w:szCs w:val="28"/>
        </w:rPr>
        <w:t>- площадь испрашиваемого земельного участка, который</w:t>
      </w:r>
      <w:r>
        <w:rPr>
          <w:rFonts w:eastAsiaTheme="minorEastAsia"/>
          <w:sz w:val="28"/>
          <w:szCs w:val="28"/>
        </w:rPr>
        <w:t xml:space="preserve">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адрес земельного участка или при отсутствии адреса иное описание местоположения такого земельного участка;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наименование органа государственной власти, если заявителем является орган государственной власти;</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наименование органа местного самоуправления, если заявителем является орган местного самоуправления;</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категория земель, к которой относится испрашиваемый земельный участок;</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lastRenderedPageBreak/>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71084" w:rsidRDefault="00371084" w:rsidP="00371084">
      <w:pPr>
        <w:ind w:firstLine="540"/>
        <w:jc w:val="both"/>
        <w:rPr>
          <w:rFonts w:eastAsiaTheme="minorEastAsia"/>
          <w:sz w:val="28"/>
          <w:szCs w:val="28"/>
        </w:rPr>
      </w:pPr>
      <w:r>
        <w:rPr>
          <w:rFonts w:eastAsiaTheme="minorEastAsia"/>
          <w:sz w:val="28"/>
          <w:szCs w:val="28"/>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предусмотренном пунктом 10 статьи 39.15 Земельного кодекса Российской Федерации.   </w:t>
      </w:r>
    </w:p>
    <w:p w:rsidR="00371084" w:rsidRDefault="00371084" w:rsidP="00371084">
      <w:pPr>
        <w:ind w:firstLine="540"/>
        <w:jc w:val="both"/>
        <w:rPr>
          <w:rFonts w:cs="Calibri"/>
          <w:sz w:val="28"/>
          <w:szCs w:val="28"/>
          <w:lang w:eastAsia="en-US"/>
        </w:rPr>
      </w:pPr>
      <w:r>
        <w:rPr>
          <w:rFonts w:cs="Calibri"/>
          <w:sz w:val="28"/>
          <w:szCs w:val="28"/>
          <w:lang w:eastAsia="en-US"/>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w:t>
      </w:r>
    </w:p>
    <w:p w:rsidR="00371084" w:rsidRDefault="00371084" w:rsidP="00371084">
      <w:pPr>
        <w:ind w:firstLine="567"/>
        <w:jc w:val="both"/>
        <w:rPr>
          <w:rFonts w:cs="Calibri"/>
          <w:sz w:val="28"/>
          <w:szCs w:val="28"/>
          <w:lang w:eastAsia="en-US"/>
        </w:rPr>
      </w:pPr>
      <w:r>
        <w:rPr>
          <w:rFonts w:cs="Calibri"/>
          <w:sz w:val="28"/>
          <w:szCs w:val="28"/>
          <w:lang w:eastAsia="en-US"/>
        </w:rPr>
        <w:t xml:space="preserve">При наличии в письменной форме согласия заявителя, орган местного самоуправления, предоставляющий муниципальную услугу, вправе утвердить иной вариант схемы расположения земельного участка. </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xml:space="preserve">В случае, если границы испрашиваемого земельного участка подлежат уточнению в соответствии с Федеральным </w:t>
      </w:r>
      <w:hyperlink r:id="rId40" w:history="1">
        <w:r>
          <w:rPr>
            <w:rStyle w:val="a3"/>
            <w:rFonts w:eastAsiaTheme="minorEastAsia"/>
            <w:color w:val="auto"/>
            <w:sz w:val="28"/>
            <w:szCs w:val="28"/>
          </w:rPr>
          <w:t>законом</w:t>
        </w:r>
      </w:hyperlink>
      <w:r>
        <w:rPr>
          <w:rFonts w:eastAsiaTheme="minorEastAsia"/>
          <w:sz w:val="28"/>
          <w:szCs w:val="28"/>
        </w:rPr>
        <w:t xml:space="preserve"> «О кадастровой деятельности», в решении о предварительном согласовании предоставления земельного участка указываются:</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кадастровый номер и площадь испрашиваемого земельного участка;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в качестве условия предоставления заявителю испрашиваемого земельного участка уточнение его границ;</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71084" w:rsidRDefault="00371084" w:rsidP="00371084">
      <w:pPr>
        <w:ind w:firstLine="540"/>
        <w:jc w:val="both"/>
        <w:rPr>
          <w:rFonts w:cs="Calibri"/>
          <w:sz w:val="28"/>
          <w:szCs w:val="28"/>
          <w:lang w:eastAsia="en-US"/>
        </w:rPr>
      </w:pPr>
      <w:r>
        <w:rPr>
          <w:sz w:val="28"/>
          <w:szCs w:val="28"/>
        </w:rPr>
        <w:t xml:space="preserve">2) </w:t>
      </w:r>
      <w:r>
        <w:rPr>
          <w:rFonts w:cs="Calibri"/>
          <w:sz w:val="28"/>
          <w:szCs w:val="28"/>
          <w:lang w:eastAsia="en-US"/>
        </w:rPr>
        <w:t>при наличии оснований для отказа в предоставлении муниципальной услуги, предусмотренных частью 2.11 раздела 2 Регламента, готовит проект решения об отказе в предварительном согласовании предоставления земельного участка с указанием всех оснований принятия такого решения.</w:t>
      </w:r>
    </w:p>
    <w:p w:rsidR="00371084" w:rsidRDefault="00371084" w:rsidP="00371084">
      <w:pPr>
        <w:ind w:firstLine="540"/>
        <w:jc w:val="both"/>
        <w:rPr>
          <w:rFonts w:cs="Calibri"/>
          <w:sz w:val="28"/>
          <w:szCs w:val="28"/>
          <w:lang w:eastAsia="en-US"/>
        </w:rPr>
      </w:pPr>
      <w:r>
        <w:rPr>
          <w:rFonts w:cs="Calibri"/>
          <w:sz w:val="28"/>
          <w:szCs w:val="28"/>
          <w:lang w:eastAsia="en-US"/>
        </w:rPr>
        <w:t>Срок подготовки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___</w:t>
      </w:r>
      <w:r w:rsidR="006E501C">
        <w:rPr>
          <w:rFonts w:cs="Calibri"/>
          <w:sz w:val="28"/>
          <w:szCs w:val="28"/>
          <w:lang w:eastAsia="en-US"/>
        </w:rPr>
        <w:t>7</w:t>
      </w:r>
      <w:r>
        <w:rPr>
          <w:rFonts w:cs="Calibri"/>
          <w:sz w:val="28"/>
          <w:szCs w:val="28"/>
          <w:lang w:eastAsia="en-US"/>
        </w:rPr>
        <w:t>________ дней со дня регистрации заявления.</w:t>
      </w:r>
    </w:p>
    <w:p w:rsidR="00371084" w:rsidRDefault="00371084" w:rsidP="00371084">
      <w:pPr>
        <w:ind w:firstLine="540"/>
        <w:jc w:val="both"/>
        <w:rPr>
          <w:rFonts w:cs="Calibri"/>
          <w:sz w:val="28"/>
          <w:szCs w:val="28"/>
          <w:lang w:eastAsia="en-US"/>
        </w:rPr>
      </w:pPr>
      <w:r>
        <w:rPr>
          <w:sz w:val="28"/>
          <w:szCs w:val="28"/>
        </w:rPr>
        <w:t xml:space="preserve">Результатом исполнения административного действия является </w:t>
      </w:r>
      <w:r>
        <w:rPr>
          <w:rFonts w:cs="Calibri"/>
          <w:sz w:val="28"/>
          <w:szCs w:val="28"/>
          <w:lang w:eastAsia="en-US"/>
        </w:rPr>
        <w:t xml:space="preserve">подготовка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371084" w:rsidRDefault="00371084" w:rsidP="00371084">
      <w:pPr>
        <w:ind w:firstLine="540"/>
        <w:jc w:val="both"/>
        <w:rPr>
          <w:rFonts w:cs="Calibri"/>
          <w:sz w:val="28"/>
          <w:szCs w:val="28"/>
          <w:lang w:eastAsia="en-US"/>
        </w:rPr>
      </w:pPr>
      <w:r>
        <w:rPr>
          <w:rFonts w:cs="Calibri"/>
          <w:sz w:val="28"/>
          <w:szCs w:val="28"/>
          <w:lang w:eastAsia="en-US"/>
        </w:rPr>
        <w:lastRenderedPageBreak/>
        <w:t>3.5.5. Проект решения, указанного в пункте  3.5.4. части 3.5. настоящего раздела Регламента, в течение __</w:t>
      </w:r>
      <w:r w:rsidR="006E501C">
        <w:rPr>
          <w:rFonts w:cs="Calibri"/>
          <w:sz w:val="28"/>
          <w:szCs w:val="28"/>
          <w:lang w:eastAsia="en-US"/>
        </w:rPr>
        <w:t>3 дней</w:t>
      </w:r>
      <w:r>
        <w:rPr>
          <w:rFonts w:cs="Calibri"/>
          <w:sz w:val="28"/>
          <w:szCs w:val="28"/>
          <w:lang w:eastAsia="en-US"/>
        </w:rPr>
        <w:t>___________ направляется</w:t>
      </w:r>
      <w:r>
        <w:rPr>
          <w:sz w:val="28"/>
          <w:szCs w:val="28"/>
        </w:rPr>
        <w:t xml:space="preserve"> специалистом, ответственным за предоставление муниципальной услуги,</w:t>
      </w:r>
      <w:r>
        <w:rPr>
          <w:rFonts w:cs="Calibri"/>
          <w:sz w:val="28"/>
          <w:szCs w:val="28"/>
          <w:lang w:eastAsia="en-US"/>
        </w:rPr>
        <w:t xml:space="preserve">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 </w:t>
      </w:r>
    </w:p>
    <w:p w:rsidR="00371084" w:rsidRDefault="00371084" w:rsidP="00371084">
      <w:pPr>
        <w:ind w:firstLine="540"/>
        <w:jc w:val="both"/>
        <w:rPr>
          <w:sz w:val="28"/>
          <w:szCs w:val="28"/>
        </w:rPr>
      </w:pPr>
      <w:r>
        <w:rPr>
          <w:rFonts w:cs="Calibri"/>
          <w:sz w:val="28"/>
          <w:szCs w:val="28"/>
          <w:lang w:eastAsia="en-US"/>
        </w:rPr>
        <w:t>Уполномоченное должностное лицо органа местного самоуправления, предоставляющего муниципальную услугу,</w:t>
      </w:r>
      <w:r>
        <w:rPr>
          <w:sz w:val="28"/>
          <w:szCs w:val="28"/>
        </w:rPr>
        <w:t xml:space="preserve"> рассматривает и подписывает проект решения</w:t>
      </w:r>
      <w:r>
        <w:rPr>
          <w:rFonts w:cs="Calibri"/>
          <w:sz w:val="28"/>
          <w:szCs w:val="28"/>
          <w:lang w:eastAsia="en-US"/>
        </w:rPr>
        <w:t>, указанного в пункте 3.5.4. части 3.5. настоящего раздела Регламента,</w:t>
      </w:r>
      <w:r>
        <w:rPr>
          <w:sz w:val="28"/>
          <w:szCs w:val="28"/>
        </w:rPr>
        <w:t xml:space="preserve"> в течение __</w:t>
      </w:r>
      <w:r w:rsidR="006E501C">
        <w:rPr>
          <w:sz w:val="28"/>
          <w:szCs w:val="28"/>
        </w:rPr>
        <w:t>2</w:t>
      </w:r>
      <w:r>
        <w:rPr>
          <w:sz w:val="28"/>
          <w:szCs w:val="28"/>
        </w:rPr>
        <w:t xml:space="preserve">_____ дней после его принятия. </w:t>
      </w:r>
    </w:p>
    <w:p w:rsidR="00371084" w:rsidRDefault="00371084" w:rsidP="00371084">
      <w:pPr>
        <w:ind w:firstLine="540"/>
        <w:jc w:val="both"/>
        <w:rPr>
          <w:rFonts w:cs="Calibri"/>
          <w:sz w:val="28"/>
          <w:szCs w:val="28"/>
          <w:lang w:eastAsia="en-US"/>
        </w:rPr>
      </w:pPr>
      <w:r>
        <w:rPr>
          <w:rFonts w:cs="Calibri"/>
          <w:sz w:val="28"/>
          <w:szCs w:val="28"/>
          <w:lang w:eastAsia="en-US"/>
        </w:rPr>
        <w:t xml:space="preserve">После подписания </w:t>
      </w:r>
      <w:r>
        <w:rPr>
          <w:sz w:val="28"/>
          <w:szCs w:val="28"/>
        </w:rPr>
        <w:t>решения</w:t>
      </w:r>
      <w:r>
        <w:rPr>
          <w:rFonts w:cs="Calibri"/>
          <w:sz w:val="28"/>
          <w:szCs w:val="28"/>
          <w:lang w:eastAsia="en-US"/>
        </w:rPr>
        <w:t>, указанного в пункте 3.5.4. части 3.5. настоящего раздела Регламента,</w:t>
      </w:r>
      <w:r>
        <w:rPr>
          <w:sz w:val="28"/>
          <w:szCs w:val="28"/>
        </w:rPr>
        <w:t xml:space="preserve"> </w:t>
      </w:r>
      <w:r>
        <w:rPr>
          <w:rFonts w:cs="Calibri"/>
          <w:sz w:val="28"/>
          <w:szCs w:val="28"/>
          <w:lang w:eastAsia="en-US"/>
        </w:rPr>
        <w:t xml:space="preserve"> его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rsidR="00371084" w:rsidRDefault="00371084" w:rsidP="00371084">
      <w:pPr>
        <w:ind w:firstLine="540"/>
        <w:jc w:val="both"/>
        <w:rPr>
          <w:rFonts w:cs="Calibri"/>
          <w:sz w:val="28"/>
          <w:szCs w:val="28"/>
          <w:lang w:eastAsia="en-US"/>
        </w:rPr>
      </w:pPr>
      <w:r>
        <w:rPr>
          <w:sz w:val="28"/>
          <w:szCs w:val="28"/>
        </w:rPr>
        <w:t xml:space="preserve">3.5.6. Результатом административной процедуры предварительного согласования предоставления земельного участка является принятие решения о </w:t>
      </w:r>
      <w:r>
        <w:rPr>
          <w:rFonts w:cs="Calibri"/>
          <w:sz w:val="28"/>
          <w:szCs w:val="28"/>
          <w:lang w:eastAsia="en-US"/>
        </w:rPr>
        <w:t xml:space="preserve">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371084" w:rsidRDefault="00371084" w:rsidP="00371084">
      <w:pPr>
        <w:ind w:firstLine="540"/>
        <w:jc w:val="both"/>
        <w:rPr>
          <w:rFonts w:cs="Calibri"/>
          <w:sz w:val="28"/>
          <w:szCs w:val="28"/>
          <w:lang w:eastAsia="en-US"/>
        </w:rPr>
      </w:pPr>
      <w:r>
        <w:rPr>
          <w:rFonts w:cs="Calibri"/>
          <w:sz w:val="28"/>
          <w:szCs w:val="28"/>
          <w:lang w:eastAsia="en-US"/>
        </w:rPr>
        <w:t>3.5.7. Специалист органа местного самоуправления, предоставляющего муниципальную услугу, ответственный за выдачу документов, в течение __</w:t>
      </w:r>
      <w:r w:rsidR="006E501C">
        <w:rPr>
          <w:rFonts w:cs="Calibri"/>
          <w:sz w:val="28"/>
          <w:szCs w:val="28"/>
          <w:lang w:eastAsia="en-US"/>
        </w:rPr>
        <w:t>3</w:t>
      </w:r>
      <w:r>
        <w:rPr>
          <w:rFonts w:cs="Calibri"/>
          <w:sz w:val="28"/>
          <w:szCs w:val="28"/>
          <w:lang w:eastAsia="en-US"/>
        </w:rPr>
        <w:t xml:space="preserve">_____ рабочих  дней со дня подписания </w:t>
      </w:r>
      <w:r>
        <w:rPr>
          <w:sz w:val="28"/>
          <w:szCs w:val="28"/>
        </w:rPr>
        <w:t xml:space="preserve">решения о </w:t>
      </w:r>
      <w:r>
        <w:rPr>
          <w:rFonts w:cs="Calibri"/>
          <w:sz w:val="28"/>
          <w:szCs w:val="28"/>
          <w:lang w:eastAsia="en-US"/>
        </w:rPr>
        <w:t>предварительном согласовании предоставления земельного участка  либо об отказе в предварительном согласовании предоставления земельного участка направляет такое решение заявителю способом, указанным в заявлении, либо выдает заявителю лично.</w:t>
      </w:r>
    </w:p>
    <w:p w:rsidR="00371084" w:rsidRDefault="00371084" w:rsidP="00371084">
      <w:pPr>
        <w:pStyle w:val="af1"/>
        <w:tabs>
          <w:tab w:val="left" w:pos="1134"/>
        </w:tabs>
        <w:ind w:left="0" w:firstLine="540"/>
        <w:jc w:val="both"/>
        <w:rPr>
          <w:rFonts w:cs="Calibri"/>
          <w:sz w:val="28"/>
          <w:szCs w:val="28"/>
          <w:lang w:eastAsia="en-US"/>
        </w:rPr>
      </w:pPr>
      <w:r>
        <w:rPr>
          <w:rFonts w:cs="Calibri"/>
          <w:sz w:val="28"/>
          <w:szCs w:val="28"/>
          <w:lang w:eastAsia="en-US"/>
        </w:rPr>
        <w:t xml:space="preserve">3.5.8. В случае возобновления предоставления муниципальной услуги, приостановленной на основании части 2.12 Регламента, рассмотрение заявления и документов осуществляется в порядке, установленном подпунктами 3, 4 </w:t>
      </w:r>
      <w:hyperlink r:id="rId41" w:history="1">
        <w:r>
          <w:rPr>
            <w:rStyle w:val="a3"/>
            <w:color w:val="auto"/>
            <w:sz w:val="28"/>
            <w:szCs w:val="28"/>
            <w:lang w:eastAsia="en-US"/>
          </w:rPr>
          <w:t>пункта</w:t>
        </w:r>
      </w:hyperlink>
      <w:r>
        <w:rPr>
          <w:rFonts w:cs="Calibri"/>
          <w:sz w:val="28"/>
          <w:szCs w:val="28"/>
          <w:lang w:eastAsia="en-US"/>
        </w:rPr>
        <w:t xml:space="preserve"> 3.5.3., пунктами 3.5.4,. </w:t>
      </w:r>
      <w:hyperlink r:id="rId42" w:history="1">
        <w:r>
          <w:rPr>
            <w:rStyle w:val="a3"/>
            <w:color w:val="auto"/>
            <w:sz w:val="28"/>
            <w:szCs w:val="28"/>
            <w:lang w:eastAsia="en-US"/>
          </w:rPr>
          <w:t>3.5.5.</w:t>
        </w:r>
      </w:hyperlink>
      <w:r>
        <w:rPr>
          <w:rFonts w:cs="Calibri"/>
          <w:sz w:val="28"/>
          <w:szCs w:val="28"/>
          <w:lang w:eastAsia="en-US"/>
        </w:rPr>
        <w:t xml:space="preserve">, </w:t>
      </w:r>
      <w:hyperlink r:id="rId43" w:history="1">
        <w:r>
          <w:rPr>
            <w:rStyle w:val="a3"/>
            <w:color w:val="auto"/>
            <w:sz w:val="28"/>
            <w:szCs w:val="28"/>
            <w:lang w:eastAsia="en-US"/>
          </w:rPr>
          <w:t>3.5.7</w:t>
        </w:r>
      </w:hyperlink>
      <w:r>
        <w:rPr>
          <w:rFonts w:cs="Calibri"/>
          <w:sz w:val="28"/>
          <w:szCs w:val="28"/>
          <w:lang w:eastAsia="en-US"/>
        </w:rPr>
        <w:t xml:space="preserve"> части 3.5. настоящего раздела Регламента.</w:t>
      </w:r>
    </w:p>
    <w:p w:rsidR="00371084" w:rsidRDefault="00371084" w:rsidP="00371084">
      <w:pPr>
        <w:tabs>
          <w:tab w:val="left" w:pos="1134"/>
        </w:tabs>
        <w:ind w:firstLine="567"/>
        <w:jc w:val="both"/>
        <w:rPr>
          <w:sz w:val="28"/>
          <w:szCs w:val="28"/>
        </w:rPr>
      </w:pPr>
    </w:p>
    <w:p w:rsidR="00371084" w:rsidRDefault="00371084" w:rsidP="00371084">
      <w:pPr>
        <w:tabs>
          <w:tab w:val="left" w:pos="1134"/>
        </w:tabs>
        <w:ind w:firstLine="567"/>
        <w:jc w:val="both"/>
        <w:rPr>
          <w:sz w:val="28"/>
          <w:szCs w:val="28"/>
        </w:rPr>
      </w:pPr>
      <w:r>
        <w:rPr>
          <w:sz w:val="28"/>
          <w:szCs w:val="28"/>
        </w:rPr>
        <w:t>3.6. Предоставление земельного участка в аренду.</w:t>
      </w:r>
    </w:p>
    <w:p w:rsidR="00371084" w:rsidRDefault="00371084" w:rsidP="00371084">
      <w:pPr>
        <w:pStyle w:val="af1"/>
        <w:tabs>
          <w:tab w:val="left" w:pos="1418"/>
        </w:tabs>
        <w:ind w:left="0" w:firstLine="567"/>
        <w:jc w:val="both"/>
        <w:rPr>
          <w:sz w:val="28"/>
          <w:szCs w:val="28"/>
        </w:rPr>
      </w:pPr>
      <w:r>
        <w:rPr>
          <w:sz w:val="28"/>
          <w:szCs w:val="28"/>
        </w:rPr>
        <w:t>3.6.1. Основанием для начала административной процедуры является предоставление заявителем (представителем заявителя) в орган местного самоуправления, предоставляющий муниципальную услугу, заявления о предоставлении земельного участка в аренду без проведения торгов и прилагаемых к нему документов.</w:t>
      </w:r>
    </w:p>
    <w:p w:rsidR="00371084" w:rsidRDefault="00371084" w:rsidP="00371084">
      <w:pPr>
        <w:pStyle w:val="af1"/>
        <w:tabs>
          <w:tab w:val="left" w:pos="1134"/>
        </w:tabs>
        <w:ind w:left="0" w:firstLine="567"/>
        <w:jc w:val="both"/>
        <w:rPr>
          <w:sz w:val="28"/>
          <w:szCs w:val="28"/>
        </w:rPr>
      </w:pPr>
      <w:r>
        <w:rPr>
          <w:sz w:val="28"/>
          <w:szCs w:val="28"/>
        </w:rPr>
        <w:t xml:space="preserve">3.6.2. Прием, регистрация заявления, и его передача специалисту, ответственному за предоставление муниципальной услуги осуществляется в порядке, аналогичном порядку приема, регистрации и передачи заявления о предварительном согласовании предоставления земельного участка (пункты 3.5.1 – 3.5.2 части 3.5 настоящего раздела Регламента). </w:t>
      </w:r>
    </w:p>
    <w:p w:rsidR="00371084" w:rsidRDefault="00371084" w:rsidP="00371084">
      <w:pPr>
        <w:ind w:firstLine="540"/>
        <w:jc w:val="both"/>
        <w:rPr>
          <w:sz w:val="28"/>
          <w:szCs w:val="28"/>
        </w:rPr>
      </w:pPr>
      <w:r>
        <w:rPr>
          <w:sz w:val="28"/>
          <w:szCs w:val="28"/>
        </w:rPr>
        <w:t xml:space="preserve">3.6.3. Специалист, ответственный за предоставление муниципальной услуги, </w:t>
      </w:r>
      <w:r>
        <w:rPr>
          <w:bCs/>
          <w:sz w:val="28"/>
          <w:szCs w:val="28"/>
        </w:rPr>
        <w:t xml:space="preserve">обеспечивает рассмотрение </w:t>
      </w:r>
      <w:r>
        <w:rPr>
          <w:sz w:val="28"/>
          <w:szCs w:val="28"/>
        </w:rPr>
        <w:t>заявления о предоставлении земельного участка в аренду и прилагаемых к нему документов, в том числе:</w:t>
      </w:r>
    </w:p>
    <w:p w:rsidR="00371084" w:rsidRDefault="00371084" w:rsidP="00371084">
      <w:pPr>
        <w:ind w:firstLine="540"/>
        <w:jc w:val="both"/>
        <w:rPr>
          <w:bCs/>
          <w:sz w:val="28"/>
          <w:szCs w:val="28"/>
        </w:rPr>
      </w:pPr>
      <w:r>
        <w:rPr>
          <w:sz w:val="28"/>
          <w:szCs w:val="28"/>
        </w:rPr>
        <w:t xml:space="preserve">1) проверяет представленные документы на соответствие установленным требованиям к их формату, </w:t>
      </w:r>
      <w:r>
        <w:rPr>
          <w:bCs/>
          <w:sz w:val="28"/>
          <w:szCs w:val="28"/>
        </w:rPr>
        <w:t>содержанию и комплектности;</w:t>
      </w:r>
    </w:p>
    <w:p w:rsidR="00371084" w:rsidRDefault="00371084" w:rsidP="00371084">
      <w:pPr>
        <w:ind w:firstLine="540"/>
        <w:jc w:val="both"/>
        <w:rPr>
          <w:bCs/>
          <w:sz w:val="28"/>
          <w:szCs w:val="28"/>
        </w:rPr>
      </w:pPr>
      <w:r>
        <w:rPr>
          <w:bCs/>
          <w:sz w:val="28"/>
          <w:szCs w:val="28"/>
        </w:rPr>
        <w:t xml:space="preserve">2) при наличии оснований, предусмотренных </w:t>
      </w:r>
      <w:hyperlink r:id="rId44" w:history="1">
        <w:r>
          <w:rPr>
            <w:rStyle w:val="a3"/>
            <w:bCs/>
            <w:color w:val="auto"/>
            <w:sz w:val="28"/>
            <w:szCs w:val="28"/>
          </w:rPr>
          <w:t>частью 2.10 раздела 2</w:t>
        </w:r>
      </w:hyperlink>
      <w:r>
        <w:rPr>
          <w:bCs/>
          <w:sz w:val="28"/>
          <w:szCs w:val="28"/>
        </w:rPr>
        <w:t xml:space="preserve"> Регламента, в течение ___</w:t>
      </w:r>
      <w:r w:rsidR="006E501C">
        <w:rPr>
          <w:bCs/>
          <w:sz w:val="28"/>
          <w:szCs w:val="28"/>
        </w:rPr>
        <w:t>3</w:t>
      </w:r>
      <w:r>
        <w:rPr>
          <w:bCs/>
          <w:sz w:val="28"/>
          <w:szCs w:val="28"/>
        </w:rPr>
        <w:t xml:space="preserve">____ рабочих дней со дня получения заявления </w:t>
      </w:r>
      <w:r>
        <w:rPr>
          <w:bCs/>
          <w:sz w:val="28"/>
          <w:szCs w:val="28"/>
        </w:rPr>
        <w:lastRenderedPageBreak/>
        <w:t>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3.5.5, 3.5.7. части 3.5. настоящего раздела Регламента;</w:t>
      </w:r>
    </w:p>
    <w:p w:rsidR="00371084" w:rsidRDefault="00371084" w:rsidP="00371084">
      <w:pPr>
        <w:ind w:firstLine="567"/>
        <w:jc w:val="both"/>
        <w:rPr>
          <w:rFonts w:cs="Calibri"/>
          <w:sz w:val="28"/>
          <w:szCs w:val="28"/>
          <w:lang w:eastAsia="en-US"/>
        </w:rPr>
      </w:pPr>
      <w:r>
        <w:rPr>
          <w:bCs/>
          <w:sz w:val="28"/>
          <w:szCs w:val="28"/>
        </w:rPr>
        <w:t>3) в течение ___</w:t>
      </w:r>
      <w:r w:rsidR="006E501C">
        <w:rPr>
          <w:bCs/>
          <w:sz w:val="28"/>
          <w:szCs w:val="28"/>
        </w:rPr>
        <w:t>7</w:t>
      </w:r>
      <w:r>
        <w:rPr>
          <w:bCs/>
          <w:sz w:val="28"/>
          <w:szCs w:val="28"/>
        </w:rPr>
        <w:t>____ рабочих дней со дня получения заявления</w:t>
      </w:r>
      <w:r>
        <w:rPr>
          <w:rFonts w:cs="Calibri"/>
          <w:sz w:val="28"/>
          <w:szCs w:val="28"/>
          <w:lang w:eastAsia="en-US"/>
        </w:rPr>
        <w:t xml:space="preserve">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371084" w:rsidRDefault="00371084" w:rsidP="00371084">
      <w:pPr>
        <w:ind w:firstLine="540"/>
        <w:jc w:val="both"/>
        <w:rPr>
          <w:sz w:val="28"/>
          <w:szCs w:val="28"/>
        </w:rPr>
      </w:pPr>
      <w:r>
        <w:rPr>
          <w:rFonts w:cs="Calibri"/>
          <w:sz w:val="28"/>
          <w:szCs w:val="28"/>
          <w:lang w:eastAsia="en-US"/>
        </w:rPr>
        <w:t xml:space="preserve">4) </w:t>
      </w:r>
      <w:r>
        <w:rPr>
          <w:sz w:val="28"/>
          <w:szCs w:val="28"/>
        </w:rPr>
        <w:t>устанавливает возможность предоставления земельного участка в аренду без проведения торгов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371084" w:rsidRDefault="00371084" w:rsidP="00371084">
      <w:pPr>
        <w:ind w:firstLine="540"/>
        <w:jc w:val="both"/>
        <w:rPr>
          <w:sz w:val="28"/>
          <w:szCs w:val="28"/>
        </w:rPr>
      </w:pPr>
      <w:r>
        <w:rPr>
          <w:rFonts w:cs="Calibri"/>
          <w:sz w:val="28"/>
          <w:szCs w:val="28"/>
          <w:lang w:eastAsia="en-US"/>
        </w:rPr>
        <w:t xml:space="preserve">3.6.4. </w:t>
      </w:r>
      <w:r>
        <w:rPr>
          <w:sz w:val="28"/>
          <w:szCs w:val="28"/>
        </w:rPr>
        <w:t>По результатам рассмотрения заявления и анализа возможности предоставления земельного участка в аренду без проведения торгов специалист, ответственный за предоставление муниципальной услуги, выполняет одно из следующих действий:</w:t>
      </w:r>
    </w:p>
    <w:p w:rsidR="00371084" w:rsidRDefault="00371084" w:rsidP="00371084">
      <w:pPr>
        <w:ind w:firstLine="540"/>
        <w:jc w:val="both"/>
        <w:rPr>
          <w:rFonts w:cs="Calibri"/>
          <w:sz w:val="28"/>
          <w:szCs w:val="28"/>
          <w:lang w:eastAsia="en-US"/>
        </w:rPr>
      </w:pPr>
      <w:r>
        <w:rPr>
          <w:rFonts w:cs="Calibri"/>
          <w:sz w:val="28"/>
          <w:szCs w:val="28"/>
          <w:lang w:eastAsia="en-US"/>
        </w:rPr>
        <w:t xml:space="preserve">1) при отсутствии оснований для отказа в предоставлении муниципальной услуги, </w:t>
      </w:r>
      <w:r>
        <w:rPr>
          <w:sz w:val="28"/>
          <w:szCs w:val="28"/>
        </w:rPr>
        <w:t xml:space="preserve">предусмотренных частью 2.11 раздела 2 Регламента, </w:t>
      </w:r>
      <w:r>
        <w:rPr>
          <w:rFonts w:cs="Calibri"/>
          <w:sz w:val="28"/>
          <w:szCs w:val="28"/>
          <w:lang w:eastAsia="en-US"/>
        </w:rPr>
        <w:t>в течение __</w:t>
      </w:r>
      <w:r w:rsidR="006E501C">
        <w:rPr>
          <w:rFonts w:cs="Calibri"/>
          <w:sz w:val="28"/>
          <w:szCs w:val="28"/>
          <w:lang w:eastAsia="en-US"/>
        </w:rPr>
        <w:t>20</w:t>
      </w:r>
      <w:r>
        <w:rPr>
          <w:rFonts w:cs="Calibri"/>
          <w:sz w:val="28"/>
          <w:szCs w:val="28"/>
          <w:lang w:eastAsia="en-US"/>
        </w:rPr>
        <w:t xml:space="preserve">___ рабочих дней со </w:t>
      </w:r>
      <w:r>
        <w:rPr>
          <w:sz w:val="28"/>
          <w:szCs w:val="28"/>
        </w:rPr>
        <w:t xml:space="preserve">дня регистрации заявления подготавливает </w:t>
      </w:r>
      <w:r>
        <w:rPr>
          <w:rFonts w:cs="Calibri"/>
          <w:sz w:val="28"/>
          <w:szCs w:val="28"/>
          <w:lang w:eastAsia="en-US"/>
        </w:rPr>
        <w:t>проект договора аренды земельного участка.</w:t>
      </w:r>
    </w:p>
    <w:p w:rsidR="00371084" w:rsidRDefault="00371084" w:rsidP="00371084">
      <w:pPr>
        <w:ind w:firstLine="540"/>
        <w:jc w:val="both"/>
        <w:rPr>
          <w:rFonts w:cs="Calibri"/>
          <w:sz w:val="28"/>
          <w:szCs w:val="28"/>
          <w:lang w:eastAsia="en-US"/>
        </w:rPr>
      </w:pPr>
      <w:r>
        <w:rPr>
          <w:sz w:val="28"/>
          <w:szCs w:val="28"/>
        </w:rPr>
        <w:t xml:space="preserve">2) </w:t>
      </w:r>
      <w:r>
        <w:rPr>
          <w:rFonts w:cs="Calibri"/>
          <w:sz w:val="28"/>
          <w:szCs w:val="28"/>
          <w:lang w:eastAsia="en-US"/>
        </w:rPr>
        <w:t xml:space="preserve">при наличии оснований для отказа в предоставлении муниципальной услуги, </w:t>
      </w:r>
      <w:r>
        <w:rPr>
          <w:sz w:val="28"/>
          <w:szCs w:val="28"/>
        </w:rPr>
        <w:t>предусмотренных частью 2.11 раздела 2 Регламента,</w:t>
      </w:r>
      <w:r>
        <w:rPr>
          <w:rFonts w:cs="Calibri"/>
          <w:sz w:val="28"/>
          <w:szCs w:val="28"/>
          <w:lang w:eastAsia="en-US"/>
        </w:rPr>
        <w:t xml:space="preserve"> в течение __</w:t>
      </w:r>
      <w:r w:rsidR="006E501C">
        <w:rPr>
          <w:rFonts w:cs="Calibri"/>
          <w:sz w:val="28"/>
          <w:szCs w:val="28"/>
          <w:lang w:eastAsia="en-US"/>
        </w:rPr>
        <w:t>15</w:t>
      </w:r>
      <w:r>
        <w:rPr>
          <w:rFonts w:cs="Calibri"/>
          <w:sz w:val="28"/>
          <w:szCs w:val="28"/>
          <w:lang w:eastAsia="en-US"/>
        </w:rPr>
        <w:t>______ рабочих дней со дня регистрации заявления готовит проект решения об отказе в предоставлении земельного участка в аренду без проведения с указанием всех оснований принятия такого решения.</w:t>
      </w:r>
    </w:p>
    <w:p w:rsidR="00371084" w:rsidRDefault="00371084" w:rsidP="00371084">
      <w:pPr>
        <w:ind w:firstLine="567"/>
        <w:jc w:val="both"/>
        <w:rPr>
          <w:rFonts w:cs="Calibri"/>
          <w:sz w:val="28"/>
          <w:szCs w:val="28"/>
          <w:lang w:eastAsia="en-US"/>
        </w:rPr>
      </w:pPr>
      <w:r>
        <w:rPr>
          <w:rFonts w:cs="Calibri"/>
          <w:sz w:val="28"/>
          <w:szCs w:val="28"/>
          <w:lang w:eastAsia="en-US"/>
        </w:rPr>
        <w:t xml:space="preserve">Результатом исполнения административного действия является подготовка проекта договора аренды земельного участка либо решения об отказе в предоставлении земельного участка в аренду без проведения торгов. </w:t>
      </w:r>
    </w:p>
    <w:p w:rsidR="00371084" w:rsidRDefault="00371084" w:rsidP="00371084">
      <w:pPr>
        <w:ind w:firstLine="540"/>
        <w:jc w:val="both"/>
        <w:rPr>
          <w:rFonts w:cs="Calibri"/>
          <w:sz w:val="28"/>
          <w:szCs w:val="28"/>
          <w:lang w:eastAsia="en-US"/>
        </w:rPr>
      </w:pPr>
      <w:r>
        <w:rPr>
          <w:rFonts w:cs="Calibri"/>
          <w:sz w:val="28"/>
          <w:szCs w:val="28"/>
          <w:lang w:eastAsia="en-US"/>
        </w:rPr>
        <w:t>3.6.5. 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согласования, подписания, регистрации и направления решения о предварительном согласовании предоставления земельного участка.</w:t>
      </w:r>
    </w:p>
    <w:p w:rsidR="00371084" w:rsidRDefault="00371084" w:rsidP="00371084">
      <w:pPr>
        <w:ind w:firstLine="567"/>
        <w:jc w:val="both"/>
        <w:rPr>
          <w:rFonts w:cs="Calibri"/>
          <w:sz w:val="28"/>
          <w:szCs w:val="28"/>
          <w:lang w:eastAsia="en-US"/>
        </w:rPr>
      </w:pPr>
      <w:r>
        <w:rPr>
          <w:rFonts w:cs="Calibri"/>
          <w:sz w:val="28"/>
          <w:szCs w:val="28"/>
          <w:lang w:eastAsia="en-US"/>
        </w:rPr>
        <w:t>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предусмотренным пунктом 3.5.5. части 3.5. настоящего раздела Регламента.</w:t>
      </w:r>
    </w:p>
    <w:p w:rsidR="00371084" w:rsidRDefault="00371084" w:rsidP="00371084">
      <w:pPr>
        <w:ind w:firstLine="540"/>
        <w:jc w:val="both"/>
        <w:rPr>
          <w:rFonts w:cs="Calibri"/>
          <w:sz w:val="28"/>
          <w:szCs w:val="28"/>
          <w:lang w:eastAsia="en-US"/>
        </w:rPr>
      </w:pPr>
      <w:r>
        <w:rPr>
          <w:rFonts w:cs="Calibri"/>
          <w:sz w:val="28"/>
          <w:szCs w:val="28"/>
          <w:lang w:eastAsia="en-US"/>
        </w:rPr>
        <w:t>Передача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осуществляется в порядке и в сроки, предусмотренные пунктом 3.5.5. части 3.5. настоящего раздела Регламента</w:t>
      </w:r>
    </w:p>
    <w:p w:rsidR="00371084" w:rsidRDefault="00371084" w:rsidP="00371084">
      <w:pPr>
        <w:tabs>
          <w:tab w:val="left" w:pos="1134"/>
        </w:tabs>
        <w:ind w:firstLine="567"/>
        <w:jc w:val="both"/>
        <w:rPr>
          <w:sz w:val="28"/>
          <w:szCs w:val="28"/>
        </w:rPr>
      </w:pPr>
      <w:r>
        <w:rPr>
          <w:sz w:val="28"/>
          <w:szCs w:val="28"/>
        </w:rPr>
        <w:t xml:space="preserve">3.6.6. Результатом административной процедуры предоставления земельного участка в аренду без проведения торгов является </w:t>
      </w:r>
      <w:r>
        <w:rPr>
          <w:rFonts w:cs="Calibri"/>
          <w:sz w:val="28"/>
          <w:szCs w:val="28"/>
          <w:lang w:eastAsia="en-US"/>
        </w:rPr>
        <w:t>направление проекта договора аренды земельного участка заявителю</w:t>
      </w:r>
      <w:r>
        <w:rPr>
          <w:sz w:val="28"/>
          <w:szCs w:val="28"/>
        </w:rPr>
        <w:t xml:space="preserve"> либо решение об отказе в предоставлении земельного участка без проведения торгов.</w:t>
      </w:r>
    </w:p>
    <w:p w:rsidR="00371084" w:rsidRDefault="00371084" w:rsidP="00371084">
      <w:pPr>
        <w:ind w:firstLine="540"/>
        <w:jc w:val="both"/>
        <w:rPr>
          <w:rFonts w:cs="Calibri"/>
          <w:sz w:val="28"/>
          <w:szCs w:val="28"/>
          <w:lang w:eastAsia="en-US"/>
        </w:rPr>
      </w:pPr>
      <w:r>
        <w:rPr>
          <w:sz w:val="28"/>
          <w:szCs w:val="28"/>
        </w:rPr>
        <w:lastRenderedPageBreak/>
        <w:t xml:space="preserve">3.6.7. </w:t>
      </w:r>
      <w:r>
        <w:rPr>
          <w:rFonts w:cs="Calibri"/>
          <w:sz w:val="28"/>
          <w:szCs w:val="28"/>
          <w:lang w:eastAsia="en-US"/>
        </w:rPr>
        <w:t>Специалист органа местного самоуправления, предоставляющего муниципальную услугу, ответственный за выдачу документа, являющегося результатом предоставления муниципальной услуги, в течение __</w:t>
      </w:r>
      <w:r w:rsidR="006E501C">
        <w:rPr>
          <w:rFonts w:cs="Calibri"/>
          <w:sz w:val="28"/>
          <w:szCs w:val="28"/>
          <w:lang w:eastAsia="en-US"/>
        </w:rPr>
        <w:t>3</w:t>
      </w:r>
      <w:r>
        <w:rPr>
          <w:rFonts w:cs="Calibri"/>
          <w:sz w:val="28"/>
          <w:szCs w:val="28"/>
          <w:lang w:eastAsia="en-US"/>
        </w:rPr>
        <w:t>_____ дней с момента подписания документа, являющегося результатом предоставления муниципальной услуги, направляет его заявителю способом, указанным в заявлении, либо выдает заявителю лично.</w:t>
      </w:r>
    </w:p>
    <w:p w:rsidR="00371084" w:rsidRDefault="00371084" w:rsidP="00371084">
      <w:pPr>
        <w:pStyle w:val="2"/>
        <w:suppressAutoHyphens/>
        <w:spacing w:before="0"/>
        <w:ind w:firstLine="567"/>
        <w:jc w:val="both"/>
        <w:rPr>
          <w:rFonts w:ascii="Times New Roman" w:hAnsi="Times New Roman"/>
          <w:b w:val="0"/>
          <w:color w:val="auto"/>
          <w:sz w:val="28"/>
          <w:szCs w:val="28"/>
        </w:rPr>
      </w:pPr>
    </w:p>
    <w:p w:rsidR="00371084" w:rsidRDefault="00371084" w:rsidP="00371084">
      <w:pPr>
        <w:pStyle w:val="2"/>
        <w:suppressAutoHyphens/>
        <w:spacing w:before="0"/>
        <w:ind w:firstLine="567"/>
        <w:jc w:val="both"/>
        <w:rPr>
          <w:rFonts w:ascii="Times New Roman" w:hAnsi="Times New Roman"/>
          <w:b w:val="0"/>
          <w:i/>
          <w:color w:val="auto"/>
          <w:sz w:val="28"/>
          <w:szCs w:val="28"/>
        </w:rPr>
      </w:pPr>
      <w:r>
        <w:rPr>
          <w:rFonts w:ascii="Times New Roman" w:hAnsi="Times New Roman"/>
          <w:b w:val="0"/>
          <w:color w:val="auto"/>
          <w:sz w:val="28"/>
          <w:szCs w:val="28"/>
        </w:rPr>
        <w:t>3.7.</w:t>
      </w:r>
      <w:r>
        <w:rPr>
          <w:rFonts w:ascii="Times New Roman" w:hAnsi="Times New Roman"/>
          <w:b w:val="0"/>
          <w:color w:val="auto"/>
          <w:sz w:val="28"/>
          <w:szCs w:val="28"/>
          <w:lang w:eastAsia="en-US"/>
        </w:rPr>
        <w:t xml:space="preserve"> </w:t>
      </w:r>
      <w:r>
        <w:rPr>
          <w:rFonts w:ascii="Times New Roman" w:hAnsi="Times New Roman"/>
          <w:b w:val="0"/>
          <w:color w:val="auto"/>
          <w:sz w:val="28"/>
          <w:szCs w:val="28"/>
        </w:rPr>
        <w:t xml:space="preserve">Порядок осуществления административных процедур в электронной форме. </w:t>
      </w:r>
    </w:p>
    <w:p w:rsidR="00371084" w:rsidRDefault="00371084" w:rsidP="00371084">
      <w:pPr>
        <w:pStyle w:val="2"/>
        <w:suppressAutoHyphens/>
        <w:spacing w:before="0"/>
        <w:ind w:firstLine="567"/>
        <w:jc w:val="both"/>
        <w:rPr>
          <w:rFonts w:ascii="Times New Roman" w:hAnsi="Times New Roman"/>
          <w:b w:val="0"/>
          <w:color w:val="auto"/>
        </w:rPr>
      </w:pPr>
      <w:r>
        <w:rPr>
          <w:rFonts w:ascii="Times New Roman" w:hAnsi="Times New Roman"/>
          <w:b w:val="0"/>
          <w:color w:val="auto"/>
          <w:sz w:val="28"/>
          <w:szCs w:val="28"/>
        </w:rPr>
        <w:t>3.7.1. Порядок записи на прием в орган (организацию) посредством РПГУ</w:t>
      </w:r>
      <w:r>
        <w:rPr>
          <w:rFonts w:ascii="Times New Roman" w:hAnsi="Times New Roman"/>
          <w:b w:val="0"/>
          <w:color w:val="auto"/>
        </w:rPr>
        <w:t>.</w:t>
      </w:r>
    </w:p>
    <w:p w:rsidR="00371084" w:rsidRDefault="00371084" w:rsidP="00371084">
      <w:pPr>
        <w:pStyle w:val="2"/>
        <w:suppressAutoHyphens/>
        <w:spacing w:before="0"/>
        <w:ind w:firstLine="567"/>
        <w:jc w:val="both"/>
        <w:rPr>
          <w:rFonts w:ascii="Times New Roman" w:eastAsiaTheme="minorEastAsia" w:hAnsi="Times New Roman" w:cs="Times New Roman"/>
          <w:b w:val="0"/>
          <w:color w:val="auto"/>
          <w:sz w:val="28"/>
          <w:szCs w:val="28"/>
        </w:rPr>
      </w:pPr>
      <w:r>
        <w:rPr>
          <w:rFonts w:ascii="Times New Roman" w:hAnsi="Times New Roman" w:cs="Times New Roman"/>
          <w:b w:val="0"/>
          <w:color w:val="auto"/>
          <w:sz w:val="28"/>
          <w:szCs w:val="28"/>
        </w:rPr>
        <w:t xml:space="preserve">В целях предоставления муниципальной услуги осуществляется прием заявителей по предварительной записи. </w:t>
      </w:r>
    </w:p>
    <w:p w:rsidR="00371084" w:rsidRDefault="00371084" w:rsidP="00371084">
      <w:pPr>
        <w:spacing w:line="240" w:lineRule="auto"/>
        <w:ind w:firstLine="567"/>
        <w:jc w:val="both"/>
        <w:rPr>
          <w:sz w:val="28"/>
          <w:szCs w:val="28"/>
        </w:rPr>
      </w:pPr>
      <w:r>
        <w:rPr>
          <w:sz w:val="28"/>
          <w:szCs w:val="28"/>
        </w:rPr>
        <w:t xml:space="preserve">Запись на прием проводится посредством РПГУ. </w:t>
      </w:r>
    </w:p>
    <w:p w:rsidR="00371084" w:rsidRPr="006E501C" w:rsidRDefault="00371084" w:rsidP="0037108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6E501C" w:rsidRPr="006E501C">
        <w:rPr>
          <w:rFonts w:ascii="Times New Roman" w:hAnsi="Times New Roman" w:cs="Times New Roman"/>
          <w:sz w:val="28"/>
          <w:szCs w:val="28"/>
        </w:rPr>
        <w:t xml:space="preserve">Администрации Соболевского муниципального района </w:t>
      </w:r>
      <w:r w:rsidRPr="006E501C">
        <w:rPr>
          <w:rFonts w:ascii="Times New Roman" w:hAnsi="Times New Roman" w:cs="Times New Roman"/>
          <w:sz w:val="28"/>
          <w:szCs w:val="28"/>
        </w:rPr>
        <w:t>графика приема заявителей.</w:t>
      </w:r>
    </w:p>
    <w:p w:rsidR="00371084" w:rsidRDefault="006E501C" w:rsidP="00371084">
      <w:pPr>
        <w:pStyle w:val="ConsPlusNormal0"/>
        <w:ind w:firstLine="567"/>
        <w:jc w:val="both"/>
        <w:rPr>
          <w:rFonts w:ascii="Times New Roman" w:hAnsi="Times New Roman" w:cs="Times New Roman"/>
          <w:sz w:val="28"/>
          <w:szCs w:val="28"/>
        </w:rPr>
      </w:pPr>
      <w:r w:rsidRPr="006E501C">
        <w:rPr>
          <w:rFonts w:ascii="Times New Roman" w:hAnsi="Times New Roman" w:cs="Times New Roman"/>
          <w:sz w:val="28"/>
          <w:szCs w:val="28"/>
        </w:rPr>
        <w:t>Администрация Соболевского муниципального района</w:t>
      </w:r>
      <w:r>
        <w:rPr>
          <w:rFonts w:ascii="Times New Roman" w:hAnsi="Times New Roman" w:cs="Times New Roman"/>
          <w:sz w:val="28"/>
          <w:szCs w:val="28"/>
        </w:rPr>
        <w:t xml:space="preserve"> </w:t>
      </w:r>
      <w:r w:rsidR="00371084">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084" w:rsidRDefault="00371084" w:rsidP="00371084">
      <w:pPr>
        <w:spacing w:line="240" w:lineRule="auto"/>
        <w:ind w:firstLine="567"/>
        <w:jc w:val="both"/>
        <w:rPr>
          <w:sz w:val="28"/>
          <w:szCs w:val="28"/>
        </w:rPr>
      </w:pPr>
      <w:r>
        <w:rPr>
          <w:sz w:val="28"/>
          <w:szCs w:val="28"/>
        </w:rPr>
        <w:t>3.7.2. Осуществление оценки качества предоставления муниципальной услуги.</w:t>
      </w:r>
    </w:p>
    <w:p w:rsidR="00371084" w:rsidRDefault="00371084" w:rsidP="00371084">
      <w:pPr>
        <w:spacing w:line="240" w:lineRule="auto"/>
        <w:ind w:firstLine="567"/>
        <w:jc w:val="both"/>
        <w:rPr>
          <w:sz w:val="28"/>
          <w:szCs w:val="28"/>
        </w:rPr>
      </w:pPr>
      <w:r>
        <w:rPr>
          <w:sz w:val="28"/>
          <w:szCs w:val="28"/>
        </w:rPr>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371084" w:rsidRDefault="00371084" w:rsidP="00371084">
      <w:pPr>
        <w:pStyle w:val="af1"/>
        <w:tabs>
          <w:tab w:val="left" w:pos="1134"/>
        </w:tabs>
        <w:ind w:left="0" w:firstLine="567"/>
        <w:jc w:val="both"/>
        <w:rPr>
          <w:rFonts w:cs="Calibri"/>
          <w:sz w:val="28"/>
          <w:szCs w:val="28"/>
          <w:lang w:eastAsia="en-US"/>
        </w:rPr>
      </w:pPr>
    </w:p>
    <w:p w:rsidR="00371084" w:rsidRDefault="00371084" w:rsidP="00371084">
      <w:pPr>
        <w:pStyle w:val="af1"/>
        <w:numPr>
          <w:ilvl w:val="0"/>
          <w:numId w:val="16"/>
        </w:numPr>
        <w:tabs>
          <w:tab w:val="left" w:pos="426"/>
        </w:tabs>
        <w:ind w:left="0" w:firstLine="567"/>
        <w:jc w:val="center"/>
        <w:rPr>
          <w:b/>
          <w:sz w:val="28"/>
          <w:szCs w:val="28"/>
        </w:rPr>
      </w:pPr>
      <w:r>
        <w:rPr>
          <w:b/>
          <w:sz w:val="28"/>
          <w:szCs w:val="28"/>
        </w:rPr>
        <w:t>Порядок и формы контроля за предоставлением муниципальной услуги</w:t>
      </w:r>
    </w:p>
    <w:p w:rsidR="00371084" w:rsidRDefault="00371084" w:rsidP="00371084">
      <w:pPr>
        <w:pStyle w:val="af1"/>
        <w:ind w:left="0"/>
        <w:rPr>
          <w:sz w:val="28"/>
          <w:szCs w:val="28"/>
        </w:rPr>
      </w:pPr>
    </w:p>
    <w:p w:rsidR="00371084" w:rsidRDefault="00371084" w:rsidP="00371084">
      <w:pPr>
        <w:pStyle w:val="af1"/>
        <w:numPr>
          <w:ilvl w:val="1"/>
          <w:numId w:val="26"/>
        </w:numPr>
        <w:tabs>
          <w:tab w:val="left" w:pos="1134"/>
        </w:tabs>
        <w:ind w:left="0" w:firstLine="567"/>
        <w:jc w:val="both"/>
        <w:rPr>
          <w:sz w:val="28"/>
          <w:szCs w:val="28"/>
        </w:rPr>
      </w:pPr>
      <w:r>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1084" w:rsidRDefault="00371084" w:rsidP="0037108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371084" w:rsidRDefault="00371084" w:rsidP="0037108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371084" w:rsidRDefault="00371084" w:rsidP="00371084">
      <w:pPr>
        <w:ind w:firstLine="540"/>
        <w:jc w:val="both"/>
        <w:rPr>
          <w:sz w:val="28"/>
          <w:szCs w:val="28"/>
        </w:rPr>
      </w:pPr>
      <w:r>
        <w:rPr>
          <w:sz w:val="28"/>
          <w:szCs w:val="28"/>
        </w:rPr>
        <w:t xml:space="preserve">Периодичность осуществления текущего контроля устанавливается должностными лицами, ответственными за организацию предоставления </w:t>
      </w:r>
      <w:r>
        <w:rPr>
          <w:sz w:val="28"/>
          <w:szCs w:val="28"/>
        </w:rPr>
        <w:lastRenderedPageBreak/>
        <w:t>муниципальной услуги путем подготовки ежегодных планов осуществления проверок.</w:t>
      </w:r>
    </w:p>
    <w:p w:rsidR="00371084" w:rsidRDefault="00371084" w:rsidP="00371084">
      <w:pPr>
        <w:pStyle w:val="af1"/>
        <w:numPr>
          <w:ilvl w:val="1"/>
          <w:numId w:val="26"/>
        </w:numPr>
        <w:ind w:left="0" w:firstLine="567"/>
        <w:jc w:val="both"/>
        <w:rPr>
          <w:sz w:val="28"/>
          <w:szCs w:val="28"/>
        </w:rPr>
      </w:pPr>
      <w:r>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1084" w:rsidRDefault="00371084" w:rsidP="00371084">
      <w:pPr>
        <w:tabs>
          <w:tab w:val="left" w:pos="294"/>
        </w:tabs>
        <w:ind w:firstLine="540"/>
        <w:jc w:val="both"/>
        <w:rPr>
          <w:sz w:val="28"/>
          <w:szCs w:val="28"/>
        </w:rPr>
      </w:pPr>
      <w:r>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371084" w:rsidRDefault="00371084" w:rsidP="00371084">
      <w:pPr>
        <w:pStyle w:val="af1"/>
        <w:ind w:left="0" w:firstLine="567"/>
        <w:jc w:val="both"/>
        <w:rPr>
          <w:sz w:val="28"/>
          <w:szCs w:val="28"/>
        </w:rPr>
      </w:pPr>
      <w:r>
        <w:rPr>
          <w:sz w:val="28"/>
          <w:szCs w:val="28"/>
        </w:rPr>
        <w:t>Плановые проверки полноты и качества предоставления муниципальной услуги проводятся ___</w:t>
      </w:r>
      <w:r w:rsidR="006E501C">
        <w:rPr>
          <w:sz w:val="28"/>
          <w:szCs w:val="28"/>
        </w:rPr>
        <w:t>1</w:t>
      </w:r>
      <w:r>
        <w:rPr>
          <w:sz w:val="28"/>
          <w:szCs w:val="28"/>
        </w:rPr>
        <w:t>__ раз(а) в год(а).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371084" w:rsidRDefault="00371084" w:rsidP="00371084">
      <w:pPr>
        <w:pStyle w:val="af1"/>
        <w:numPr>
          <w:ilvl w:val="1"/>
          <w:numId w:val="26"/>
        </w:numPr>
        <w:ind w:left="0" w:firstLine="567"/>
        <w:jc w:val="both"/>
        <w:rPr>
          <w:sz w:val="28"/>
          <w:szCs w:val="28"/>
        </w:rPr>
      </w:pPr>
      <w:r>
        <w:rPr>
          <w:sz w:val="28"/>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71084" w:rsidRDefault="00371084" w:rsidP="00371084">
      <w:pPr>
        <w:pStyle w:val="af1"/>
        <w:ind w:left="0" w:firstLine="540"/>
        <w:jc w:val="both"/>
        <w:rPr>
          <w:sz w:val="28"/>
          <w:szCs w:val="28"/>
        </w:rPr>
      </w:pPr>
      <w:r>
        <w:rPr>
          <w:sz w:val="28"/>
          <w:szCs w:val="28"/>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371084" w:rsidRDefault="00371084" w:rsidP="00371084">
      <w:pPr>
        <w:pStyle w:val="af1"/>
        <w:ind w:left="0" w:firstLine="540"/>
        <w:jc w:val="both"/>
        <w:rPr>
          <w:sz w:val="28"/>
          <w:szCs w:val="28"/>
        </w:rPr>
      </w:pPr>
      <w:r>
        <w:rPr>
          <w:sz w:val="28"/>
          <w:szCs w:val="28"/>
        </w:rPr>
        <w:t>Персональная ответственность специалистов за решения и действия (бездействие), принимаемые в ходе предоставления муниципальной услуги закрепляется в их должностных регламентах (инструкциях), утверждаемых в соответствии с требованиями законодательства Российской Федерации.</w:t>
      </w:r>
    </w:p>
    <w:p w:rsidR="00371084" w:rsidRDefault="00371084" w:rsidP="00371084">
      <w:pPr>
        <w:ind w:firstLine="540"/>
        <w:jc w:val="both"/>
        <w:rPr>
          <w:bCs/>
          <w:sz w:val="28"/>
          <w:szCs w:val="28"/>
        </w:rPr>
      </w:pPr>
      <w:r>
        <w:rPr>
          <w:bCs/>
          <w:sz w:val="28"/>
          <w:szCs w:val="28"/>
        </w:rPr>
        <w:t xml:space="preserve">4.4. </w:t>
      </w:r>
      <w:proofErr w:type="gramStart"/>
      <w:r>
        <w:rPr>
          <w:bCs/>
          <w:sz w:val="28"/>
          <w:szCs w:val="28"/>
        </w:rPr>
        <w:t>Контроль  за</w:t>
      </w:r>
      <w:proofErr w:type="gramEnd"/>
      <w:r>
        <w:rPr>
          <w:bCs/>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371084" w:rsidRDefault="00371084" w:rsidP="00371084">
      <w:pPr>
        <w:ind w:firstLine="540"/>
        <w:jc w:val="both"/>
        <w:rPr>
          <w:bCs/>
          <w:sz w:val="28"/>
          <w:szCs w:val="28"/>
        </w:rPr>
      </w:pPr>
      <w:r>
        <w:rPr>
          <w:bCs/>
          <w:sz w:val="28"/>
          <w:szCs w:val="28"/>
        </w:rPr>
        <w:t>1) инициирование процедуры проведения внеплановой проверки;</w:t>
      </w:r>
    </w:p>
    <w:p w:rsidR="00371084" w:rsidRDefault="00371084" w:rsidP="00371084">
      <w:pPr>
        <w:ind w:firstLine="540"/>
        <w:jc w:val="both"/>
        <w:rPr>
          <w:bCs/>
          <w:sz w:val="28"/>
          <w:szCs w:val="28"/>
        </w:rPr>
      </w:pPr>
      <w:r>
        <w:rPr>
          <w:bCs/>
          <w:sz w:val="28"/>
          <w:szCs w:val="28"/>
        </w:rPr>
        <w:t>2) ознакомление с результатами проведенной проверки.</w:t>
      </w:r>
    </w:p>
    <w:p w:rsidR="00371084" w:rsidRDefault="00371084" w:rsidP="00371084">
      <w:pPr>
        <w:pStyle w:val="af1"/>
        <w:ind w:left="0" w:firstLine="540"/>
        <w:jc w:val="both"/>
        <w:rPr>
          <w:sz w:val="28"/>
          <w:szCs w:val="28"/>
        </w:rPr>
      </w:pPr>
      <w:r>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Pr>
          <w:sz w:val="28"/>
          <w:szCs w:val="28"/>
        </w:rPr>
        <w:t>, изъявивших желание осуществить данный контроль.</w:t>
      </w:r>
    </w:p>
    <w:p w:rsidR="00371084" w:rsidRDefault="00371084" w:rsidP="00371084">
      <w:pPr>
        <w:pStyle w:val="af1"/>
        <w:ind w:left="0" w:firstLine="540"/>
        <w:jc w:val="both"/>
        <w:rPr>
          <w:sz w:val="28"/>
          <w:szCs w:val="28"/>
        </w:rPr>
      </w:pPr>
    </w:p>
    <w:p w:rsidR="00371084" w:rsidRDefault="00371084" w:rsidP="00371084">
      <w:pPr>
        <w:jc w:val="center"/>
        <w:rPr>
          <w:b/>
          <w:bCs/>
          <w:sz w:val="28"/>
          <w:szCs w:val="28"/>
        </w:rPr>
      </w:pPr>
      <w:r>
        <w:rPr>
          <w:b/>
          <w:sz w:val="28"/>
          <w:szCs w:val="28"/>
        </w:rPr>
        <w:t xml:space="preserve">5. </w:t>
      </w:r>
      <w:r>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eastAsiaTheme="minorHAnsi"/>
          <w:b/>
          <w:sz w:val="28"/>
          <w:szCs w:val="28"/>
        </w:rPr>
        <w:t>27.07.2010 № 210-ФЗ «Об организации предоставления государственных и муниципальных услуг»</w:t>
      </w:r>
    </w:p>
    <w:p w:rsidR="00371084" w:rsidRDefault="00371084" w:rsidP="00371084">
      <w:pPr>
        <w:pStyle w:val="af1"/>
        <w:tabs>
          <w:tab w:val="left" w:pos="2340"/>
        </w:tabs>
        <w:autoSpaceDE w:val="0"/>
        <w:autoSpaceDN w:val="0"/>
        <w:adjustRightInd w:val="0"/>
        <w:ind w:left="0" w:firstLine="709"/>
        <w:rPr>
          <w:sz w:val="28"/>
          <w:szCs w:val="28"/>
        </w:rPr>
      </w:pPr>
      <w:r>
        <w:rPr>
          <w:sz w:val="28"/>
          <w:szCs w:val="28"/>
        </w:rPr>
        <w:tab/>
      </w:r>
    </w:p>
    <w:p w:rsidR="00371084" w:rsidRDefault="00371084" w:rsidP="00371084">
      <w:pPr>
        <w:autoSpaceDE w:val="0"/>
        <w:autoSpaceDN w:val="0"/>
        <w:adjustRightInd w:val="0"/>
        <w:ind w:firstLine="709"/>
        <w:jc w:val="both"/>
        <w:rPr>
          <w:sz w:val="28"/>
          <w:szCs w:val="28"/>
        </w:rPr>
      </w:pPr>
      <w:r>
        <w:rPr>
          <w:sz w:val="28"/>
          <w:szCs w:val="28"/>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Pr>
          <w:bCs/>
          <w:sz w:val="28"/>
          <w:szCs w:val="28"/>
        </w:rPr>
        <w:t xml:space="preserve"> органа, предоставляющего муниципальную услугу либо муниципального служащего, </w:t>
      </w:r>
      <w:r>
        <w:rPr>
          <w:bCs/>
          <w:sz w:val="28"/>
          <w:szCs w:val="28"/>
        </w:rPr>
        <w:lastRenderedPageBreak/>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eastAsiaTheme="minorHAnsi"/>
          <w:sz w:val="28"/>
          <w:szCs w:val="28"/>
        </w:rPr>
        <w:t>27.07.2010 № 210-ФЗ «Об организации предоставления государственных и муниципальных услуг»</w:t>
      </w:r>
      <w:r>
        <w:rPr>
          <w:sz w:val="28"/>
          <w:szCs w:val="28"/>
        </w:rPr>
        <w:t>,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371084" w:rsidRDefault="00371084" w:rsidP="00371084">
      <w:pPr>
        <w:pStyle w:val="af1"/>
        <w:autoSpaceDE w:val="0"/>
        <w:autoSpaceDN w:val="0"/>
        <w:adjustRightInd w:val="0"/>
        <w:ind w:left="0" w:firstLine="709"/>
        <w:jc w:val="both"/>
        <w:rPr>
          <w:sz w:val="28"/>
          <w:szCs w:val="28"/>
        </w:rPr>
      </w:pPr>
      <w:r>
        <w:rPr>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371084" w:rsidRDefault="00371084" w:rsidP="00371084">
      <w:pPr>
        <w:pStyle w:val="af1"/>
        <w:autoSpaceDE w:val="0"/>
        <w:autoSpaceDN w:val="0"/>
        <w:adjustRightInd w:val="0"/>
        <w:ind w:left="0" w:firstLine="709"/>
        <w:jc w:val="both"/>
        <w:rPr>
          <w:sz w:val="28"/>
          <w:szCs w:val="28"/>
        </w:rPr>
      </w:pPr>
      <w:r>
        <w:rPr>
          <w:sz w:val="28"/>
          <w:szCs w:val="28"/>
        </w:rPr>
        <w:t>Заявитель может обратиться с жалобой, в том числе в следующих случаях:</w:t>
      </w:r>
    </w:p>
    <w:p w:rsidR="00371084" w:rsidRDefault="00371084" w:rsidP="00371084">
      <w:pPr>
        <w:autoSpaceDE w:val="0"/>
        <w:autoSpaceDN w:val="0"/>
        <w:adjustRightInd w:val="0"/>
        <w:ind w:firstLine="709"/>
        <w:jc w:val="both"/>
        <w:outlineLvl w:val="1"/>
        <w:rPr>
          <w:rFonts w:eastAsiaTheme="minorHAnsi"/>
          <w:sz w:val="28"/>
          <w:szCs w:val="28"/>
        </w:rPr>
      </w:pPr>
      <w:r>
        <w:rPr>
          <w:rFonts w:eastAsiaTheme="minorHAnsi"/>
          <w:sz w:val="28"/>
          <w:szCs w:val="28"/>
        </w:rPr>
        <w:t>1) нарушение срока регистрации заявления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Pr>
            <w:rStyle w:val="a3"/>
            <w:rFonts w:eastAsiaTheme="minorHAnsi"/>
            <w:color w:val="auto"/>
            <w:sz w:val="28"/>
            <w:szCs w:val="28"/>
          </w:rPr>
          <w:t>частью 1.3 статьи 16</w:t>
        </w:r>
      </w:hyperlink>
      <w:r>
        <w:rPr>
          <w:rFonts w:eastAsiaTheme="minorHAnsi"/>
          <w:sz w:val="28"/>
          <w:szCs w:val="28"/>
        </w:rPr>
        <w:t xml:space="preserve"> настоящего Федерального закона </w:t>
      </w:r>
      <w:r>
        <w:rPr>
          <w:bCs/>
          <w:sz w:val="28"/>
          <w:szCs w:val="28"/>
        </w:rPr>
        <w:t xml:space="preserve">от </w:t>
      </w:r>
      <w:r>
        <w:rPr>
          <w:rFonts w:eastAsiaTheme="minorHAnsi"/>
          <w:sz w:val="28"/>
          <w:szCs w:val="28"/>
        </w:rPr>
        <w:t xml:space="preserve">27.07.2010 № 210-ФЗ </w:t>
      </w:r>
      <w:r>
        <w:rPr>
          <w:rFonts w:eastAsiaTheme="minorHAnsi"/>
          <w:sz w:val="28"/>
          <w:szCs w:val="28"/>
        </w:rPr>
        <w:br/>
        <w:t>«Об организации предоставления государственных и муниципальных услуг»;</w:t>
      </w:r>
    </w:p>
    <w:p w:rsidR="00371084" w:rsidRDefault="00371084" w:rsidP="00371084">
      <w:pPr>
        <w:autoSpaceDE w:val="0"/>
        <w:autoSpaceDN w:val="0"/>
        <w:adjustRightInd w:val="0"/>
        <w:ind w:firstLine="709"/>
        <w:jc w:val="both"/>
        <w:outlineLvl w:val="1"/>
        <w:rPr>
          <w:rFonts w:eastAsiaTheme="minorHAnsi"/>
          <w:sz w:val="28"/>
          <w:szCs w:val="28"/>
        </w:rPr>
      </w:pPr>
      <w:r>
        <w:rPr>
          <w:rFonts w:eastAsiaTheme="minorHAns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371084" w:rsidRDefault="00371084" w:rsidP="00371084">
      <w:pPr>
        <w:autoSpaceDE w:val="0"/>
        <w:autoSpaceDN w:val="0"/>
        <w:adjustRightInd w:val="0"/>
        <w:ind w:firstLine="709"/>
        <w:jc w:val="both"/>
        <w:outlineLvl w:val="1"/>
        <w:rPr>
          <w:rFonts w:eastAsiaTheme="minorHAnsi"/>
          <w:sz w:val="28"/>
          <w:szCs w:val="28"/>
        </w:rPr>
      </w:pPr>
      <w:r>
        <w:rPr>
          <w:rFonts w:eastAsiaTheme="minorHAns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Pr>
            <w:rStyle w:val="a3"/>
            <w:rFonts w:eastAsiaTheme="minorHAnsi"/>
            <w:color w:val="auto"/>
            <w:sz w:val="28"/>
            <w:szCs w:val="28"/>
          </w:rPr>
          <w:t>частью 1.3 статьи 16</w:t>
        </w:r>
      </w:hyperlink>
      <w:r>
        <w:rPr>
          <w:rFonts w:eastAsiaTheme="minorHAnsi"/>
          <w:sz w:val="28"/>
          <w:szCs w:val="28"/>
        </w:rPr>
        <w:t xml:space="preserve"> настоящего Федерального закона;</w:t>
      </w:r>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Pr>
          <w:rFonts w:eastAsiaTheme="minorHAnsi"/>
          <w:sz w:val="28"/>
          <w:szCs w:val="28"/>
        </w:rPr>
        <w:lastRenderedPageBreak/>
        <w:t>Российской Федерации, нормативными правовыми актами Камчатского края, муниципальными нормативными правовыми актами;</w:t>
      </w:r>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t xml:space="preserve">7) отказ органа местного самоуправления, предоставляющего муниципальную услугу, его должностных лиц, </w:t>
      </w:r>
      <w:r>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eastAsiaTheme="minorHAnsi"/>
          <w:sz w:val="28"/>
          <w:szCs w:val="28"/>
        </w:rPr>
        <w:t>27.07.2010</w:t>
      </w:r>
      <w:r>
        <w:rPr>
          <w:rFonts w:eastAsiaTheme="minorHAnsi"/>
          <w:sz w:val="28"/>
          <w:szCs w:val="28"/>
        </w:rPr>
        <w:br/>
        <w:t xml:space="preserve">№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Pr>
            <w:rStyle w:val="a3"/>
            <w:rFonts w:eastAsiaTheme="minorHAnsi"/>
            <w:color w:val="auto"/>
            <w:sz w:val="28"/>
            <w:szCs w:val="28"/>
          </w:rPr>
          <w:t>частью 1.3 статьи 16</w:t>
        </w:r>
      </w:hyperlink>
      <w:r>
        <w:rPr>
          <w:rFonts w:eastAsiaTheme="minorHAnsi"/>
          <w:sz w:val="28"/>
          <w:szCs w:val="28"/>
        </w:rPr>
        <w:t xml:space="preserve"> Федерального закона</w:t>
      </w:r>
      <w:r>
        <w:rPr>
          <w:bCs/>
          <w:sz w:val="28"/>
          <w:szCs w:val="28"/>
        </w:rPr>
        <w:t xml:space="preserve"> от </w:t>
      </w:r>
      <w:r>
        <w:rPr>
          <w:rFonts w:eastAsiaTheme="minorHAnsi"/>
          <w:sz w:val="28"/>
          <w:szCs w:val="28"/>
        </w:rPr>
        <w:t>27.07.2010 № 210-ФЗ «Об организации предоставления государственных и муниципальных услуг»;</w:t>
      </w:r>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t>8) нарушение срока или порядка выдачи документов по результатам предоставления муниципальной услуги;</w:t>
      </w:r>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Pr>
            <w:rStyle w:val="a3"/>
            <w:rFonts w:eastAsiaTheme="minorHAnsi"/>
            <w:color w:val="auto"/>
            <w:sz w:val="28"/>
            <w:szCs w:val="28"/>
          </w:rPr>
          <w:t>частью 1.3 статьи 16</w:t>
        </w:r>
      </w:hyperlink>
      <w:r>
        <w:rPr>
          <w:rFonts w:eastAsiaTheme="minorHAnsi"/>
          <w:sz w:val="28"/>
          <w:szCs w:val="28"/>
        </w:rPr>
        <w:t xml:space="preserve"> Федерального закона </w:t>
      </w:r>
      <w:r>
        <w:rPr>
          <w:bCs/>
          <w:sz w:val="28"/>
          <w:szCs w:val="28"/>
        </w:rPr>
        <w:t xml:space="preserve">от </w:t>
      </w:r>
      <w:r>
        <w:rPr>
          <w:rFonts w:eastAsiaTheme="minorHAnsi"/>
          <w:sz w:val="28"/>
          <w:szCs w:val="28"/>
        </w:rPr>
        <w:t>27.07.2010 № 210-ФЗ «Об организации предоставления государственных и муниципальных услуг»;</w:t>
      </w:r>
    </w:p>
    <w:p w:rsidR="00371084" w:rsidRDefault="00371084" w:rsidP="00371084">
      <w:pPr>
        <w:suppressAutoHyphens w:val="0"/>
        <w:autoSpaceDE w:val="0"/>
        <w:autoSpaceDN w:val="0"/>
        <w:adjustRightInd w:val="0"/>
        <w:spacing w:line="240" w:lineRule="auto"/>
        <w:ind w:firstLine="709"/>
        <w:jc w:val="both"/>
        <w:rPr>
          <w:rFonts w:eastAsiaTheme="minorEastAsia"/>
          <w:sz w:val="28"/>
          <w:szCs w:val="28"/>
        </w:rPr>
      </w:pPr>
      <w:r>
        <w:rPr>
          <w:rFonts w:eastAsiaTheme="minorHAnsi"/>
          <w:sz w:val="28"/>
          <w:szCs w:val="28"/>
        </w:rPr>
        <w:t xml:space="preserve">10) </w:t>
      </w:r>
      <w:r>
        <w:rPr>
          <w:rFonts w:eastAsiaTheme="minorEastAsia"/>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Pr>
            <w:rStyle w:val="a3"/>
            <w:rFonts w:eastAsiaTheme="minorEastAsia"/>
            <w:color w:val="auto"/>
            <w:sz w:val="28"/>
            <w:szCs w:val="28"/>
          </w:rPr>
          <w:t>пунктом 4 части 1 статьи 7</w:t>
        </w:r>
      </w:hyperlink>
      <w:r>
        <w:rPr>
          <w:rFonts w:eastAsiaTheme="minorEastAsia"/>
          <w:sz w:val="28"/>
          <w:szCs w:val="28"/>
        </w:rPr>
        <w:t xml:space="preserve"> Федерального закона </w:t>
      </w:r>
      <w:r>
        <w:rPr>
          <w:bCs/>
          <w:sz w:val="28"/>
          <w:szCs w:val="28"/>
        </w:rPr>
        <w:t xml:space="preserve">от </w:t>
      </w:r>
      <w:r>
        <w:rPr>
          <w:rFonts w:eastAsiaTheme="minorHAnsi"/>
          <w:sz w:val="28"/>
          <w:szCs w:val="28"/>
        </w:rPr>
        <w:t>27.07.2010 № 210-ФЗ «Об организации предоставления государственных и муниципальных услуг»</w:t>
      </w:r>
      <w:r>
        <w:rPr>
          <w:rFonts w:eastAsiaTheme="minorEastAsia"/>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Pr>
            <w:rStyle w:val="a3"/>
            <w:rFonts w:eastAsiaTheme="minorEastAsia"/>
            <w:color w:val="auto"/>
            <w:sz w:val="28"/>
            <w:szCs w:val="28"/>
          </w:rPr>
          <w:t>частью 1.3 статьи 16</w:t>
        </w:r>
      </w:hyperlink>
      <w:r>
        <w:rPr>
          <w:rFonts w:eastAsiaTheme="minorEastAsia"/>
          <w:sz w:val="28"/>
          <w:szCs w:val="28"/>
        </w:rPr>
        <w:t xml:space="preserve"> Федерального закона</w:t>
      </w:r>
      <w:r>
        <w:rPr>
          <w:bCs/>
          <w:sz w:val="28"/>
          <w:szCs w:val="28"/>
        </w:rPr>
        <w:t xml:space="preserve"> от </w:t>
      </w:r>
      <w:r>
        <w:rPr>
          <w:rFonts w:eastAsiaTheme="minorHAnsi"/>
          <w:sz w:val="28"/>
          <w:szCs w:val="28"/>
        </w:rPr>
        <w:t>27.07.2010 № 210-ФЗ «Об организации предоставления государственных и муниципальных услуг»</w:t>
      </w:r>
      <w:r>
        <w:rPr>
          <w:rFonts w:eastAsiaTheme="minorEastAsia"/>
          <w:sz w:val="28"/>
          <w:szCs w:val="28"/>
        </w:rPr>
        <w:t>.</w:t>
      </w:r>
    </w:p>
    <w:p w:rsidR="00371084" w:rsidRDefault="00371084" w:rsidP="00371084">
      <w:pPr>
        <w:autoSpaceDE w:val="0"/>
        <w:autoSpaceDN w:val="0"/>
        <w:adjustRightInd w:val="0"/>
        <w:ind w:firstLine="709"/>
        <w:jc w:val="both"/>
        <w:outlineLvl w:val="1"/>
        <w:rPr>
          <w:rFonts w:eastAsiaTheme="minorHAnsi"/>
          <w:sz w:val="28"/>
          <w:szCs w:val="28"/>
        </w:rPr>
      </w:pPr>
      <w:r>
        <w:rPr>
          <w:rFonts w:eastAsiaTheme="minorHAnsi"/>
          <w:sz w:val="28"/>
          <w:szCs w:val="28"/>
        </w:rPr>
        <w:t>5.3. Общие требования к порядку подачи и рассмотрения жалобы.</w:t>
      </w:r>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lastRenderedPageBreak/>
        <w:t xml:space="preserve">5.3.1. </w:t>
      </w:r>
      <w:r>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Pr>
          <w:rFonts w:eastAsiaTheme="minorHAnsi"/>
          <w:sz w:val="28"/>
          <w:szCs w:val="28"/>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1" w:history="1">
        <w:r>
          <w:rPr>
            <w:rStyle w:val="a3"/>
            <w:rFonts w:eastAsiaTheme="minorHAnsi"/>
            <w:color w:val="auto"/>
            <w:sz w:val="28"/>
            <w:szCs w:val="28"/>
          </w:rPr>
          <w:t>частью 1.1 статьи 16</w:t>
        </w:r>
      </w:hyperlink>
      <w:r>
        <w:rPr>
          <w:rFonts w:eastAsiaTheme="minorHAnsi"/>
          <w:sz w:val="28"/>
          <w:szCs w:val="28"/>
        </w:rPr>
        <w:t xml:space="preserve"> Федерального закона </w:t>
      </w:r>
      <w:r>
        <w:rPr>
          <w:bCs/>
          <w:sz w:val="28"/>
          <w:szCs w:val="28"/>
        </w:rPr>
        <w:t xml:space="preserve">от </w:t>
      </w:r>
      <w:r>
        <w:rPr>
          <w:rFonts w:eastAsiaTheme="minorHAnsi"/>
          <w:sz w:val="28"/>
          <w:szCs w:val="28"/>
        </w:rPr>
        <w:t xml:space="preserve">27.07.2010 </w:t>
      </w:r>
      <w:r>
        <w:rPr>
          <w:rFonts w:eastAsiaTheme="minorHAnsi"/>
          <w:sz w:val="28"/>
          <w:szCs w:val="28"/>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Pr>
            <w:rStyle w:val="a3"/>
            <w:rFonts w:eastAsiaTheme="minorHAnsi"/>
            <w:color w:val="auto"/>
            <w:sz w:val="28"/>
            <w:szCs w:val="28"/>
          </w:rPr>
          <w:t>частью 1.1 статьи 16</w:t>
        </w:r>
      </w:hyperlink>
      <w:r>
        <w:rPr>
          <w:rFonts w:eastAsiaTheme="minorHAnsi"/>
          <w:sz w:val="28"/>
          <w:szCs w:val="28"/>
        </w:rPr>
        <w:t xml:space="preserve"> Федерального закона</w:t>
      </w:r>
      <w:r>
        <w:rPr>
          <w:bCs/>
          <w:sz w:val="28"/>
          <w:szCs w:val="28"/>
        </w:rPr>
        <w:t xml:space="preserve"> от </w:t>
      </w:r>
      <w:r>
        <w:rPr>
          <w:rFonts w:eastAsiaTheme="minorHAnsi"/>
          <w:sz w:val="28"/>
          <w:szCs w:val="28"/>
        </w:rPr>
        <w:t>27.07.2010</w:t>
      </w:r>
      <w:r>
        <w:rPr>
          <w:rFonts w:eastAsiaTheme="minorHAnsi"/>
          <w:sz w:val="28"/>
          <w:szCs w:val="28"/>
        </w:rPr>
        <w:br/>
        <w:t>№ 210-ФЗ «Об организации предоставления государственных и муниципальных услуг», подаются руководителям этих организаций.</w:t>
      </w:r>
    </w:p>
    <w:p w:rsidR="00371084" w:rsidRDefault="00371084" w:rsidP="00371084">
      <w:pPr>
        <w:autoSpaceDE w:val="0"/>
        <w:autoSpaceDN w:val="0"/>
        <w:adjustRightInd w:val="0"/>
        <w:ind w:firstLine="709"/>
        <w:jc w:val="both"/>
        <w:outlineLvl w:val="1"/>
        <w:rPr>
          <w:rFonts w:eastAsiaTheme="minorHAnsi"/>
          <w:sz w:val="28"/>
          <w:szCs w:val="28"/>
        </w:rPr>
      </w:pPr>
      <w:r>
        <w:rPr>
          <w:sz w:val="28"/>
          <w:szCs w:val="28"/>
        </w:rPr>
        <w:t xml:space="preserve">5.3.2. </w:t>
      </w:r>
      <w:r>
        <w:rPr>
          <w:rFonts w:eastAsiaTheme="minorHAnsi"/>
          <w:sz w:val="28"/>
          <w:szCs w:val="28"/>
        </w:rPr>
        <w:t xml:space="preserve">Жалоба может быть направлена по почте, через МФЦ, </w:t>
      </w:r>
      <w:r>
        <w:rPr>
          <w:sz w:val="28"/>
          <w:szCs w:val="28"/>
        </w:rPr>
        <w:t xml:space="preserve">с использованием сети «Интернет» через </w:t>
      </w:r>
      <w:r>
        <w:rPr>
          <w:rFonts w:eastAsiaTheme="minorHAnsi"/>
          <w:sz w:val="28"/>
          <w:szCs w:val="28"/>
        </w:rPr>
        <w:t>официальный сайт</w:t>
      </w:r>
      <w:r w:rsidR="006E501C" w:rsidRPr="006E501C">
        <w:rPr>
          <w:rFonts w:cs="Calibri"/>
          <w:sz w:val="28"/>
          <w:szCs w:val="28"/>
          <w:lang w:eastAsia="en-US"/>
        </w:rPr>
        <w:t xml:space="preserve"> </w:t>
      </w:r>
      <w:r w:rsidR="006E501C">
        <w:rPr>
          <w:rFonts w:cs="Calibri"/>
          <w:sz w:val="28"/>
          <w:szCs w:val="28"/>
          <w:lang w:eastAsia="en-US"/>
        </w:rPr>
        <w:t>Администрации Соболевского муниципального района</w:t>
      </w:r>
      <w:r>
        <w:rPr>
          <w:rFonts w:eastAsiaTheme="minorHAnsi"/>
          <w:sz w:val="28"/>
          <w:szCs w:val="28"/>
        </w:rPr>
        <w:t>, через</w:t>
      </w:r>
      <w:r>
        <w:rPr>
          <w:sz w:val="28"/>
          <w:szCs w:val="28"/>
        </w:rPr>
        <w:t xml:space="preserve"> портал Федеральной государственной информационной системы «Досудебное обжалование» (</w:t>
      </w:r>
      <w:r>
        <w:rPr>
          <w:sz w:val="28"/>
          <w:szCs w:val="28"/>
          <w:lang w:val="en-US"/>
        </w:rPr>
        <w:t>do</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w:t>
      </w:r>
      <w:r>
        <w:rPr>
          <w:rFonts w:eastAsiaTheme="minorHAnsi"/>
          <w:sz w:val="28"/>
          <w:szCs w:val="28"/>
        </w:rPr>
        <w:t xml:space="preserve">, а также может быть принята при личном приеме заявителя. </w:t>
      </w:r>
    </w:p>
    <w:p w:rsidR="00371084" w:rsidRDefault="00371084" w:rsidP="00371084">
      <w:pPr>
        <w:autoSpaceDE w:val="0"/>
        <w:autoSpaceDN w:val="0"/>
        <w:adjustRightInd w:val="0"/>
        <w:ind w:firstLine="709"/>
        <w:jc w:val="both"/>
        <w:outlineLvl w:val="1"/>
        <w:rPr>
          <w:sz w:val="28"/>
          <w:szCs w:val="28"/>
        </w:rPr>
      </w:pPr>
      <w:r>
        <w:rPr>
          <w:rFonts w:eastAsiaTheme="minorHAnsi"/>
          <w:sz w:val="28"/>
          <w:szCs w:val="28"/>
        </w:rPr>
        <w:t xml:space="preserve">5.3.3. </w:t>
      </w:r>
      <w:r>
        <w:rPr>
          <w:sz w:val="28"/>
          <w:szCs w:val="28"/>
        </w:rPr>
        <w:t xml:space="preserve">Жалоба должна содержать: </w:t>
      </w:r>
    </w:p>
    <w:p w:rsidR="00371084" w:rsidRDefault="00371084" w:rsidP="00371084">
      <w:pPr>
        <w:autoSpaceDE w:val="0"/>
        <w:autoSpaceDN w:val="0"/>
        <w:adjustRightInd w:val="0"/>
        <w:ind w:firstLine="709"/>
        <w:jc w:val="both"/>
        <w:rPr>
          <w:sz w:val="28"/>
          <w:szCs w:val="28"/>
        </w:rPr>
      </w:pPr>
      <w:r>
        <w:rPr>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Pr>
          <w:rFonts w:eastAsiaTheme="minorHAnsi"/>
          <w:sz w:val="28"/>
          <w:szCs w:val="28"/>
        </w:rPr>
        <w:t xml:space="preserve">многофункционального центра, его руководителя и (или) работника, организаций, предусмотренных </w:t>
      </w:r>
      <w:hyperlink r:id="rId53" w:history="1">
        <w:r>
          <w:rPr>
            <w:rStyle w:val="a3"/>
            <w:rFonts w:eastAsiaTheme="minorHAnsi"/>
            <w:color w:val="auto"/>
            <w:sz w:val="28"/>
            <w:szCs w:val="28"/>
          </w:rPr>
          <w:t>частью 1.1 статьи 16</w:t>
        </w:r>
      </w:hyperlink>
      <w:r>
        <w:rPr>
          <w:rFonts w:eastAsiaTheme="minorHAnsi"/>
          <w:sz w:val="28"/>
          <w:szCs w:val="28"/>
        </w:rPr>
        <w:t xml:space="preserve"> Федерального закона </w:t>
      </w:r>
      <w:r>
        <w:rPr>
          <w:bCs/>
          <w:sz w:val="28"/>
          <w:szCs w:val="28"/>
        </w:rPr>
        <w:t xml:space="preserve">от </w:t>
      </w:r>
      <w:r>
        <w:rPr>
          <w:rFonts w:eastAsiaTheme="minorHAnsi"/>
          <w:sz w:val="28"/>
          <w:szCs w:val="28"/>
        </w:rPr>
        <w:t xml:space="preserve">27.07.2010 № 210-ФЗ «Об организации предоставления государственных и муниципальных услуг», их руководителей и (или) работников, </w:t>
      </w:r>
      <w:r>
        <w:rPr>
          <w:sz w:val="28"/>
          <w:szCs w:val="28"/>
        </w:rPr>
        <w:t>решения и действия (бездействие) которых обжалуются;</w:t>
      </w:r>
    </w:p>
    <w:p w:rsidR="00371084" w:rsidRDefault="00371084" w:rsidP="00371084">
      <w:pPr>
        <w:autoSpaceDE w:val="0"/>
        <w:autoSpaceDN w:val="0"/>
        <w:adjustRightInd w:val="0"/>
        <w:ind w:firstLine="709"/>
        <w:jc w:val="both"/>
        <w:outlineLvl w:val="1"/>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084" w:rsidRDefault="00371084" w:rsidP="00371084">
      <w:pPr>
        <w:autoSpaceDE w:val="0"/>
        <w:autoSpaceDN w:val="0"/>
        <w:adjustRightInd w:val="0"/>
        <w:ind w:firstLine="709"/>
        <w:jc w:val="both"/>
        <w:rPr>
          <w:rFonts w:eastAsiaTheme="minorHAnsi"/>
          <w:sz w:val="28"/>
          <w:szCs w:val="28"/>
        </w:rPr>
      </w:pPr>
      <w:r>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Pr>
          <w:rFonts w:eastAsiaTheme="minorHAnsi"/>
          <w:sz w:val="28"/>
          <w:szCs w:val="28"/>
        </w:rPr>
        <w:t xml:space="preserve">многофункционального центра, работника многофункционального центра, </w:t>
      </w:r>
      <w:r>
        <w:rPr>
          <w:rFonts w:eastAsiaTheme="minorHAnsi"/>
          <w:sz w:val="28"/>
          <w:szCs w:val="28"/>
        </w:rPr>
        <w:lastRenderedPageBreak/>
        <w:t xml:space="preserve">организаций, предусмотренных </w:t>
      </w:r>
      <w:hyperlink r:id="rId54" w:history="1">
        <w:r>
          <w:rPr>
            <w:rStyle w:val="a3"/>
            <w:rFonts w:eastAsiaTheme="minorHAnsi"/>
            <w:color w:val="auto"/>
            <w:sz w:val="28"/>
            <w:szCs w:val="28"/>
          </w:rPr>
          <w:t>частью 1.1 статьи 16</w:t>
        </w:r>
      </w:hyperlink>
      <w:r>
        <w:rPr>
          <w:rFonts w:eastAsiaTheme="minorHAnsi"/>
          <w:sz w:val="28"/>
          <w:szCs w:val="28"/>
        </w:rPr>
        <w:t xml:space="preserve"> Федерального закона</w:t>
      </w:r>
      <w:r>
        <w:rPr>
          <w:bCs/>
          <w:sz w:val="28"/>
          <w:szCs w:val="28"/>
        </w:rPr>
        <w:t xml:space="preserve"> от </w:t>
      </w:r>
      <w:r>
        <w:rPr>
          <w:rFonts w:eastAsiaTheme="minorHAnsi"/>
          <w:sz w:val="28"/>
          <w:szCs w:val="28"/>
        </w:rPr>
        <w:t>27.07.2010 № 210-ФЗ «Об организации предоставления государственных и муниципальных услуг», их работников;</w:t>
      </w:r>
    </w:p>
    <w:p w:rsidR="00371084" w:rsidRDefault="00371084" w:rsidP="00371084">
      <w:pPr>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Pr>
          <w:rFonts w:eastAsiaTheme="minorHAnsi"/>
          <w:sz w:val="28"/>
          <w:szCs w:val="28"/>
        </w:rPr>
        <w:t xml:space="preserve"> многофункционального центра, работника многофункционального центра, организаций, предусмотренных </w:t>
      </w:r>
      <w:hyperlink r:id="rId55" w:history="1">
        <w:r>
          <w:rPr>
            <w:rStyle w:val="a3"/>
            <w:rFonts w:eastAsiaTheme="minorHAnsi"/>
            <w:color w:val="auto"/>
            <w:sz w:val="28"/>
            <w:szCs w:val="28"/>
          </w:rPr>
          <w:t>частью 1.1 статьи 16</w:t>
        </w:r>
      </w:hyperlink>
      <w:r>
        <w:rPr>
          <w:rFonts w:eastAsiaTheme="minorHAnsi"/>
          <w:sz w:val="28"/>
          <w:szCs w:val="28"/>
        </w:rPr>
        <w:t xml:space="preserve"> Федерального закона</w:t>
      </w:r>
      <w:r>
        <w:rPr>
          <w:bCs/>
          <w:sz w:val="28"/>
          <w:szCs w:val="28"/>
        </w:rPr>
        <w:t xml:space="preserve"> от </w:t>
      </w:r>
      <w:r>
        <w:rPr>
          <w:rFonts w:eastAsiaTheme="minorHAnsi"/>
          <w:sz w:val="28"/>
          <w:szCs w:val="28"/>
        </w:rPr>
        <w:t xml:space="preserve">27.07.2010 № 210-ФЗ «Об организации предоставления государственных и муниципальных услуг», их работников. </w:t>
      </w:r>
      <w:r>
        <w:rPr>
          <w:sz w:val="28"/>
          <w:szCs w:val="28"/>
        </w:rPr>
        <w:t>Заявителем могут быть представлены документы (при наличии), подтверждающие доводы заявителя, либо их копии.</w:t>
      </w:r>
    </w:p>
    <w:p w:rsidR="00371084" w:rsidRDefault="00371084" w:rsidP="00371084">
      <w:pPr>
        <w:autoSpaceDE w:val="0"/>
        <w:autoSpaceDN w:val="0"/>
        <w:adjustRightInd w:val="0"/>
        <w:ind w:firstLine="709"/>
        <w:jc w:val="both"/>
        <w:outlineLvl w:val="1"/>
        <w:rPr>
          <w:sz w:val="28"/>
          <w:szCs w:val="28"/>
        </w:rPr>
      </w:pPr>
      <w:r>
        <w:rPr>
          <w:sz w:val="28"/>
          <w:szCs w:val="28"/>
        </w:rPr>
        <w:t>5.4. Основанием для процедуры досудебного (внесудебного) обжалования является регистрация жалобы заявителя.</w:t>
      </w:r>
    </w:p>
    <w:p w:rsidR="00371084" w:rsidRDefault="00371084" w:rsidP="00371084">
      <w:pPr>
        <w:autoSpaceDE w:val="0"/>
        <w:autoSpaceDN w:val="0"/>
        <w:adjustRightInd w:val="0"/>
        <w:ind w:firstLine="709"/>
        <w:jc w:val="both"/>
        <w:outlineLvl w:val="1"/>
        <w:rPr>
          <w:sz w:val="28"/>
          <w:szCs w:val="28"/>
        </w:rPr>
      </w:pPr>
      <w:r>
        <w:rPr>
          <w:sz w:val="28"/>
          <w:szCs w:val="28"/>
        </w:rPr>
        <w:t>Регистрация жалоб выполняется специалистом, ответственным за делопроизводство.</w:t>
      </w:r>
    </w:p>
    <w:p w:rsidR="00371084" w:rsidRDefault="00371084" w:rsidP="00371084">
      <w:pPr>
        <w:autoSpaceDE w:val="0"/>
        <w:autoSpaceDN w:val="0"/>
        <w:adjustRightInd w:val="0"/>
        <w:ind w:firstLine="709"/>
        <w:jc w:val="both"/>
        <w:outlineLvl w:val="1"/>
        <w:rPr>
          <w:sz w:val="28"/>
          <w:szCs w:val="28"/>
        </w:rPr>
      </w:pPr>
      <w:r>
        <w:rPr>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71084" w:rsidRDefault="00371084" w:rsidP="00371084">
      <w:pPr>
        <w:autoSpaceDE w:val="0"/>
        <w:autoSpaceDN w:val="0"/>
        <w:adjustRightInd w:val="0"/>
        <w:ind w:firstLine="709"/>
        <w:jc w:val="both"/>
        <w:outlineLvl w:val="1"/>
        <w:rPr>
          <w:sz w:val="28"/>
          <w:szCs w:val="28"/>
        </w:rPr>
      </w:pPr>
      <w:r>
        <w:rPr>
          <w:sz w:val="28"/>
          <w:szCs w:val="28"/>
        </w:rPr>
        <w:t>5.6. По результатам рассмотрения жалобы принимается одно из следующих решений:</w:t>
      </w:r>
    </w:p>
    <w:p w:rsidR="00371084" w:rsidRDefault="00371084" w:rsidP="00371084">
      <w:pPr>
        <w:autoSpaceDE w:val="0"/>
        <w:autoSpaceDN w:val="0"/>
        <w:adjustRightInd w:val="0"/>
        <w:ind w:firstLine="709"/>
        <w:jc w:val="both"/>
        <w:rPr>
          <w:rFonts w:eastAsiaTheme="minorHAnsi"/>
          <w:sz w:val="28"/>
          <w:szCs w:val="28"/>
        </w:rPr>
      </w:pPr>
      <w:r>
        <w:rPr>
          <w:sz w:val="28"/>
          <w:szCs w:val="28"/>
        </w:rPr>
        <w:t xml:space="preserve">1) </w:t>
      </w:r>
      <w:r>
        <w:rPr>
          <w:rFonts w:eastAsiaTheme="minorHAns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371084" w:rsidRDefault="00371084" w:rsidP="00371084">
      <w:pPr>
        <w:autoSpaceDE w:val="0"/>
        <w:autoSpaceDN w:val="0"/>
        <w:adjustRightInd w:val="0"/>
        <w:ind w:firstLine="709"/>
        <w:jc w:val="both"/>
        <w:rPr>
          <w:rFonts w:eastAsiaTheme="minorHAnsi"/>
          <w:sz w:val="28"/>
          <w:szCs w:val="28"/>
        </w:rPr>
      </w:pPr>
      <w:r>
        <w:rPr>
          <w:sz w:val="28"/>
          <w:szCs w:val="28"/>
        </w:rPr>
        <w:t xml:space="preserve">2) </w:t>
      </w:r>
      <w:r>
        <w:rPr>
          <w:rFonts w:eastAsiaTheme="minorHAnsi"/>
          <w:sz w:val="28"/>
          <w:szCs w:val="28"/>
        </w:rPr>
        <w:t>в удовлетворении жалобы отказывается.</w:t>
      </w:r>
    </w:p>
    <w:p w:rsidR="00371084" w:rsidRDefault="00371084" w:rsidP="00371084">
      <w:pPr>
        <w:autoSpaceDE w:val="0"/>
        <w:autoSpaceDN w:val="0"/>
        <w:adjustRightInd w:val="0"/>
        <w:ind w:firstLine="709"/>
        <w:jc w:val="both"/>
        <w:outlineLvl w:val="1"/>
        <w:rPr>
          <w:sz w:val="28"/>
          <w:szCs w:val="28"/>
        </w:rPr>
      </w:pPr>
      <w:r>
        <w:rPr>
          <w:sz w:val="28"/>
          <w:szCs w:val="28"/>
        </w:rPr>
        <w:t>5.7. Не позднее дня, следующего за днем принятия решения, указанного в части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084" w:rsidRDefault="00371084" w:rsidP="00371084">
      <w:pPr>
        <w:pStyle w:val="Default"/>
        <w:ind w:firstLine="709"/>
        <w:jc w:val="both"/>
        <w:rPr>
          <w:color w:val="auto"/>
          <w:sz w:val="28"/>
          <w:szCs w:val="28"/>
        </w:rPr>
      </w:pPr>
      <w:r>
        <w:rPr>
          <w:color w:val="auto"/>
          <w:sz w:val="28"/>
          <w:szCs w:val="28"/>
        </w:rPr>
        <w:t xml:space="preserve">5.7.1.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71084" w:rsidRDefault="00371084" w:rsidP="00371084">
      <w:pPr>
        <w:autoSpaceDE w:val="0"/>
        <w:autoSpaceDN w:val="0"/>
        <w:adjustRightInd w:val="0"/>
        <w:ind w:firstLine="709"/>
        <w:jc w:val="both"/>
        <w:rPr>
          <w:rFonts w:eastAsiaTheme="minorHAnsi"/>
          <w:sz w:val="28"/>
          <w:szCs w:val="28"/>
          <w:lang w:eastAsia="en-US"/>
        </w:rPr>
      </w:pPr>
      <w:r>
        <w:rPr>
          <w:sz w:val="28"/>
          <w:szCs w:val="28"/>
        </w:rPr>
        <w:t xml:space="preserve">5.7.2. </w:t>
      </w:r>
      <w:r>
        <w:rPr>
          <w:rFonts w:eastAsiaTheme="minorHAnsi"/>
          <w:sz w:val="28"/>
          <w:szCs w:val="28"/>
          <w:lang w:eastAsia="en-US"/>
        </w:rPr>
        <w:t xml:space="preserve">В случае признания жалобы подлежащей удовлетворению в ответе заявителю, указанном в </w:t>
      </w:r>
      <w:hyperlink r:id="rId56" w:history="1">
        <w:r>
          <w:rPr>
            <w:rStyle w:val="a3"/>
            <w:rFonts w:eastAsiaTheme="minorHAnsi"/>
            <w:color w:val="auto"/>
            <w:sz w:val="28"/>
            <w:szCs w:val="28"/>
            <w:lang w:eastAsia="en-US"/>
          </w:rPr>
          <w:t>части 5.7.</w:t>
        </w:r>
      </w:hyperlink>
      <w:r>
        <w:rPr>
          <w:rFonts w:eastAsiaTheme="minorHAnsi"/>
          <w:sz w:val="28"/>
          <w:szCs w:val="28"/>
          <w:lang w:eastAsia="en-US"/>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7" w:history="1">
        <w:r>
          <w:rPr>
            <w:rStyle w:val="a3"/>
            <w:rFonts w:eastAsiaTheme="minorHAnsi"/>
            <w:color w:val="auto"/>
            <w:sz w:val="28"/>
            <w:szCs w:val="28"/>
            <w:lang w:eastAsia="en-US"/>
          </w:rPr>
          <w:t>частью 1.1 статьи 16</w:t>
        </w:r>
      </w:hyperlink>
      <w:r>
        <w:rPr>
          <w:rFonts w:eastAsiaTheme="minorHAnsi"/>
          <w:sz w:val="28"/>
          <w:szCs w:val="28"/>
          <w:lang w:eastAsia="en-US"/>
        </w:rPr>
        <w:t xml:space="preserve">  Федерального закона</w:t>
      </w:r>
      <w:r>
        <w:rPr>
          <w:bCs/>
          <w:sz w:val="28"/>
          <w:szCs w:val="28"/>
        </w:rPr>
        <w:t xml:space="preserve"> от </w:t>
      </w:r>
      <w:r>
        <w:rPr>
          <w:rFonts w:eastAsiaTheme="minorHAnsi"/>
          <w:sz w:val="28"/>
          <w:szCs w:val="28"/>
          <w:lang w:eastAsia="en-US"/>
        </w:rPr>
        <w:t xml:space="preserve">27.07.2010 № 210-ФЗ «Об организации предоставления государственных и муниципальных </w:t>
      </w:r>
      <w:r>
        <w:rPr>
          <w:rFonts w:eastAsiaTheme="minorHAnsi"/>
          <w:sz w:val="28"/>
          <w:szCs w:val="28"/>
          <w:lang w:eastAsia="en-US"/>
        </w:rPr>
        <w:lastRenderedPageBreak/>
        <w:t>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71084" w:rsidRDefault="00371084" w:rsidP="00371084">
      <w:pPr>
        <w:autoSpaceDE w:val="0"/>
        <w:autoSpaceDN w:val="0"/>
        <w:adjustRightInd w:val="0"/>
        <w:ind w:firstLine="709"/>
        <w:jc w:val="both"/>
        <w:rPr>
          <w:rFonts w:eastAsiaTheme="minorHAnsi"/>
          <w:sz w:val="28"/>
          <w:szCs w:val="28"/>
          <w:lang w:eastAsia="en-US"/>
        </w:rPr>
      </w:pPr>
      <w:r>
        <w:rPr>
          <w:sz w:val="28"/>
          <w:szCs w:val="28"/>
        </w:rPr>
        <w:t xml:space="preserve">5.7.3. </w:t>
      </w:r>
      <w:r>
        <w:rPr>
          <w:rFonts w:eastAsiaTheme="minorHAnsi"/>
          <w:sz w:val="28"/>
          <w:szCs w:val="28"/>
          <w:lang w:eastAsia="en-US"/>
        </w:rPr>
        <w:t xml:space="preserve">случае признания жалобы, не подлежащей удовлетворению в ответе заявителю, указанном в </w:t>
      </w:r>
      <w:hyperlink r:id="rId58" w:history="1">
        <w:r>
          <w:rPr>
            <w:rStyle w:val="a3"/>
            <w:rFonts w:eastAsiaTheme="minorHAnsi"/>
            <w:color w:val="auto"/>
            <w:sz w:val="28"/>
            <w:szCs w:val="28"/>
            <w:lang w:eastAsia="en-US"/>
          </w:rPr>
          <w:t>части 5.7.</w:t>
        </w:r>
      </w:hyperlink>
      <w:r>
        <w:rPr>
          <w:rFonts w:eastAsiaTheme="minorHAnsi"/>
          <w:sz w:val="28"/>
          <w:szCs w:val="28"/>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1084" w:rsidRDefault="00371084" w:rsidP="00371084">
      <w:pPr>
        <w:suppressLineNumbers/>
        <w:autoSpaceDE w:val="0"/>
        <w:autoSpaceDN w:val="0"/>
        <w:adjustRightInd w:val="0"/>
        <w:ind w:firstLine="709"/>
        <w:jc w:val="both"/>
        <w:rPr>
          <w:sz w:val="28"/>
          <w:szCs w:val="28"/>
        </w:rPr>
      </w:pPr>
      <w:r>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eastAsiaTheme="minorHAnsi"/>
          <w:sz w:val="28"/>
          <w:szCs w:val="28"/>
        </w:rPr>
        <w:t xml:space="preserve">работник, наделенные </w:t>
      </w:r>
      <w:r>
        <w:rPr>
          <w:sz w:val="28"/>
          <w:szCs w:val="28"/>
        </w:rPr>
        <w:t>полномочиями по рассмотрению жалоб в соответствии с пунктом 5.3.1, незамедлительно направляют имеющиеся материалы в органы прокуратуры.</w:t>
      </w:r>
    </w:p>
    <w:p w:rsidR="00371084" w:rsidRDefault="00371084" w:rsidP="00371084">
      <w:pPr>
        <w:ind w:firstLine="709"/>
        <w:jc w:val="both"/>
        <w:rPr>
          <w:sz w:val="28"/>
          <w:szCs w:val="28"/>
        </w:rPr>
      </w:pPr>
      <w:r>
        <w:rPr>
          <w:sz w:val="28"/>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024395">
      <w:pPr>
        <w:ind w:left="4253"/>
        <w:jc w:val="right"/>
        <w:rPr>
          <w:b/>
        </w:rPr>
      </w:pPr>
      <w:r>
        <w:rPr>
          <w:b/>
        </w:rPr>
        <w:lastRenderedPageBreak/>
        <w:t>Приложение № 1</w:t>
      </w:r>
    </w:p>
    <w:p w:rsidR="00872CCD" w:rsidRPr="00872CCD" w:rsidRDefault="00371084" w:rsidP="00024395">
      <w:pPr>
        <w:autoSpaceDE w:val="0"/>
        <w:autoSpaceDN w:val="0"/>
        <w:adjustRightInd w:val="0"/>
        <w:spacing w:line="240" w:lineRule="auto"/>
        <w:ind w:left="3828" w:right="-1"/>
        <w:jc w:val="right"/>
      </w:pPr>
      <w:r>
        <w:t xml:space="preserve">к административному регламенту </w:t>
      </w:r>
      <w:r w:rsidR="00872CCD">
        <w:t xml:space="preserve">                             </w:t>
      </w:r>
      <w:r>
        <w:t xml:space="preserve">предоставления муниципальной услуги по </w:t>
      </w:r>
      <w:r w:rsidR="00872CCD">
        <w:t xml:space="preserve">                                            </w:t>
      </w:r>
      <w:r w:rsidR="00872CCD" w:rsidRPr="00872CCD">
        <w:t xml:space="preserve">предоставлению земельных участков, находящихся в муниципальной собственности или земельных </w:t>
      </w:r>
      <w:proofErr w:type="gramStart"/>
      <w:r w:rsidR="00872CCD" w:rsidRPr="00872CCD">
        <w:t xml:space="preserve">участков, </w:t>
      </w:r>
      <w:r w:rsidR="00872CCD">
        <w:t xml:space="preserve">  </w:t>
      </w:r>
      <w:proofErr w:type="gramEnd"/>
      <w:r w:rsidR="00872CCD">
        <w:t xml:space="preserve">   </w:t>
      </w:r>
      <w:r w:rsidR="00872CCD" w:rsidRPr="00872CCD">
        <w:t>государственная собственность на которые не разграничена, без проведения торгов</w:t>
      </w:r>
    </w:p>
    <w:p w:rsidR="00371084" w:rsidRDefault="00371084" w:rsidP="00371084">
      <w:pPr>
        <w:ind w:left="4253"/>
        <w:jc w:val="both"/>
      </w:pPr>
    </w:p>
    <w:p w:rsidR="00371084" w:rsidRDefault="00371084" w:rsidP="00371084">
      <w:pPr>
        <w:ind w:left="142"/>
        <w:jc w:val="both"/>
      </w:pPr>
    </w:p>
    <w:p w:rsidR="00872CCD" w:rsidRPr="00872CCD" w:rsidRDefault="00872CCD" w:rsidP="00872CCD">
      <w:pPr>
        <w:autoSpaceDE w:val="0"/>
        <w:autoSpaceDN w:val="0"/>
        <w:adjustRightInd w:val="0"/>
        <w:spacing w:line="240" w:lineRule="auto"/>
        <w:ind w:firstLine="709"/>
        <w:jc w:val="center"/>
      </w:pPr>
      <w:r w:rsidRPr="00872CCD">
        <w:rPr>
          <w:b/>
          <w:bCs/>
        </w:rPr>
        <w:t>Справочная информация</w:t>
      </w:r>
    </w:p>
    <w:p w:rsidR="00872CCD" w:rsidRPr="00872CCD" w:rsidRDefault="00872CCD" w:rsidP="00872CCD">
      <w:pPr>
        <w:autoSpaceDE w:val="0"/>
        <w:autoSpaceDN w:val="0"/>
        <w:adjustRightInd w:val="0"/>
        <w:spacing w:line="240" w:lineRule="auto"/>
        <w:ind w:firstLine="709"/>
        <w:jc w:val="center"/>
        <w:rPr>
          <w:b/>
          <w:bCs/>
        </w:rPr>
      </w:pPr>
      <w:r w:rsidRPr="00872CCD">
        <w:rPr>
          <w:b/>
          <w:bCs/>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872CCD" w:rsidRPr="00872CCD" w:rsidRDefault="00872CCD" w:rsidP="00872CCD">
      <w:pPr>
        <w:autoSpaceDE w:val="0"/>
        <w:autoSpaceDN w:val="0"/>
        <w:adjustRightInd w:val="0"/>
        <w:spacing w:line="240" w:lineRule="auto"/>
        <w:ind w:firstLine="709"/>
        <w:jc w:val="center"/>
      </w:pPr>
    </w:p>
    <w:p w:rsidR="00872CCD" w:rsidRPr="00872CCD" w:rsidRDefault="00872CCD" w:rsidP="00872CCD">
      <w:pPr>
        <w:autoSpaceDE w:val="0"/>
        <w:autoSpaceDN w:val="0"/>
        <w:adjustRightInd w:val="0"/>
        <w:spacing w:line="240" w:lineRule="auto"/>
        <w:ind w:firstLine="709"/>
      </w:pPr>
      <w:r w:rsidRPr="00872CCD">
        <w:rPr>
          <w:b/>
          <w:bCs/>
        </w:rPr>
        <w:t xml:space="preserve">1.  </w:t>
      </w:r>
      <w:r w:rsidRPr="00872CCD">
        <w:rPr>
          <w:sz w:val="28"/>
          <w:szCs w:val="28"/>
        </w:rPr>
        <w:t>Администрация Соболевского муниципального района.</w:t>
      </w:r>
    </w:p>
    <w:p w:rsidR="00872CCD" w:rsidRPr="00872CCD" w:rsidRDefault="00872CCD" w:rsidP="00872CCD">
      <w:pPr>
        <w:autoSpaceDE w:val="0"/>
        <w:autoSpaceDN w:val="0"/>
        <w:adjustRightInd w:val="0"/>
        <w:spacing w:line="240" w:lineRule="auto"/>
        <w:ind w:firstLine="709"/>
      </w:pPr>
      <w:r w:rsidRPr="00872CCD">
        <w:t>Место нахождения Соболевский муниципальный район, с. Соболево, ул. Советская, д.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825"/>
      </w:tblGrid>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jc w:val="center"/>
            </w:pPr>
            <w:r w:rsidRPr="00872CCD">
              <w:t xml:space="preserve">График работы </w:t>
            </w:r>
          </w:p>
          <w:p w:rsidR="00872CCD" w:rsidRPr="00872CCD" w:rsidRDefault="00872CCD" w:rsidP="00872CCD">
            <w:pPr>
              <w:autoSpaceDE w:val="0"/>
              <w:autoSpaceDN w:val="0"/>
              <w:adjustRightInd w:val="0"/>
              <w:spacing w:line="240" w:lineRule="auto"/>
              <w:ind w:firstLine="709"/>
              <w:jc w:val="center"/>
            </w:pPr>
            <w:r w:rsidRPr="00872CCD">
              <w:t>Администрации Соболевского муниципального района.</w:t>
            </w:r>
          </w:p>
        </w:tc>
        <w:tc>
          <w:tcPr>
            <w:tcW w:w="4825" w:type="dxa"/>
          </w:tcPr>
          <w:p w:rsidR="00872CCD" w:rsidRPr="00872CCD" w:rsidRDefault="00872CCD" w:rsidP="00872CCD">
            <w:pPr>
              <w:autoSpaceDE w:val="0"/>
              <w:autoSpaceDN w:val="0"/>
              <w:adjustRightInd w:val="0"/>
              <w:spacing w:line="240" w:lineRule="auto"/>
              <w:ind w:firstLine="709"/>
            </w:pP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Понедел</w:t>
            </w:r>
            <w:r w:rsidRPr="00872CCD">
              <w:rPr>
                <w:iCs/>
              </w:rPr>
              <w:t>ьник:</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Вторник: </w:t>
            </w:r>
          </w:p>
        </w:tc>
        <w:tc>
          <w:tcPr>
            <w:tcW w:w="4825"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Среда </w:t>
            </w:r>
          </w:p>
        </w:tc>
        <w:tc>
          <w:tcPr>
            <w:tcW w:w="4825"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Четверг: </w:t>
            </w:r>
          </w:p>
        </w:tc>
        <w:tc>
          <w:tcPr>
            <w:tcW w:w="4825"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Пятница: </w:t>
            </w:r>
          </w:p>
        </w:tc>
        <w:tc>
          <w:tcPr>
            <w:tcW w:w="4825"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Суббота </w:t>
            </w:r>
          </w:p>
        </w:tc>
        <w:tc>
          <w:tcPr>
            <w:tcW w:w="4825" w:type="dxa"/>
          </w:tcPr>
          <w:p w:rsidR="00872CCD" w:rsidRPr="00872CCD" w:rsidRDefault="00872CCD" w:rsidP="00872CCD">
            <w:pPr>
              <w:autoSpaceDE w:val="0"/>
              <w:autoSpaceDN w:val="0"/>
              <w:adjustRightInd w:val="0"/>
              <w:spacing w:line="240" w:lineRule="auto"/>
              <w:ind w:firstLine="709"/>
            </w:pPr>
            <w:r w:rsidRPr="00872CCD">
              <w:rPr>
                <w:i/>
                <w:iCs/>
              </w:rPr>
              <w:t>выходной день</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Воскресенье: </w:t>
            </w:r>
          </w:p>
        </w:tc>
        <w:tc>
          <w:tcPr>
            <w:tcW w:w="4825" w:type="dxa"/>
          </w:tcPr>
          <w:p w:rsidR="00872CCD" w:rsidRPr="00872CCD" w:rsidRDefault="00872CCD" w:rsidP="00872CCD">
            <w:pPr>
              <w:autoSpaceDE w:val="0"/>
              <w:autoSpaceDN w:val="0"/>
              <w:adjustRightInd w:val="0"/>
              <w:spacing w:line="240" w:lineRule="auto"/>
              <w:ind w:firstLine="709"/>
            </w:pPr>
            <w:r w:rsidRPr="00872CCD">
              <w:rPr>
                <w:i/>
                <w:iCs/>
              </w:rPr>
              <w:t>выходной день</w:t>
            </w:r>
          </w:p>
        </w:tc>
      </w:tr>
      <w:tr w:rsidR="00872CCD" w:rsidRPr="00872CCD" w:rsidTr="004248E3">
        <w:trPr>
          <w:trHeight w:val="117"/>
        </w:trPr>
        <w:tc>
          <w:tcPr>
            <w:tcW w:w="9322" w:type="dxa"/>
            <w:gridSpan w:val="2"/>
          </w:tcPr>
          <w:p w:rsidR="00872CCD" w:rsidRPr="00872CCD" w:rsidRDefault="00872CCD" w:rsidP="00872CCD">
            <w:pPr>
              <w:autoSpaceDE w:val="0"/>
              <w:autoSpaceDN w:val="0"/>
              <w:adjustRightInd w:val="0"/>
              <w:spacing w:line="240" w:lineRule="auto"/>
              <w:ind w:firstLine="709"/>
              <w:rPr>
                <w:i/>
                <w:iCs/>
              </w:rPr>
            </w:pPr>
          </w:p>
        </w:tc>
      </w:tr>
      <w:tr w:rsidR="00872CCD" w:rsidRPr="00872CCD" w:rsidTr="004248E3">
        <w:trPr>
          <w:trHeight w:val="501"/>
        </w:trPr>
        <w:tc>
          <w:tcPr>
            <w:tcW w:w="4497" w:type="dxa"/>
          </w:tcPr>
          <w:p w:rsidR="00872CCD" w:rsidRPr="00872CCD" w:rsidRDefault="00872CCD" w:rsidP="00872CCD">
            <w:pPr>
              <w:autoSpaceDE w:val="0"/>
              <w:autoSpaceDN w:val="0"/>
              <w:adjustRightInd w:val="0"/>
              <w:spacing w:line="240" w:lineRule="auto"/>
              <w:ind w:firstLine="709"/>
              <w:jc w:val="center"/>
            </w:pPr>
            <w:r w:rsidRPr="00872CCD">
              <w:t xml:space="preserve">График приема заявителей в </w:t>
            </w:r>
          </w:p>
          <w:p w:rsidR="00872CCD" w:rsidRPr="00872CCD" w:rsidRDefault="00872CCD" w:rsidP="00872CCD">
            <w:pPr>
              <w:autoSpaceDE w:val="0"/>
              <w:autoSpaceDN w:val="0"/>
              <w:adjustRightInd w:val="0"/>
              <w:spacing w:line="240" w:lineRule="auto"/>
              <w:ind w:firstLine="709"/>
              <w:jc w:val="center"/>
            </w:pPr>
            <w:r w:rsidRPr="00872CCD">
              <w:t>Администрации Соболевского муниципального района</w:t>
            </w:r>
          </w:p>
        </w:tc>
        <w:tc>
          <w:tcPr>
            <w:tcW w:w="4825" w:type="dxa"/>
          </w:tcPr>
          <w:p w:rsidR="00872CCD" w:rsidRPr="00872CCD" w:rsidRDefault="00872CCD" w:rsidP="00872CCD">
            <w:pPr>
              <w:autoSpaceDE w:val="0"/>
              <w:autoSpaceDN w:val="0"/>
              <w:adjustRightInd w:val="0"/>
              <w:spacing w:line="240" w:lineRule="auto"/>
              <w:ind w:firstLine="709"/>
              <w:rPr>
                <w:i/>
                <w:iCs/>
              </w:rPr>
            </w:pPr>
          </w:p>
        </w:tc>
      </w:tr>
      <w:tr w:rsidR="00872CCD" w:rsidRPr="00872CCD" w:rsidTr="004248E3">
        <w:trPr>
          <w:trHeight w:val="347"/>
        </w:trPr>
        <w:tc>
          <w:tcPr>
            <w:tcW w:w="4497" w:type="dxa"/>
          </w:tcPr>
          <w:p w:rsidR="00872CCD" w:rsidRPr="00872CCD" w:rsidRDefault="00872CCD" w:rsidP="00872CCD">
            <w:pPr>
              <w:autoSpaceDE w:val="0"/>
              <w:autoSpaceDN w:val="0"/>
              <w:adjustRightInd w:val="0"/>
              <w:spacing w:line="240" w:lineRule="auto"/>
              <w:ind w:firstLine="709"/>
            </w:pPr>
            <w:r w:rsidRPr="00872CCD">
              <w:t>Понедельник:</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Вторник: </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Среда </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Четверг: </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Пятница: </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Суббота </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Выходной день</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Воскресенье: </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 xml:space="preserve">выходной день. </w:t>
            </w:r>
          </w:p>
        </w:tc>
      </w:tr>
    </w:tbl>
    <w:p w:rsidR="00872CCD" w:rsidRPr="00872CCD" w:rsidRDefault="00872CCD" w:rsidP="00872CCD">
      <w:pPr>
        <w:autoSpaceDE w:val="0"/>
        <w:autoSpaceDN w:val="0"/>
        <w:adjustRightInd w:val="0"/>
        <w:spacing w:line="240" w:lineRule="auto"/>
        <w:ind w:firstLine="709"/>
        <w:jc w:val="both"/>
      </w:pPr>
    </w:p>
    <w:p w:rsidR="00872CCD" w:rsidRPr="00872CCD" w:rsidRDefault="00872CCD" w:rsidP="00872CCD">
      <w:pPr>
        <w:autoSpaceDE w:val="0"/>
        <w:autoSpaceDN w:val="0"/>
        <w:adjustRightInd w:val="0"/>
        <w:spacing w:line="240" w:lineRule="auto"/>
        <w:ind w:firstLine="709"/>
        <w:jc w:val="both"/>
      </w:pPr>
      <w:r w:rsidRPr="00872CCD">
        <w:t>Почтовый адрес 684200, Камчатский край, р-н Соболевский, с. Соболево, ул. Советская, д. 23</w:t>
      </w:r>
      <w:r w:rsidRPr="00872CCD">
        <w:rPr>
          <w:i/>
          <w:iCs/>
        </w:rPr>
        <w:t xml:space="preserve">. </w:t>
      </w:r>
    </w:p>
    <w:p w:rsidR="00872CCD" w:rsidRPr="00872CCD" w:rsidRDefault="00872CCD" w:rsidP="00872CCD">
      <w:pPr>
        <w:autoSpaceDE w:val="0"/>
        <w:autoSpaceDN w:val="0"/>
        <w:adjustRightInd w:val="0"/>
        <w:spacing w:line="240" w:lineRule="auto"/>
        <w:ind w:firstLine="709"/>
        <w:jc w:val="both"/>
      </w:pPr>
      <w:r w:rsidRPr="00872CCD">
        <w:t>Контактный телефон: 8 415 36 32 301</w:t>
      </w:r>
      <w:r w:rsidRPr="00872CCD">
        <w:rPr>
          <w:i/>
          <w:iCs/>
        </w:rPr>
        <w:t xml:space="preserve">. </w:t>
      </w:r>
    </w:p>
    <w:p w:rsidR="00872CCD" w:rsidRPr="00872CCD" w:rsidRDefault="00872CCD" w:rsidP="00872CCD">
      <w:pPr>
        <w:autoSpaceDE w:val="0"/>
        <w:autoSpaceDN w:val="0"/>
        <w:adjustRightInd w:val="0"/>
        <w:spacing w:line="240" w:lineRule="auto"/>
        <w:ind w:firstLine="709"/>
        <w:jc w:val="both"/>
      </w:pPr>
      <w:r w:rsidRPr="00872CCD">
        <w:t>Официальный сайт Администрации Соболевского муниципального района в сети Интернет</w:t>
      </w:r>
      <w:r w:rsidRPr="00872CCD">
        <w:rPr>
          <w:i/>
          <w:iCs/>
        </w:rPr>
        <w:t>:</w:t>
      </w:r>
      <w:r w:rsidRPr="00872CCD">
        <w:t xml:space="preserve"> </w:t>
      </w:r>
      <w:proofErr w:type="spellStart"/>
      <w:r w:rsidRPr="00872CCD">
        <w:rPr>
          <w:lang w:val="en-US"/>
        </w:rPr>
        <w:t>sobolevomr</w:t>
      </w:r>
      <w:proofErr w:type="spellEnd"/>
      <w:r w:rsidRPr="00872CCD">
        <w:t>@</w:t>
      </w:r>
      <w:proofErr w:type="spellStart"/>
      <w:r w:rsidRPr="00872CCD">
        <w:rPr>
          <w:lang w:val="en-US"/>
        </w:rPr>
        <w:t>sobolevomr</w:t>
      </w:r>
      <w:proofErr w:type="spellEnd"/>
      <w:r w:rsidRPr="00872CCD">
        <w:t>.</w:t>
      </w:r>
      <w:proofErr w:type="spellStart"/>
      <w:r w:rsidRPr="00872CCD">
        <w:rPr>
          <w:lang w:val="en-US"/>
        </w:rPr>
        <w:t>ru</w:t>
      </w:r>
      <w:proofErr w:type="spellEnd"/>
      <w:r w:rsidRPr="00872CCD">
        <w:rPr>
          <w:i/>
          <w:iCs/>
        </w:rPr>
        <w:t xml:space="preserve">. </w:t>
      </w:r>
    </w:p>
    <w:p w:rsidR="00872CCD" w:rsidRPr="00872CCD" w:rsidRDefault="00872CCD" w:rsidP="00872CCD">
      <w:pPr>
        <w:autoSpaceDE w:val="0"/>
        <w:autoSpaceDN w:val="0"/>
        <w:adjustRightInd w:val="0"/>
        <w:spacing w:line="240" w:lineRule="auto"/>
        <w:ind w:firstLine="709"/>
        <w:jc w:val="both"/>
        <w:rPr>
          <w:i/>
          <w:iCs/>
        </w:rPr>
      </w:pPr>
      <w:r w:rsidRPr="00872CCD">
        <w:t xml:space="preserve">Адрес электронной почты Администрации Соболевского муниципального района в сети Интернет: </w:t>
      </w:r>
      <w:proofErr w:type="spellStart"/>
      <w:r w:rsidRPr="00872CCD">
        <w:rPr>
          <w:lang w:val="en-US"/>
        </w:rPr>
        <w:t>sobolevomr</w:t>
      </w:r>
      <w:proofErr w:type="spellEnd"/>
      <w:r w:rsidRPr="00872CCD">
        <w:t>@</w:t>
      </w:r>
      <w:proofErr w:type="spellStart"/>
      <w:r w:rsidRPr="00872CCD">
        <w:rPr>
          <w:lang w:val="en-US"/>
        </w:rPr>
        <w:t>sobolevomr</w:t>
      </w:r>
      <w:proofErr w:type="spellEnd"/>
      <w:r w:rsidRPr="00872CCD">
        <w:t>.</w:t>
      </w:r>
      <w:proofErr w:type="spellStart"/>
      <w:r w:rsidRPr="00872CCD">
        <w:rPr>
          <w:lang w:val="en-US"/>
        </w:rPr>
        <w:t>ru</w:t>
      </w:r>
      <w:proofErr w:type="spellEnd"/>
      <w:r w:rsidRPr="00872CCD">
        <w:rPr>
          <w:i/>
          <w:iCs/>
        </w:rPr>
        <w:t>.</w:t>
      </w:r>
    </w:p>
    <w:p w:rsidR="00872CCD" w:rsidRPr="00872CCD" w:rsidRDefault="00872CCD" w:rsidP="00872CCD">
      <w:pPr>
        <w:autoSpaceDE w:val="0"/>
        <w:autoSpaceDN w:val="0"/>
        <w:adjustRightInd w:val="0"/>
        <w:spacing w:line="240" w:lineRule="auto"/>
        <w:ind w:firstLine="709"/>
      </w:pPr>
      <w:r w:rsidRPr="00872CCD">
        <w:rPr>
          <w:b/>
          <w:bCs/>
        </w:rPr>
        <w:t xml:space="preserve">2. </w:t>
      </w:r>
      <w:r w:rsidRPr="00872CCD">
        <w:rPr>
          <w:b/>
          <w:bCs/>
          <w:i/>
          <w:iCs/>
        </w:rPr>
        <w:t xml:space="preserve">*наименование структурного подразделения, ответственного за предоставление муниципальной услуги* </w:t>
      </w:r>
    </w:p>
    <w:p w:rsidR="00872CCD" w:rsidRPr="00872CCD" w:rsidRDefault="00872CCD" w:rsidP="00872CCD">
      <w:pPr>
        <w:suppressAutoHyphens w:val="0"/>
        <w:spacing w:line="240" w:lineRule="auto"/>
        <w:jc w:val="both"/>
        <w:rPr>
          <w:sz w:val="26"/>
          <w:szCs w:val="26"/>
        </w:rPr>
      </w:pPr>
      <w:r w:rsidRPr="00872CCD">
        <w:rPr>
          <w:sz w:val="26"/>
          <w:szCs w:val="26"/>
        </w:rPr>
        <w:t>Комитет по экономике, ТЭК, ЖКХ и управлению муниципальным имуществом администрации Соболевского муниципального района</w:t>
      </w:r>
    </w:p>
    <w:p w:rsidR="00872CCD" w:rsidRPr="00872CCD" w:rsidRDefault="00872CCD" w:rsidP="00872CCD">
      <w:pPr>
        <w:suppressAutoHyphens w:val="0"/>
        <w:spacing w:line="240" w:lineRule="auto"/>
        <w:jc w:val="both"/>
        <w:rPr>
          <w:sz w:val="26"/>
          <w:szCs w:val="26"/>
        </w:rPr>
      </w:pPr>
      <w:r w:rsidRPr="00872CCD">
        <w:t>Место нахождения: 684200, Камчатский край, р-н Соболевский, с. Соболево, пер. Центральный, д. 7</w:t>
      </w:r>
    </w:p>
    <w:p w:rsidR="00872CCD" w:rsidRPr="00872CCD" w:rsidRDefault="00872CCD" w:rsidP="00872CCD">
      <w:pPr>
        <w:autoSpaceDE w:val="0"/>
        <w:autoSpaceDN w:val="0"/>
        <w:adjustRightInd w:val="0"/>
        <w:spacing w:line="240" w:lineRule="auto"/>
        <w:ind w:firstLine="709"/>
        <w:jc w:val="both"/>
        <w:rPr>
          <w:i/>
          <w:iCs/>
        </w:rPr>
      </w:pPr>
    </w:p>
    <w:p w:rsidR="00872CCD" w:rsidRPr="00872CCD" w:rsidRDefault="00872CCD" w:rsidP="00872CCD">
      <w:pPr>
        <w:autoSpaceDE w:val="0"/>
        <w:autoSpaceDN w:val="0"/>
        <w:adjustRightInd w:val="0"/>
        <w:spacing w:line="240" w:lineRule="auto"/>
        <w:ind w:firstLine="709"/>
        <w:jc w:val="both"/>
        <w:rPr>
          <w:i/>
          <w:iCs/>
        </w:rPr>
      </w:pPr>
    </w:p>
    <w:p w:rsidR="00872CCD" w:rsidRPr="00872CCD" w:rsidRDefault="00872CCD" w:rsidP="00872CCD">
      <w:pPr>
        <w:autoSpaceDE w:val="0"/>
        <w:autoSpaceDN w:val="0"/>
        <w:adjustRightInd w:val="0"/>
        <w:spacing w:line="240" w:lineRule="auto"/>
        <w:ind w:firstLine="709"/>
        <w:jc w:val="both"/>
        <w:rPr>
          <w:i/>
          <w:iCs/>
        </w:rPr>
      </w:pPr>
    </w:p>
    <w:p w:rsidR="00872CCD" w:rsidRPr="00872CCD" w:rsidRDefault="00872CCD" w:rsidP="00872CCD">
      <w:pPr>
        <w:autoSpaceDE w:val="0"/>
        <w:autoSpaceDN w:val="0"/>
        <w:adjustRightInd w:val="0"/>
        <w:spacing w:line="240" w:lineRule="auto"/>
        <w:ind w:firstLine="709"/>
        <w:jc w:val="both"/>
        <w:rPr>
          <w:i/>
          <w:iCs/>
        </w:rPr>
      </w:pPr>
    </w:p>
    <w:p w:rsidR="00872CCD" w:rsidRPr="00872CCD" w:rsidRDefault="00872CCD" w:rsidP="00872CCD">
      <w:pPr>
        <w:autoSpaceDE w:val="0"/>
        <w:autoSpaceDN w:val="0"/>
        <w:adjustRightInd w:val="0"/>
        <w:spacing w:line="240" w:lineRule="auto"/>
        <w:ind w:firstLine="709"/>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872CCD" w:rsidRPr="00872CCD" w:rsidTr="004248E3">
        <w:trPr>
          <w:trHeight w:val="117"/>
        </w:trPr>
        <w:tc>
          <w:tcPr>
            <w:tcW w:w="4496" w:type="dxa"/>
          </w:tcPr>
          <w:p w:rsidR="00872CCD" w:rsidRPr="00872CCD" w:rsidRDefault="00872CCD" w:rsidP="00872CCD">
            <w:pPr>
              <w:suppressAutoHyphens w:val="0"/>
              <w:spacing w:line="240" w:lineRule="auto"/>
              <w:jc w:val="both"/>
            </w:pPr>
            <w:r w:rsidRPr="00872CCD">
              <w:t>График работы</w:t>
            </w:r>
            <w:r w:rsidRPr="00872CCD">
              <w:rPr>
                <w:sz w:val="26"/>
                <w:szCs w:val="26"/>
              </w:rPr>
              <w:t xml:space="preserve"> </w:t>
            </w:r>
            <w:r w:rsidRPr="00872CCD">
              <w:t>Комитета по экономике, ТЭК, ЖКХ и управлению муниципальным имуществом администрации Соболевского муниципального района</w:t>
            </w:r>
            <w:r w:rsidRPr="00872CCD">
              <w:rPr>
                <w:i/>
                <w:iCs/>
              </w:rPr>
              <w:t xml:space="preserve">: </w:t>
            </w:r>
          </w:p>
        </w:tc>
        <w:tc>
          <w:tcPr>
            <w:tcW w:w="4968" w:type="dxa"/>
          </w:tcPr>
          <w:p w:rsidR="00872CCD" w:rsidRPr="00872CCD" w:rsidRDefault="00872CCD" w:rsidP="00872CCD">
            <w:pPr>
              <w:autoSpaceDE w:val="0"/>
              <w:autoSpaceDN w:val="0"/>
              <w:adjustRightInd w:val="0"/>
              <w:spacing w:line="240" w:lineRule="auto"/>
              <w:ind w:firstLine="709"/>
            </w:pP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Понедел</w:t>
            </w:r>
            <w:r w:rsidRPr="00872CCD">
              <w:rPr>
                <w:iCs/>
              </w:rPr>
              <w:t>ьник:</w:t>
            </w:r>
          </w:p>
        </w:tc>
        <w:tc>
          <w:tcPr>
            <w:tcW w:w="4968"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 xml:space="preserve">Вторник: </w:t>
            </w:r>
          </w:p>
        </w:tc>
        <w:tc>
          <w:tcPr>
            <w:tcW w:w="4968"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 xml:space="preserve">Среда </w:t>
            </w:r>
          </w:p>
        </w:tc>
        <w:tc>
          <w:tcPr>
            <w:tcW w:w="4968"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 xml:space="preserve">Четверг: </w:t>
            </w:r>
          </w:p>
        </w:tc>
        <w:tc>
          <w:tcPr>
            <w:tcW w:w="4968"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 xml:space="preserve">Пятница: </w:t>
            </w:r>
          </w:p>
        </w:tc>
        <w:tc>
          <w:tcPr>
            <w:tcW w:w="4968"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 xml:space="preserve">Суббота </w:t>
            </w:r>
          </w:p>
        </w:tc>
        <w:tc>
          <w:tcPr>
            <w:tcW w:w="4968" w:type="dxa"/>
          </w:tcPr>
          <w:p w:rsidR="00872CCD" w:rsidRPr="00872CCD" w:rsidRDefault="00872CCD" w:rsidP="00872CCD">
            <w:pPr>
              <w:autoSpaceDE w:val="0"/>
              <w:autoSpaceDN w:val="0"/>
              <w:adjustRightInd w:val="0"/>
              <w:spacing w:line="240" w:lineRule="auto"/>
              <w:ind w:firstLine="709"/>
              <w:rPr>
                <w:i/>
                <w:iCs/>
              </w:rPr>
            </w:pPr>
            <w:r w:rsidRPr="00872CCD">
              <w:rPr>
                <w:i/>
                <w:iCs/>
              </w:rPr>
              <w:t xml:space="preserve">Выходной день </w:t>
            </w: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 xml:space="preserve">Воскресенье: </w:t>
            </w:r>
          </w:p>
        </w:tc>
        <w:tc>
          <w:tcPr>
            <w:tcW w:w="4968" w:type="dxa"/>
          </w:tcPr>
          <w:p w:rsidR="00872CCD" w:rsidRPr="00872CCD" w:rsidRDefault="00872CCD" w:rsidP="00872CCD">
            <w:pPr>
              <w:autoSpaceDE w:val="0"/>
              <w:autoSpaceDN w:val="0"/>
              <w:adjustRightInd w:val="0"/>
              <w:spacing w:line="240" w:lineRule="auto"/>
              <w:ind w:firstLine="709"/>
              <w:rPr>
                <w:i/>
                <w:iCs/>
              </w:rPr>
            </w:pPr>
            <w:r w:rsidRPr="00872CCD">
              <w:rPr>
                <w:i/>
                <w:iCs/>
              </w:rPr>
              <w:t xml:space="preserve">выходной день. </w:t>
            </w:r>
          </w:p>
        </w:tc>
      </w:tr>
    </w:tbl>
    <w:p w:rsidR="00872CCD" w:rsidRPr="00872CCD" w:rsidRDefault="00872CCD" w:rsidP="00872CCD">
      <w:pPr>
        <w:suppressAutoHyphens w:val="0"/>
        <w:spacing w:line="240" w:lineRule="auto"/>
        <w:jc w:val="both"/>
        <w:rPr>
          <w:sz w:val="26"/>
          <w:szCs w:val="26"/>
        </w:rPr>
      </w:pPr>
      <w:r w:rsidRPr="00872CCD">
        <w:t>Почтовый адрес 684200, Камчатский край, р-н Соболевский, с. Соболево, пер. Центральный, д. 7</w:t>
      </w:r>
    </w:p>
    <w:p w:rsidR="00872CCD" w:rsidRPr="00872CCD" w:rsidRDefault="00872CCD" w:rsidP="00872CCD">
      <w:pPr>
        <w:autoSpaceDE w:val="0"/>
        <w:autoSpaceDN w:val="0"/>
        <w:adjustRightInd w:val="0"/>
        <w:spacing w:line="240" w:lineRule="auto"/>
        <w:ind w:firstLine="709"/>
        <w:jc w:val="both"/>
      </w:pPr>
      <w:r w:rsidRPr="00872CCD">
        <w:t>Контактный телефон: 8 415 36 32 039</w:t>
      </w:r>
      <w:r w:rsidRPr="00872CCD">
        <w:rPr>
          <w:i/>
          <w:iCs/>
        </w:rPr>
        <w:t xml:space="preserve">. </w:t>
      </w:r>
    </w:p>
    <w:p w:rsidR="00872CCD" w:rsidRPr="00872CCD" w:rsidRDefault="00872CCD" w:rsidP="00872CCD">
      <w:pPr>
        <w:suppressAutoHyphens w:val="0"/>
        <w:spacing w:line="240" w:lineRule="auto"/>
        <w:jc w:val="both"/>
        <w:rPr>
          <w:sz w:val="26"/>
          <w:szCs w:val="26"/>
        </w:rPr>
      </w:pPr>
      <w:r w:rsidRPr="00872CCD">
        <w:t xml:space="preserve">Официальный сайт </w:t>
      </w:r>
      <w:r w:rsidRPr="00872CCD">
        <w:rPr>
          <w:sz w:val="26"/>
          <w:szCs w:val="26"/>
        </w:rPr>
        <w:t>Комитета по экономике, ТЭК, ЖКХ и управлению муниципальным имуществом администрации Соболевского муниципального района</w:t>
      </w:r>
    </w:p>
    <w:p w:rsidR="00872CCD" w:rsidRPr="00872CCD" w:rsidRDefault="00872CCD" w:rsidP="00872CCD">
      <w:pPr>
        <w:autoSpaceDE w:val="0"/>
        <w:autoSpaceDN w:val="0"/>
        <w:adjustRightInd w:val="0"/>
        <w:spacing w:line="240" w:lineRule="auto"/>
        <w:ind w:firstLine="709"/>
        <w:jc w:val="both"/>
        <w:rPr>
          <w:i/>
          <w:iCs/>
        </w:rPr>
      </w:pPr>
      <w:r w:rsidRPr="00872CCD">
        <w:rPr>
          <w:i/>
          <w:iCs/>
        </w:rPr>
        <w:t xml:space="preserve"> </w:t>
      </w:r>
      <w:r w:rsidRPr="00872CCD">
        <w:t>в сети Интернет</w:t>
      </w:r>
      <w:r w:rsidRPr="00872CCD">
        <w:rPr>
          <w:i/>
          <w:iCs/>
        </w:rPr>
        <w:t xml:space="preserve">: </w:t>
      </w:r>
      <w:proofErr w:type="spellStart"/>
      <w:r w:rsidRPr="00872CCD">
        <w:rPr>
          <w:lang w:val="en-US"/>
        </w:rPr>
        <w:t>sobolevomr</w:t>
      </w:r>
      <w:proofErr w:type="spellEnd"/>
      <w:r w:rsidRPr="00872CCD">
        <w:t>@</w:t>
      </w:r>
      <w:proofErr w:type="spellStart"/>
      <w:r w:rsidRPr="00872CCD">
        <w:rPr>
          <w:lang w:val="en-US"/>
        </w:rPr>
        <w:t>sobolevomr</w:t>
      </w:r>
      <w:proofErr w:type="spellEnd"/>
      <w:r w:rsidRPr="00872CCD">
        <w:t>.</w:t>
      </w:r>
      <w:proofErr w:type="spellStart"/>
      <w:r w:rsidRPr="00872CCD">
        <w:rPr>
          <w:lang w:val="en-US"/>
        </w:rPr>
        <w:t>ru</w:t>
      </w:r>
      <w:proofErr w:type="spellEnd"/>
    </w:p>
    <w:p w:rsidR="00872CCD" w:rsidRPr="00872CCD" w:rsidRDefault="00872CCD" w:rsidP="00872CCD">
      <w:pPr>
        <w:suppressAutoHyphens w:val="0"/>
        <w:spacing w:line="240" w:lineRule="auto"/>
        <w:jc w:val="both"/>
        <w:rPr>
          <w:sz w:val="26"/>
          <w:szCs w:val="26"/>
        </w:rPr>
      </w:pPr>
      <w:r w:rsidRPr="00872CCD">
        <w:t xml:space="preserve">Адрес электронной почты </w:t>
      </w:r>
      <w:r w:rsidRPr="00872CCD">
        <w:rPr>
          <w:sz w:val="26"/>
          <w:szCs w:val="26"/>
        </w:rPr>
        <w:t>Комитета по экономике, ТЭК, ЖКХ и управлению муниципальным имуществом администрации Соболевского муниципального района</w:t>
      </w:r>
    </w:p>
    <w:p w:rsidR="00872CCD" w:rsidRPr="00872CCD" w:rsidRDefault="00872CCD" w:rsidP="00872CCD">
      <w:pPr>
        <w:autoSpaceDE w:val="0"/>
        <w:autoSpaceDN w:val="0"/>
        <w:adjustRightInd w:val="0"/>
        <w:spacing w:line="240" w:lineRule="auto"/>
        <w:ind w:firstLine="709"/>
        <w:jc w:val="both"/>
        <w:rPr>
          <w:i/>
          <w:iCs/>
        </w:rPr>
      </w:pPr>
      <w:r w:rsidRPr="00872CCD">
        <w:rPr>
          <w:i/>
          <w:iCs/>
        </w:rPr>
        <w:t xml:space="preserve"> </w:t>
      </w:r>
      <w:r w:rsidRPr="00872CCD">
        <w:t xml:space="preserve">в сети Интернет: </w:t>
      </w:r>
      <w:proofErr w:type="spellStart"/>
      <w:r w:rsidRPr="00872CCD">
        <w:rPr>
          <w:lang w:val="en-US"/>
        </w:rPr>
        <w:t>zemlya</w:t>
      </w:r>
      <w:proofErr w:type="spellEnd"/>
      <w:r w:rsidRPr="00872CCD">
        <w:t>@</w:t>
      </w:r>
      <w:proofErr w:type="spellStart"/>
      <w:r w:rsidRPr="00872CCD">
        <w:rPr>
          <w:lang w:val="en-US"/>
        </w:rPr>
        <w:t>sobolevomr</w:t>
      </w:r>
      <w:proofErr w:type="spellEnd"/>
      <w:r w:rsidRPr="00872CCD">
        <w:t>.</w:t>
      </w:r>
      <w:proofErr w:type="spellStart"/>
      <w:r w:rsidRPr="00872CCD">
        <w:rPr>
          <w:lang w:val="en-US"/>
        </w:rPr>
        <w:t>ru</w:t>
      </w:r>
      <w:proofErr w:type="spellEnd"/>
    </w:p>
    <w:p w:rsidR="00872CCD" w:rsidRPr="00872CCD" w:rsidRDefault="00872CCD" w:rsidP="00872CCD">
      <w:pPr>
        <w:autoSpaceDE w:val="0"/>
        <w:autoSpaceDN w:val="0"/>
        <w:adjustRightInd w:val="0"/>
        <w:spacing w:line="240" w:lineRule="auto"/>
        <w:ind w:firstLine="709"/>
        <w:jc w:val="both"/>
        <w:rPr>
          <w:b/>
          <w:bCs/>
          <w:i/>
          <w:iCs/>
        </w:rPr>
      </w:pPr>
      <w:r w:rsidRPr="00872CCD">
        <w:rPr>
          <w:b/>
          <w:bCs/>
        </w:rPr>
        <w:t>3. МФЦ предоставления государственных и муниципальных услуг, расположенные на территории Соболевского муниципального района</w:t>
      </w:r>
      <w:r w:rsidRPr="00872CCD">
        <w:rPr>
          <w:b/>
          <w:bCs/>
          <w:i/>
          <w:iCs/>
        </w:rPr>
        <w:t xml:space="preserve"> </w:t>
      </w:r>
    </w:p>
    <w:p w:rsidR="00872CCD" w:rsidRPr="00872CCD" w:rsidRDefault="00872CCD" w:rsidP="00872CCD">
      <w:pPr>
        <w:autoSpaceDE w:val="0"/>
        <w:autoSpaceDN w:val="0"/>
        <w:adjustRightInd w:val="0"/>
        <w:spacing w:line="240" w:lineRule="auto"/>
        <w:ind w:firstLine="709"/>
        <w:jc w:val="both"/>
      </w:pPr>
      <w:r w:rsidRPr="00872CCD">
        <w:rPr>
          <w:i/>
          <w:iCs/>
        </w:rPr>
        <w:t xml:space="preserve">(указывается в случае предоставления услуги на базе МФЦ) </w:t>
      </w:r>
    </w:p>
    <w:p w:rsidR="00872CCD" w:rsidRPr="00872CCD" w:rsidRDefault="00872CCD" w:rsidP="00872CCD">
      <w:pPr>
        <w:autoSpaceDE w:val="0"/>
        <w:autoSpaceDN w:val="0"/>
        <w:adjustRightInd w:val="0"/>
        <w:spacing w:line="240" w:lineRule="auto"/>
        <w:ind w:firstLine="709"/>
        <w:rPr>
          <w:i/>
          <w:iCs/>
        </w:rPr>
      </w:pPr>
      <w:r w:rsidRPr="00872CCD">
        <w:t>Место нахождения МФЦ: Соболевский муниципальный район, ул. Набережная, д. 6</w:t>
      </w:r>
      <w:r w:rsidRPr="00872CCD">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График работы МФЦ: </w:t>
            </w:r>
          </w:p>
        </w:tc>
        <w:tc>
          <w:tcPr>
            <w:tcW w:w="4967" w:type="dxa"/>
          </w:tcPr>
          <w:p w:rsidR="00872CCD" w:rsidRPr="00872CCD" w:rsidRDefault="00872CCD" w:rsidP="00872CCD">
            <w:pPr>
              <w:autoSpaceDE w:val="0"/>
              <w:autoSpaceDN w:val="0"/>
              <w:adjustRightInd w:val="0"/>
              <w:spacing w:line="240" w:lineRule="auto"/>
              <w:ind w:firstLine="709"/>
            </w:pP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Понедел</w:t>
            </w:r>
            <w:r w:rsidRPr="00872CCD">
              <w:rPr>
                <w:i/>
                <w:iCs/>
              </w:rPr>
              <w:t>ьник:</w:t>
            </w:r>
          </w:p>
        </w:tc>
        <w:tc>
          <w:tcPr>
            <w:tcW w:w="4967" w:type="dxa"/>
          </w:tcPr>
          <w:p w:rsidR="00872CCD" w:rsidRPr="00872CCD" w:rsidRDefault="00872CCD" w:rsidP="00872CCD">
            <w:pPr>
              <w:autoSpaceDE w:val="0"/>
              <w:autoSpaceDN w:val="0"/>
              <w:adjustRightInd w:val="0"/>
              <w:spacing w:line="240" w:lineRule="auto"/>
              <w:ind w:firstLine="709"/>
              <w:rPr>
                <w:i/>
                <w:iCs/>
              </w:rPr>
            </w:pPr>
            <w:r w:rsidRPr="00872CCD">
              <w:rPr>
                <w:i/>
                <w:iCs/>
              </w:rPr>
              <w:t xml:space="preserve">9:00-19-00 </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Вторник: </w:t>
            </w:r>
          </w:p>
        </w:tc>
        <w:tc>
          <w:tcPr>
            <w:tcW w:w="4967" w:type="dxa"/>
          </w:tcPr>
          <w:p w:rsidR="00872CCD" w:rsidRPr="00872CCD" w:rsidRDefault="00872CCD" w:rsidP="00872CCD">
            <w:pPr>
              <w:autoSpaceDE w:val="0"/>
              <w:autoSpaceDN w:val="0"/>
              <w:adjustRightInd w:val="0"/>
              <w:spacing w:line="240" w:lineRule="auto"/>
              <w:ind w:firstLine="709"/>
            </w:pPr>
            <w:r w:rsidRPr="00872CCD">
              <w:rPr>
                <w:i/>
                <w:iCs/>
              </w:rPr>
              <w:t xml:space="preserve">9:00-19-00 </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Среда </w:t>
            </w:r>
          </w:p>
        </w:tc>
        <w:tc>
          <w:tcPr>
            <w:tcW w:w="4967" w:type="dxa"/>
          </w:tcPr>
          <w:p w:rsidR="00872CCD" w:rsidRPr="00872CCD" w:rsidRDefault="00872CCD" w:rsidP="00872CCD">
            <w:pPr>
              <w:autoSpaceDE w:val="0"/>
              <w:autoSpaceDN w:val="0"/>
              <w:adjustRightInd w:val="0"/>
              <w:spacing w:line="240" w:lineRule="auto"/>
              <w:ind w:firstLine="709"/>
            </w:pPr>
            <w:r w:rsidRPr="00872CCD">
              <w:rPr>
                <w:i/>
                <w:iCs/>
              </w:rPr>
              <w:t xml:space="preserve">9:00-19-00 </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Четверг: </w:t>
            </w:r>
          </w:p>
        </w:tc>
        <w:tc>
          <w:tcPr>
            <w:tcW w:w="4967" w:type="dxa"/>
          </w:tcPr>
          <w:p w:rsidR="00872CCD" w:rsidRPr="00872CCD" w:rsidRDefault="00872CCD" w:rsidP="00872CCD">
            <w:pPr>
              <w:autoSpaceDE w:val="0"/>
              <w:autoSpaceDN w:val="0"/>
              <w:adjustRightInd w:val="0"/>
              <w:spacing w:line="240" w:lineRule="auto"/>
              <w:ind w:firstLine="709"/>
            </w:pPr>
            <w:r w:rsidRPr="00872CCD">
              <w:rPr>
                <w:i/>
                <w:iCs/>
              </w:rPr>
              <w:t xml:space="preserve">9:00-19-00 </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Пятница: </w:t>
            </w:r>
          </w:p>
        </w:tc>
        <w:tc>
          <w:tcPr>
            <w:tcW w:w="4967" w:type="dxa"/>
          </w:tcPr>
          <w:p w:rsidR="00872CCD" w:rsidRPr="00872CCD" w:rsidRDefault="00872CCD" w:rsidP="00872CCD">
            <w:pPr>
              <w:autoSpaceDE w:val="0"/>
              <w:autoSpaceDN w:val="0"/>
              <w:adjustRightInd w:val="0"/>
              <w:spacing w:line="240" w:lineRule="auto"/>
              <w:ind w:firstLine="709"/>
            </w:pPr>
            <w:r w:rsidRPr="00872CCD">
              <w:rPr>
                <w:i/>
                <w:iCs/>
              </w:rPr>
              <w:t xml:space="preserve">9:00-19-00 </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Суббота </w:t>
            </w:r>
          </w:p>
        </w:tc>
        <w:tc>
          <w:tcPr>
            <w:tcW w:w="4967" w:type="dxa"/>
          </w:tcPr>
          <w:p w:rsidR="00872CCD" w:rsidRPr="00872CCD" w:rsidRDefault="00872CCD" w:rsidP="00872CCD">
            <w:pPr>
              <w:autoSpaceDE w:val="0"/>
              <w:autoSpaceDN w:val="0"/>
              <w:adjustRightInd w:val="0"/>
              <w:spacing w:line="240" w:lineRule="auto"/>
              <w:ind w:firstLine="709"/>
            </w:pPr>
            <w:r w:rsidRPr="00872CCD">
              <w:t>10:00-14:00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Воскресенье: </w:t>
            </w:r>
          </w:p>
        </w:tc>
        <w:tc>
          <w:tcPr>
            <w:tcW w:w="4967" w:type="dxa"/>
          </w:tcPr>
          <w:p w:rsidR="00872CCD" w:rsidRPr="00872CCD" w:rsidRDefault="00872CCD" w:rsidP="00872CCD">
            <w:pPr>
              <w:autoSpaceDE w:val="0"/>
              <w:autoSpaceDN w:val="0"/>
              <w:adjustRightInd w:val="0"/>
              <w:spacing w:line="240" w:lineRule="auto"/>
              <w:ind w:firstLine="709"/>
            </w:pPr>
            <w:r w:rsidRPr="00872CCD">
              <w:rPr>
                <w:i/>
                <w:iCs/>
              </w:rPr>
              <w:t xml:space="preserve">выходной день. </w:t>
            </w:r>
          </w:p>
        </w:tc>
      </w:tr>
    </w:tbl>
    <w:p w:rsidR="00872CCD" w:rsidRPr="00872CCD" w:rsidRDefault="00872CCD" w:rsidP="00872CCD">
      <w:pPr>
        <w:autoSpaceDE w:val="0"/>
        <w:autoSpaceDN w:val="0"/>
        <w:adjustRightInd w:val="0"/>
        <w:spacing w:line="240" w:lineRule="auto"/>
        <w:ind w:firstLine="709"/>
        <w:rPr>
          <w:i/>
          <w:iCs/>
        </w:rPr>
      </w:pPr>
      <w:r w:rsidRPr="00872CCD">
        <w:t>Почтовый адрес МФЦ: 684200, Соболевский муниципальный район, ул. Набережная, д. 6</w:t>
      </w:r>
      <w:r w:rsidRPr="00872CCD">
        <w:rPr>
          <w:i/>
          <w:iCs/>
        </w:rPr>
        <w:t xml:space="preserve"> </w:t>
      </w:r>
    </w:p>
    <w:p w:rsidR="00872CCD" w:rsidRPr="00872CCD" w:rsidRDefault="00872CCD" w:rsidP="00872CCD">
      <w:pPr>
        <w:tabs>
          <w:tab w:val="left" w:pos="4253"/>
          <w:tab w:val="left" w:pos="4395"/>
        </w:tabs>
        <w:autoSpaceDE w:val="0"/>
        <w:autoSpaceDN w:val="0"/>
        <w:adjustRightInd w:val="0"/>
        <w:spacing w:line="240" w:lineRule="auto"/>
        <w:ind w:firstLine="709"/>
        <w:jc w:val="both"/>
      </w:pPr>
    </w:p>
    <w:p w:rsidR="00872CCD" w:rsidRPr="00872CCD" w:rsidRDefault="00872CCD" w:rsidP="00872CCD">
      <w:pPr>
        <w:autoSpaceDE w:val="0"/>
        <w:autoSpaceDN w:val="0"/>
        <w:adjustRightInd w:val="0"/>
        <w:spacing w:line="240" w:lineRule="auto"/>
        <w:ind w:firstLine="709"/>
        <w:jc w:val="both"/>
      </w:pPr>
      <w:r w:rsidRPr="00872CCD">
        <w:t xml:space="preserve">Телефон </w:t>
      </w:r>
      <w:proofErr w:type="spellStart"/>
      <w:r w:rsidRPr="00872CCD">
        <w:t>Call</w:t>
      </w:r>
      <w:proofErr w:type="spellEnd"/>
      <w:r w:rsidRPr="00872CCD">
        <w:t>-центра: ___________</w:t>
      </w:r>
      <w:r w:rsidRPr="00872CCD">
        <w:rPr>
          <w:i/>
          <w:iCs/>
        </w:rPr>
        <w:t xml:space="preserve">(указать номер телефона). </w:t>
      </w:r>
    </w:p>
    <w:p w:rsidR="00872CCD" w:rsidRPr="00872CCD" w:rsidRDefault="00872CCD" w:rsidP="00872CCD">
      <w:pPr>
        <w:autoSpaceDE w:val="0"/>
        <w:autoSpaceDN w:val="0"/>
        <w:adjustRightInd w:val="0"/>
        <w:spacing w:line="240" w:lineRule="auto"/>
        <w:ind w:firstLine="709"/>
        <w:jc w:val="both"/>
      </w:pPr>
      <w:r w:rsidRPr="00872CCD">
        <w:t>Официальный сайт МФЦ в сети Интернет</w:t>
      </w:r>
      <w:r w:rsidRPr="00872CCD">
        <w:rPr>
          <w:i/>
          <w:iCs/>
        </w:rPr>
        <w:t xml:space="preserve">: </w:t>
      </w:r>
      <w:r w:rsidRPr="00872CCD">
        <w:t>___________</w:t>
      </w:r>
      <w:r w:rsidRPr="00872CCD">
        <w:rPr>
          <w:i/>
          <w:iCs/>
        </w:rPr>
        <w:t xml:space="preserve">(указать адрес официального сайта). </w:t>
      </w:r>
    </w:p>
    <w:p w:rsidR="00872CCD" w:rsidRPr="00872CCD" w:rsidRDefault="00872CCD" w:rsidP="00872CCD">
      <w:pPr>
        <w:autoSpaceDE w:val="0"/>
        <w:autoSpaceDN w:val="0"/>
        <w:adjustRightInd w:val="0"/>
        <w:spacing w:line="240" w:lineRule="auto"/>
        <w:ind w:firstLine="709"/>
        <w:jc w:val="both"/>
        <w:rPr>
          <w:i/>
          <w:iCs/>
        </w:rPr>
      </w:pPr>
      <w:r w:rsidRPr="00872CCD">
        <w:t>Адрес электронной почты МФЦ в сети Интернет: ___________</w:t>
      </w:r>
      <w:r w:rsidRPr="00872CCD">
        <w:rPr>
          <w:i/>
          <w:iCs/>
        </w:rPr>
        <w:t xml:space="preserve">(указать адрес электронной почты). </w:t>
      </w:r>
    </w:p>
    <w:p w:rsidR="00872CCD" w:rsidRPr="00872CCD" w:rsidRDefault="00872CCD" w:rsidP="00872CCD">
      <w:pPr>
        <w:numPr>
          <w:ilvl w:val="0"/>
          <w:numId w:val="29"/>
        </w:numPr>
        <w:shd w:val="clear" w:color="auto" w:fill="FFFFFF"/>
        <w:suppressAutoHyphens w:val="0"/>
        <w:spacing w:after="200" w:line="276" w:lineRule="auto"/>
        <w:contextualSpacing/>
        <w:jc w:val="both"/>
        <w:rPr>
          <w:b/>
        </w:rPr>
      </w:pPr>
      <w:r w:rsidRPr="00872CCD">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872CCD" w:rsidRPr="00872CCD" w:rsidRDefault="00872CCD" w:rsidP="00872CCD">
      <w:pPr>
        <w:shd w:val="clear" w:color="auto" w:fill="FFFFFF"/>
        <w:spacing w:line="240" w:lineRule="auto"/>
        <w:ind w:left="675"/>
        <w:contextualSpacing/>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872CCD" w:rsidRPr="00872CCD" w:rsidTr="004248E3">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hd w:val="clear" w:color="auto" w:fill="FFFFFF"/>
              <w:spacing w:line="240" w:lineRule="auto"/>
              <w:ind w:firstLine="567"/>
              <w:contextualSpacing/>
              <w:jc w:val="center"/>
              <w:rPr>
                <w:b/>
              </w:rPr>
            </w:pPr>
            <w:r w:rsidRPr="00872CCD">
              <w:rPr>
                <w:b/>
              </w:rPr>
              <w:t>№</w:t>
            </w:r>
          </w:p>
          <w:p w:rsidR="00872CCD" w:rsidRPr="00872CCD" w:rsidRDefault="00872CCD" w:rsidP="00872CCD">
            <w:pPr>
              <w:spacing w:line="240" w:lineRule="auto"/>
            </w:pPr>
            <w:r w:rsidRPr="00872CCD">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jc w:val="center"/>
              <w:rPr>
                <w:b/>
              </w:rPr>
            </w:pPr>
            <w:r w:rsidRPr="00872CCD">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jc w:val="center"/>
              <w:rPr>
                <w:b/>
              </w:rPr>
            </w:pPr>
            <w:r w:rsidRPr="00872CCD">
              <w:rPr>
                <w:b/>
              </w:rPr>
              <w:t>Местонахождение</w:t>
            </w:r>
          </w:p>
          <w:p w:rsidR="00872CCD" w:rsidRPr="00872CCD" w:rsidRDefault="00872CCD" w:rsidP="00872CCD">
            <w:pPr>
              <w:shd w:val="clear" w:color="auto" w:fill="FFFFFF"/>
              <w:spacing w:line="240" w:lineRule="auto"/>
              <w:contextualSpacing/>
              <w:jc w:val="center"/>
              <w:rPr>
                <w:b/>
              </w:rPr>
            </w:pPr>
            <w:r w:rsidRPr="00872CCD">
              <w:rPr>
                <w:b/>
              </w:rPr>
              <w:t>филиала/дополнительного офиса</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г. Петропавловск-Камчатский, ул. Савченко, д.23</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г. Петропавловск-Камчатский, </w:t>
            </w:r>
          </w:p>
          <w:p w:rsidR="00872CCD" w:rsidRPr="00872CCD" w:rsidRDefault="00872CCD" w:rsidP="00872CCD">
            <w:pPr>
              <w:shd w:val="clear" w:color="auto" w:fill="FFFFFF"/>
              <w:spacing w:line="240" w:lineRule="auto"/>
              <w:contextualSpacing/>
              <w:rPr>
                <w:lang w:bidi="ru-RU"/>
              </w:rPr>
            </w:pPr>
            <w:r w:rsidRPr="00872CCD">
              <w:rPr>
                <w:lang w:bidi="ru-RU"/>
              </w:rPr>
              <w:lastRenderedPageBreak/>
              <w:t>ул. Пограничная, д. 17</w:t>
            </w:r>
          </w:p>
        </w:tc>
      </w:tr>
      <w:tr w:rsidR="00872CCD" w:rsidRPr="00872CCD" w:rsidTr="004248E3">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lastRenderedPageBreak/>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г. Петропавловск-Камчатский, </w:t>
            </w:r>
          </w:p>
          <w:p w:rsidR="00872CCD" w:rsidRPr="00872CCD" w:rsidRDefault="00872CCD" w:rsidP="00872CCD">
            <w:pPr>
              <w:shd w:val="clear" w:color="auto" w:fill="FFFFFF"/>
              <w:spacing w:line="240" w:lineRule="auto"/>
              <w:contextualSpacing/>
            </w:pPr>
            <w:r w:rsidRPr="00872CCD">
              <w:rPr>
                <w:lang w:bidi="ru-RU"/>
              </w:rPr>
              <w:t>ул. Океанская, д. 94</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г. Вилючинск, </w:t>
            </w:r>
          </w:p>
          <w:p w:rsidR="00872CCD" w:rsidRPr="00872CCD" w:rsidRDefault="00872CCD" w:rsidP="00872CCD">
            <w:pPr>
              <w:shd w:val="clear" w:color="auto" w:fill="FFFFFF"/>
              <w:spacing w:line="240" w:lineRule="auto"/>
              <w:contextualSpacing/>
            </w:pPr>
            <w:proofErr w:type="spellStart"/>
            <w:r w:rsidRPr="00872CCD">
              <w:rPr>
                <w:lang w:bidi="ru-RU"/>
              </w:rPr>
              <w:t>мкр</w:t>
            </w:r>
            <w:proofErr w:type="spellEnd"/>
            <w:r w:rsidRPr="00872CCD">
              <w:rPr>
                <w:lang w:bidi="ru-RU"/>
              </w:rPr>
              <w:t xml:space="preserve">. </w:t>
            </w:r>
            <w:proofErr w:type="spellStart"/>
            <w:r w:rsidRPr="00872CCD">
              <w:rPr>
                <w:lang w:bidi="ru-RU"/>
              </w:rPr>
              <w:t>Центральный.д</w:t>
            </w:r>
            <w:proofErr w:type="spellEnd"/>
            <w:r w:rsidRPr="00872CCD">
              <w:rPr>
                <w:lang w:bidi="ru-RU"/>
              </w:rPr>
              <w:t>. 5</w:t>
            </w:r>
          </w:p>
        </w:tc>
      </w:tr>
      <w:tr w:rsidR="00872CCD" w:rsidRPr="00872CCD" w:rsidTr="004248E3">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г. Елизово, ул. Беринга, д. 9</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п. Термальный ул. Крашенинникова, д. 2</w:t>
            </w:r>
          </w:p>
        </w:tc>
      </w:tr>
      <w:tr w:rsidR="00872CCD" w:rsidRPr="00872CCD" w:rsidTr="004248E3">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п. Паратунка, ул. Нагорная, д. 27</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 xml:space="preserve">п. </w:t>
            </w:r>
            <w:proofErr w:type="spellStart"/>
            <w:r w:rsidRPr="00872CCD">
              <w:rPr>
                <w:lang w:bidi="ru-RU"/>
              </w:rPr>
              <w:t>Вулканный</w:t>
            </w:r>
            <w:proofErr w:type="spellEnd"/>
            <w:r w:rsidRPr="00872CCD">
              <w:rPr>
                <w:lang w:bidi="ru-RU"/>
              </w:rPr>
              <w:t>, ул. Центральная, д. 1</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п. Раздольный ул. Советская, д. 2А</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п. Коряки ул. Шоссейная, д. 2/1</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 xml:space="preserve">п. </w:t>
            </w:r>
            <w:proofErr w:type="spellStart"/>
            <w:r w:rsidRPr="00872CCD">
              <w:rPr>
                <w:lang w:bidi="ru-RU"/>
              </w:rPr>
              <w:t>Сокоч</w:t>
            </w:r>
            <w:proofErr w:type="spellEnd"/>
            <w:r w:rsidRPr="00872CCD">
              <w:rPr>
                <w:lang w:bidi="ru-RU"/>
              </w:rPr>
              <w:t xml:space="preserve"> ул. Лесная, д. 1</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п. Пионерский ул. Николая Коляды, д.1</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п. Лесной ул. Чапаева, д. 5д</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п. Нагорный ул. Совхозная, д. 18</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п. Николаевка ул. Центральная, д. 24</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Мильковский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Мильковский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с. Мильково, ул. Ленинская, д. 10</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w:t>
            </w:r>
            <w:proofErr w:type="spellStart"/>
            <w:r w:rsidRPr="00872CCD">
              <w:rPr>
                <w:lang w:bidi="ru-RU"/>
              </w:rPr>
              <w:t>Быстринский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Быстринский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п. Эссо, ул. Советская, д. 4</w:t>
            </w:r>
          </w:p>
        </w:tc>
      </w:tr>
      <w:tr w:rsidR="00872CCD" w:rsidRPr="00872CCD" w:rsidTr="004248E3">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w:t>
            </w:r>
            <w:proofErr w:type="spellStart"/>
            <w:r w:rsidRPr="00872CCD">
              <w:rPr>
                <w:lang w:bidi="ru-RU"/>
              </w:rPr>
              <w:t>Усть</w:t>
            </w:r>
            <w:proofErr w:type="spellEnd"/>
            <w:r w:rsidRPr="00872CCD">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pPr>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Камчатский район, п. </w:t>
            </w:r>
            <w:proofErr w:type="spellStart"/>
            <w:r w:rsidRPr="00872CCD">
              <w:rPr>
                <w:lang w:bidi="ru-RU"/>
              </w:rPr>
              <w:t>Усть</w:t>
            </w:r>
            <w:proofErr w:type="spellEnd"/>
            <w:r w:rsidRPr="00872CCD">
              <w:rPr>
                <w:lang w:bidi="ru-RU"/>
              </w:rPr>
              <w:t xml:space="preserve"> - </w:t>
            </w:r>
            <w:proofErr w:type="spellStart"/>
            <w:r w:rsidRPr="00872CCD">
              <w:rPr>
                <w:lang w:bidi="ru-RU"/>
              </w:rPr>
              <w:t>Камчатск</w:t>
            </w:r>
            <w:proofErr w:type="spellEnd"/>
            <w:r w:rsidRPr="00872CCD">
              <w:rPr>
                <w:lang w:bidi="ru-RU"/>
              </w:rPr>
              <w:t>, ул. 60 лет Октября, д. 24</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w:t>
            </w:r>
            <w:proofErr w:type="spellStart"/>
            <w:r w:rsidRPr="00872CCD">
              <w:rPr>
                <w:lang w:bidi="ru-RU"/>
              </w:rPr>
              <w:t>Усть</w:t>
            </w:r>
            <w:proofErr w:type="spellEnd"/>
            <w:r w:rsidRPr="00872CCD">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pPr>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Камчатский район, п. Ключи ул. Школьная, д. 8</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w:t>
            </w:r>
            <w:proofErr w:type="spellStart"/>
            <w:r w:rsidRPr="00872CCD">
              <w:rPr>
                <w:lang w:bidi="ru-RU"/>
              </w:rPr>
              <w:t>Усть</w:t>
            </w:r>
            <w:proofErr w:type="spellEnd"/>
            <w:r w:rsidRPr="00872CCD">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pPr>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Камчатский район, п. </w:t>
            </w:r>
            <w:proofErr w:type="spellStart"/>
            <w:r w:rsidRPr="00872CCD">
              <w:rPr>
                <w:lang w:bidi="ru-RU"/>
              </w:rPr>
              <w:t>Козыревск</w:t>
            </w:r>
            <w:proofErr w:type="spellEnd"/>
            <w:r w:rsidRPr="00872CCD">
              <w:rPr>
                <w:lang w:bidi="ru-RU"/>
              </w:rPr>
              <w:t>, ул. Ленинская, д. 6А</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w:t>
            </w:r>
            <w:proofErr w:type="spellStart"/>
            <w:r w:rsidRPr="00872CCD">
              <w:rPr>
                <w:lang w:bidi="ru-RU"/>
              </w:rPr>
              <w:t>Усть</w:t>
            </w:r>
            <w:proofErr w:type="spellEnd"/>
            <w:r w:rsidRPr="00872CCD">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pPr>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Большерецкий район, п. Усть-Большерецк, ул. Бочкарева, д. 10</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w:t>
            </w:r>
            <w:proofErr w:type="spellStart"/>
            <w:r w:rsidRPr="00872CCD">
              <w:rPr>
                <w:lang w:bidi="ru-RU"/>
              </w:rPr>
              <w:t>Усть</w:t>
            </w:r>
            <w:proofErr w:type="spellEnd"/>
            <w:r w:rsidRPr="00872CCD">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Большерецкий район, п. Апача, ул. Юбилейная, д.  9 </w:t>
            </w:r>
          </w:p>
        </w:tc>
      </w:tr>
      <w:tr w:rsidR="00872CCD" w:rsidRPr="00872CCD" w:rsidTr="004248E3">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w:t>
            </w:r>
            <w:proofErr w:type="spellStart"/>
            <w:r w:rsidRPr="00872CCD">
              <w:rPr>
                <w:lang w:bidi="ru-RU"/>
              </w:rPr>
              <w:t>Усть</w:t>
            </w:r>
            <w:proofErr w:type="spellEnd"/>
            <w:r w:rsidRPr="00872CCD">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Большерецкий район, п. Озерновский, ул. Рабочая, д. 5 </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w:t>
            </w:r>
            <w:proofErr w:type="spellStart"/>
            <w:r w:rsidRPr="00872CCD">
              <w:rPr>
                <w:lang w:bidi="ru-RU"/>
              </w:rPr>
              <w:t>Усть</w:t>
            </w:r>
            <w:proofErr w:type="spellEnd"/>
            <w:r w:rsidRPr="00872CCD">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Большерецкий район, п. Октябрьский, ул. Комсомольская, д. 47 </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pPr>
            <w:r w:rsidRPr="00872CCD">
              <w:rPr>
                <w:lang w:bidi="ru-RU"/>
              </w:rPr>
              <w:t>Камчатский край, Соболевский район, с. Соболево, ул. Набережная, д. 6Б</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pPr>
            <w:r w:rsidRPr="00872CCD">
              <w:rPr>
                <w:lang w:bidi="ru-RU"/>
              </w:rPr>
              <w:t>Камчатский край, Алеутский район, с. Никольское, ул.50 лет Октября, д.24</w:t>
            </w:r>
          </w:p>
        </w:tc>
      </w:tr>
      <w:tr w:rsidR="00872CCD" w:rsidRPr="00872CCD" w:rsidTr="004248E3">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lastRenderedPageBreak/>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Тигильский</w:t>
            </w:r>
            <w:proofErr w:type="spellEnd"/>
            <w:r w:rsidRPr="00872CCD">
              <w:rPr>
                <w:lang w:bidi="ru-RU"/>
              </w:rPr>
              <w:t xml:space="preserve"> район, </w:t>
            </w:r>
            <w:proofErr w:type="spellStart"/>
            <w:r w:rsidRPr="00872CCD">
              <w:rPr>
                <w:lang w:bidi="ru-RU"/>
              </w:rPr>
              <w:t>пгт</w:t>
            </w:r>
            <w:proofErr w:type="spellEnd"/>
            <w:r w:rsidRPr="00872CCD">
              <w:rPr>
                <w:lang w:bidi="ru-RU"/>
              </w:rPr>
              <w:t xml:space="preserve">. Палана, ул.50 лет Камчатского Комсомола, д. 1 </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Карагинский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п. Оссора, ул. Советская, д. 72</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Олюторский район, </w:t>
            </w:r>
          </w:p>
          <w:p w:rsidR="00872CCD" w:rsidRPr="00872CCD" w:rsidRDefault="00872CCD" w:rsidP="00872CCD">
            <w:pPr>
              <w:shd w:val="clear" w:color="auto" w:fill="FFFFFF"/>
              <w:spacing w:line="240" w:lineRule="auto"/>
              <w:contextualSpacing/>
              <w:rPr>
                <w:lang w:bidi="ru-RU"/>
              </w:rPr>
            </w:pPr>
            <w:r w:rsidRPr="00872CCD">
              <w:rPr>
                <w:lang w:bidi="ru-RU"/>
              </w:rPr>
              <w:t xml:space="preserve">п. </w:t>
            </w:r>
            <w:proofErr w:type="spellStart"/>
            <w:r w:rsidRPr="00872CCD">
              <w:rPr>
                <w:lang w:bidi="ru-RU"/>
              </w:rPr>
              <w:t>Тиличики</w:t>
            </w:r>
            <w:proofErr w:type="spellEnd"/>
            <w:r w:rsidRPr="00872CCD">
              <w:rPr>
                <w:lang w:bidi="ru-RU"/>
              </w:rPr>
              <w:t>, ул. Школьная, д. 17</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w:t>
            </w:r>
            <w:proofErr w:type="spellStart"/>
            <w:r w:rsidRPr="00872CCD">
              <w:rPr>
                <w:lang w:bidi="ru-RU"/>
              </w:rPr>
              <w:t>Пенжинский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Пенжинский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 xml:space="preserve">с. Каменское, ул. Ленина, д.18 </w:t>
            </w:r>
          </w:p>
        </w:tc>
      </w:tr>
      <w:tr w:rsidR="00872CCD" w:rsidRPr="00872CCD" w:rsidTr="004248E3">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pPr>
            <w:r w:rsidRPr="00872CCD">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w:t>
            </w:r>
            <w:proofErr w:type="spellStart"/>
            <w:r w:rsidRPr="00872CCD">
              <w:rPr>
                <w:lang w:bidi="ru-RU"/>
              </w:rPr>
              <w:t>Тигильский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Тигильский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с. Тигиль, ул. Партизанская, д. 40</w:t>
            </w:r>
          </w:p>
        </w:tc>
      </w:tr>
    </w:tbl>
    <w:p w:rsidR="00371084" w:rsidRDefault="00371084"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371084" w:rsidRDefault="00371084" w:rsidP="00024395">
      <w:pPr>
        <w:tabs>
          <w:tab w:val="left" w:pos="308"/>
        </w:tabs>
        <w:ind w:left="4395"/>
        <w:jc w:val="right"/>
        <w:rPr>
          <w:b/>
        </w:rPr>
      </w:pPr>
      <w:r>
        <w:rPr>
          <w:b/>
        </w:rPr>
        <w:t xml:space="preserve">Приложение № 2 </w:t>
      </w:r>
    </w:p>
    <w:p w:rsidR="00371084" w:rsidRDefault="00371084" w:rsidP="00371084">
      <w:pPr>
        <w:tabs>
          <w:tab w:val="left" w:pos="308"/>
        </w:tabs>
        <w:ind w:left="4395"/>
        <w:jc w:val="both"/>
      </w:pPr>
      <w:r>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371084" w:rsidRDefault="00371084" w:rsidP="00371084">
      <w:pPr>
        <w:tabs>
          <w:tab w:val="left" w:pos="308"/>
        </w:tabs>
        <w:jc w:val="right"/>
      </w:pPr>
    </w:p>
    <w:p w:rsidR="00371084" w:rsidRDefault="00371084" w:rsidP="00371084"/>
    <w:tbl>
      <w:tblPr>
        <w:tblW w:w="5070" w:type="dxa"/>
        <w:tblInd w:w="4395" w:type="dxa"/>
        <w:tblLayout w:type="fixed"/>
        <w:tblLook w:val="04A0" w:firstRow="1" w:lastRow="0" w:firstColumn="1" w:lastColumn="0" w:noHBand="0" w:noVBand="1"/>
      </w:tblPr>
      <w:tblGrid>
        <w:gridCol w:w="5070"/>
      </w:tblGrid>
      <w:tr w:rsidR="00371084" w:rsidTr="00371084">
        <w:trPr>
          <w:trHeight w:val="199"/>
        </w:trPr>
        <w:tc>
          <w:tcPr>
            <w:tcW w:w="5069" w:type="dxa"/>
            <w:hideMark/>
          </w:tcPr>
          <w:p w:rsidR="00371084" w:rsidRDefault="00371084">
            <w:pPr>
              <w:spacing w:after="200" w:line="276" w:lineRule="auto"/>
            </w:pPr>
            <w:r>
              <w:rPr>
                <w:iCs/>
              </w:rPr>
              <w:t xml:space="preserve">Кому: </w:t>
            </w:r>
            <w:r w:rsidR="00872CCD">
              <w:rPr>
                <w:i/>
                <w:iCs/>
              </w:rPr>
              <w:t>Администрации Соболевского муниципального района</w:t>
            </w:r>
          </w:p>
          <w:p w:rsidR="00371084" w:rsidRDefault="00371084">
            <w:pPr>
              <w:jc w:val="center"/>
            </w:pPr>
            <w:r>
              <w:t>________________________________________</w:t>
            </w:r>
          </w:p>
          <w:p w:rsidR="00371084" w:rsidRDefault="00371084">
            <w:pPr>
              <w:rPr>
                <w:rFonts w:eastAsiaTheme="minorHAnsi"/>
                <w:sz w:val="20"/>
                <w:szCs w:val="20"/>
              </w:rPr>
            </w:pPr>
            <w:r>
              <w:rPr>
                <w:rFonts w:eastAsiaTheme="minorHAnsi"/>
                <w:sz w:val="20"/>
                <w:szCs w:val="20"/>
              </w:rPr>
              <w:t>Сведения о заявителе:</w:t>
            </w:r>
          </w:p>
          <w:p w:rsidR="00371084" w:rsidRDefault="00371084">
            <w:pPr>
              <w:spacing w:after="200" w:line="276" w:lineRule="auto"/>
              <w:ind w:right="601"/>
            </w:pPr>
            <w:r>
              <w:rPr>
                <w:rFonts w:eastAsiaTheme="minorHAnsi"/>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t>___________________________________</w:t>
            </w:r>
          </w:p>
          <w:p w:rsidR="00371084" w:rsidRDefault="00371084">
            <w:r>
              <w:rPr>
                <w:rFonts w:eastAsiaTheme="minorHAnsi"/>
                <w:sz w:val="20"/>
                <w:szCs w:val="20"/>
              </w:rPr>
              <w:t xml:space="preserve">для юр. лица: наименование, место нахождения, организационно-правовая форма, ИНН/ОРГН, телефон </w:t>
            </w:r>
            <w:r>
              <w:t>________________________________________</w:t>
            </w:r>
          </w:p>
          <w:p w:rsidR="00371084" w:rsidRDefault="00371084">
            <w:pPr>
              <w:spacing w:after="200" w:line="276" w:lineRule="auto"/>
            </w:pPr>
            <w:r>
              <w:rPr>
                <w:rFonts w:eastAsiaTheme="minorHAnsi"/>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t xml:space="preserve"> ________________________________________</w:t>
            </w:r>
          </w:p>
          <w:p w:rsidR="00371084" w:rsidRDefault="00371084">
            <w:pPr>
              <w:spacing w:after="200" w:line="276" w:lineRule="auto"/>
              <w:rPr>
                <w:rFonts w:eastAsiaTheme="minorHAnsi"/>
                <w:sz w:val="20"/>
                <w:szCs w:val="20"/>
              </w:rPr>
            </w:pPr>
            <w:r>
              <w:rPr>
                <w:rFonts w:eastAsiaTheme="minorHAnsi"/>
                <w:sz w:val="20"/>
                <w:szCs w:val="20"/>
              </w:rPr>
              <w:t>почтовый адрес, адрес электронной почты, номер телефона для связи с представителем заявителя</w:t>
            </w:r>
          </w:p>
          <w:p w:rsidR="00371084" w:rsidRDefault="00371084">
            <w:pPr>
              <w:rPr>
                <w:sz w:val="20"/>
                <w:szCs w:val="20"/>
              </w:rPr>
            </w:pPr>
            <w:r>
              <w:rPr>
                <w:rFonts w:eastAsiaTheme="minorHAnsi"/>
                <w:sz w:val="20"/>
                <w:szCs w:val="20"/>
              </w:rPr>
              <w:t>________________________________________________</w:t>
            </w:r>
            <w:r>
              <w:t xml:space="preserve"> </w:t>
            </w:r>
          </w:p>
        </w:tc>
      </w:tr>
    </w:tbl>
    <w:p w:rsidR="00371084" w:rsidRDefault="00371084" w:rsidP="00371084"/>
    <w:p w:rsidR="00371084" w:rsidRDefault="00371084" w:rsidP="00371084">
      <w:pPr>
        <w:jc w:val="center"/>
        <w:rPr>
          <w:b/>
          <w:bCs/>
        </w:rPr>
      </w:pPr>
      <w:r>
        <w:rPr>
          <w:b/>
          <w:bCs/>
        </w:rPr>
        <w:t>ЗАЯВЛЕНИЕ</w:t>
      </w:r>
    </w:p>
    <w:p w:rsidR="00371084" w:rsidRDefault="00371084" w:rsidP="00371084">
      <w:pPr>
        <w:jc w:val="center"/>
        <w:rPr>
          <w:b/>
          <w:bCs/>
          <w:sz w:val="22"/>
          <w:szCs w:val="22"/>
        </w:rPr>
      </w:pPr>
    </w:p>
    <w:p w:rsidR="00371084" w:rsidRDefault="00371084" w:rsidP="00371084">
      <w:pPr>
        <w:jc w:val="center"/>
        <w:rPr>
          <w:b/>
          <w:bCs/>
        </w:rPr>
      </w:pPr>
      <w:r>
        <w:rPr>
          <w:b/>
          <w:bCs/>
        </w:rPr>
        <w:t xml:space="preserve">о предварительном согласовании предоставления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371084" w:rsidRDefault="00371084" w:rsidP="00371084">
      <w:pPr>
        <w:jc w:val="center"/>
        <w:rPr>
          <w:b/>
          <w:bCs/>
        </w:rPr>
      </w:pPr>
    </w:p>
    <w:p w:rsidR="00371084" w:rsidRDefault="00371084" w:rsidP="00371084">
      <w:pPr>
        <w:autoSpaceDE w:val="0"/>
        <w:autoSpaceDN w:val="0"/>
        <w:adjustRightInd w:val="0"/>
        <w:ind w:firstLine="709"/>
        <w:jc w:val="both"/>
        <w:outlineLvl w:val="1"/>
      </w:pPr>
      <w:r>
        <w:t xml:space="preserve">Прошу предварительно согласовать предоставление земельного участка  площадью </w:t>
      </w:r>
    </w:p>
    <w:p w:rsidR="00371084" w:rsidRDefault="00371084" w:rsidP="00371084">
      <w:pPr>
        <w:autoSpaceDE w:val="0"/>
        <w:autoSpaceDN w:val="0"/>
        <w:adjustRightInd w:val="0"/>
        <w:jc w:val="center"/>
        <w:outlineLvl w:val="1"/>
      </w:pPr>
      <w:r>
        <w:t>_______________ кв. м,  с кадастровым номером _________________________________,  расположенного по адресу _____________________________________________________, _____________________________________________________________________________</w:t>
      </w:r>
    </w:p>
    <w:p w:rsidR="00371084" w:rsidRDefault="00371084" w:rsidP="00371084">
      <w:pPr>
        <w:autoSpaceDE w:val="0"/>
        <w:autoSpaceDN w:val="0"/>
        <w:adjustRightInd w:val="0"/>
        <w:jc w:val="center"/>
        <w:outlineLvl w:val="1"/>
        <w:rPr>
          <w:vertAlign w:val="superscript"/>
        </w:rPr>
      </w:pPr>
      <w:r>
        <w:rPr>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371084" w:rsidRDefault="00371084" w:rsidP="00371084">
      <w:pPr>
        <w:autoSpaceDE w:val="0"/>
        <w:autoSpaceDN w:val="0"/>
        <w:adjustRightInd w:val="0"/>
        <w:jc w:val="both"/>
        <w:outlineLvl w:val="1"/>
      </w:pPr>
    </w:p>
    <w:p w:rsidR="00371084" w:rsidRDefault="00371084" w:rsidP="00371084">
      <w:pPr>
        <w:autoSpaceDE w:val="0"/>
        <w:autoSpaceDN w:val="0"/>
        <w:adjustRightInd w:val="0"/>
        <w:jc w:val="center"/>
        <w:outlineLvl w:val="1"/>
      </w:pPr>
      <w:r>
        <w:t>____________________________________________________________________________</w:t>
      </w:r>
    </w:p>
    <w:p w:rsidR="00371084" w:rsidRDefault="00371084" w:rsidP="00371084">
      <w:pPr>
        <w:autoSpaceDE w:val="0"/>
        <w:autoSpaceDN w:val="0"/>
        <w:adjustRightInd w:val="0"/>
        <w:jc w:val="center"/>
        <w:outlineLvl w:val="1"/>
      </w:pPr>
      <w:r>
        <w:t>_____________________________________________________________________________</w:t>
      </w:r>
    </w:p>
    <w:p w:rsidR="00371084" w:rsidRDefault="00371084" w:rsidP="00371084">
      <w:pPr>
        <w:jc w:val="center"/>
      </w:pPr>
      <w:r>
        <w:rPr>
          <w:vertAlign w:val="superscript"/>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371084" w:rsidRDefault="00371084" w:rsidP="00371084">
      <w:pPr>
        <w:jc w:val="center"/>
      </w:pPr>
      <w:r>
        <w:t>для __________________________________________________________________________</w:t>
      </w:r>
    </w:p>
    <w:p w:rsidR="00371084" w:rsidRDefault="00371084" w:rsidP="00371084">
      <w:pPr>
        <w:jc w:val="center"/>
        <w:rPr>
          <w:sz w:val="20"/>
          <w:szCs w:val="20"/>
          <w:vertAlign w:val="superscript"/>
        </w:rPr>
      </w:pPr>
      <w:r>
        <w:rPr>
          <w:sz w:val="20"/>
          <w:szCs w:val="20"/>
          <w:vertAlign w:val="superscript"/>
        </w:rPr>
        <w:t>(основание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371084" w:rsidRDefault="00371084" w:rsidP="00371084">
      <w:pPr>
        <w:jc w:val="center"/>
        <w:rPr>
          <w:sz w:val="20"/>
          <w:szCs w:val="20"/>
          <w:vertAlign w:val="superscript"/>
        </w:rPr>
      </w:pPr>
    </w:p>
    <w:p w:rsidR="00371084" w:rsidRDefault="00371084" w:rsidP="00371084">
      <w:pPr>
        <w:tabs>
          <w:tab w:val="left" w:pos="709"/>
        </w:tabs>
        <w:jc w:val="both"/>
        <w:rPr>
          <w:rFonts w:cs="Calibri"/>
          <w:sz w:val="28"/>
          <w:szCs w:val="28"/>
          <w:lang w:eastAsia="en-US"/>
        </w:rPr>
      </w:pPr>
      <w:r>
        <w:rPr>
          <w:rFonts w:cs="Calibri"/>
          <w:sz w:val="28"/>
          <w:szCs w:val="28"/>
          <w:lang w:eastAsia="en-US"/>
        </w:rPr>
        <w:t>_______________________________________________________________</w:t>
      </w:r>
    </w:p>
    <w:p w:rsidR="00371084" w:rsidRDefault="00371084" w:rsidP="00371084">
      <w:pPr>
        <w:tabs>
          <w:tab w:val="left" w:pos="709"/>
        </w:tabs>
        <w:ind w:firstLine="540"/>
        <w:jc w:val="both"/>
        <w:rPr>
          <w:rFonts w:cs="Calibri"/>
          <w:lang w:eastAsia="en-US"/>
        </w:rPr>
      </w:pPr>
      <w:r>
        <w:rPr>
          <w:rFonts w:cs="Calibri"/>
          <w:vertAlign w:val="superscript"/>
          <w:lang w:eastAsia="en-US"/>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71084" w:rsidRDefault="00371084" w:rsidP="00371084">
      <w:pPr>
        <w:tabs>
          <w:tab w:val="left" w:pos="709"/>
        </w:tabs>
        <w:jc w:val="both"/>
        <w:rPr>
          <w:rFonts w:cs="Calibri"/>
          <w:lang w:eastAsia="en-US"/>
        </w:rPr>
      </w:pPr>
      <w:r>
        <w:rPr>
          <w:rFonts w:cs="Calibri"/>
          <w:lang w:eastAsia="en-US"/>
        </w:rPr>
        <w:t>_____________________________________________________________________________</w:t>
      </w:r>
    </w:p>
    <w:p w:rsidR="00371084" w:rsidRDefault="00371084" w:rsidP="00371084">
      <w:pPr>
        <w:tabs>
          <w:tab w:val="left" w:pos="709"/>
        </w:tabs>
        <w:ind w:firstLine="540"/>
        <w:jc w:val="both"/>
        <w:rPr>
          <w:rFonts w:cs="Calibri"/>
          <w:vertAlign w:val="superscript"/>
          <w:lang w:eastAsia="en-US"/>
        </w:rPr>
      </w:pPr>
      <w:r>
        <w:rPr>
          <w:rFonts w:cs="Calibri"/>
          <w:vertAlign w:val="superscript"/>
          <w:lang w:eastAsia="en-US"/>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371084" w:rsidRDefault="00371084" w:rsidP="00371084">
      <w:pPr>
        <w:tabs>
          <w:tab w:val="left" w:pos="709"/>
        </w:tabs>
        <w:jc w:val="both"/>
        <w:rPr>
          <w:rFonts w:cs="Calibri"/>
          <w:lang w:eastAsia="en-US"/>
        </w:rPr>
      </w:pPr>
      <w:r>
        <w:rPr>
          <w:rFonts w:cs="Calibri"/>
          <w:lang w:eastAsia="en-US"/>
        </w:rPr>
        <w:t>_____________________________________________________________________________</w:t>
      </w:r>
    </w:p>
    <w:p w:rsidR="00024395" w:rsidRDefault="00371084" w:rsidP="00024395">
      <w:pPr>
        <w:tabs>
          <w:tab w:val="left" w:pos="709"/>
        </w:tabs>
        <w:jc w:val="center"/>
        <w:rPr>
          <w:rFonts w:cs="Calibri"/>
          <w:vertAlign w:val="superscript"/>
          <w:lang w:eastAsia="en-US"/>
        </w:rPr>
      </w:pPr>
      <w:r>
        <w:rPr>
          <w:rFonts w:cs="Calibri"/>
          <w:vertAlign w:val="superscript"/>
          <w:lang w:eastAsia="en-US"/>
        </w:rPr>
        <w:t xml:space="preserve">предполагаемый срок аренды земельного участка с учетом ограничений, предусмотренных </w:t>
      </w:r>
      <w:hyperlink r:id="rId59" w:history="1">
        <w:r>
          <w:rPr>
            <w:rStyle w:val="a3"/>
            <w:color w:val="auto"/>
            <w:vertAlign w:val="superscript"/>
            <w:lang w:eastAsia="en-US"/>
          </w:rPr>
          <w:t>пунктом 8 статьи 39.8</w:t>
        </w:r>
      </w:hyperlink>
      <w:r>
        <w:rPr>
          <w:rFonts w:cs="Calibri"/>
          <w:vertAlign w:val="superscript"/>
          <w:lang w:eastAsia="en-US"/>
        </w:rPr>
        <w:t xml:space="preserve"> Земельного кодекса Российской Федерации</w:t>
      </w:r>
    </w:p>
    <w:p w:rsidR="00371084" w:rsidRPr="00024395" w:rsidRDefault="00371084" w:rsidP="00024395">
      <w:pPr>
        <w:tabs>
          <w:tab w:val="left" w:pos="709"/>
        </w:tabs>
        <w:jc w:val="center"/>
        <w:rPr>
          <w:rFonts w:cs="Calibri"/>
          <w:vertAlign w:val="superscript"/>
          <w:lang w:eastAsia="en-US"/>
        </w:rPr>
      </w:pPr>
      <w:r>
        <w:t>_____________________________________________________________________</w:t>
      </w:r>
    </w:p>
    <w:tbl>
      <w:tblPr>
        <w:tblW w:w="4946" w:type="pct"/>
        <w:tblCellMar>
          <w:top w:w="105" w:type="dxa"/>
          <w:left w:w="105" w:type="dxa"/>
          <w:bottom w:w="105" w:type="dxa"/>
          <w:right w:w="105" w:type="dxa"/>
        </w:tblCellMar>
        <w:tblLook w:val="04A0" w:firstRow="1" w:lastRow="0" w:firstColumn="1" w:lastColumn="0" w:noHBand="0" w:noVBand="1"/>
      </w:tblPr>
      <w:tblGrid>
        <w:gridCol w:w="443"/>
        <w:gridCol w:w="785"/>
        <w:gridCol w:w="623"/>
        <w:gridCol w:w="331"/>
        <w:gridCol w:w="2523"/>
        <w:gridCol w:w="1673"/>
        <w:gridCol w:w="274"/>
        <w:gridCol w:w="1247"/>
        <w:gridCol w:w="1563"/>
      </w:tblGrid>
      <w:tr w:rsidR="00371084" w:rsidTr="00371084">
        <w:tc>
          <w:tcPr>
            <w:tcW w:w="2486" w:type="pct"/>
            <w:gridSpan w:val="5"/>
            <w:hideMark/>
          </w:tcPr>
          <w:p w:rsidR="00371084" w:rsidRDefault="00371084">
            <w:pPr>
              <w:rPr>
                <w:spacing w:val="2"/>
              </w:rPr>
            </w:pPr>
            <w:r>
              <w:rPr>
                <w:spacing w:val="2"/>
              </w:rPr>
              <w:t xml:space="preserve"> Цель использования земельного участка </w:t>
            </w:r>
          </w:p>
        </w:tc>
        <w:tc>
          <w:tcPr>
            <w:tcW w:w="1688" w:type="pct"/>
            <w:gridSpan w:val="3"/>
            <w:tcBorders>
              <w:top w:val="nil"/>
              <w:left w:val="nil"/>
              <w:bottom w:val="single" w:sz="6" w:space="0" w:color="000000"/>
              <w:right w:val="nil"/>
            </w:tcBorders>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826" w:type="pct"/>
            <w:hideMark/>
          </w:tcPr>
          <w:p w:rsidR="00371084" w:rsidRDefault="00371084">
            <w:pPr>
              <w:rPr>
                <w:spacing w:val="2"/>
              </w:rPr>
            </w:pPr>
          </w:p>
        </w:tc>
      </w:tr>
      <w:tr w:rsidR="00371084" w:rsidTr="00371084">
        <w:tc>
          <w:tcPr>
            <w:tcW w:w="5000" w:type="pct"/>
            <w:gridSpan w:val="9"/>
            <w:hideMark/>
          </w:tcPr>
          <w:p w:rsidR="00371084" w:rsidRDefault="00371084">
            <w:pPr>
              <w:rPr>
                <w:spacing w:val="2"/>
              </w:rPr>
            </w:pPr>
            <w:r>
              <w:rPr>
                <w:spacing w:val="2"/>
              </w:rPr>
              <w:t>     Даю согласие на утверждение иного варианта схемы расположения земельного участка.</w:t>
            </w:r>
          </w:p>
          <w:p w:rsidR="00371084" w:rsidRDefault="00371084">
            <w:pPr>
              <w:rPr>
                <w:spacing w:val="2"/>
              </w:rPr>
            </w:pPr>
            <w:r>
              <w:rPr>
                <w:spacing w:val="2"/>
              </w:rPr>
              <w:t xml:space="preserve">      Результат рассмотрения заявления прошу:</w:t>
            </w:r>
          </w:p>
        </w:tc>
      </w:tr>
      <w:tr w:rsidR="00371084" w:rsidTr="00371084">
        <w:trPr>
          <w:trHeight w:val="485"/>
        </w:trPr>
        <w:tc>
          <w:tcPr>
            <w:tcW w:w="234" w:type="pct"/>
            <w:tcBorders>
              <w:top w:val="single" w:sz="6" w:space="0" w:color="000000"/>
              <w:left w:val="single" w:sz="6" w:space="0" w:color="000000"/>
              <w:bottom w:val="single" w:sz="6" w:space="0" w:color="000000"/>
              <w:right w:val="single" w:sz="6" w:space="0" w:color="000000"/>
            </w:tcBorders>
          </w:tcPr>
          <w:p w:rsidR="00371084" w:rsidRDefault="00371084">
            <w:pPr>
              <w:rPr>
                <w:spacing w:val="2"/>
              </w:rPr>
            </w:pPr>
          </w:p>
        </w:tc>
        <w:tc>
          <w:tcPr>
            <w:tcW w:w="4766" w:type="pct"/>
            <w:gridSpan w:val="8"/>
            <w:tcBorders>
              <w:top w:val="nil"/>
              <w:left w:val="single" w:sz="6" w:space="0" w:color="000000"/>
              <w:bottom w:val="nil"/>
              <w:right w:val="nil"/>
            </w:tcBorders>
            <w:hideMark/>
          </w:tcPr>
          <w:p w:rsidR="00371084" w:rsidRDefault="00371084">
            <w:pPr>
              <w:rPr>
                <w:spacing w:val="2"/>
              </w:rPr>
            </w:pPr>
            <w:r>
              <w:rPr>
                <w:spacing w:val="2"/>
              </w:rPr>
              <w:t xml:space="preserve">выдать на руки в </w:t>
            </w:r>
            <w:r>
              <w:rPr>
                <w:i/>
                <w:spacing w:val="2"/>
              </w:rPr>
              <w:t xml:space="preserve"> ______________________(наименование ОМС)</w:t>
            </w:r>
          </w:p>
        </w:tc>
      </w:tr>
      <w:tr w:rsidR="00371084" w:rsidTr="00371084">
        <w:trPr>
          <w:trHeight w:val="411"/>
        </w:trPr>
        <w:tc>
          <w:tcPr>
            <w:tcW w:w="234" w:type="pct"/>
            <w:tcBorders>
              <w:top w:val="single" w:sz="6" w:space="0" w:color="000000"/>
              <w:left w:val="single" w:sz="6" w:space="0" w:color="000000"/>
              <w:bottom w:val="single" w:sz="6" w:space="0" w:color="000000"/>
              <w:right w:val="single" w:sz="6" w:space="0" w:color="000000"/>
            </w:tcBorders>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4766" w:type="pct"/>
            <w:gridSpan w:val="8"/>
            <w:tcBorders>
              <w:top w:val="nil"/>
              <w:left w:val="single" w:sz="6" w:space="0" w:color="000000"/>
              <w:bottom w:val="nil"/>
              <w:right w:val="nil"/>
            </w:tcBorders>
            <w:hideMark/>
          </w:tcPr>
          <w:p w:rsidR="00371084" w:rsidRDefault="00371084">
            <w:pPr>
              <w:rPr>
                <w:spacing w:val="2"/>
              </w:rPr>
            </w:pPr>
            <w:r>
              <w:rPr>
                <w:spacing w:val="2"/>
              </w:rPr>
              <w:t>выдать на руки в Многофункциональном центре района, округа</w:t>
            </w:r>
          </w:p>
        </w:tc>
      </w:tr>
      <w:tr w:rsidR="00371084" w:rsidTr="00371084">
        <w:tc>
          <w:tcPr>
            <w:tcW w:w="234" w:type="pct"/>
            <w:tcBorders>
              <w:top w:val="single" w:sz="6" w:space="0" w:color="000000"/>
              <w:left w:val="single" w:sz="6" w:space="0" w:color="000000"/>
              <w:bottom w:val="single" w:sz="6" w:space="0" w:color="000000"/>
              <w:right w:val="single" w:sz="6" w:space="0" w:color="000000"/>
            </w:tcBorders>
          </w:tcPr>
          <w:p w:rsidR="00371084" w:rsidRDefault="00371084">
            <w:pPr>
              <w:rPr>
                <w:spacing w:val="2"/>
              </w:rPr>
            </w:pPr>
          </w:p>
        </w:tc>
        <w:tc>
          <w:tcPr>
            <w:tcW w:w="4766" w:type="pct"/>
            <w:gridSpan w:val="8"/>
            <w:tcBorders>
              <w:top w:val="nil"/>
              <w:left w:val="single" w:sz="6" w:space="0" w:color="000000"/>
              <w:bottom w:val="nil"/>
              <w:right w:val="nil"/>
            </w:tcBorders>
            <w:hideMark/>
          </w:tcPr>
          <w:p w:rsidR="00371084" w:rsidRDefault="00371084" w:rsidP="00024395">
            <w:pPr>
              <w:spacing w:line="240" w:lineRule="auto"/>
              <w:rPr>
                <w:spacing w:val="2"/>
              </w:rPr>
            </w:pPr>
            <w:r>
              <w:rPr>
                <w:spacing w:val="2"/>
              </w:rPr>
              <w:t>почтовым отправлением на бумажном носителе</w:t>
            </w:r>
          </w:p>
        </w:tc>
      </w:tr>
      <w:tr w:rsidR="00371084" w:rsidTr="00371084">
        <w:tc>
          <w:tcPr>
            <w:tcW w:w="649" w:type="pct"/>
            <w:gridSpan w:val="2"/>
            <w:hideMark/>
          </w:tcPr>
          <w:p w:rsidR="00371084" w:rsidRDefault="00371084">
            <w:pPr>
              <w:rPr>
                <w:spacing w:val="2"/>
              </w:rPr>
            </w:pPr>
            <w:r>
              <w:rPr>
                <w:spacing w:val="2"/>
              </w:rPr>
              <w:t>    </w:t>
            </w:r>
          </w:p>
          <w:p w:rsidR="00371084" w:rsidRDefault="00371084">
            <w:pPr>
              <w:rPr>
                <w:spacing w:val="2"/>
              </w:rPr>
            </w:pPr>
            <w:r>
              <w:rPr>
                <w:spacing w:val="2"/>
              </w:rPr>
              <w:t> Я,</w:t>
            </w:r>
          </w:p>
        </w:tc>
        <w:tc>
          <w:tcPr>
            <w:tcW w:w="4351" w:type="pct"/>
            <w:gridSpan w:val="7"/>
            <w:tcBorders>
              <w:top w:val="nil"/>
              <w:left w:val="nil"/>
              <w:bottom w:val="single" w:sz="6" w:space="0" w:color="000000"/>
              <w:right w:val="nil"/>
            </w:tcBorders>
            <w:hideMark/>
          </w:tcPr>
          <w:p w:rsidR="00371084" w:rsidRDefault="00371084" w:rsidP="00024395">
            <w:pPr>
              <w:spacing w:line="240" w:lineRule="auto"/>
              <w:rPr>
                <w:spacing w:val="2"/>
              </w:rPr>
            </w:pPr>
            <w:r>
              <w:rPr>
                <w:spacing w:val="2"/>
              </w:rPr>
              <w:t> </w:t>
            </w:r>
          </w:p>
        </w:tc>
      </w:tr>
      <w:tr w:rsidR="00371084" w:rsidTr="00371084">
        <w:tc>
          <w:tcPr>
            <w:tcW w:w="649" w:type="pct"/>
            <w:gridSpan w:val="2"/>
          </w:tcPr>
          <w:p w:rsidR="00371084" w:rsidRDefault="00371084">
            <w:pPr>
              <w:rPr>
                <w:spacing w:val="2"/>
              </w:rPr>
            </w:pPr>
          </w:p>
        </w:tc>
        <w:tc>
          <w:tcPr>
            <w:tcW w:w="4351" w:type="pct"/>
            <w:gridSpan w:val="7"/>
            <w:tcBorders>
              <w:top w:val="nil"/>
              <w:left w:val="nil"/>
              <w:bottom w:val="single" w:sz="6" w:space="0" w:color="000000"/>
              <w:right w:val="nil"/>
            </w:tcBorders>
          </w:tcPr>
          <w:p w:rsidR="00371084" w:rsidRDefault="00371084" w:rsidP="00024395">
            <w:pPr>
              <w:spacing w:line="240" w:lineRule="auto"/>
              <w:rPr>
                <w:spacing w:val="2"/>
              </w:rPr>
            </w:pPr>
          </w:p>
        </w:tc>
      </w:tr>
      <w:tr w:rsidR="00371084" w:rsidTr="00371084">
        <w:tc>
          <w:tcPr>
            <w:tcW w:w="649" w:type="pct"/>
            <w:gridSpan w:val="2"/>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4351" w:type="pct"/>
            <w:gridSpan w:val="7"/>
            <w:hideMark/>
          </w:tcPr>
          <w:p w:rsidR="00371084" w:rsidRDefault="00371084" w:rsidP="00024395">
            <w:pPr>
              <w:spacing w:line="240" w:lineRule="auto"/>
              <w:jc w:val="center"/>
              <w:rPr>
                <w:spacing w:val="2"/>
                <w:vertAlign w:val="superscript"/>
              </w:rPr>
            </w:pPr>
            <w:r>
              <w:rPr>
                <w:spacing w:val="2"/>
                <w:vertAlign w:val="superscript"/>
              </w:rPr>
              <w:t>(фамилия, имя, отчество полностью)</w:t>
            </w:r>
          </w:p>
        </w:tc>
      </w:tr>
      <w:tr w:rsidR="00371084" w:rsidTr="00371084">
        <w:tc>
          <w:tcPr>
            <w:tcW w:w="5000" w:type="pct"/>
            <w:gridSpan w:val="9"/>
            <w:hideMark/>
          </w:tcPr>
          <w:p w:rsidR="00371084" w:rsidRDefault="00371084" w:rsidP="00024395">
            <w:pPr>
              <w:spacing w:line="240" w:lineRule="auto"/>
              <w:jc w:val="both"/>
              <w:rPr>
                <w:spacing w:val="2"/>
                <w:sz w:val="20"/>
                <w:szCs w:val="20"/>
              </w:rPr>
            </w:pPr>
            <w:r>
              <w:rPr>
                <w:spacing w:val="2"/>
                <w:sz w:val="20"/>
                <w:szCs w:val="20"/>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r>
              <w:rPr>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Pr>
                <w:spacing w:val="2"/>
                <w:sz w:val="20"/>
                <w:szCs w:val="20"/>
              </w:rPr>
              <w:br/>
              <w:t>      Отзыв заявления осуществляется в соответствии с законодательством Российской Федерации.</w:t>
            </w:r>
          </w:p>
          <w:p w:rsidR="00371084" w:rsidRDefault="00371084" w:rsidP="00024395">
            <w:pPr>
              <w:spacing w:line="240" w:lineRule="auto"/>
              <w:jc w:val="both"/>
              <w:rPr>
                <w:spacing w:val="2"/>
              </w:rPr>
            </w:pPr>
            <w:r>
              <w:rPr>
                <w:spacing w:val="2"/>
              </w:rPr>
              <w:t>    </w:t>
            </w:r>
          </w:p>
          <w:p w:rsidR="00371084" w:rsidRDefault="00371084" w:rsidP="00024395">
            <w:pPr>
              <w:spacing w:line="240" w:lineRule="auto"/>
              <w:jc w:val="both"/>
              <w:rPr>
                <w:spacing w:val="2"/>
              </w:rPr>
            </w:pPr>
            <w:r>
              <w:rPr>
                <w:spacing w:val="2"/>
              </w:rPr>
              <w:t xml:space="preserve">  Приложение: </w:t>
            </w:r>
          </w:p>
        </w:tc>
      </w:tr>
      <w:tr w:rsidR="00371084" w:rsidTr="00371084">
        <w:tc>
          <w:tcPr>
            <w:tcW w:w="5000" w:type="pct"/>
            <w:gridSpan w:val="9"/>
            <w:hideMark/>
          </w:tcPr>
          <w:p w:rsidR="00371084" w:rsidRDefault="00371084" w:rsidP="00024395">
            <w:pPr>
              <w:spacing w:line="240" w:lineRule="auto"/>
              <w:rPr>
                <w:spacing w:val="2"/>
              </w:rPr>
            </w:pPr>
            <w:r>
              <w:rPr>
                <w:spacing w:val="2"/>
              </w:rPr>
              <w:t>     1. копия документа, удостоверяющего личность заявителя (представителя заявителя)</w:t>
            </w:r>
          </w:p>
        </w:tc>
      </w:tr>
      <w:tr w:rsidR="00371084" w:rsidTr="00371084">
        <w:tc>
          <w:tcPr>
            <w:tcW w:w="5000" w:type="pct"/>
            <w:gridSpan w:val="9"/>
            <w:hideMark/>
          </w:tcPr>
          <w:p w:rsidR="00371084" w:rsidRDefault="00371084" w:rsidP="00024395">
            <w:pPr>
              <w:spacing w:line="240" w:lineRule="auto"/>
              <w:rPr>
                <w:spacing w:val="2"/>
              </w:rPr>
            </w:pPr>
            <w:r>
              <w:rPr>
                <w:spacing w:val="2"/>
              </w:rPr>
              <w:t>     2.копия документа, удостоверяющего права (полномочия) представителя заявителя</w:t>
            </w:r>
          </w:p>
        </w:tc>
      </w:tr>
      <w:tr w:rsidR="00371084" w:rsidTr="00371084">
        <w:tc>
          <w:tcPr>
            <w:tcW w:w="5000" w:type="pct"/>
            <w:gridSpan w:val="9"/>
            <w:hideMark/>
          </w:tcPr>
          <w:p w:rsidR="00371084" w:rsidRDefault="00371084" w:rsidP="00024395">
            <w:pPr>
              <w:spacing w:line="240" w:lineRule="auto"/>
              <w:rPr>
                <w:spacing w:val="2"/>
              </w:rPr>
            </w:pPr>
            <w:r>
              <w:rPr>
                <w:spacing w:val="2"/>
              </w:rPr>
              <w:t>     3.копия документа, удостоверяющего права (полномочия) представителя заявителя на подписание заявления</w:t>
            </w:r>
          </w:p>
          <w:p w:rsidR="00371084" w:rsidRDefault="00371084" w:rsidP="00024395">
            <w:pPr>
              <w:spacing w:line="240" w:lineRule="auto"/>
              <w:ind w:left="284"/>
              <w:rPr>
                <w:spacing w:val="2"/>
              </w:rPr>
            </w:pPr>
            <w:r>
              <w:rPr>
                <w:spacing w:val="2"/>
              </w:rPr>
              <w:t>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371084" w:rsidRDefault="00371084" w:rsidP="00024395">
            <w:pPr>
              <w:spacing w:line="240" w:lineRule="auto"/>
              <w:ind w:left="284"/>
              <w:rPr>
                <w:spacing w:val="2"/>
              </w:rPr>
            </w:pPr>
            <w:r>
              <w:rPr>
                <w:spacing w:val="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371084" w:rsidRDefault="00371084" w:rsidP="00024395">
            <w:pPr>
              <w:spacing w:line="240" w:lineRule="auto"/>
              <w:rPr>
                <w:spacing w:val="2"/>
              </w:rPr>
            </w:pPr>
            <w:r>
              <w:rPr>
                <w:spacing w:val="2"/>
              </w:rPr>
              <w:t xml:space="preserve">     6. схема расположения земельного участка на кадастровом плане территории</w:t>
            </w:r>
          </w:p>
          <w:p w:rsidR="00371084" w:rsidRDefault="00371084" w:rsidP="00024395">
            <w:pPr>
              <w:spacing w:line="240" w:lineRule="auto"/>
              <w:rPr>
                <w:spacing w:val="2"/>
              </w:rPr>
            </w:pPr>
            <w:r>
              <w:rPr>
                <w:spacing w:val="2"/>
              </w:rPr>
              <w:t xml:space="preserve">     7. проектная документация лесного участка, в случае если подано заявление о предварительном согласовании предоставления лесного участка</w:t>
            </w:r>
          </w:p>
          <w:p w:rsidR="00371084" w:rsidRDefault="00371084" w:rsidP="00024395">
            <w:pPr>
              <w:spacing w:line="240" w:lineRule="auto"/>
              <w:rPr>
                <w:spacing w:val="2"/>
              </w:rPr>
            </w:pPr>
            <w:r>
              <w:rPr>
                <w:spacing w:val="2"/>
              </w:rPr>
              <w:t xml:space="preserve">     8.списки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371084" w:rsidRDefault="00371084" w:rsidP="00024395">
            <w:pPr>
              <w:spacing w:line="240" w:lineRule="auto"/>
              <w:rPr>
                <w:spacing w:val="2"/>
              </w:rPr>
            </w:pPr>
            <w:r>
              <w:rPr>
                <w:spacing w:val="2"/>
              </w:rPr>
              <w:t xml:space="preserve">     9. документы, подтверждающие право заявителя на приобретение земельного участка без проведения торгов</w:t>
            </w:r>
          </w:p>
        </w:tc>
      </w:tr>
      <w:tr w:rsidR="00371084" w:rsidTr="00024395">
        <w:trPr>
          <w:trHeight w:val="20"/>
        </w:trPr>
        <w:tc>
          <w:tcPr>
            <w:tcW w:w="978" w:type="pct"/>
            <w:gridSpan w:val="3"/>
            <w:tcBorders>
              <w:top w:val="nil"/>
              <w:left w:val="nil"/>
              <w:bottom w:val="single" w:sz="6" w:space="0" w:color="000000"/>
              <w:right w:val="nil"/>
            </w:tcBorders>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175" w:type="pct"/>
            <w:hideMark/>
          </w:tcPr>
          <w:p w:rsidR="00371084" w:rsidRDefault="00371084">
            <w:pPr>
              <w:rPr>
                <w:spacing w:val="2"/>
              </w:rPr>
            </w:pPr>
            <w:r>
              <w:rPr>
                <w:spacing w:val="2"/>
              </w:rPr>
              <w:br/>
              <w:t> </w:t>
            </w:r>
          </w:p>
        </w:tc>
        <w:tc>
          <w:tcPr>
            <w:tcW w:w="2217" w:type="pct"/>
            <w:gridSpan w:val="2"/>
            <w:tcBorders>
              <w:top w:val="nil"/>
              <w:left w:val="nil"/>
              <w:bottom w:val="single" w:sz="6" w:space="0" w:color="000000"/>
              <w:right w:val="nil"/>
            </w:tcBorders>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145" w:type="pct"/>
            <w:hideMark/>
          </w:tcPr>
          <w:p w:rsidR="00371084" w:rsidRDefault="00371084">
            <w:pPr>
              <w:rPr>
                <w:spacing w:val="2"/>
              </w:rPr>
            </w:pPr>
            <w:r>
              <w:rPr>
                <w:spacing w:val="2"/>
              </w:rPr>
              <w:br/>
              <w:t> </w:t>
            </w:r>
          </w:p>
        </w:tc>
        <w:tc>
          <w:tcPr>
            <w:tcW w:w="1485" w:type="pct"/>
            <w:gridSpan w:val="2"/>
            <w:tcBorders>
              <w:top w:val="nil"/>
              <w:left w:val="nil"/>
              <w:bottom w:val="single" w:sz="6" w:space="0" w:color="000000"/>
              <w:right w:val="nil"/>
            </w:tcBorders>
            <w:hideMark/>
          </w:tcPr>
          <w:p w:rsidR="00371084" w:rsidRDefault="00371084">
            <w:pPr>
              <w:rPr>
                <w:spacing w:val="2"/>
              </w:rPr>
            </w:pPr>
            <w:r>
              <w:rPr>
                <w:spacing w:val="2"/>
              </w:rPr>
              <w:br/>
              <w:t> </w:t>
            </w:r>
          </w:p>
        </w:tc>
      </w:tr>
      <w:tr w:rsidR="00371084" w:rsidTr="00371084">
        <w:trPr>
          <w:trHeight w:val="20"/>
        </w:trPr>
        <w:tc>
          <w:tcPr>
            <w:tcW w:w="978" w:type="pct"/>
            <w:gridSpan w:val="3"/>
            <w:tcBorders>
              <w:top w:val="single" w:sz="6" w:space="0" w:color="000000"/>
              <w:left w:val="nil"/>
              <w:bottom w:val="nil"/>
              <w:right w:val="nil"/>
            </w:tcBorders>
            <w:hideMark/>
          </w:tcPr>
          <w:p w:rsidR="00371084" w:rsidRDefault="00371084">
            <w:pPr>
              <w:jc w:val="center"/>
              <w:rPr>
                <w:spacing w:val="2"/>
                <w:vertAlign w:val="superscript"/>
              </w:rPr>
            </w:pPr>
            <w:r>
              <w:rPr>
                <w:spacing w:val="2"/>
                <w:vertAlign w:val="superscript"/>
              </w:rPr>
              <w:lastRenderedPageBreak/>
              <w:t>(дата)</w:t>
            </w:r>
          </w:p>
        </w:tc>
        <w:tc>
          <w:tcPr>
            <w:tcW w:w="175" w:type="pct"/>
            <w:hideMark/>
          </w:tcPr>
          <w:p w:rsidR="00371084" w:rsidRDefault="00371084">
            <w:pPr>
              <w:rPr>
                <w:spacing w:val="2"/>
                <w:vertAlign w:val="superscript"/>
              </w:rPr>
            </w:pPr>
            <w:r>
              <w:rPr>
                <w:spacing w:val="2"/>
                <w:vertAlign w:val="superscript"/>
              </w:rPr>
              <w:br/>
              <w:t> </w:t>
            </w:r>
          </w:p>
        </w:tc>
        <w:tc>
          <w:tcPr>
            <w:tcW w:w="2217" w:type="pct"/>
            <w:gridSpan w:val="2"/>
            <w:hideMark/>
          </w:tcPr>
          <w:p w:rsidR="00371084" w:rsidRDefault="00371084">
            <w:pPr>
              <w:jc w:val="center"/>
              <w:rPr>
                <w:spacing w:val="2"/>
                <w:vertAlign w:val="superscript"/>
              </w:rPr>
            </w:pPr>
            <w:r>
              <w:rPr>
                <w:spacing w:val="2"/>
                <w:vertAlign w:val="superscript"/>
              </w:rPr>
              <w:t>(Ф.И.О.)</w:t>
            </w:r>
          </w:p>
        </w:tc>
        <w:tc>
          <w:tcPr>
            <w:tcW w:w="145" w:type="pct"/>
            <w:hideMark/>
          </w:tcPr>
          <w:p w:rsidR="00371084" w:rsidRDefault="00371084">
            <w:pPr>
              <w:rPr>
                <w:spacing w:val="2"/>
                <w:vertAlign w:val="superscript"/>
              </w:rPr>
            </w:pPr>
            <w:r>
              <w:rPr>
                <w:spacing w:val="2"/>
                <w:vertAlign w:val="superscript"/>
              </w:rPr>
              <w:br/>
              <w:t> </w:t>
            </w:r>
          </w:p>
        </w:tc>
        <w:tc>
          <w:tcPr>
            <w:tcW w:w="1485" w:type="pct"/>
            <w:gridSpan w:val="2"/>
            <w:hideMark/>
          </w:tcPr>
          <w:p w:rsidR="00371084" w:rsidRDefault="00371084">
            <w:pPr>
              <w:jc w:val="center"/>
              <w:rPr>
                <w:spacing w:val="2"/>
                <w:vertAlign w:val="superscript"/>
              </w:rPr>
            </w:pPr>
            <w:r>
              <w:rPr>
                <w:spacing w:val="2"/>
                <w:vertAlign w:val="superscript"/>
              </w:rPr>
              <w:t>(подпись)</w:t>
            </w:r>
          </w:p>
        </w:tc>
      </w:tr>
      <w:tr w:rsidR="00371084" w:rsidTr="00371084">
        <w:tc>
          <w:tcPr>
            <w:tcW w:w="5000" w:type="pct"/>
            <w:gridSpan w:val="9"/>
            <w:hideMark/>
          </w:tcPr>
          <w:p w:rsidR="00371084" w:rsidRDefault="00371084">
            <w:pPr>
              <w:suppressAutoHyphens w:val="0"/>
              <w:spacing w:line="276" w:lineRule="auto"/>
              <w:rPr>
                <w:rFonts w:asciiTheme="minorHAnsi" w:eastAsiaTheme="minorEastAsia" w:hAnsiTheme="minorHAnsi" w:cstheme="minorBidi"/>
                <w:sz w:val="22"/>
                <w:szCs w:val="22"/>
              </w:rPr>
            </w:pPr>
          </w:p>
        </w:tc>
      </w:tr>
    </w:tbl>
    <w:p w:rsidR="00371084" w:rsidRDefault="00371084" w:rsidP="00371084">
      <w:pPr>
        <w:rPr>
          <w:rFonts w:asciiTheme="minorHAnsi" w:eastAsiaTheme="minorHAnsi" w:hAnsiTheme="minorHAnsi" w:cstheme="minorBidi"/>
          <w:sz w:val="22"/>
          <w:szCs w:val="22"/>
          <w:lang w:eastAsia="en-US"/>
        </w:rPr>
      </w:pPr>
    </w:p>
    <w:p w:rsidR="00371084" w:rsidRDefault="00371084" w:rsidP="00371084">
      <w:pPr>
        <w:rPr>
          <w:rFonts w:asciiTheme="minorHAnsi" w:eastAsiaTheme="minorHAnsi" w:hAnsiTheme="minorHAnsi" w:cstheme="minorBidi"/>
          <w:sz w:val="22"/>
          <w:szCs w:val="22"/>
          <w:lang w:eastAsia="en-US"/>
        </w:rPr>
      </w:pPr>
    </w:p>
    <w:p w:rsidR="00371084" w:rsidRDefault="00371084" w:rsidP="00371084">
      <w:pPr>
        <w:pStyle w:val="ConsPlusNormal0"/>
        <w:ind w:firstLine="0"/>
        <w:jc w:val="both"/>
        <w:rPr>
          <w:lang w:eastAsia="ru-RU"/>
        </w:rPr>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024395" w:rsidRDefault="00024395" w:rsidP="00371084">
      <w:pPr>
        <w:tabs>
          <w:tab w:val="left" w:pos="308"/>
        </w:tabs>
        <w:ind w:left="4395"/>
        <w:jc w:val="both"/>
        <w:rPr>
          <w:b/>
        </w:rPr>
      </w:pPr>
    </w:p>
    <w:p w:rsidR="00371084" w:rsidRDefault="00371084" w:rsidP="00371084">
      <w:pPr>
        <w:tabs>
          <w:tab w:val="left" w:pos="308"/>
        </w:tabs>
        <w:ind w:left="4395"/>
        <w:jc w:val="both"/>
        <w:rPr>
          <w:b/>
        </w:rPr>
      </w:pPr>
      <w:r>
        <w:rPr>
          <w:b/>
        </w:rPr>
        <w:t xml:space="preserve">Приложение № 3 </w:t>
      </w:r>
    </w:p>
    <w:p w:rsidR="00371084" w:rsidRDefault="00371084" w:rsidP="00371084">
      <w:pPr>
        <w:tabs>
          <w:tab w:val="left" w:pos="308"/>
        </w:tabs>
        <w:ind w:left="4395"/>
        <w:jc w:val="both"/>
      </w:pPr>
      <w:r>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371084" w:rsidRDefault="00371084" w:rsidP="00371084">
      <w:pPr>
        <w:pStyle w:val="ConsPlusNormal0"/>
        <w:ind w:firstLine="0"/>
        <w:jc w:val="both"/>
      </w:pPr>
    </w:p>
    <w:p w:rsidR="00371084" w:rsidRDefault="00371084" w:rsidP="00024395">
      <w:pPr>
        <w:pStyle w:val="ConsPlusNonformat"/>
        <w:widowControl/>
        <w:tabs>
          <w:tab w:val="left" w:pos="5977"/>
        </w:tabs>
        <w:ind w:firstLine="709"/>
        <w:jc w:val="right"/>
        <w:rPr>
          <w:rFonts w:ascii="Times New Roman" w:hAnsi="Times New Roman" w:cs="Times New Roman"/>
          <w:iCs/>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 xml:space="preserve">Кому: </w:t>
      </w:r>
      <w:bookmarkStart w:id="4" w:name="_GoBack"/>
      <w:r w:rsidR="00872CCD">
        <w:rPr>
          <w:rFonts w:ascii="Times New Roman" w:hAnsi="Times New Roman" w:cs="Times New Roman"/>
          <w:i/>
          <w:iCs/>
          <w:sz w:val="24"/>
          <w:szCs w:val="24"/>
        </w:rPr>
        <w:t>Администрации Соболевского муниципального района</w:t>
      </w:r>
    </w:p>
    <w:tbl>
      <w:tblPr>
        <w:tblW w:w="5070" w:type="dxa"/>
        <w:tblInd w:w="4395" w:type="dxa"/>
        <w:tblLayout w:type="fixed"/>
        <w:tblLook w:val="04A0" w:firstRow="1" w:lastRow="0" w:firstColumn="1" w:lastColumn="0" w:noHBand="0" w:noVBand="1"/>
      </w:tblPr>
      <w:tblGrid>
        <w:gridCol w:w="5070"/>
      </w:tblGrid>
      <w:tr w:rsidR="00371084" w:rsidTr="00371084">
        <w:trPr>
          <w:trHeight w:val="199"/>
        </w:trPr>
        <w:tc>
          <w:tcPr>
            <w:tcW w:w="5069" w:type="dxa"/>
          </w:tcPr>
          <w:bookmarkEnd w:id="4"/>
          <w:p w:rsidR="00371084" w:rsidRDefault="00371084">
            <w:pPr>
              <w:jc w:val="right"/>
            </w:pPr>
            <w:r>
              <w:t>________________________________________</w:t>
            </w:r>
          </w:p>
          <w:p w:rsidR="00371084" w:rsidRDefault="00371084">
            <w:pPr>
              <w:rPr>
                <w:sz w:val="20"/>
                <w:szCs w:val="20"/>
              </w:rPr>
            </w:pPr>
            <w:r>
              <w:rPr>
                <w:sz w:val="20"/>
                <w:szCs w:val="20"/>
              </w:rPr>
              <w:t>Сведения о заявителе:</w:t>
            </w:r>
          </w:p>
          <w:p w:rsidR="00371084" w:rsidRDefault="00371084">
            <w:pPr>
              <w:ind w:right="601"/>
            </w:pPr>
            <w:r>
              <w:rPr>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t>___________________________________</w:t>
            </w:r>
          </w:p>
          <w:p w:rsidR="00371084" w:rsidRDefault="00371084">
            <w:r>
              <w:rPr>
                <w:sz w:val="20"/>
                <w:szCs w:val="20"/>
              </w:rPr>
              <w:t xml:space="preserve">для юр. лица: наименование, место нахождения, организационно-правовая форма, ИНН/ОРГН, телефон </w:t>
            </w:r>
            <w:r>
              <w:t>________________________________________</w:t>
            </w:r>
          </w:p>
          <w:p w:rsidR="00371084" w:rsidRDefault="00371084">
            <w:pPr>
              <w:jc w:val="right"/>
              <w:rPr>
                <w:sz w:val="20"/>
                <w:szCs w:val="20"/>
              </w:rPr>
            </w:pPr>
          </w:p>
          <w:p w:rsidR="00371084" w:rsidRDefault="00371084">
            <w:r>
              <w:rPr>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t xml:space="preserve"> ________________________________________</w:t>
            </w:r>
          </w:p>
          <w:p w:rsidR="00371084" w:rsidRDefault="00371084">
            <w:pPr>
              <w:rPr>
                <w:sz w:val="20"/>
                <w:szCs w:val="20"/>
              </w:rPr>
            </w:pPr>
            <w:r>
              <w:rPr>
                <w:sz w:val="20"/>
                <w:szCs w:val="20"/>
              </w:rPr>
              <w:t>почтовый адрес, адрес электронной почты, номер телефона для связи с представителем заявителя</w:t>
            </w:r>
          </w:p>
          <w:p w:rsidR="00371084" w:rsidRDefault="00371084">
            <w:pPr>
              <w:rPr>
                <w:sz w:val="20"/>
                <w:szCs w:val="20"/>
              </w:rPr>
            </w:pPr>
            <w:r>
              <w:rPr>
                <w:sz w:val="20"/>
                <w:szCs w:val="20"/>
              </w:rPr>
              <w:t>________________________________________________</w:t>
            </w:r>
            <w:r>
              <w:t xml:space="preserve"> </w:t>
            </w:r>
          </w:p>
        </w:tc>
      </w:tr>
    </w:tbl>
    <w:p w:rsidR="00371084" w:rsidRDefault="00371084" w:rsidP="00371084">
      <w:pPr>
        <w:pStyle w:val="ConsPlusNonformat"/>
        <w:widowControl/>
        <w:ind w:firstLine="709"/>
        <w:jc w:val="center"/>
        <w:rPr>
          <w:rFonts w:ascii="Times New Roman" w:hAnsi="Times New Roman" w:cs="Times New Roman"/>
        </w:rPr>
      </w:pPr>
    </w:p>
    <w:p w:rsidR="00371084" w:rsidRDefault="00371084" w:rsidP="00371084">
      <w:pPr>
        <w:pStyle w:val="ConsPlusNonformat"/>
        <w:widowControl/>
        <w:ind w:firstLine="709"/>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371084" w:rsidRDefault="00371084" w:rsidP="00371084">
      <w:pPr>
        <w:pStyle w:val="ConsPlusNonformat"/>
        <w:widowControl/>
        <w:ind w:firstLine="709"/>
        <w:jc w:val="center"/>
        <w:rPr>
          <w:rFonts w:ascii="Times New Roman" w:hAnsi="Times New Roman" w:cs="Times New Roman"/>
          <w:b/>
        </w:rPr>
      </w:pPr>
    </w:p>
    <w:p w:rsidR="00371084" w:rsidRDefault="00371084" w:rsidP="0037108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 предоставлении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371084" w:rsidRDefault="00371084" w:rsidP="00371084">
      <w:pPr>
        <w:tabs>
          <w:tab w:val="center" w:pos="5173"/>
        </w:tabs>
        <w:spacing w:line="240" w:lineRule="auto"/>
        <w:ind w:firstLine="709"/>
        <w:jc w:val="both"/>
      </w:pPr>
      <w:r>
        <w:t>   </w:t>
      </w:r>
      <w:r>
        <w:tab/>
      </w:r>
    </w:p>
    <w:p w:rsidR="00371084" w:rsidRDefault="00371084" w:rsidP="00371084">
      <w:pPr>
        <w:spacing w:line="240" w:lineRule="auto"/>
        <w:ind w:firstLine="709"/>
        <w:jc w:val="both"/>
      </w:pPr>
      <w:r>
        <w:t>Прошу предоставить земельный участок площадью _____________ кв. м, с кадастровым номером____________________, расположенный по адресу ______________________________________, в ___________________________________, сроком на __________________________________________________________________</w:t>
      </w:r>
    </w:p>
    <w:p w:rsidR="00371084" w:rsidRDefault="00371084" w:rsidP="00371084">
      <w:pPr>
        <w:spacing w:line="240" w:lineRule="auto"/>
        <w:ind w:firstLine="709"/>
        <w:jc w:val="center"/>
        <w:rPr>
          <w:sz w:val="18"/>
          <w:szCs w:val="18"/>
        </w:rPr>
      </w:pPr>
      <w:r>
        <w:rPr>
          <w:sz w:val="18"/>
          <w:szCs w:val="18"/>
        </w:rPr>
        <w:t>(срок аренды земельного участка с учетом ограничений, предусмотренных пунктом 8 статьи 39.8 Земельного кодекса Российской Федерации)</w:t>
      </w:r>
    </w:p>
    <w:p w:rsidR="00371084" w:rsidRDefault="00371084" w:rsidP="00371084">
      <w:pPr>
        <w:spacing w:line="240" w:lineRule="auto"/>
        <w:jc w:val="center"/>
        <w:rPr>
          <w:vertAlign w:val="superscript"/>
        </w:rPr>
      </w:pPr>
      <w:r>
        <w:t xml:space="preserve">для________________________________________________________________________________________________________________________________________________________                                                            </w:t>
      </w:r>
      <w:r>
        <w:rPr>
          <w:vertAlign w:val="superscript"/>
        </w:rPr>
        <w:t>(основание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371084" w:rsidRDefault="00371084" w:rsidP="00371084">
      <w:pPr>
        <w:spacing w:line="240" w:lineRule="auto"/>
      </w:pPr>
      <w:r>
        <w:t>категория земель: ______________, вид разрешенного использования: _______________</w:t>
      </w:r>
    </w:p>
    <w:p w:rsidR="00371084" w:rsidRDefault="00371084" w:rsidP="00371084">
      <w:pPr>
        <w:spacing w:after="100" w:afterAutospacing="1" w:line="240" w:lineRule="auto"/>
        <w:jc w:val="both"/>
      </w:pPr>
      <w:r>
        <w:t>___________________________________________________________________________.</w:t>
      </w:r>
    </w:p>
    <w:p w:rsidR="00371084" w:rsidRDefault="00371084" w:rsidP="00371084">
      <w:pPr>
        <w:spacing w:after="100" w:afterAutospacing="1" w:line="240" w:lineRule="auto"/>
        <w:jc w:val="both"/>
        <w:rPr>
          <w:vertAlign w:val="superscript"/>
        </w:rPr>
      </w:pPr>
      <w:r>
        <w:t xml:space="preserve">_____________________________________________________________________________ </w:t>
      </w:r>
      <w:r>
        <w:rPr>
          <w:vertAlign w:val="superscript"/>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71084" w:rsidRDefault="00371084" w:rsidP="00371084">
      <w:pPr>
        <w:spacing w:before="100" w:beforeAutospacing="1" w:after="100" w:afterAutospacing="1" w:line="240" w:lineRule="auto"/>
        <w:jc w:val="center"/>
        <w:rPr>
          <w:vertAlign w:val="superscript"/>
        </w:rPr>
      </w:pPr>
      <w:r>
        <w:t xml:space="preserve">_____________________________________________________________________________ </w:t>
      </w:r>
      <w:r>
        <w:rPr>
          <w:vertAlign w:val="superscrip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71084" w:rsidRDefault="00371084" w:rsidP="00371084">
      <w:pPr>
        <w:spacing w:before="100" w:beforeAutospacing="1" w:after="100" w:afterAutospacing="1" w:line="240" w:lineRule="auto"/>
        <w:jc w:val="center"/>
        <w:rPr>
          <w:vertAlign w:val="superscript"/>
        </w:rPr>
      </w:pPr>
      <w:r>
        <w:rPr>
          <w:vertAlign w:val="superscript"/>
        </w:rPr>
        <w:t>____________________________________________________________________________________________________________________)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1084" w:rsidRDefault="00371084" w:rsidP="00371084">
      <w:pPr>
        <w:spacing w:before="100" w:beforeAutospacing="1" w:after="100" w:afterAutospacing="1" w:line="240" w:lineRule="auto"/>
        <w:jc w:val="center"/>
      </w:pPr>
      <w:r>
        <w:lastRenderedPageBreak/>
        <w:t>Цель использования земельного участка:__________________________________________</w:t>
      </w:r>
    </w:p>
    <w:p w:rsidR="00371084" w:rsidRDefault="00371084" w:rsidP="00371084">
      <w:pPr>
        <w:spacing w:before="100" w:beforeAutospacing="1" w:after="100" w:afterAutospacing="1" w:line="240" w:lineRule="auto"/>
        <w:jc w:val="both"/>
      </w:pPr>
      <w:r>
        <w:t>_____________________________________________________________________________.</w:t>
      </w:r>
    </w:p>
    <w:tbl>
      <w:tblPr>
        <w:tblW w:w="4946" w:type="pct"/>
        <w:tblCellMar>
          <w:top w:w="105" w:type="dxa"/>
          <w:left w:w="105" w:type="dxa"/>
          <w:bottom w:w="105" w:type="dxa"/>
          <w:right w:w="105" w:type="dxa"/>
        </w:tblCellMar>
        <w:tblLook w:val="04A0" w:firstRow="1" w:lastRow="0" w:firstColumn="1" w:lastColumn="0" w:noHBand="0" w:noVBand="1"/>
      </w:tblPr>
      <w:tblGrid>
        <w:gridCol w:w="468"/>
        <w:gridCol w:w="819"/>
        <w:gridCol w:w="8175"/>
      </w:tblGrid>
      <w:tr w:rsidR="00371084" w:rsidTr="00371084">
        <w:tc>
          <w:tcPr>
            <w:tcW w:w="5000" w:type="pct"/>
            <w:gridSpan w:val="3"/>
            <w:hideMark/>
          </w:tcPr>
          <w:p w:rsidR="00371084" w:rsidRDefault="00371084">
            <w:pPr>
              <w:spacing w:line="240" w:lineRule="auto"/>
              <w:rPr>
                <w:spacing w:val="2"/>
              </w:rPr>
            </w:pPr>
            <w:r>
              <w:rPr>
                <w:spacing w:val="2"/>
              </w:rPr>
              <w:t xml:space="preserve">      Результат рассмотрения заявления прошу:</w:t>
            </w:r>
          </w:p>
        </w:tc>
      </w:tr>
      <w:tr w:rsidR="00371084" w:rsidTr="00371084">
        <w:trPr>
          <w:trHeight w:val="320"/>
        </w:trPr>
        <w:tc>
          <w:tcPr>
            <w:tcW w:w="247" w:type="pct"/>
            <w:tcBorders>
              <w:top w:val="single" w:sz="4" w:space="0" w:color="auto"/>
              <w:left w:val="single" w:sz="4" w:space="0" w:color="auto"/>
              <w:bottom w:val="single" w:sz="4" w:space="0" w:color="auto"/>
              <w:right w:val="single" w:sz="4" w:space="0" w:color="auto"/>
            </w:tcBorders>
            <w:hideMark/>
          </w:tcPr>
          <w:p w:rsidR="00371084" w:rsidRDefault="00371084">
            <w:pPr>
              <w:spacing w:line="240" w:lineRule="auto"/>
              <w:rPr>
                <w:spacing w:val="2"/>
              </w:rPr>
            </w:pPr>
            <w:r>
              <w:rPr>
                <w:spacing w:val="2"/>
              </w:rPr>
              <w:t> </w:t>
            </w:r>
          </w:p>
        </w:tc>
        <w:tc>
          <w:tcPr>
            <w:tcW w:w="4753" w:type="pct"/>
            <w:gridSpan w:val="2"/>
            <w:tcBorders>
              <w:top w:val="nil"/>
              <w:left w:val="single" w:sz="4" w:space="0" w:color="auto"/>
              <w:bottom w:val="nil"/>
              <w:right w:val="nil"/>
            </w:tcBorders>
            <w:hideMark/>
          </w:tcPr>
          <w:p w:rsidR="00371084" w:rsidRDefault="00371084">
            <w:pPr>
              <w:spacing w:line="240" w:lineRule="auto"/>
              <w:rPr>
                <w:spacing w:val="2"/>
              </w:rPr>
            </w:pPr>
            <w:r>
              <w:rPr>
                <w:spacing w:val="2"/>
              </w:rPr>
              <w:t xml:space="preserve">выдать на руки в </w:t>
            </w:r>
            <w:r>
              <w:rPr>
                <w:i/>
                <w:spacing w:val="2"/>
              </w:rPr>
              <w:t>*наименование ОМС*</w:t>
            </w:r>
          </w:p>
        </w:tc>
      </w:tr>
      <w:tr w:rsidR="00371084" w:rsidTr="00371084">
        <w:trPr>
          <w:trHeight w:val="342"/>
        </w:trPr>
        <w:tc>
          <w:tcPr>
            <w:tcW w:w="247" w:type="pct"/>
            <w:tcBorders>
              <w:top w:val="single" w:sz="4" w:space="0" w:color="auto"/>
              <w:left w:val="single" w:sz="4" w:space="0" w:color="auto"/>
              <w:bottom w:val="single" w:sz="4" w:space="0" w:color="auto"/>
              <w:right w:val="single" w:sz="4" w:space="0" w:color="auto"/>
            </w:tcBorders>
            <w:hideMark/>
          </w:tcPr>
          <w:p w:rsidR="00371084" w:rsidRDefault="00371084">
            <w:pPr>
              <w:spacing w:line="240" w:lineRule="auto"/>
              <w:rPr>
                <w:spacing w:val="2"/>
              </w:rPr>
            </w:pPr>
            <w:r>
              <w:rPr>
                <w:spacing w:val="2"/>
              </w:rPr>
              <w:t> </w:t>
            </w:r>
          </w:p>
        </w:tc>
        <w:tc>
          <w:tcPr>
            <w:tcW w:w="4753" w:type="pct"/>
            <w:gridSpan w:val="2"/>
            <w:tcBorders>
              <w:top w:val="nil"/>
              <w:left w:val="single" w:sz="4" w:space="0" w:color="auto"/>
              <w:bottom w:val="nil"/>
              <w:right w:val="nil"/>
            </w:tcBorders>
            <w:hideMark/>
          </w:tcPr>
          <w:p w:rsidR="00371084" w:rsidRDefault="00371084">
            <w:pPr>
              <w:spacing w:line="240" w:lineRule="auto"/>
              <w:rPr>
                <w:spacing w:val="2"/>
              </w:rPr>
            </w:pPr>
            <w:r>
              <w:rPr>
                <w:spacing w:val="2"/>
              </w:rPr>
              <w:t>выдать на руки в Многофункциональном центре района, округа</w:t>
            </w:r>
          </w:p>
        </w:tc>
      </w:tr>
      <w:tr w:rsidR="00371084" w:rsidTr="00371084">
        <w:tc>
          <w:tcPr>
            <w:tcW w:w="247" w:type="pct"/>
            <w:tcBorders>
              <w:top w:val="single" w:sz="4" w:space="0" w:color="auto"/>
              <w:left w:val="single" w:sz="4" w:space="0" w:color="auto"/>
              <w:bottom w:val="single" w:sz="4" w:space="0" w:color="auto"/>
              <w:right w:val="single" w:sz="4" w:space="0" w:color="auto"/>
            </w:tcBorders>
          </w:tcPr>
          <w:p w:rsidR="00371084" w:rsidRDefault="00371084">
            <w:pPr>
              <w:spacing w:line="240" w:lineRule="auto"/>
              <w:rPr>
                <w:spacing w:val="2"/>
              </w:rPr>
            </w:pPr>
          </w:p>
        </w:tc>
        <w:tc>
          <w:tcPr>
            <w:tcW w:w="4753" w:type="pct"/>
            <w:gridSpan w:val="2"/>
            <w:tcBorders>
              <w:top w:val="nil"/>
              <w:left w:val="single" w:sz="4" w:space="0" w:color="auto"/>
              <w:bottom w:val="nil"/>
              <w:right w:val="nil"/>
            </w:tcBorders>
            <w:hideMark/>
          </w:tcPr>
          <w:p w:rsidR="00371084" w:rsidRDefault="00371084">
            <w:pPr>
              <w:spacing w:line="240" w:lineRule="auto"/>
              <w:rPr>
                <w:spacing w:val="2"/>
              </w:rPr>
            </w:pPr>
            <w:r>
              <w:t>почтовым отправлением на бумажном носителе</w:t>
            </w:r>
          </w:p>
        </w:tc>
      </w:tr>
      <w:tr w:rsidR="00371084" w:rsidTr="00371084">
        <w:tc>
          <w:tcPr>
            <w:tcW w:w="680" w:type="pct"/>
            <w:gridSpan w:val="2"/>
            <w:hideMark/>
          </w:tcPr>
          <w:p w:rsidR="00371084" w:rsidRDefault="00371084">
            <w:pPr>
              <w:spacing w:line="240" w:lineRule="auto"/>
              <w:rPr>
                <w:spacing w:val="2"/>
              </w:rPr>
            </w:pPr>
            <w:r>
              <w:rPr>
                <w:spacing w:val="2"/>
              </w:rPr>
              <w:t>     </w:t>
            </w:r>
          </w:p>
          <w:p w:rsidR="00371084" w:rsidRDefault="00371084">
            <w:pPr>
              <w:spacing w:line="240" w:lineRule="auto"/>
              <w:rPr>
                <w:spacing w:val="2"/>
              </w:rPr>
            </w:pPr>
            <w:r>
              <w:rPr>
                <w:spacing w:val="2"/>
              </w:rPr>
              <w:t>Я,</w:t>
            </w:r>
          </w:p>
        </w:tc>
        <w:tc>
          <w:tcPr>
            <w:tcW w:w="4320" w:type="pct"/>
            <w:hideMark/>
          </w:tcPr>
          <w:p w:rsidR="00371084" w:rsidRDefault="00371084">
            <w:pPr>
              <w:spacing w:line="240" w:lineRule="auto"/>
              <w:rPr>
                <w:spacing w:val="2"/>
              </w:rPr>
            </w:pPr>
            <w:r>
              <w:rPr>
                <w:spacing w:val="2"/>
              </w:rPr>
              <w:t> </w:t>
            </w:r>
          </w:p>
        </w:tc>
      </w:tr>
      <w:tr w:rsidR="00371084" w:rsidTr="00371084">
        <w:trPr>
          <w:trHeight w:val="131"/>
        </w:trPr>
        <w:tc>
          <w:tcPr>
            <w:tcW w:w="680" w:type="pct"/>
            <w:gridSpan w:val="2"/>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4320" w:type="pct"/>
            <w:hideMark/>
          </w:tcPr>
          <w:p w:rsidR="00371084" w:rsidRDefault="00371084">
            <w:pPr>
              <w:spacing w:line="240" w:lineRule="auto"/>
              <w:jc w:val="center"/>
              <w:rPr>
                <w:spacing w:val="2"/>
                <w:vertAlign w:val="superscript"/>
              </w:rPr>
            </w:pPr>
            <w:r>
              <w:rPr>
                <w:spacing w:val="2"/>
                <w:vertAlign w:val="superscript"/>
              </w:rPr>
              <w:t>(фамилия, имя, отчество полностью)</w:t>
            </w:r>
          </w:p>
        </w:tc>
      </w:tr>
      <w:tr w:rsidR="00371084" w:rsidTr="00371084">
        <w:tc>
          <w:tcPr>
            <w:tcW w:w="5000" w:type="pct"/>
            <w:gridSpan w:val="3"/>
            <w:hideMark/>
          </w:tcPr>
          <w:p w:rsidR="00371084" w:rsidRDefault="00371084">
            <w:pPr>
              <w:spacing w:line="240" w:lineRule="auto"/>
              <w:jc w:val="both"/>
              <w:rPr>
                <w:spacing w:val="2"/>
              </w:rPr>
            </w:pPr>
            <w:r>
              <w:rPr>
                <w:spacing w:val="2"/>
                <w:sz w:val="20"/>
                <w:szCs w:val="20"/>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r>
              <w:rPr>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Pr>
                <w:spacing w:val="2"/>
                <w:sz w:val="20"/>
                <w:szCs w:val="20"/>
              </w:rPr>
              <w:br/>
              <w:t>      Отзыв заявления осуществляется в соответствии с законодательством Российской Федерации.</w:t>
            </w:r>
            <w:r>
              <w:rPr>
                <w:spacing w:val="2"/>
              </w:rPr>
              <w:t>   </w:t>
            </w:r>
          </w:p>
        </w:tc>
      </w:tr>
    </w:tbl>
    <w:p w:rsidR="00371084" w:rsidRDefault="00371084" w:rsidP="00371084">
      <w:pPr>
        <w:spacing w:before="100" w:beforeAutospacing="1" w:line="240" w:lineRule="auto"/>
        <w:jc w:val="both"/>
      </w:pPr>
      <w:r>
        <w:t>Приложение:</w:t>
      </w:r>
    </w:p>
    <w:p w:rsidR="00371084" w:rsidRDefault="00371084" w:rsidP="00371084">
      <w:pPr>
        <w:spacing w:line="240" w:lineRule="auto"/>
        <w:jc w:val="both"/>
        <w:rPr>
          <w:spacing w:val="2"/>
        </w:rPr>
      </w:pPr>
      <w:r>
        <w:rPr>
          <w:spacing w:val="2"/>
        </w:rPr>
        <w:t>       1. копия документа, удостоверяющего личность заявителя (представителя заявителя)</w:t>
      </w:r>
    </w:p>
    <w:p w:rsidR="00371084" w:rsidRDefault="00371084" w:rsidP="00371084">
      <w:pPr>
        <w:spacing w:line="240" w:lineRule="auto"/>
        <w:jc w:val="both"/>
        <w:rPr>
          <w:spacing w:val="2"/>
        </w:rPr>
      </w:pPr>
      <w:r>
        <w:rPr>
          <w:spacing w:val="2"/>
        </w:rPr>
        <w:t>       2.копия документа, удостоверяющего права (полномочия) представителя заявителя</w:t>
      </w:r>
    </w:p>
    <w:p w:rsidR="00371084" w:rsidRDefault="00371084" w:rsidP="00371084">
      <w:pPr>
        <w:tabs>
          <w:tab w:val="left" w:pos="284"/>
          <w:tab w:val="left" w:pos="426"/>
        </w:tabs>
        <w:ind w:left="284"/>
        <w:rPr>
          <w:spacing w:val="2"/>
        </w:rPr>
      </w:pPr>
      <w:r>
        <w:rPr>
          <w:spacing w:val="2"/>
        </w:rPr>
        <w:t xml:space="preserve"> *3. копия документа, удостоверяющего права (полномочия) представителя заявителя на подписание заявления   </w:t>
      </w:r>
    </w:p>
    <w:p w:rsidR="00371084" w:rsidRDefault="00371084" w:rsidP="00371084">
      <w:pPr>
        <w:tabs>
          <w:tab w:val="left" w:pos="284"/>
          <w:tab w:val="left" w:pos="551"/>
        </w:tabs>
        <w:ind w:left="284"/>
        <w:rPr>
          <w:spacing w:val="2"/>
        </w:rPr>
      </w:pPr>
      <w:r>
        <w:rPr>
          <w:spacing w:val="2"/>
        </w:rPr>
        <w:t xml:space="preserve"> *4.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371084" w:rsidRDefault="00371084" w:rsidP="00371084">
      <w:pPr>
        <w:ind w:left="284"/>
        <w:rPr>
          <w:spacing w:val="2"/>
        </w:rPr>
      </w:pPr>
      <w:r>
        <w:rPr>
          <w:spacing w:val="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371084" w:rsidRDefault="00371084" w:rsidP="00371084">
      <w:pPr>
        <w:ind w:left="284"/>
        <w:rPr>
          <w:spacing w:val="2"/>
        </w:rPr>
      </w:pPr>
      <w:r>
        <w:rPr>
          <w:spacing w:val="2"/>
        </w:rPr>
        <w:t>*6. документы, подтверждающие право заявителя на приобретение земельного участка без проведения торгов</w:t>
      </w:r>
    </w:p>
    <w:p w:rsidR="00371084" w:rsidRDefault="00371084" w:rsidP="00371084">
      <w:pPr>
        <w:ind w:left="284"/>
        <w:rPr>
          <w:spacing w:val="2"/>
          <w:sz w:val="20"/>
          <w:szCs w:val="20"/>
        </w:rPr>
      </w:pPr>
    </w:p>
    <w:p w:rsidR="00371084" w:rsidRDefault="00371084" w:rsidP="00371084">
      <w:pPr>
        <w:rPr>
          <w:spacing w:val="2"/>
          <w:sz w:val="16"/>
          <w:szCs w:val="16"/>
        </w:rPr>
      </w:pPr>
      <w:r>
        <w:rPr>
          <w:spacing w:val="2"/>
          <w:sz w:val="16"/>
          <w:szCs w:val="16"/>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p>
    <w:tbl>
      <w:tblPr>
        <w:tblW w:w="4946" w:type="pct"/>
        <w:tblCellMar>
          <w:top w:w="105" w:type="dxa"/>
          <w:left w:w="105" w:type="dxa"/>
          <w:bottom w:w="105" w:type="dxa"/>
          <w:right w:w="105" w:type="dxa"/>
        </w:tblCellMar>
        <w:tblLook w:val="04A0" w:firstRow="1" w:lastRow="0" w:firstColumn="1" w:lastColumn="0" w:noHBand="0" w:noVBand="1"/>
      </w:tblPr>
      <w:tblGrid>
        <w:gridCol w:w="1974"/>
        <w:gridCol w:w="356"/>
        <w:gridCol w:w="4339"/>
        <w:gridCol w:w="280"/>
        <w:gridCol w:w="2513"/>
      </w:tblGrid>
      <w:tr w:rsidR="00371084" w:rsidTr="00371084">
        <w:tc>
          <w:tcPr>
            <w:tcW w:w="1043" w:type="pct"/>
            <w:tcBorders>
              <w:top w:val="nil"/>
              <w:left w:val="nil"/>
              <w:bottom w:val="single" w:sz="6" w:space="0" w:color="000000"/>
              <w:right w:val="nil"/>
            </w:tcBorders>
            <w:hideMark/>
          </w:tcPr>
          <w:p w:rsidR="00371084" w:rsidRDefault="00371084">
            <w:pPr>
              <w:suppressAutoHyphens w:val="0"/>
              <w:spacing w:after="200" w:line="276" w:lineRule="auto"/>
              <w:rPr>
                <w:rFonts w:asciiTheme="minorHAnsi" w:eastAsiaTheme="minorEastAsia" w:hAnsiTheme="minorHAnsi" w:cstheme="minorBidi"/>
                <w:sz w:val="22"/>
                <w:szCs w:val="22"/>
              </w:rPr>
            </w:pPr>
          </w:p>
        </w:tc>
        <w:tc>
          <w:tcPr>
            <w:tcW w:w="188" w:type="pct"/>
            <w:hideMark/>
          </w:tcPr>
          <w:p w:rsidR="00371084" w:rsidRDefault="00371084">
            <w:pPr>
              <w:rPr>
                <w:spacing w:val="2"/>
              </w:rPr>
            </w:pPr>
            <w:r>
              <w:rPr>
                <w:spacing w:val="2"/>
              </w:rPr>
              <w:br/>
              <w:t> </w:t>
            </w:r>
          </w:p>
        </w:tc>
        <w:tc>
          <w:tcPr>
            <w:tcW w:w="2293" w:type="pct"/>
            <w:tcBorders>
              <w:top w:val="nil"/>
              <w:left w:val="nil"/>
              <w:bottom w:val="single" w:sz="6" w:space="0" w:color="000000"/>
              <w:right w:val="nil"/>
            </w:tcBorders>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148" w:type="pct"/>
            <w:hideMark/>
          </w:tcPr>
          <w:p w:rsidR="00371084" w:rsidRDefault="00371084">
            <w:pPr>
              <w:rPr>
                <w:spacing w:val="2"/>
              </w:rPr>
            </w:pPr>
            <w:r>
              <w:rPr>
                <w:spacing w:val="2"/>
              </w:rPr>
              <w:br/>
              <w:t> </w:t>
            </w:r>
          </w:p>
        </w:tc>
        <w:tc>
          <w:tcPr>
            <w:tcW w:w="1328" w:type="pct"/>
            <w:tcBorders>
              <w:top w:val="nil"/>
              <w:left w:val="nil"/>
              <w:bottom w:val="single" w:sz="6" w:space="0" w:color="000000"/>
              <w:right w:val="nil"/>
            </w:tcBorders>
            <w:hideMark/>
          </w:tcPr>
          <w:p w:rsidR="00371084" w:rsidRDefault="00371084">
            <w:pPr>
              <w:rPr>
                <w:spacing w:val="2"/>
              </w:rPr>
            </w:pPr>
            <w:r>
              <w:rPr>
                <w:spacing w:val="2"/>
              </w:rPr>
              <w:br/>
              <w:t> </w:t>
            </w:r>
          </w:p>
        </w:tc>
      </w:tr>
      <w:tr w:rsidR="00371084" w:rsidTr="00371084">
        <w:tc>
          <w:tcPr>
            <w:tcW w:w="1043" w:type="pct"/>
            <w:tcBorders>
              <w:top w:val="single" w:sz="6" w:space="0" w:color="000000"/>
              <w:left w:val="nil"/>
              <w:bottom w:val="nil"/>
              <w:right w:val="nil"/>
            </w:tcBorders>
            <w:hideMark/>
          </w:tcPr>
          <w:p w:rsidR="00371084" w:rsidRDefault="00371084">
            <w:pPr>
              <w:jc w:val="center"/>
              <w:rPr>
                <w:spacing w:val="2"/>
                <w:vertAlign w:val="superscript"/>
              </w:rPr>
            </w:pPr>
            <w:r>
              <w:rPr>
                <w:spacing w:val="2"/>
                <w:vertAlign w:val="superscript"/>
              </w:rPr>
              <w:t>(дата)</w:t>
            </w:r>
          </w:p>
        </w:tc>
        <w:tc>
          <w:tcPr>
            <w:tcW w:w="188" w:type="pct"/>
            <w:hideMark/>
          </w:tcPr>
          <w:p w:rsidR="00371084" w:rsidRDefault="00371084">
            <w:pPr>
              <w:rPr>
                <w:spacing w:val="2"/>
                <w:vertAlign w:val="superscript"/>
              </w:rPr>
            </w:pPr>
            <w:r>
              <w:rPr>
                <w:spacing w:val="2"/>
                <w:vertAlign w:val="superscript"/>
              </w:rPr>
              <w:br/>
              <w:t> </w:t>
            </w:r>
          </w:p>
        </w:tc>
        <w:tc>
          <w:tcPr>
            <w:tcW w:w="2293" w:type="pct"/>
            <w:hideMark/>
          </w:tcPr>
          <w:p w:rsidR="00371084" w:rsidRDefault="00371084">
            <w:pPr>
              <w:jc w:val="center"/>
              <w:rPr>
                <w:spacing w:val="2"/>
                <w:vertAlign w:val="superscript"/>
              </w:rPr>
            </w:pPr>
            <w:r>
              <w:rPr>
                <w:spacing w:val="2"/>
                <w:vertAlign w:val="superscript"/>
              </w:rPr>
              <w:t>(Ф.И.О.)</w:t>
            </w:r>
          </w:p>
        </w:tc>
        <w:tc>
          <w:tcPr>
            <w:tcW w:w="148" w:type="pct"/>
            <w:hideMark/>
          </w:tcPr>
          <w:p w:rsidR="00371084" w:rsidRDefault="00371084">
            <w:pPr>
              <w:rPr>
                <w:spacing w:val="2"/>
                <w:vertAlign w:val="superscript"/>
              </w:rPr>
            </w:pPr>
            <w:r>
              <w:rPr>
                <w:spacing w:val="2"/>
                <w:vertAlign w:val="superscript"/>
              </w:rPr>
              <w:br/>
              <w:t> </w:t>
            </w:r>
          </w:p>
        </w:tc>
        <w:tc>
          <w:tcPr>
            <w:tcW w:w="1328" w:type="pct"/>
            <w:hideMark/>
          </w:tcPr>
          <w:p w:rsidR="00371084" w:rsidRDefault="00371084">
            <w:pPr>
              <w:jc w:val="center"/>
              <w:rPr>
                <w:spacing w:val="2"/>
                <w:vertAlign w:val="superscript"/>
              </w:rPr>
            </w:pPr>
            <w:r>
              <w:rPr>
                <w:spacing w:val="2"/>
                <w:vertAlign w:val="superscript"/>
              </w:rPr>
              <w:t>(подпись)</w:t>
            </w:r>
          </w:p>
        </w:tc>
      </w:tr>
      <w:tr w:rsidR="00371084" w:rsidTr="00371084">
        <w:tc>
          <w:tcPr>
            <w:tcW w:w="5000" w:type="pct"/>
            <w:gridSpan w:val="5"/>
          </w:tcPr>
          <w:p w:rsidR="00371084" w:rsidRDefault="00371084">
            <w:pPr>
              <w:rPr>
                <w:spacing w:val="2"/>
                <w:sz w:val="20"/>
                <w:szCs w:val="20"/>
              </w:rPr>
            </w:pPr>
          </w:p>
        </w:tc>
      </w:tr>
    </w:tbl>
    <w:p w:rsidR="00371084" w:rsidRDefault="00371084"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371084" w:rsidRDefault="00371084" w:rsidP="00371084">
      <w:pPr>
        <w:tabs>
          <w:tab w:val="left" w:pos="308"/>
        </w:tabs>
        <w:ind w:left="4395"/>
        <w:jc w:val="both"/>
        <w:rPr>
          <w:b/>
        </w:rPr>
      </w:pPr>
      <w:r>
        <w:rPr>
          <w:b/>
        </w:rPr>
        <w:t xml:space="preserve">Приложение № 4 </w:t>
      </w:r>
    </w:p>
    <w:p w:rsidR="00371084" w:rsidRDefault="00371084" w:rsidP="00371084">
      <w:pPr>
        <w:tabs>
          <w:tab w:val="left" w:pos="308"/>
        </w:tabs>
        <w:ind w:left="4395"/>
        <w:jc w:val="both"/>
      </w:pPr>
      <w:r>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371084" w:rsidRDefault="00371084" w:rsidP="00371084">
      <w:pPr>
        <w:tabs>
          <w:tab w:val="left" w:pos="308"/>
        </w:tabs>
        <w:jc w:val="right"/>
      </w:pPr>
      <w:r>
        <w:tab/>
      </w:r>
    </w:p>
    <w:p w:rsidR="00371084" w:rsidRDefault="00371084" w:rsidP="00371084">
      <w:pPr>
        <w:spacing w:before="100" w:beforeAutospacing="1" w:after="100" w:afterAutospacing="1" w:line="240" w:lineRule="auto"/>
        <w:jc w:val="center"/>
        <w:rPr>
          <w:b/>
        </w:rPr>
      </w:pPr>
      <w:r>
        <w:rPr>
          <w:b/>
        </w:rPr>
        <w:t>БЛОК-СХЕМА</w:t>
      </w:r>
    </w:p>
    <w:p w:rsidR="00371084" w:rsidRDefault="00371084" w:rsidP="00371084">
      <w:pPr>
        <w:spacing w:before="100" w:beforeAutospacing="1" w:after="100" w:afterAutospacing="1" w:line="240" w:lineRule="auto"/>
        <w:rPr>
          <w:sz w:val="18"/>
          <w:szCs w:val="18"/>
        </w:rPr>
      </w:pPr>
      <w:r>
        <w:rPr>
          <w:noProof/>
        </w:rPr>
        <mc:AlternateContent>
          <mc:Choice Requires="wps">
            <w:drawing>
              <wp:anchor distT="0" distB="0" distL="114300" distR="114300" simplePos="0" relativeHeight="251671040" behindDoc="0" locked="0" layoutInCell="1" allowOverlap="1">
                <wp:simplePos x="0" y="0"/>
                <wp:positionH relativeFrom="column">
                  <wp:posOffset>-292735</wp:posOffset>
                </wp:positionH>
                <wp:positionV relativeFrom="paragraph">
                  <wp:posOffset>395605</wp:posOffset>
                </wp:positionV>
                <wp:extent cx="6186170" cy="492125"/>
                <wp:effectExtent l="0" t="0" r="24130" b="222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492125"/>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20"/>
                                <w:szCs w:val="20"/>
                              </w:rPr>
                            </w:pPr>
                            <w:r>
                              <w:rPr>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7" style="position:absolute;margin-left:-23.05pt;margin-top:31.15pt;width:487.1pt;height:3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2YlQIAAEgFAAAOAAAAZHJzL2Uyb0RvYy54bWysVMtuEzEU3SPxD5b3dDIhfY06qaJWRUhR&#10;W9Girh2PnYzqsY3tZCaskLpF4hP4CDaIR79h8kdcex4NpWKB2Fi+vufc9/XRcVUItGLG5kqmON4Z&#10;YMQkVVku5yl+e3324gAj64jMiFCSpXjNLD4eP392VOqEDdVCiYwZBEakTUqd4oVzOokiSxesIHZH&#10;aSZByZUpiAPRzKPMkBKsFyIaDgZ7UalMpo2izFp4PW2UeBzsc86ou+DcModEiiE2F04Tzpk/o/ER&#10;SeaG6EVO2zDIP0RRkFyC097UKXEELU3+h6kip0ZZxd0OVUWkOM8pCzlANvHgUTZXC6JZyAWKY3Vf&#10;Jvv/zNLz1aVBeZbil1AeSQroUf1582Hzqf5R32/u6i/1ff1987H+WX+tvyEAQcVKbRMgXulL43O2&#10;eqrorQVF9JvGC7bFVNwUHgsZoyqUf92Xn1UOUXjciw/24n0Ig4JudDiMh7veW0SSjq2Nda+YKpC/&#10;pNhAe0PVyWpqXQPtIG0wjf8QiVsL5kMQ8g3jkDJ4HAZ2GDZ2IgxaERiT7DZu3Qakp/BciJ4UP0US&#10;riO1WE9jYQB74uAp4oO3Hh08Kul6YpFLZf5O5g2+y7rJ1aftqlkV+hvi8y8zla2h50Y1y2A1Pcuh&#10;nFNi3SUxMP3QAdhodwEHF6pMsWpvGC2Uef/Uu8fDUIIWoxK2KcX23ZIYhpF4LWFcD+PRyK9fEEa7&#10;+0MQzLZmtq2Ry+JEQSdi+Ds0DVePd6K7cqOKG1j8ifcKKiIp+E4xdaYTTlyz5fB1UDaZBBisnCZu&#10;Kq809cZ9nf24XFc3xOh2phxM47nqNo8kj0arwXqmVJOlUzwPc/dQ17YDsK5hctuvxf8H23JAPXyA&#10;418AAAD//wMAUEsDBBQABgAIAAAAIQCFA/WH3wAAAAoBAAAPAAAAZHJzL2Rvd25yZXYueG1sTI/B&#10;boMwDIbvk/YOkSvt1obSDQEjVFW1HqdurNKugaSASpyIpJS9/bzTerT96ff3F9vZDGzSo+8tCliv&#10;ImAaG6t6bAWcvg7LFJgPEpUcLGoBP9rDtnx8KGSu7A0/9VSFllEI+lwK6EJwOee+6bSRfmWdRrqd&#10;7WhkoHFsuRrljcLNwOMoSriRPdKHTjq973Rzqa5GgHvZ1VX9Pn9/nHA6HJPjxWX7NyGeFvPuFVjQ&#10;c/iH4U+f1KEkp9peUXk2CFg+J2tCBSTxBhgBWZzSoiZyk6XAy4LfVyh/AQAA//8DAFBLAQItABQA&#10;BgAIAAAAIQC2gziS/gAAAOEBAAATAAAAAAAAAAAAAAAAAAAAAABbQ29udGVudF9UeXBlc10ueG1s&#10;UEsBAi0AFAAGAAgAAAAhADj9If/WAAAAlAEAAAsAAAAAAAAAAAAAAAAALwEAAF9yZWxzLy5yZWxz&#10;UEsBAi0AFAAGAAgAAAAhAMmoLZiVAgAASAUAAA4AAAAAAAAAAAAAAAAALgIAAGRycy9lMm9Eb2Mu&#10;eG1sUEsBAi0AFAAGAAgAAAAhAIUD9YffAAAACgEAAA8AAAAAAAAAAAAAAAAA7wQAAGRycy9kb3du&#10;cmV2LnhtbFBLBQYAAAAABAAEAPMAAAD7BQAAAAA=&#10;" fillcolor="white [3201]" strokecolor="black [3200]" strokeweight="2pt">
                <v:path arrowok="t"/>
                <v:textbox>
                  <w:txbxContent>
                    <w:p w:rsidR="00371084" w:rsidRDefault="00371084" w:rsidP="00371084">
                      <w:pPr>
                        <w:jc w:val="center"/>
                        <w:rPr>
                          <w:sz w:val="20"/>
                          <w:szCs w:val="20"/>
                        </w:rPr>
                      </w:pPr>
                      <w:r>
                        <w:rPr>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v:textbox>
              </v:rect>
            </w:pict>
          </mc:Fallback>
        </mc:AlternateContent>
      </w:r>
      <w:r>
        <w:rPr>
          <w:sz w:val="18"/>
          <w:szCs w:val="18"/>
        </w:rPr>
        <w:t>1й  шаг</w:t>
      </w:r>
    </w:p>
    <w:p w:rsidR="00371084" w:rsidRDefault="00371084" w:rsidP="00371084">
      <w:pPr>
        <w:tabs>
          <w:tab w:val="left" w:pos="2504"/>
        </w:tabs>
      </w:pPr>
    </w:p>
    <w:p w:rsidR="00371084" w:rsidRDefault="00371084" w:rsidP="00371084">
      <w:pPr>
        <w:tabs>
          <w:tab w:val="left" w:pos="2504"/>
        </w:tabs>
      </w:pPr>
    </w:p>
    <w:p w:rsidR="00371084" w:rsidRDefault="00371084" w:rsidP="00371084">
      <w:pPr>
        <w:tabs>
          <w:tab w:val="left" w:pos="2504"/>
        </w:tabs>
      </w:pPr>
    </w:p>
    <w:p w:rsidR="00371084" w:rsidRDefault="00371084" w:rsidP="00371084">
      <w:pPr>
        <w:tabs>
          <w:tab w:val="left" w:pos="2504"/>
        </w:tabs>
      </w:pPr>
      <w:r>
        <w:rPr>
          <w:noProof/>
        </w:rPr>
        <mc:AlternateContent>
          <mc:Choice Requires="wps">
            <w:drawing>
              <wp:anchor distT="0" distB="0" distL="114300" distR="114300" simplePos="0" relativeHeight="251672064" behindDoc="0" locked="0" layoutInCell="1" allowOverlap="1">
                <wp:simplePos x="0" y="0"/>
                <wp:positionH relativeFrom="column">
                  <wp:posOffset>1265555</wp:posOffset>
                </wp:positionH>
                <wp:positionV relativeFrom="paragraph">
                  <wp:posOffset>469265</wp:posOffset>
                </wp:positionV>
                <wp:extent cx="102870" cy="325755"/>
                <wp:effectExtent l="57150" t="0" r="30480" b="552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11FC65" id="_x0000_t32" coordsize="21600,21600" o:spt="32" o:oned="t" path="m,l21600,21600e" filled="f">
                <v:path arrowok="t" fillok="f" o:connecttype="none"/>
                <o:lock v:ext="edit" shapetype="t"/>
              </v:shapetype>
              <v:shape id="Прямая со стрелкой 27" o:spid="_x0000_s1026" type="#_x0000_t32" style="position:absolute;margin-left:99.65pt;margin-top:36.95pt;width:8.1pt;height:25.6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ivDQIAACcEAAAOAAAAZHJzL2Uyb0RvYy54bWysU0tu2zAQ3RfoHQjua8kuXAeC5SycfhZB&#10;azTtARiKtIjwB5K15F3aC+QIvUI3WfSDnEG6UYeUrX5RFEU3A5Iz7828meHytFUS7ZjzwugSTyc5&#10;RkxTUwm9LfHrV08enGDkA9EVkUazEu+Zx6er+/eWjS3YzNRGVswhING+aGyJ6xBskWWe1kwRPzGW&#10;aXBy4xQJcHXbrHKkAXYls1meP8oa4yrrDGXew+vZ4MSrxM85o+EF554FJEsMtYVkXbKX0WarJSm2&#10;jtha0EMZ5B+qUERoSDpSnZFA0BsnfqFSgjrjDQ8TalRmOBeUJQ2gZpr/pOaiJpYlLdAcb8c2+f9H&#10;S5/vNg6JqsSzBUaaKJhR976/7m+6L92H/gb1b7s7MP27/rq77T53n7q77iOCYOhcY30BBGu9cVE7&#10;bfWFPTf0yoMv+8EZL94OYS13CnEp7DNYmNQ0aANq00z240xYGxCFx2k+O1nA5Ci4Hs7mi/k8Zs5I&#10;EWliVut8eMqMQvFQYh8cEds6rI3WMH3jhhRkd+7DADwCIljqaAMR8rGuUNhbkE+cM80hSfQnJUPx&#10;SUbYSzZgXzIOrYtFJhlpadlaOrQjsG7V1XRkgcgI4ULKEZT/GXSIjTCWFvlvgWN0ymh0GIFKaON+&#10;lzW0x1L5EH9UPWiNsi9Ntd+442BhG9MQDj8nrvv39wT/9r9XXwEAAP//AwBQSwMEFAAGAAgAAAAh&#10;AFiQ/zLgAAAACgEAAA8AAABkcnMvZG93bnJldi54bWxMj0FPg0AQhe8m/ofNmHizSyFUQZbGNPGg&#10;CaatPfQ4sFMgsruE3bb47x1Penx5X958U6xnM4gLTb53VsFyEYEg2zjd21bB4fP14QmED2g1Ds6S&#10;gm/ysC5vbwrMtbvaHV32oRU8Yn2OCroQxlxK33Rk0C/cSJa7k5sMBo5TK/WEVx43g4yjaCUN9pYv&#10;dDjSpqPma382CqrVx6bendoj+u2b277rah6SSqn7u/nlGUSgOfzB8KvP6lCyU+3OVnsxcM6yhFEF&#10;j0kGgoF4maYgam7iNAZZFvL/C+UPAAAA//8DAFBLAQItABQABgAIAAAAIQC2gziS/gAAAOEBAAAT&#10;AAAAAAAAAAAAAAAAAAAAAABbQ29udGVudF9UeXBlc10ueG1sUEsBAi0AFAAGAAgAAAAhADj9If/W&#10;AAAAlAEAAAsAAAAAAAAAAAAAAAAALwEAAF9yZWxzLy5yZWxzUEsBAi0AFAAGAAgAAAAhACaA+K8N&#10;AgAAJwQAAA4AAAAAAAAAAAAAAAAALgIAAGRycy9lMm9Eb2MueG1sUEsBAi0AFAAGAAgAAAAhAFiQ&#10;/zLgAAAACgEAAA8AAAAAAAAAAAAAAAAAZwQAAGRycy9kb3ducmV2LnhtbFBLBQYAAAAABAAEAPMA&#10;AAB0BQAAAAA=&#10;" strokecolor="black [3040]">
                <v:stroke endarrow="open"/>
                <o:lock v:ext="edit" shapetype="f"/>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4501515</wp:posOffset>
                </wp:positionH>
                <wp:positionV relativeFrom="paragraph">
                  <wp:posOffset>469265</wp:posOffset>
                </wp:positionV>
                <wp:extent cx="70485" cy="325755"/>
                <wp:effectExtent l="19050" t="0" r="62865"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66636" id="Прямая со стрелкой 26" o:spid="_x0000_s1026" type="#_x0000_t32" style="position:absolute;margin-left:354.45pt;margin-top:36.95pt;width:5.55pt;height:25.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vxBwIAABwEAAAOAAAAZHJzL2Uyb0RvYy54bWysU0tu2zAQ3RfoHQjua8lunQSC5Syctpug&#10;NZrmAAxFWkT4A8la8i7tBXKEXqGbLvpBziDdKEPKVv9AUXQzEDnz3rzHGS1OWyXRljkvjC7xdJJj&#10;xDQ1ldCbEl++fvboBCMfiK6INJqVeMc8Pl0+fLBobMFmpjayYg4BifZFY0tch2CLLPO0Zor4ibFM&#10;Q5Ibp0iAo9tklSMNsCuZzfL8KGuMq6wzlHkPt2dDEi8TP+eMhpecexaQLDFoCym6FK9izJYLUmwc&#10;sbWgexnkH1QoIjQ0HanOSCDojRO/UClBnfGGhwk1KjOcC8qSB3AzzX9yc1ETy5IXeBxvx2fy/4+W&#10;vtiuHRJViWdHGGmiYEbd+/6mv+2+dh/6W9S/7e4g9O/6m+5j96X73N11nxAUw8s11hdAsNJrF73T&#10;Vl/Yc0OvPeSyH5Lx4O1Q1nKnYjmYR22axG6cBGsDonB5nD85mWNEIfN4Nj+ez2O7jBQHrHU+PGdG&#10;ofhRYh8cEZs6rIzWMHLjpmkYZHvuwwA8AGJjqWMMRMinukJhZ8Ezcc40+yYxn+QPipP2sJNswL5i&#10;HN4LNA490qaylXRoS2DHquvpyAKVEcKFlCMoT8L+CNrXRhhL2/u3wLE6dTQ6jEAltHG/6xrag1Q+&#10;1B9cD16j7StT7dbuME1YwTSE/e8Sd/z7c4J/+6mX9wAAAP//AwBQSwMEFAAGAAgAAAAhAODzlLDe&#10;AAAACgEAAA8AAABkcnMvZG93bnJldi54bWxMj81OwzAQhO9IvIO1SNyoQ1D/QpwKkCIkxKWFHnpz&#10;4yWOaq+j2E3D27Oc4LS7mk8zs+Vm8k6MOMQukIL7WQYCqQmmo1bB50d9twIRkyajXSBU8I0RNtX1&#10;VakLEy60xXGXWsEmFAutwKbUF1LGxqLXcRZ6JNa+wuB14nNopRn0hc29k3mWLaTXHXGC1T2+WGxO&#10;u7NXUOPrqVs4PGynQ2v9OK/f3573St3eTE+PIBJO6Q+G3/pcHSrudAxnMlE4BctstWaUlweeDCw5&#10;D8SRyXyeg6xK+f+F6gcAAP//AwBQSwECLQAUAAYACAAAACEAtoM4kv4AAADhAQAAEwAAAAAAAAAA&#10;AAAAAAAAAAAAW0NvbnRlbnRfVHlwZXNdLnhtbFBLAQItABQABgAIAAAAIQA4/SH/1gAAAJQBAAAL&#10;AAAAAAAAAAAAAAAAAC8BAABfcmVscy8ucmVsc1BLAQItABQABgAIAAAAIQALVSvxBwIAABwEAAAO&#10;AAAAAAAAAAAAAAAAAC4CAABkcnMvZTJvRG9jLnhtbFBLAQItABQABgAIAAAAIQDg85Sw3gAAAAoB&#10;AAAPAAAAAAAAAAAAAAAAAGEEAABkcnMvZG93bnJldi54bWxQSwUGAAAAAAQABADzAAAAbAUAAAAA&#10;" strokecolor="black [3040]">
                <v:stroke endarrow="open"/>
                <o:lock v:ext="edit" shapetype="f"/>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-393700</wp:posOffset>
                </wp:positionH>
                <wp:positionV relativeFrom="paragraph">
                  <wp:posOffset>1597025</wp:posOffset>
                </wp:positionV>
                <wp:extent cx="3314700" cy="341630"/>
                <wp:effectExtent l="0" t="0" r="19050" b="203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341630"/>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20"/>
                                <w:szCs w:val="20"/>
                              </w:rPr>
                            </w:pPr>
                            <w:r>
                              <w:rPr>
                                <w:sz w:val="20"/>
                                <w:szCs w:val="20"/>
                              </w:rPr>
                              <w:t>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8" style="position:absolute;margin-left:-31pt;margin-top:125.75pt;width:261pt;height:26.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Q8mgIAAEgFAAAOAAAAZHJzL2Uyb0RvYy54bWysVM1uEzEQviPxDpbvdLNJaGHVTRW1KkKK&#10;2ooW9ex47WRVr21sJ7vhhNQrEo/AQ3BB/PQZNm/E2PvTUiIOiItle75vxjPzjQ+PqkKgNTM2VzLF&#10;8d4AIyapynK5SPHbq9NnLzCyjsiMCCVZijfM4qPJ0yeHpU7YUC2VyJhB4ETapNQpXjqnkyiydMkK&#10;YveUZhKMXJmCODiaRZQZUoL3QkTDwWA/KpXJtFGUWQu3J40RT4J/zhl155xb5pBIMbzNhdWEde7X&#10;aHJIkoUhepnT9hnkH15RkFxC0N7VCXEErUz+h6sip0ZZxd0eVUWkOM8pCzlANvHgUTaXS6JZyAWK&#10;Y3VfJvv/3NKz9YVBeZbiIZRHkgJ6VH/efth+qn/Ud9vb+kt9V3/ffqx/1l/rbwhAULFS2wSIl/rC&#10;+Jytnil6Y8EQ/WbxB9tiKm4Kj4WMURXKv+nLzyqHKFyORvH4YADPoGAbjeP9UYgWkaRja2PdK6YK&#10;5DcpNtDeUHWynlnn45Okg7SPaeKHl7iNYP4JQr5hHFKGiMPADmJjx8KgNQGZZDexTxJ8BaSn8FyI&#10;nhTvIgnXkVqsp7EgwJ442EW8j9ajQ0QlXU8scqnM38m8wXdZN7n6tF01r5r+dp2bq2wDPTeqGQar&#10;6WkO5ZwR6y6IAfVDB2Ci3TksXKgyxardYbRU5v2ue48HUYIVoxKmKcX23YoYhpF4LUGuL+Px2I9f&#10;OIyfH3ixmYeW+UOLXBXHCjoRw9+hadh6vBPdlhtVXMPgT31UMBFJIXaKqTPd4dg1Uw5fB2XTaYDB&#10;yGniZvJSU+/c19nL5aq6Jka3mnKgxjPVTR5JHkmrwXqmVNOVUzwPuvOVburadgDGNUio/Vr8f/Dw&#10;HFD3H+DkFwAAAP//AwBQSwMEFAAGAAgAAAAhABPTRqTgAAAACwEAAA8AAABkcnMvZG93bnJldi54&#10;bWxMj8FOwzAQRO9I/IO1SNxauymJaMimqip6RIVQqVcnNknUeG3Fbhr+HnOC4+yMZt8U29kMbNKj&#10;7y0hrJYCmKbGqp5ahNPnYfEMzAdJSg6WNMK39rAt7+8KmSt7ow89VaFlsYR8LhG6EFzOuW86baRf&#10;Wqcpel92NDJEObZcjfIWy83AEyEybmRP8UMnnd53urlUV4Pg0l1d1W/z+f1E0+GYHS9us39FfHyY&#10;dy/Agp7DXxh+8SM6lJGptldSng0IiyyJWwJCkq5SYDHxlIl4qRHWIl0DLwv+f0P5AwAA//8DAFBL&#10;AQItABQABgAIAAAAIQC2gziS/gAAAOEBAAATAAAAAAAAAAAAAAAAAAAAAABbQ29udGVudF9UeXBl&#10;c10ueG1sUEsBAi0AFAAGAAgAAAAhADj9If/WAAAAlAEAAAsAAAAAAAAAAAAAAAAALwEAAF9yZWxz&#10;Ly5yZWxzUEsBAi0AFAAGAAgAAAAhALqc9DyaAgAASAUAAA4AAAAAAAAAAAAAAAAALgIAAGRycy9l&#10;Mm9Eb2MueG1sUEsBAi0AFAAGAAgAAAAhABPTRqTgAAAACwEAAA8AAAAAAAAAAAAAAAAA9AQAAGRy&#10;cy9kb3ducmV2LnhtbFBLBQYAAAAABAAEAPMAAAABBgAAAAA=&#10;" fillcolor="white [3201]" strokecolor="black [3200]" strokeweight="2pt">
                <v:path arrowok="t"/>
                <v:textbox>
                  <w:txbxContent>
                    <w:p w:rsidR="00371084" w:rsidRDefault="00371084" w:rsidP="00371084">
                      <w:pPr>
                        <w:jc w:val="center"/>
                        <w:rPr>
                          <w:sz w:val="20"/>
                          <w:szCs w:val="20"/>
                        </w:rPr>
                      </w:pPr>
                      <w:r>
                        <w:rPr>
                          <w:sz w:val="20"/>
                          <w:szCs w:val="20"/>
                        </w:rPr>
                        <w:t>Соответствует требованиям</w:t>
                      </w: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3562350</wp:posOffset>
                </wp:positionH>
                <wp:positionV relativeFrom="paragraph">
                  <wp:posOffset>1442085</wp:posOffset>
                </wp:positionV>
                <wp:extent cx="2806700" cy="421005"/>
                <wp:effectExtent l="0" t="0" r="12700" b="1714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421005"/>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20"/>
                                <w:szCs w:val="20"/>
                              </w:rPr>
                            </w:pPr>
                            <w:r>
                              <w:rPr>
                                <w:sz w:val="20"/>
                                <w:szCs w:val="20"/>
                              </w:rPr>
                              <w:t>Не 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9" style="position:absolute;margin-left:280.5pt;margin-top:113.55pt;width:221pt;height:33.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RLlQIAAEgFAAAOAAAAZHJzL2Uyb0RvYy54bWysVMtuEzEU3SPxD5b3dB6kD0adVFGrIqSo&#10;jWhR147Hbkb12MZ2MgkrJLZIfAIfwQbx6DdM/ohrz6OlVCwQG8vX95z7vj48WlcCrZixpZI5TnZi&#10;jJikqijldY7fXJ4+O8DIOiILIpRkOd4wi4/GT58c1jpjqVooUTCDwIi0Wa1zvHBOZ1Fk6YJVxO4o&#10;zSQouTIVcSCa66gwpAbrlYjSON6LamUKbRRl1sLrSavE42Cfc0bdOeeWOSRyDLG5cJpwzv0ZjQ9J&#10;dm2IXpS0C4P8QxQVKSU4HUydEEfQ0pR/mKpKapRV3O1QVUWK85KykANkk8QPsrlYEM1CLlAcq4cy&#10;2f9nlp6tZgaVRY7TFCNJKuhR83n7fvup+dHcbj80X5rb5vv2Y/Oz+dp8QwCCitXaZkC80DPjc7Z6&#10;quiNBUX0m8YLtsOsuak8FjJG61D+zVB+tnaIwmN6EO/tx9AlCrpRmsTxrvcWkaxna2PdS6Yq5C85&#10;NtDeUHWymlrXQntIF0zrP0TiNoL5EIR8zTik7D0Gdhg2diwMWhEYk+Im6dwGpKfwUoiBlDxGEq4n&#10;dVhPY2EAB2L8GPHO24AOHpV0A7EqpTJ/J/MW32fd5urTduv5OvT3ed+5uSo20HOj2mWwmp6WUM4p&#10;sW5GDEw/dAA22p3DwYWqc6y6G0YLZd499u7xMJSgxaiGbcqxfbskhmEkXkkY1xfJaOTXLwij3f0U&#10;BHNfM7+vkcvqWEEnEvg7NA1Xj3eiv3KjqitY/In3CioiKfjOMXWmF45du+XwdVA2mQQYrJwmbiov&#10;NPXGfZ39uFyur4jR3Uw5mMYz1W8eyR6MVov1TKkmS6d4GebOV7qta9cBWNcwud3X4v+D+3JA3X2A&#10;418AAAD//wMAUEsDBBQABgAIAAAAIQB2rEYz4AAAAAwBAAAPAAAAZHJzL2Rvd25yZXYueG1sTI/B&#10;TsMwEETvSPyDtUjcqJ2UBhriVFVFj6gQKnF1YpNEjddW7Kbh79me4Lizo5k3xWa2A5vMGHqHEpKF&#10;AGawcbrHVsLxc//wDCxEhVoNDo2EHxNgU97eFCrX7oIfZqpiyygEQ64kdDH6nPPQdMaqsHDeIP2+&#10;3WhVpHNsuR7VhcLtwFMhMm5Vj9TQKW92nWlO1dlK8KttXdVv89f7Eaf9ITuc/Hr3KuX93bx9ARbN&#10;HP/McMUndCiJqXZn1IENElZZQluihDR9SoBdHUIsSapJWi8fgZcF/z+i/AUAAP//AwBQSwECLQAU&#10;AAYACAAAACEAtoM4kv4AAADhAQAAEwAAAAAAAAAAAAAAAAAAAAAAW0NvbnRlbnRfVHlwZXNdLnht&#10;bFBLAQItABQABgAIAAAAIQA4/SH/1gAAAJQBAAALAAAAAAAAAAAAAAAAAC8BAABfcmVscy8ucmVs&#10;c1BLAQItABQABgAIAAAAIQA5BrRLlQIAAEgFAAAOAAAAAAAAAAAAAAAAAC4CAABkcnMvZTJvRG9j&#10;LnhtbFBLAQItABQABgAIAAAAIQB2rEYz4AAAAAwBAAAPAAAAAAAAAAAAAAAAAO8EAABkcnMvZG93&#10;bnJldi54bWxQSwUGAAAAAAQABADzAAAA/AUAAAAA&#10;" fillcolor="white [3201]" strokecolor="black [3200]" strokeweight="2pt">
                <v:path arrowok="t"/>
                <v:textbox>
                  <w:txbxContent>
                    <w:p w:rsidR="00371084" w:rsidRDefault="00371084" w:rsidP="00371084">
                      <w:pPr>
                        <w:jc w:val="center"/>
                        <w:rPr>
                          <w:sz w:val="20"/>
                          <w:szCs w:val="20"/>
                        </w:rPr>
                      </w:pPr>
                      <w:r>
                        <w:rPr>
                          <w:sz w:val="20"/>
                          <w:szCs w:val="20"/>
                        </w:rPr>
                        <w:t>Не соответствует требованиям</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407035</wp:posOffset>
                </wp:positionH>
                <wp:positionV relativeFrom="paragraph">
                  <wp:posOffset>321310</wp:posOffset>
                </wp:positionV>
                <wp:extent cx="4778375" cy="771525"/>
                <wp:effectExtent l="0" t="0" r="2222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8375" cy="771525"/>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20"/>
                                <w:szCs w:val="20"/>
                              </w:rPr>
                            </w:pPr>
                            <w:r>
                              <w:rPr>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0" style="position:absolute;margin-left:32.05pt;margin-top:25.3pt;width:376.25pt;height:6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EplwIAAEgFAAAOAAAAZHJzL2Uyb0RvYy54bWysVMtuEzEU3SPxD5b3dDIhIWXUSRW1KkKK&#10;2ogWde147GZUj21sJzNhhdQtEp/AR7BBPPoNkz/i2vNoKRULxMby9T3nvq8PDqtCoA0zNlcyxfHe&#10;ACMmqcpyeZXitxcnz/Yxso7IjAglWYq3zOLD6dMnB6VO2FCtlMiYQWBE2qTUKV45p5MosnTFCmL3&#10;lGYSlFyZgjgQzVWUGVKC9UJEw8HgRVQqk2mjKLMWXo8bJZ4G+5wz6s44t8whkWKIzYXThHPpz2h6&#10;QJIrQ/Qqp20Y5B+iKEguwWlv6pg4gtYm/8NUkVOjrOJuj6oiUpznlIUcIJt48CCb8xXRLOQCxbG6&#10;L5P9f2bp6WZhUJ6leAidkqSAHtWfdx92n+of9e3upv5S39bfdx/rn/XX+hsCEFSs1DYB4rleGJ+z&#10;1XNFry0oot80XrAtpuKm8FjIGFWh/Nu+/KxyiMLjaDLZfz4ZY0RBN5nE4+HYe4tI0rG1se4VUwXy&#10;lxQbaG+oOtnMrWugHaQNpvEfInFbwXwIQr5hHFIGj8PADsPGjoRBGwJjkl3HrduA9BSeC9GT4sdI&#10;wnWkFutpLAxgTxw8Rrzz1qODRyVdTyxyqczfybzBd1k3ufq0XbWsQn9HXeeWKttCz41qlsFqepJD&#10;OefEugUxMP2wJ7DR7gwOLlSZYtXeMFop8/6xd4+HoQQtRiVsU4rtuzUxDCPxWsK4voxHI79+QRiN&#10;J0MQzH3N8r5GrosjBZ2I4e/QNFw93onuyo0qLmHxZ94rqIik4DvF1JlOOHLNlsPXQdlsFmCwcpq4&#10;uTzX1Bv3dfbjclFdEqPbmXIwjaeq2zySPBitBuuZUs3WTvE8zJ2vdFPXtgOwrmFy26/F/wf35YC6&#10;+wCnvwAAAP//AwBQSwMEFAAGAAgAAAAhACgMZYPeAAAACQEAAA8AAABkcnMvZG93bnJldi54bWxM&#10;j8FOwzAMhu9IvENkJG4s7cTCKE2naWJHNFYmcU0b01ZrnKrJuvL2mBPcbP2ffn/ON7PrxYRj6Dxp&#10;SBcJCKTa244aDaeP/cMaRIiGrOk9oYZvDLApbm9yk1l/pSNOZWwEl1DIjIY2xiGTMtQtOhMWfkDi&#10;7MuPzkRex0ba0Vy53PVymSRKOtMRX2jNgLsW63N5cRqG1bYqq7f58/1E0/6gDufhefeq9f3dvH0B&#10;EXGOfzD86rM6FOxU+QvZIHoN6jFlUsMqUSA4X6eKh4rBp2UKssjl/w+KHwAAAP//AwBQSwECLQAU&#10;AAYACAAAACEAtoM4kv4AAADhAQAAEwAAAAAAAAAAAAAAAAAAAAAAW0NvbnRlbnRfVHlwZXNdLnht&#10;bFBLAQItABQABgAIAAAAIQA4/SH/1gAAAJQBAAALAAAAAAAAAAAAAAAAAC8BAABfcmVscy8ucmVs&#10;c1BLAQItABQABgAIAAAAIQCnMjEplwIAAEgFAAAOAAAAAAAAAAAAAAAAAC4CAABkcnMvZTJvRG9j&#10;LnhtbFBLAQItABQABgAIAAAAIQAoDGWD3gAAAAkBAAAPAAAAAAAAAAAAAAAAAPEEAABkcnMvZG93&#10;bnJldi54bWxQSwUGAAAAAAQABADzAAAA/AUAAAAA&#10;" fillcolor="white [3201]" strokecolor="black [3200]" strokeweight="2pt">
                <v:path arrowok="t"/>
                <v:textbox>
                  <w:txbxContent>
                    <w:p w:rsidR="00371084" w:rsidRDefault="00371084" w:rsidP="00371084">
                      <w:pPr>
                        <w:jc w:val="center"/>
                        <w:rPr>
                          <w:sz w:val="20"/>
                          <w:szCs w:val="20"/>
                        </w:rPr>
                      </w:pPr>
                      <w:r>
                        <w:rPr>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-516255</wp:posOffset>
                </wp:positionH>
                <wp:positionV relativeFrom="paragraph">
                  <wp:posOffset>2287270</wp:posOffset>
                </wp:positionV>
                <wp:extent cx="3108960" cy="540385"/>
                <wp:effectExtent l="0" t="0" r="1524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color w:val="000000" w:themeColor="text1"/>
                                <w:sz w:val="20"/>
                                <w:szCs w:val="20"/>
                              </w:rPr>
                            </w:pPr>
                            <w:r>
                              <w:rPr>
                                <w:color w:val="000000" w:themeColor="text1"/>
                                <w:sz w:val="20"/>
                                <w:szCs w:val="20"/>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40.65pt;margin-top:180.1pt;width:244.8pt;height:4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FMlQIAAEYFAAAOAAAAZHJzL2Uyb0RvYy54bWysVMtu1DAU3SPxD5b3NMl0WjpRM9WoVRHS&#10;qFS0qGuPY3eiOraxPZMMKyS2SHwCH8EG8eg3ZP6Ia+fRUioWiI3l63vOfV8fHtWlQGtmbKFkhpOd&#10;GCMmqcoLeZ3hN5enzw4wso7InAglWYY3zOKj6dMnh5VO2UgtlciZQWBE2rTSGV46p9MosnTJSmJ3&#10;lGYSlFyZkjgQzXWUG1KB9VJEozjejyplcm0UZdbC60mrxNNgn3NG3SvOLXNIZBhic+E04Vz4M5oe&#10;kvTaEL0saBcG+YcoSlJIcDqYOiGOoJUp/jBVFtQoq7jboaqMFOcFZSEHyCaJH2RzsSSahVygOFYP&#10;ZbL/zyw9W58bVOQZnmAkSQktaj5v328/NT+a2+2H5ktz23zffmx+Nl+bb2ji61VpmwLtQp8bn7HV&#10;c0VvLCii3zResB2m5qb0WMgX1aH4m6H4rHaIwuNuEh9M9qFHFHR743j3YM97i0jas7Wx7gVTJfKX&#10;DBtobqg5Wc+ta6E9pAum9R8icRvBfAhCvmYcEgaPo8AOo8aOhUFrAkOS3ySd24D0FF4IMZCSx0jC&#10;9aQO62ksjN9AjB8j3nkb0MGjkm4gloVU5u9k3uL7rNtcfdquXtShu6GW/mWh8g103Kh2FaympwWU&#10;c06sOycGZh86APvsXsHBhaoyrLobRktl3j327vEwkqDFqIJdyrB9uyKGYSReShjWSTIe++ULwnjv&#10;+QgEc1+zuK+Rq/JYQScS+Dk0DVePd6K/cqPKK1j7mfcKKiIp+M4wdaYXjl274/BxUDabBRgsnCZu&#10;Li809cZ9nf24XNZXxOhuphxM45nq946kD0arxXqmVLOVU7wIc3dX164DsKxhcruPxf8G9+WAuvv+&#10;pr8AAAD//wMAUEsDBBQABgAIAAAAIQCvwMiz4AAAAAsBAAAPAAAAZHJzL2Rvd25yZXYueG1sTI/L&#10;TsMwEEX3SPyDNUjsWrtNG4UQp6oqukSFUImtE5skajy2YjcNf8+wgt08ju6cKXazHdhkxtA7lLBa&#10;CmAGG6d7bCWcP46LDFiICrUaHBoJ3ybArry/K1Su3Q3fzVTFllEIhlxJ6GL0Oeeh6YxVYem8Qdp9&#10;udGqSO3Ycj2qG4Xbga+FSLlVPdKFTnlz6Exzqa5Wgt/u66p+nT/fzjgdT+np4p8OL1I+Psz7Z2DR&#10;zPEPhl99UoeSnGp3RR3YIGGRrRJCJSSpWAMjYiMymtRUbLYJ8LLg/38ofwAAAP//AwBQSwECLQAU&#10;AAYACAAAACEAtoM4kv4AAADhAQAAEwAAAAAAAAAAAAAAAAAAAAAAW0NvbnRlbnRfVHlwZXNdLnht&#10;bFBLAQItABQABgAIAAAAIQA4/SH/1gAAAJQBAAALAAAAAAAAAAAAAAAAAC8BAABfcmVscy8ucmVs&#10;c1BLAQItABQABgAIAAAAIQBbBgFMlQIAAEYFAAAOAAAAAAAAAAAAAAAAAC4CAABkcnMvZTJvRG9j&#10;LnhtbFBLAQItABQABgAIAAAAIQCvwMiz4AAAAAsBAAAPAAAAAAAAAAAAAAAAAO8EAABkcnMvZG93&#10;bnJldi54bWxQSwUGAAAAAAQABADzAAAA/AUAAAAA&#10;" fillcolor="white [3201]" strokecolor="black [3200]" strokeweight="2pt">
                <v:path arrowok="t"/>
                <v:textbox>
                  <w:txbxContent>
                    <w:p w:rsidR="00371084" w:rsidRDefault="00371084" w:rsidP="00371084">
                      <w:pPr>
                        <w:jc w:val="center"/>
                        <w:rPr>
                          <w:color w:val="000000" w:themeColor="text1"/>
                          <w:sz w:val="20"/>
                          <w:szCs w:val="20"/>
                        </w:rPr>
                      </w:pPr>
                      <w:r>
                        <w:rPr>
                          <w:color w:val="000000" w:themeColor="text1"/>
                          <w:sz w:val="20"/>
                          <w:szCs w:val="20"/>
                        </w:rPr>
                        <w:t>Направление межведомственных запросов</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5069205</wp:posOffset>
                </wp:positionH>
                <wp:positionV relativeFrom="paragraph">
                  <wp:posOffset>2192020</wp:posOffset>
                </wp:positionV>
                <wp:extent cx="1215390" cy="2369185"/>
                <wp:effectExtent l="0" t="0" r="2286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5390" cy="2369185"/>
                        </a:xfrm>
                        <a:prstGeom prst="rect">
                          <a:avLst/>
                        </a:prstGeom>
                        <a:ln/>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18"/>
                                <w:szCs w:val="18"/>
                              </w:rPr>
                            </w:pPr>
                            <w:r>
                              <w:rPr>
                                <w:sz w:val="18"/>
                                <w:szCs w:val="18"/>
                              </w:rPr>
                              <w:t>Подготовка и направление решения о приостановлении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margin-left:399.15pt;margin-top:172.6pt;width:95.7pt;height:186.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CmwIAAFAFAAAOAAAAZHJzL2Uyb0RvYy54bWysVMtu1DAU3SPxD5b3NJP0QRs1U41aFSGN&#10;2hEt6trj2J2ojm1szyTDCqlbJD6Bj2CDePQbMn/EtfNoKRULxMayfc+573sPj+pSoBUztlAyw/HW&#10;CCMmqcoLeZ3ht5enL/Yxso7InAglWYbXzOKj8fNnh5VOWaIWSuTMIFAibVrpDC+c02kUWbpgJbFb&#10;SjMJQq5MSRw8zXWUG1KB9lJEyWi0F1XK5NooyqyF35NWiMdBP+eMunPOLXNIZBh8c+E04Zz7Mxof&#10;kvTaEL0oaOcG+QcvSlJIMDqoOiGOoKUp/lBVFtQoq7jboqqMFOcFZSEGiCYePYrmYkE0C7FAcqwe&#10;0mT/n1p6tpoZVORQuwQjSUqoUfN582HzqfnR3G1umy/NXfN987H52XxtviEAQcYqbVMgXuiZ8TFb&#10;PVX0xoIg+k3iH7bD1NyUHgsRozqkfz2kn9UOUfiMk3h3+wCqREGWbO8dxPu73lxE0p6ujXWvmCqR&#10;v2TYQH1D2slqal0L7SHempC9U60fwSO3FqwVvmEcQgfLSVASmo4dC4NWBNolv4k760IC0lN4IcRA&#10;ip8iCdeTOqynsdCIA3H0FPHe2oAOFpV0A7EspDJ/J/MW35XCtrH6sF09r0Od9/oKzlW+htob1Q6F&#10;1fS0gKxOiXUzYmAKoBIw2e4cDi5UlWHV3TBaKPP+qX+Ph+YEKUYVTFWG7bslMQwj8VpC2x7EOzt+&#10;DMNjZ/dlAg/zUDJ/KJHL8lhBJWLYIZqGq8c70V+5UeUVLICJtwoiIinYzjB1pn8cu3baYYVQNpkE&#10;GIyeJm4qLzT1yn2efddc1lfE6K61HHTlmeonkKSPOqzFeqZUk6VTvAjt5zPd5rWrAIxtaOBuxfi9&#10;8PAdUPeLcPwLAAD//wMAUEsDBBQABgAIAAAAIQDHnHKw4AAAAAsBAAAPAAAAZHJzL2Rvd25yZXYu&#10;eG1sTI9BT8JAEIXvJv6HzZh4ky0g0NZuCSFyNGAl8brtjm1Dd7bpLqX+e8eTHiffy3vfZNvJdmLE&#10;wbeOFMxnEQikypmWagXnj8NTDMIHTUZ3jlDBN3rY5vd3mU6Nu9E7jkWoBZeQT7WCJoQ+ldJXDVrt&#10;Z65HYvblBqsDn0MtzaBvXG47uYiitbS6JV5odI/7BqtLcbUK+tWuLMq36fN0pvFwXB8vfbJ/Verx&#10;Ydq9gAg4hb8w/OqzOuTsVLorGS86BZskXnJUwfJ5tQDBiSRONiBKRnNGMs/k/x/yHwAAAP//AwBQ&#10;SwECLQAUAAYACAAAACEAtoM4kv4AAADhAQAAEwAAAAAAAAAAAAAAAAAAAAAAW0NvbnRlbnRfVHlw&#10;ZXNdLnhtbFBLAQItABQABgAIAAAAIQA4/SH/1gAAAJQBAAALAAAAAAAAAAAAAAAAAC8BAABfcmVs&#10;cy8ucmVsc1BLAQItABQABgAIAAAAIQAxCLGCmwIAAFAFAAAOAAAAAAAAAAAAAAAAAC4CAABkcnMv&#10;ZTJvRG9jLnhtbFBLAQItABQABgAIAAAAIQDHnHKw4AAAAAsBAAAPAAAAAAAAAAAAAAAAAPUEAABk&#10;cnMvZG93bnJldi54bWxQSwUGAAAAAAQABADzAAAAAgYAAAAA&#10;" fillcolor="white [3201]" strokecolor="black [3200]" strokeweight="2pt">
                <v:path arrowok="t"/>
                <v:textbox>
                  <w:txbxContent>
                    <w:p w:rsidR="00371084" w:rsidRDefault="00371084" w:rsidP="00371084">
                      <w:pPr>
                        <w:jc w:val="center"/>
                        <w:rPr>
                          <w:sz w:val="18"/>
                          <w:szCs w:val="18"/>
                        </w:rPr>
                      </w:pPr>
                      <w:r>
                        <w:rPr>
                          <w:sz w:val="18"/>
                          <w:szCs w:val="18"/>
                        </w:rPr>
                        <w:t>Подготовка и направление решения о приостановлении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3562350</wp:posOffset>
                </wp:positionH>
                <wp:positionV relativeFrom="paragraph">
                  <wp:posOffset>2192020</wp:posOffset>
                </wp:positionV>
                <wp:extent cx="1191260" cy="2329180"/>
                <wp:effectExtent l="0" t="0" r="2794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260" cy="2329180"/>
                        </a:xfrm>
                        <a:prstGeom prst="rect">
                          <a:avLst/>
                        </a:prstGeom>
                        <a:ln/>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18"/>
                                <w:szCs w:val="18"/>
                              </w:rPr>
                            </w:pPr>
                            <w:r>
                              <w:rPr>
                                <w:sz w:val="18"/>
                                <w:szCs w:val="18"/>
                              </w:rPr>
                              <w:t>Подготовка и направление решения о возврате заявления с указанием причин возврат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margin-left:280.5pt;margin-top:172.6pt;width:93.8pt;height:18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GTngIAAFAFAAAOAAAAZHJzL2Uyb0RvYy54bWysVMtu1DAU3SPxD5b3NJO09BE1U41aFSGN&#10;2hEt6trj2J2ojm1szyTDCqlbJD6Bj2CDePQbMn/EtfNoKRULxMayfc+573sPj+pSoBUztlAyw/HW&#10;CCMmqcoLeZ3ht5enL/Yxso7InAglWYbXzOKj8fNnh5VOWaIWSuTMIFAibVrpDC+c02kUWbpgJbFb&#10;SjMJQq5MSRw8zXWUG1KB9lJEyWi0G1XK5NooyqyF35NWiMdBP+eMunPOLXNIZBh8c+E04Zz7Mxof&#10;kvTaEL0oaOcG+QcvSlJIMDqoOiGOoKUp/lBVFtQoq7jboqqMFOcFZSEGiCYePYrmYkE0C7FAcqwe&#10;0mT/n1p6tpoZVORQu22MJCmhRs3nzYfNp+ZHc7e5bb40d833zcfmZ/O1+YYABBmrtE2BeKFnxsds&#10;9VTRGwuC6DeJf9gOU3NTeixEjOqQ/vWQflY7ROEzjg/iZBeqREGWbCcH8X4oUETSnq6Nda+YKpG/&#10;ZNhAfUPayWpqnXeApD3EWxOyd6r1I3jk1oK1wjeMQ+hgOQlKQtOxY2HQikC75DexDxZUCglIT+GF&#10;EAMpfookXE/qsJ7GQiMOxNFTxHtrAzpYVNINxLKQyvydzFt8VwrbxurDdvW8DnXe6ys4V/kaam9U&#10;OxRW09MCsjol1s2IgSmASsBku3M4uFBVhlV3w2ihzPun/j0emhOkGFUwVRm275bEMIzEawltexDv&#10;7PgxDI+dl3sJPMxDyfyhRC7LYwWViGGHaBquHu9Ef+VGlVewACbeKoiIpGA7w9SZ/nHs2mmHFULZ&#10;ZBJgMHqauKm80NQr93n2XXNZXxGju9Zy0JVnqp9Akj7qsBbrmVJNlk7xIrSfz3Sb164CMLahhboV&#10;4/fCw3dA3S/C8S8AAAD//wMAUEsDBBQABgAIAAAAIQCOdjrp4QAAAAsBAAAPAAAAZHJzL2Rvd25y&#10;ZXYueG1sTI/BTsMwEETvSPyDtUjcqJPQhDbEqaqKHlFLqMTVid0kary2YjcNf89ygtusZjT7ptjM&#10;ZmCTHn1vUUC8iIBpbKzqsRVw+tw/rYD5IFHJwaIW8K09bMr7u0Lmyt7wQ09VaBmVoM+lgC4El3Pu&#10;m04b6RfWaSTvbEcjA51jy9Uob1RuBp5EUcaN7JE+dNLpXaebS3U1Aly6rav6ff46nnDaH7LDxa13&#10;b0I8PszbV2BBz+EvDL/4hA4lMdX2isqzQUCaxbQlCHhepgkwSrwsVxmwmkScRMDLgv/fUP4AAAD/&#10;/wMAUEsBAi0AFAAGAAgAAAAhALaDOJL+AAAA4QEAABMAAAAAAAAAAAAAAAAAAAAAAFtDb250ZW50&#10;X1R5cGVzXS54bWxQSwECLQAUAAYACAAAACEAOP0h/9YAAACUAQAACwAAAAAAAAAAAAAAAAAvAQAA&#10;X3JlbHMvLnJlbHNQSwECLQAUAAYACAAAACEAAu5Bk54CAABQBQAADgAAAAAAAAAAAAAAAAAuAgAA&#10;ZHJzL2Uyb0RvYy54bWxQSwECLQAUAAYACAAAACEAjnY66eEAAAALAQAADwAAAAAAAAAAAAAAAAD4&#10;BAAAZHJzL2Rvd25yZXYueG1sUEsFBgAAAAAEAAQA8wAAAAYGAAAAAA==&#10;" fillcolor="white [3201]" strokecolor="black [3200]" strokeweight="2pt">
                <v:path arrowok="t"/>
                <v:textbox>
                  <w:txbxContent>
                    <w:p w:rsidR="00371084" w:rsidRDefault="00371084" w:rsidP="00371084">
                      <w:pPr>
                        <w:jc w:val="center"/>
                        <w:rPr>
                          <w:sz w:val="18"/>
                          <w:szCs w:val="18"/>
                        </w:rPr>
                      </w:pPr>
                      <w:r>
                        <w:rPr>
                          <w:sz w:val="18"/>
                          <w:szCs w:val="18"/>
                        </w:rPr>
                        <w:t>Подготовка и направление решения о возврате заявления с указанием причин возврат</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4016375</wp:posOffset>
                </wp:positionH>
                <wp:positionV relativeFrom="paragraph">
                  <wp:posOffset>1875155</wp:posOffset>
                </wp:positionV>
                <wp:extent cx="0" cy="316865"/>
                <wp:effectExtent l="76200" t="0" r="7620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ADE64" id="Прямая со стрелкой 8" o:spid="_x0000_s1026" type="#_x0000_t32" style="position:absolute;margin-left:316.25pt;margin-top:147.65pt;width:0;height:2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jBXg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w6AUaWBE3cftu+1d9737tL1D2/fdPSzbD9t33efuW/e1u+++oEnoW2tcBuGF&#10;urKhcrpW1+ZS09cOKV3URC155H+zMQCahojkQUjYOAPZF+1zzcCH3Hodm7iubBMgoT1oHWe1Oc6K&#10;rz2iu0MKp6fpeDIeRXCSHeKMdf4Z1w0KRo6dt0Qsa19opUAQ2qYxC1ldOh9YkewQEJIqPRdSRl1I&#10;hdocn40GoxjgtBQsXAY3Z5eLQlq0IkFZ8bdn8cDN6lvFIljNCZvtbU+EBBv52BtvBXRLchyyNZxh&#10;JDk8pmDt6EkVMkLlQHhv7cT15qx/NpvMJsPecDCe9Yb9suw9nRfD3niePhmVp2VRlOnbQD4dZrVg&#10;jKvA/yD0dPh3Qto/uZ1Ej1I/Nip5iB47CmQP/5F0HH2Y9k43C802VzZUF1QA2o7O+3cYHs+v++j1&#10;82sx/QEAAP//AwBQSwMEFAAGAAgAAAAhAI1asXbhAAAACwEAAA8AAABkcnMvZG93bnJldi54bWxM&#10;j8FOwzAMhu9IvENkJG4spaUVK3UnYEL0AhIbQhyzxjQRTVI12dbt6QniMI62P/3+/moxmZ7taPTa&#10;WYTrWQKMbOukth3C+/rp6haYD8JK0TtLCAfysKjPzypRSre3b7RbhY7FEOtLgaBCGErOfavICD9z&#10;A9l4+3KjESGOY8flKPYx3PQ8TZKCG6Ft/KDEQI+K2u/V1iCE5edBFR/tw1y/rp9fCn1smmaJeHkx&#10;3d8BCzSFEwy/+lEd6ui0cVsrPesRiizNI4qQzvMMWCT+NhuE7CZPgdcV/9+h/gEAAP//AwBQSwEC&#10;LQAUAAYACAAAACEAtoM4kv4AAADhAQAAEwAAAAAAAAAAAAAAAAAAAAAAW0NvbnRlbnRfVHlwZXNd&#10;LnhtbFBLAQItABQABgAIAAAAIQA4/SH/1gAAAJQBAAALAAAAAAAAAAAAAAAAAC8BAABfcmVscy8u&#10;cmVsc1BLAQItABQABgAIAAAAIQCgKojBXgIAAHUEAAAOAAAAAAAAAAAAAAAAAC4CAABkcnMvZTJv&#10;RG9jLnhtbFBLAQItABQABgAIAAAAIQCNWrF2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5825490</wp:posOffset>
                </wp:positionH>
                <wp:positionV relativeFrom="paragraph">
                  <wp:posOffset>1875155</wp:posOffset>
                </wp:positionV>
                <wp:extent cx="9525" cy="316865"/>
                <wp:effectExtent l="76200" t="0" r="66675" b="641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DA224" id="Прямая со стрелкой 11" o:spid="_x0000_s1026" type="#_x0000_t32" style="position:absolute;margin-left:458.7pt;margin-top:147.65pt;width:.75pt;height:24.9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AZwIAAIQEAAAOAAAAZHJzL2Uyb0RvYy54bWysVM2O0zAQviPxDpbvbZpuW7rRtiuUtHBY&#10;YKVdHsCNncbCsS3b27RCSAsvsI/AK3DhwI/2GdI3YuxkC4ULQuTgjDOeb76Z+Zyz820l0IYZy5Wc&#10;4bg/wIjJXFEu1zP8+nrZm2JkHZGUCCXZDO+Yxefzx4/Oap2woSqVoMwgAJE2qfUMl87pJIpsXrKK&#10;2L7STIKzUKYiDrZmHVFDakCvRDQcDCZRrQzVRuXMWviatU48D/hFwXL3qigsc0jMMHBzYTVhXfk1&#10;mp+RZG2ILnne0SD/wKIiXELSA1RGHEE3hv8BVfHcKKsK189VFami4DkLNUA18eC3aq5KolmoBZpj&#10;9aFN9v/B5i83lwZxCrOLMZKkghk1H/e3+7vme/Npf4f275t7WPYf9rfN5+Zb87W5b74gOAydq7VN&#10;ACCVl8bXnm/llb5Q+RuLpEpLItcsVHC904AaIqKjEL+xGvKv6heKwhly41Ro47YwFSoE1899oAeH&#10;VqFtmNvuMDe2dSiHj6fj4RijHBwn8WQ6GXtuEUk8iA/VxrpnTFXIGzNsnSF8XbpUSQn6UKZNQDYX&#10;1rWBDwE+WKolFyLIREhUd8m8xyrBqXeGjVmvUmHQhnihhadjcXTMqBtJA1jJCF10tiNcgI1caJQz&#10;HFonGPbZKkYxEgzulrdaekL6jFA8EO6sVmtvTweni+liOuqNhpNFbzTIst7TZTrqTZbxk3F2kqVp&#10;Fr/z7YxHSckpZdLzf9B9PPo7XXU3sFXsQfmHRkXH6GEUQPbhHUgHHfjRtyJaKbq7NL46LwmQejjc&#10;XUt/l37dh1M/fx7zHwAAAP//AwBQSwMEFAAGAAgAAAAhAB3q/bHhAAAACwEAAA8AAABkcnMvZG93&#10;bnJldi54bWxMj0FPg0AQhe8m/ofNmHgxdoEWBWRojFo9mUas9y2MQMrOEnbbwr93Pelx8r68902+&#10;nnQvTjTazjBCuAhAEFem7rhB2H1ubhMQ1imuVW+YEGaysC4uL3KV1ebMH3QqXSN8CdtMIbTODZmU&#10;tmpJK7swA7HPvs2olfPn2Mh6VGdfrnsZBcGd1Kpjv9CqgZ5aqg7lUSM8l9t483Wzm6K5ensvX5PD&#10;lucXxOur6fEBhKPJ/cHwq+/VofBOe3Pk2ooeIQ3vVx5FiNJ4CcITaZikIPYIy1UcgSxy+f+H4gcA&#10;AP//AwBQSwECLQAUAAYACAAAACEAtoM4kv4AAADhAQAAEwAAAAAAAAAAAAAAAAAAAAAAW0NvbnRl&#10;bnRfVHlwZXNdLnhtbFBLAQItABQABgAIAAAAIQA4/SH/1gAAAJQBAAALAAAAAAAAAAAAAAAAAC8B&#10;AABfcmVscy8ucmVsc1BLAQItABQABgAIAAAAIQA4/v0AZwIAAIQEAAAOAAAAAAAAAAAAAAAAAC4C&#10;AABkcnMvZTJvRG9jLnhtbFBLAQItABQABgAIAAAAIQAd6v2x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2682240</wp:posOffset>
                </wp:positionH>
                <wp:positionV relativeFrom="paragraph">
                  <wp:posOffset>52705</wp:posOffset>
                </wp:positionV>
                <wp:extent cx="0" cy="262890"/>
                <wp:effectExtent l="76200" t="0" r="57150" b="609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11AD7" id="Прямая со стрелкой 29" o:spid="_x0000_s1026" type="#_x0000_t32" style="position:absolute;margin-left:211.2pt;margin-top:4.15pt;width:0;height:2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9FYgIAAHcEAAAOAAAAZHJzL2Uyb0RvYy54bWysVEtu2zAQ3RfoHQjuHVmq49pC5KCQ7G7S&#10;1kDSA9AiZRGlSIJkLBtFgTQXyBF6hW666Ac5g3yjDulPk3ZTFPWCHpIzb97MPOrsfN0ItGLGciUz&#10;HJ/0MWKyVJTLZYbfXs16I4ysI5ISoSTL8IZZfD55+uSs1SlLVK0EZQYBiLRpqzNcO6fTKLJlzRpi&#10;T5RmEi4rZRriYGuWETWkBfRGREm/P4xaZag2qmTWwmmxu8STgF9VrHRvqsoyh0SGgZsLqwnrwq/R&#10;5IykS0N0zcs9DfIPLBrCJSQ9QhXEEXRt+B9QDS+NsqpyJ6VqIlVVvGShBqgm7v9WzWVNNAu1QHOs&#10;PrbJ/j/Y8vVqbhCnGU7GGEnSwIy6T9ub7V33o/u8vUPbj909LNvb7U33pfvefevuu68InKFzrbYp&#10;AORybnzt5Vpe6gtVvrNIqrwmcslCBVcbDaixj4gehfiN1ZB/0b5SFHzItVOhjevKNB4SGoTWYVqb&#10;47TY2qFyd1jCaTJMRuMwyIikhzhtrHvJVIO8kWHrDOHL2uVKSpCEMnHIQlYX1nlWJD0E+KRSzbgQ&#10;QRlCojbD49PkNARYJTj1l97NmuUiFwatiNdW+IUS4eahm1HXkgawmhE63duOcAE2cqE3znDolmDY&#10;Z2sYxUgweE7e2tET0meEyoHw3trJ6/24P56OpqNBb5AMp71Bvyh6L2b5oDecxc9Pi2dFnhfxB08+&#10;HqQ1p5RJz/8g9Xjwd1LaP7qdSI9iPzYqeoweOgpkD/+BdBi9n/ZONwtFN3Pjq/MqAHUH5/1L9M/n&#10;4T54/fpeTH4CAAD//wMAUEsDBBQABgAIAAAAIQAXFQ8m3wAAAAgBAAAPAAAAZHJzL2Rvd25yZXYu&#10;eG1sTI/BTsMwEETvSPyDtUjcqEOoQhviVECFyAWktghxdOMlsYjXUey2KV/PIg70tqMZzb4pFqPr&#10;xB6HYD0puJ4kIJBqbyw1Ct42T1czECFqMrrzhAqOGGBRnp8VOjf+QCvcr2MjuIRCrhW0Mfa5lKFu&#10;0ekw8T0Se59+cDqyHBppBn3gctfJNEky6bQl/tDqHh9brL/WO6cgLj+ObfZeP8zt6+b5JbPfVVUt&#10;lbq8GO/vQEQc438YfvEZHUpm2vodmSA6BdM0nXJUwewGBPt/esvH/BZkWcjTAeUPAAAA//8DAFBL&#10;AQItABQABgAIAAAAIQC2gziS/gAAAOEBAAATAAAAAAAAAAAAAAAAAAAAAABbQ29udGVudF9UeXBl&#10;c10ueG1sUEsBAi0AFAAGAAgAAAAhADj9If/WAAAAlAEAAAsAAAAAAAAAAAAAAAAALwEAAF9yZWxz&#10;Ly5yZWxzUEsBAi0AFAAGAAgAAAAhAOAJv0ViAgAAdwQAAA4AAAAAAAAAAAAAAAAALgIAAGRycy9l&#10;Mm9Eb2MueG1sUEsBAi0AFAAGAAgAAAAhABcVDybfAAAACA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1015365</wp:posOffset>
                </wp:positionH>
                <wp:positionV relativeFrom="paragraph">
                  <wp:posOffset>1950720</wp:posOffset>
                </wp:positionV>
                <wp:extent cx="0" cy="336550"/>
                <wp:effectExtent l="76200" t="0" r="76200"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EB4CC" id="Прямая со стрелкой 19" o:spid="_x0000_s1026" type="#_x0000_t32" style="position:absolute;margin-left:79.95pt;margin-top:153.6pt;width:0;height: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mYYQ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5tgpEgFM2o/7W53d+2P9vPuDu0+tPew7D7ubtsv7ff2W3vffkXgDJ1rapsA&#10;QKaujK+dbtR1fanpW4uUzkqiljxUcLOtATX2EdGjEL+xNeRfNC81Ax+ycjq0cVOYykNCg9AmTGt7&#10;mhbfOET3hxRO+/3RcBgGGZHkGFcb615wXSFvpNg6Q8SydJlWCiShTRyykPWldZ4VSY4BPqnScyFl&#10;UIZUqEnxZNgbhgCrpWD+0rtZs1xk0qA18doKv1Ai3Dx0M3qlWAArOWGzg+2IkGAjF3rjjIBuSY59&#10;toozjCSH5+StPT2pfEaoHAgfrL283k26k9l4Nh50Br3RrDPo5nnn+TwbdEbz+Nkw7+dZlsfvPfl4&#10;kJSCMa48/6PU48HfSenw6PYiPYn91KjoMXroKJA9/gfSYfR+2nvdLDTbXhlfnVcBqDs4H16ifz4P&#10;98Hr1/di+hMAAP//AwBQSwMEFAAGAAgAAAAhAGSUth3fAAAACwEAAA8AAABkcnMvZG93bnJldi54&#10;bWxMj8FOwzAQRO9I/IO1SNyoTRCBhDgVUCFyKRItQhzdeIktYjuK3Tbl69lygePMPs3OVPPJ9WyH&#10;Y7TBS7icCWDo26Ct7yS8rZ8uboHFpLxWffAo4YAR5vXpSaVKHfb+FXer1DEK8bFUEkxKQ8l5bA06&#10;FWdhQE+3zzA6lUiOHdej2lO463kmRM6dsp4+GDXgo8H2a7V1EtLi42Dy9/ahsC/r52Vuv5umWUh5&#10;fjbd3wFLOKU/GI71qTrU1GkTtl5H1pO+LgpCJVyJmwzYkfh1NuTkIgNeV/z/hvoHAAD//wMAUEsB&#10;Ai0AFAAGAAgAAAAhALaDOJL+AAAA4QEAABMAAAAAAAAAAAAAAAAAAAAAAFtDb250ZW50X1R5cGVz&#10;XS54bWxQSwECLQAUAAYACAAAACEAOP0h/9YAAACUAQAACwAAAAAAAAAAAAAAAAAvAQAAX3JlbHMv&#10;LnJlbHNQSwECLQAUAAYACAAAACEAysVZmGECAAB3BAAADgAAAAAAAAAAAAAAAAAuAgAAZHJzL2Uy&#10;b0RvYy54bWxQSwECLQAUAAYACAAAACEAZJS2Hd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1368425</wp:posOffset>
                </wp:positionH>
                <wp:positionV relativeFrom="paragraph">
                  <wp:posOffset>1141730</wp:posOffset>
                </wp:positionV>
                <wp:extent cx="0" cy="395605"/>
                <wp:effectExtent l="76200" t="0" r="57150"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B7DE7" id="Прямая со стрелкой 23" o:spid="_x0000_s1026" type="#_x0000_t32" style="position:absolute;margin-left:107.75pt;margin-top:89.9pt;width:0;height:3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7FYQIAAHc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nGClSw4y6j9vb7X33vfu0vUfbD90DLNu77W33ufvWfe0eui8InKFzbWNT&#10;AMjVpfG107W6ai40fWuR0nlF1JKHCq43DaAmPiJ6FOI3toH8i/alZuBDbpwObVyXpvaQ0CC0DtPa&#10;HKfF1w7R3SGF09PJcBQPAzhJD3GNse4F1zXyRoatM0QsK5drpUAS2iQhC1ldWOdZkfQQ4JMqPRdS&#10;BmVIhdoMT4b9YQiwWgrmL72bNctFLg1aEa+t8NuzeORm9I1iAazihM32tiNCgo1c6I0zArolOfbZ&#10;as4wkhyek7d29KTyGaFyILy3dvJ6N4kns/FsPOgN+qNZbxAXRe/5PB/0RvPk2bA4LfK8SN578skg&#10;rQRjXHn+B6kng7+T0v7R7UR6FPuxUdFj9NBRIHv4D6TD6P20d7pZaLa5NL46rwJQd3Dev0T/fH7d&#10;B6+f34vpDwAAAP//AwBQSwMEFAAGAAgAAAAhAKRmC1ngAAAACwEAAA8AAABkcnMvZG93bnJldi54&#10;bWxMj0FPwzAMhe9I/IfISNxY2ooVVppOwIToBSQ2hDhmjWkjGqdqsq3j12PEAW6239Pz98rl5Hqx&#10;xzFYTwrSWQICqfHGUqvgdfNwcQ0iRE1G955QwREDLKvTk1IXxh/oBffr2AoOoVBoBV2MQyFlaDp0&#10;Osz8gMTahx+djryOrTSjPnC462WWJLl02hJ/6PSA9x02n+udUxBX78cuf2vuFvZ58/iU26+6rldK&#10;nZ9NtzcgIk7xzww/+IwOFTNt/Y5MEL2CLJ3P2crC1YI7sOP3suXhMktBVqX836H6BgAA//8DAFBL&#10;AQItABQABgAIAAAAIQC2gziS/gAAAOEBAAATAAAAAAAAAAAAAAAAAAAAAABbQ29udGVudF9UeXBl&#10;c10ueG1sUEsBAi0AFAAGAAgAAAAhADj9If/WAAAAlAEAAAsAAAAAAAAAAAAAAAAALwEAAF9yZWxz&#10;Ly5yZWxzUEsBAi0AFAAGAAgAAAAhANtxHsVhAgAAdwQAAA4AAAAAAAAAAAAAAAAALgIAAGRycy9l&#10;Mm9Eb2MueG1sUEsBAi0AFAAGAAgAAAAhAKRmC1n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5185410</wp:posOffset>
                </wp:positionH>
                <wp:positionV relativeFrom="paragraph">
                  <wp:posOffset>681990</wp:posOffset>
                </wp:positionV>
                <wp:extent cx="582930" cy="0"/>
                <wp:effectExtent l="0" t="0" r="2667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479ED" id="Прямая со стрелкой 24" o:spid="_x0000_s1026" type="#_x0000_t32" style="position:absolute;margin-left:408.3pt;margin-top:53.7pt;width:45.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8sTAIAAFUEAAAOAAAAZHJzL2Uyb0RvYy54bWysVEtu2zAQ3RfoHQjuHVmOnNpC5KCQ7G7S&#10;1kDSA9AkZRGVSIJkLBtFgTQXyBF6hW666Ac5g3yjDukPknZTFNViNNTMvPk96vxi3dRoxY0VSmY4&#10;PuljxCVVTMhlht9dz3ojjKwjkpFaSZ7hDbf4YvL82XmrUz5QlaoZNwhApE1bneHKOZ1GkaUVb4g9&#10;UZpLMJbKNMTB0SwjZkgL6E0dDfr9s6hVhmmjKLcWvhY7I54E/LLk1L0tS8sdqjMMtbkgTZALL6PJ&#10;OUmXhuhK0H0Z5B+qaIiQkPQIVRBH0I0Rf0A1ghplVelOqGoiVZaC8tADdBP3f+vmqiKah15gOFYf&#10;x2T/Hyx9s5obJFiGBwlGkjSwo+7z9nZ73/3svmzv0fZT9wBie7e97b52P7rv3UP3DYEzTK7VNgWA&#10;XM6N752u5ZW+VPS9RVLlFZFLHjq43mhAjX1E9CTEH6yG/Iv2tWLgQ26cCmNcl6bxkDAgtA7b2hy3&#10;xdcOUfg4HA3Gp7BTejBFJD3EaWPdK64a5JUMW2eIWFYuV1ICJZSJQxayurTOV0XSQ4BPKtVM1HVg&#10;Ri1Rm+HxcDAMAVbVgnmjd7Nmuchrg1bEcys8oUWwPHYz6kayAFZxwqZ73RFR73RIXkuPB31BOXtt&#10;R54P4/54OpqOkl4yOJv2kn5R9F7O8qR3NotfDIvTIs+L+KMvLU7SSjDGpa/uQOQ4+Tui7K/UjoJH&#10;Kh/HED1FD/OCYg/vUHRYrN/ljhULxTZzc1g4cDc47++ZvxyPz6A//htMfgEAAP//AwBQSwMEFAAG&#10;AAgAAAAhAB5AJBDeAAAACwEAAA8AAABkcnMvZG93bnJldi54bWxMj0FLw0AQhe+C/2EZwYu0uyka&#10;05hNKYIHj7YFr9vsNIlmZ0N208T+ekcQ9DYz7/Hme8Vmdp044xBaTxqSpQKBVHnbUq3hsH9ZZCBC&#10;NGRN5wk1fGGATXl9VZjc+one8LyLteAQCrnR0MTY51KGqkFnwtL3SKyd/OBM5HWopR3MxOGukyul&#10;UulMS/yhMT0+N1h97kanAcP4kKjt2tWH18t09766fEz9Xuvbm3n7BCLiHP/M8IPP6FAy09GPZIPo&#10;NGRJmrKVBfV4D4Ida5XxcPy9yLKQ/zuU3wAAAP//AwBQSwECLQAUAAYACAAAACEAtoM4kv4AAADh&#10;AQAAEwAAAAAAAAAAAAAAAAAAAAAAW0NvbnRlbnRfVHlwZXNdLnhtbFBLAQItABQABgAIAAAAIQA4&#10;/SH/1gAAAJQBAAALAAAAAAAAAAAAAAAAAC8BAABfcmVscy8ucmVsc1BLAQItABQABgAIAAAAIQDU&#10;s78sTAIAAFUEAAAOAAAAAAAAAAAAAAAAAC4CAABkcnMvZTJvRG9jLnhtbFBLAQItABQABgAIAAAA&#10;IQAeQCQQ3gAAAAsBAAAPAAAAAAAAAAAAAAAAAKYEAABkcnMvZG93bnJldi54bWxQSwUGAAAAAAQA&#10;BADzAAAAs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5768340</wp:posOffset>
                </wp:positionH>
                <wp:positionV relativeFrom="paragraph">
                  <wp:posOffset>681990</wp:posOffset>
                </wp:positionV>
                <wp:extent cx="0" cy="731520"/>
                <wp:effectExtent l="76200" t="0" r="57150" b="495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8AB59" id="Прямая со стрелкой 25" o:spid="_x0000_s1026" type="#_x0000_t32" style="position:absolute;margin-left:454.2pt;margin-top:53.7pt;width:0;height:5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9ZXwIAAHcEAAAOAAAAZHJzL2Uyb0RvYy54bWysVEtu2zAQ3RfoHQjuHVmOnY8QOSgku5u0&#10;DZD0ADRJWUQpkiAZy0ZRIM0FcoReoZsu+kHOIN+oQ/rTJt0URb2g+Rm+eW/mUWfny0aiBbdOaJXj&#10;9KCPEVdUM6HmOX57Pe2dYOQ8UYxIrXiOV9zh8/HzZ2etyfhA11oybhGAKJe1Jse19yZLEkdr3hB3&#10;oA1XcFhp2xAPSztPmCUtoDcyGfT7R0mrLTNWU+4c7JabQzyO+FXFqX9TVY57JHMM3HwcbRxnYUzG&#10;ZySbW2JqQbc0yD+waIhQkHQPVRJP0I0Vf0A1glrtdOUPqG4SXVWC8qgB1KT9J2quamJ41ALFcWZf&#10;Jvf/YOnrxaVFguV4MMJIkQZ61H1a367vux/d5/U9Wn/sHmBY361vuy/d9+5b99B9RRAMlWuNywCg&#10;UJc2aKdLdWUuNH3nkNJFTdScRwXXKwOoabiRPLoSFs5A/ln7SjOIITdexzIuK9sESCgQWsZurfbd&#10;4kuP6GaTwu7xYToaxEYmJNvdM9b5l1w3KExy7LwlYl77QisFltA2jVnI4sL5wIpkuwshqdJTIWV0&#10;hlSozfHpCPSGE6elYOEwLux8VkiLFiR4K/6ixCdhVt8oFsFqTthkO/dESJgjH2vjrYBqSY5DtoYz&#10;jCSH5xRmG3pShYygHAhvZxt7vT/tn05OJifD3nBwNOkN+2XZezEthr2jaXo8Kg/LoijTD4F8Osxq&#10;wRhXgf/O6unw76y0fXQbk+7Nvi9U8hg9VhTI7v4j6dj60O2Nb2aarS5tUBdcAO6OwduXGJ7P7+sY&#10;9et7Mf4JAAD//wMAUEsDBBQABgAIAAAAIQAo2DXJ4AAAAAsBAAAPAAAAZHJzL2Rvd25yZXYueG1s&#10;TI9BT8MwDIXvSPyHyEjcWEKFylaaTsCE6AUkNoQ4Zo1pIxqnarKt49djxAFutt/T8/fK5eR7sccx&#10;ukAaLmcKBFITrKNWw+vm4WIOIiZD1vSBUMMRIyyr05PSFDYc6AX369QKDqFYGA1dSkMhZWw69CbO&#10;woDE2kcYvUm8jq20ozlwuO9lplQuvXHEHzoz4H2Hzed65zWk1fuxy9+au4V73jw+5e6rruuV1udn&#10;0+0NiIRT+jPDDz6jQ8VM27AjG0WvYaHmV2xlQV3zwI7fy1ZDlmU5yKqU/ztU3wAAAP//AwBQSwEC&#10;LQAUAAYACAAAACEAtoM4kv4AAADhAQAAEwAAAAAAAAAAAAAAAAAAAAAAW0NvbnRlbnRfVHlwZXNd&#10;LnhtbFBLAQItABQABgAIAAAAIQA4/SH/1gAAAJQBAAALAAAAAAAAAAAAAAAAAC8BAABfcmVscy8u&#10;cmVsc1BLAQItABQABgAIAAAAIQCLmW9ZXwIAAHcEAAAOAAAAAAAAAAAAAAAAAC4CAABkcnMvZTJv&#10;RG9jLnhtbFBLAQItABQABgAIAAAAIQAo2DXJ4AAAAAsBAAAPAAAAAAAAAAAAAAAAALkEAABkcnMv&#10;ZG93bnJldi54bWxQSwUGAAAAAAQABADzAAAAxgUAAAAA&#10;">
                <v:stroke endarrow="block"/>
              </v:shape>
            </w:pict>
          </mc:Fallback>
        </mc:AlternateContent>
      </w:r>
    </w:p>
    <w:p w:rsidR="00371084" w:rsidRDefault="00371084" w:rsidP="00371084">
      <w:pPr>
        <w:tabs>
          <w:tab w:val="left" w:pos="2504"/>
        </w:tabs>
      </w:pPr>
    </w:p>
    <w:p w:rsidR="00371084" w:rsidRDefault="00371084" w:rsidP="00371084">
      <w:pPr>
        <w:ind w:left="-142" w:firstLine="142"/>
      </w:pPr>
    </w:p>
    <w:p w:rsidR="00371084" w:rsidRDefault="00371084" w:rsidP="00371084"/>
    <w:p w:rsidR="00371084" w:rsidRDefault="00371084" w:rsidP="00371084"/>
    <w:p w:rsidR="00371084" w:rsidRDefault="00371084" w:rsidP="00371084"/>
    <w:p w:rsidR="00371084" w:rsidRDefault="00371084" w:rsidP="00371084"/>
    <w:p w:rsidR="00371084" w:rsidRDefault="00371084" w:rsidP="00371084"/>
    <w:p w:rsidR="00371084" w:rsidRDefault="00371084" w:rsidP="00371084"/>
    <w:p w:rsidR="00371084" w:rsidRDefault="00371084" w:rsidP="00371084"/>
    <w:p w:rsidR="00371084" w:rsidRDefault="00371084" w:rsidP="00371084">
      <w:pPr>
        <w:spacing w:before="100" w:beforeAutospacing="1" w:after="100" w:afterAutospacing="1" w:line="240" w:lineRule="auto"/>
        <w:rPr>
          <w:sz w:val="18"/>
          <w:szCs w:val="18"/>
        </w:rPr>
      </w:pPr>
    </w:p>
    <w:p w:rsidR="00371084" w:rsidRDefault="00371084" w:rsidP="00371084">
      <w:pPr>
        <w:spacing w:before="100" w:beforeAutospacing="1" w:after="100" w:afterAutospacing="1" w:line="240" w:lineRule="auto"/>
        <w:rPr>
          <w:sz w:val="18"/>
          <w:szCs w:val="18"/>
        </w:rPr>
      </w:pPr>
    </w:p>
    <w:p w:rsidR="00371084" w:rsidRDefault="00371084" w:rsidP="00371084">
      <w:pPr>
        <w:spacing w:before="100" w:beforeAutospacing="1" w:after="100" w:afterAutospacing="1" w:line="240" w:lineRule="auto"/>
        <w:rPr>
          <w:sz w:val="20"/>
          <w:szCs w:val="20"/>
        </w:rPr>
      </w:pPr>
    </w:p>
    <w:p w:rsidR="00371084" w:rsidRDefault="00371084" w:rsidP="00371084">
      <w:pPr>
        <w:tabs>
          <w:tab w:val="left" w:pos="1540"/>
        </w:tabs>
        <w:rPr>
          <w:sz w:val="20"/>
          <w:szCs w:val="20"/>
        </w:rPr>
      </w:pPr>
      <w:r>
        <w:rPr>
          <w:sz w:val="20"/>
          <w:szCs w:val="20"/>
        </w:rPr>
        <w:tab/>
      </w:r>
    </w:p>
    <w:p w:rsidR="00371084" w:rsidRDefault="00371084" w:rsidP="00371084">
      <w:pPr>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-810895</wp:posOffset>
                </wp:positionH>
                <wp:positionV relativeFrom="paragraph">
                  <wp:posOffset>124460</wp:posOffset>
                </wp:positionV>
                <wp:extent cx="3108960" cy="540385"/>
                <wp:effectExtent l="0" t="0" r="15240"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a:ln/>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18"/>
                                <w:szCs w:val="18"/>
                              </w:rPr>
                            </w:pPr>
                            <w:r>
                              <w:rPr>
                                <w:sz w:val="18"/>
                                <w:szCs w:val="18"/>
                              </w:rPr>
                              <w:t>Подготовка проекта решения о предварительном согласовании предоставления (при отсутствии оснований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margin-left:-63.85pt;margin-top:9.8pt;width:244.8pt;height:4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iQmgIAAE8FAAAOAAAAZHJzL2Uyb0RvYy54bWysVMtu1DAU3SPxD5b3NMl0WqZRM9WoVRHS&#10;qFS0qGuPY3eiOraxPZMMKyS2SHwCH8EG8eg3ZP6Ia+fRUioWiI3l63vOfV8fHtWlQGtmbKFkhpOd&#10;GCMmqcoLeZ3hN5enzyYYWUdkToSSLMMbZvHR9OmTw0qnbKSWSuTMIDAibVrpDC+d02kUWbpkJbE7&#10;SjMJSq5MSRyI5jrKDanAeimiURzvR5UyuTaKMmvh9aRV4mmwzzmj7hXnljkkMgyxuXCacC78GU0P&#10;SXptiF4WtAuD/EMUJSkkOB1MnRBH0MoUf5gqC2qUVdztUFVGivOCspADZJPED7K5WBLNQi5QHKuH&#10;Mtn/Z5aerc8NKnLoHZRHkhJ61Hzevt9+an40t9sPzZfmtvm+/dj8bL423xCAoGKVtikQL/S58Tlb&#10;PVf0xoIi+k3jBdtham5Kj4WMUR3KvxnKz2qHKDzuJvHkYB/CoKDbG8e7kz3vLSJpz9bGuhdMlchf&#10;MmygvaHqZD23roX2EO9MyD6mNowQkNsI1ipfMw6Zg+NRMBJmjh0Lg9YEpiW/STrvQgLSU3ghxEBK&#10;HiMJ15M6rKexMIcDMX6MeOdtQAePSrqBWBZSmb+TeYvvOmHbXH3arl7Uoc2TvoELlW+g9Ua1O2E1&#10;PS2gqnNi3TkxsATQCFhs9woOLlSVYdXdMFoq8+6xd4+H2QQtRhUsVYbt2xUxDCPxUsLUHiTjsd/C&#10;IIz3no9AMPc1i/sauSqPFXQigS9E03D1eCf6KzeqvIL9n3mvoCKSgu8MU2d64di1yw4/CGWzWYDB&#10;5mni5vJCU2/c19lPzWV9RYzuRsvBUJ6pfgFJ+mDCWqxnSjVbOcWLMH6+0m1duw7A1oYB7n4Y/y3c&#10;lwPq7h+c/gIAAP//AwBQSwMEFAAGAAgAAAAhAHSLDk7gAAAACwEAAA8AAABkcnMvZG93bnJldi54&#10;bWxMj8FOwzAMhu9IvENkJG5b2gEt7ZpO08SOaKNM4po2WVutcaIm68rbY05wtP9Pvz8Xm9kMbNKj&#10;7y0KiJcRMI2NVT22Ak6f+8UrMB8kKjlY1AK+tYdNeX9XyFzZG37oqQotoxL0uRTQheByzn3TaSP9&#10;0jqNlJ3taGSgcWy5GuWNys3AV1GUcCN7pAuddHrX6eZSXY0A97Ktq/p9/jqecNofksPFZbs3IR4f&#10;5u0aWNBz+IPhV5/UoSSn2l5ReTYIWMSrNCWWkiwBRsRTEmfAalpEzynwsuD/fyh/AAAA//8DAFBL&#10;AQItABQABgAIAAAAIQC2gziS/gAAAOEBAAATAAAAAAAAAAAAAAAAAAAAAABbQ29udGVudF9UeXBl&#10;c10ueG1sUEsBAi0AFAAGAAgAAAAhADj9If/WAAAAlAEAAAsAAAAAAAAAAAAAAAAALwEAAF9yZWxz&#10;Ly5yZWxzUEsBAi0AFAAGAAgAAAAhAHzYuJCaAgAATwUAAA4AAAAAAAAAAAAAAAAALgIAAGRycy9l&#10;Mm9Eb2MueG1sUEsBAi0AFAAGAAgAAAAhAHSLDk7gAAAACwEAAA8AAAAAAAAAAAAAAAAA9AQAAGRy&#10;cy9kb3ducmV2LnhtbFBLBQYAAAAABAAEAPMAAAABBgAAAAA=&#10;" fillcolor="white [3201]" strokecolor="black [3200]" strokeweight="2pt">
                <v:path arrowok="t"/>
                <v:textbox>
                  <w:txbxContent>
                    <w:p w:rsidR="00371084" w:rsidRDefault="00371084" w:rsidP="00371084">
                      <w:pPr>
                        <w:jc w:val="center"/>
                        <w:rPr>
                          <w:sz w:val="18"/>
                          <w:szCs w:val="18"/>
                        </w:rPr>
                      </w:pPr>
                      <w:r>
                        <w:rPr>
                          <w:sz w:val="18"/>
                          <w:szCs w:val="18"/>
                        </w:rPr>
                        <w:t>Подготовка проекта решения о предварительном согласовании предоставления (при отсутствии оснований для отказа)</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1860550</wp:posOffset>
                </wp:positionH>
                <wp:positionV relativeFrom="paragraph">
                  <wp:posOffset>1231265</wp:posOffset>
                </wp:positionV>
                <wp:extent cx="1509395" cy="333375"/>
                <wp:effectExtent l="0" t="0" r="14605" b="2857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333375"/>
                        </a:xfrm>
                        <a:prstGeom prst="ellipse">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color w:val="000000" w:themeColor="text1"/>
                                <w:sz w:val="18"/>
                                <w:szCs w:val="18"/>
                              </w:rPr>
                            </w:pPr>
                            <w:r>
                              <w:rPr>
                                <w:color w:val="000000" w:themeColor="text1"/>
                                <w:sz w:val="16"/>
                                <w:szCs w:val="16"/>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35" style="position:absolute;margin-left:146.5pt;margin-top:96.95pt;width:118.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21jfgIAADkFAAAOAAAAZHJzL2Uyb0RvYy54bWysVEtu2zAQ3RfoHQjuG1lO3NRC5MBIkKKA&#10;kQRNiqxpirSFUByWpC25h+kZgm57CR+pQ+qTtDG6KKoFoeG8+b/h2XlTKbIV1pWgc5oejSgRmkNR&#10;6lVOv9xfvftAifNMF0yBFjndCUfPZ2/fnNUmE2NYgyqEJehEu6w2OV17b7IkcXwtKuaOwAiNSgm2&#10;Yh5Fu0oKy2r0XqlkPBq9T2qwhbHAhXN4e9kq6Sz6l1JwfyOlE56onGJuPp42nstwJrMzlq0sM+uS&#10;d2mwf8iiYqXGoIOrS+YZ2djylauq5BYcSH/EoUpAypKLWANWk47+qOZuzYyItWBznBna5P6fW369&#10;vbWkLHB2p5RoVuGM9t/3P/ZP+58Er7A/tXEZwu7MrQ0VOrMA/uhQkfymCYLrMI20VcBifaSJzd4N&#10;zRaNJxwv08loejydUMJRd4zf6SRES1jWWxvr/EcBFQk/ORVKlcaFfrCMbRfOt+ge1eXTphCT8Tsl&#10;Aljpz0JijRh0HK0ju8SFsmTLkBfFY9pFjshgIkulBqP0kJHyvVGHDWYiMm4wHB0yfI42oGNE0H4w&#10;rEoN9u/GssX3Vbe1hrJ9s2ziQKf98JZQ7HDIFlr2O8OvSuzogjl/yyzSHRcDV9jf4CEV1DmF7o+S&#10;Ndhvh+4DHlmIWkpqXJ+cuq8bZgUl6pNGfk7Tk5Owb1E4mZyOUbAvNcuXGr2pLgAnkeJjYXj8DXiv&#10;+l9poXrATZ+HqKhimmPsnHJve+HCt2uNbwUX83mE4Y4Z5hf6zvDgPPQ50OW+eWDWdLTySMhr6Fft&#10;FbVabLDUMN94kGXkXeh029duArifkbzdWxIegJdyRD2/eLNfAAAA//8DAFBLAwQUAAYACAAAACEA&#10;6Y+ArN8AAAALAQAADwAAAGRycy9kb3ducmV2LnhtbEyPQU+DQBCF7yb+h82YeLNLobZCWRpD4lUj&#10;2sTjFqZAys6S3aVFf73jyR4n38ub7+W72QzijM73lhQsFxEIpNo2PbUKPj9eHp5A+KCp0YMlVPCN&#10;HnbF7U2us8Ze6B3PVWgFl5DPtIIuhDGT0tcdGu0XdkRidrTO6MCna2Xj9IXLzSDjKFpLo3viD50e&#10;seywPlWTUbBx+5Odf5LXciz3Vez82/S1lErd383PWxAB5/Afhj99VoeCnQ52osaLQUGcJrwlMEiT&#10;FAQnHpNoA+LAaLVegSxyeb2h+AUAAP//AwBQSwECLQAUAAYACAAAACEAtoM4kv4AAADhAQAAEwAA&#10;AAAAAAAAAAAAAAAAAAAAW0NvbnRlbnRfVHlwZXNdLnhtbFBLAQItABQABgAIAAAAIQA4/SH/1gAA&#10;AJQBAAALAAAAAAAAAAAAAAAAAC8BAABfcmVscy8ucmVsc1BLAQItABQABgAIAAAAIQDL721jfgIA&#10;ADkFAAAOAAAAAAAAAAAAAAAAAC4CAABkcnMvZTJvRG9jLnhtbFBLAQItABQABgAIAAAAIQDpj4Cs&#10;3wAAAAsBAAAPAAAAAAAAAAAAAAAAANgEAABkcnMvZG93bnJldi54bWxQSwUGAAAAAAQABADzAAAA&#10;5AUAAAAA&#10;" fillcolor="white [3201]" strokecolor="black [3200]" strokeweight="2pt">
                <v:path arrowok="t"/>
                <v:textbox>
                  <w:txbxContent>
                    <w:p w:rsidR="00371084" w:rsidRDefault="00371084" w:rsidP="00371084">
                      <w:pPr>
                        <w:jc w:val="center"/>
                        <w:rPr>
                          <w:color w:val="000000" w:themeColor="text1"/>
                          <w:sz w:val="18"/>
                          <w:szCs w:val="18"/>
                        </w:rPr>
                      </w:pPr>
                      <w:r>
                        <w:rPr>
                          <w:color w:val="000000" w:themeColor="text1"/>
                          <w:sz w:val="16"/>
                          <w:szCs w:val="16"/>
                        </w:rPr>
                        <w:t>Соответствует</w:t>
                      </w:r>
                    </w:p>
                  </w:txbxContent>
                </v:textbox>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1015365</wp:posOffset>
                </wp:positionH>
                <wp:positionV relativeFrom="paragraph">
                  <wp:posOffset>1468120</wp:posOffset>
                </wp:positionV>
                <wp:extent cx="845185" cy="407035"/>
                <wp:effectExtent l="0" t="38100" r="50165" b="311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185"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A16F8" id="Прямая со стрелкой 6" o:spid="_x0000_s1026" type="#_x0000_t32" style="position:absolute;margin-left:79.95pt;margin-top:115.6pt;width:66.55pt;height:32.0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NIawIAAIQEAAAOAAAAZHJzL2Uyb0RvYy54bWysVM2O0zAQviPxDpbvbZJu2u1Gm65Q0nJZ&#10;oNIu3F3baSwc27K9TSuEtPAC+wi8AhcO/GifIX0jbLfbpXBBiByccTzzzTfjb3J+sW44WFFtmBQ5&#10;TPoxBFRgSZhY5vD19aw3hsBYJAjiUtAcbqiBF5OnT85bldGBrCUnVAMHIkzWqhzW1qosigyuaYNM&#10;Xyoq3GEldYOs2+plRDRqHXrDo0Ecj6JWaqK0xNQY97XcHcJJwK8qiu2rqjLUAp5Dx82GVYd14ddo&#10;co6ypUaqZnhPA/0DiwYx4ZIeoEpkEbjR7A+ohmEtjaxsH8smklXFMA01uGqS+LdqrmqkaKjFNceo&#10;Q5vM/4PFL1dzDRjJ4QgCgRp3Rd2n7e32rvvRfd7ege2H7t4t24/b2+5L97371t13X8HI961VJnPh&#10;hZhrXzleiyt1KfFbA4QsaiSWNPC/3igHmviI6CjEb4xy2RftC0mcD7qxMjRxXekGVJypNz7Qg7tG&#10;gXW4tc3h1ujaAuw+jtNhMh5CgN1RGp/GJ8OQC2UexgcrbexzKhvgjRwaqxFb1raQQjh9SL1LgVaX&#10;xnqSjwE+WMgZ4zzIhAvQ5vBsOBgGTkZyRvyhdzN6uSi4BivkhRaePYsjNy1vBAlgNUVkurctYtzZ&#10;wIZWWc1c8ziFPltDCQScutny1o4eFz6jK98R3ls7rb07i8+m4+k47aWD0bSXxmXZezYr0t5olpwO&#10;y5OyKMrkvSefpFnNCKHC83/QfZL+na72E7hT7EH5h0ZFx+iho47swzuQDkrwl7+T0UKSzVz76rwo&#10;nNSD834s/Sz9ug9ejz+PyU8AAAD//wMAUEsDBBQABgAIAAAAIQDFZ53I3wAAAAsBAAAPAAAAZHJz&#10;L2Rvd25yZXYueG1sTI9NT4NAEIbvJv6HzZh4MXYpBFOQpTFq9WQasd637Aik7Cxhty38e6cnvc2b&#10;efJ+FOvJ9uKEo+8cKVguIhBItTMdNQp2X5v7FQgfNBndO0IFM3pYl9dXhc6NO9MnnqrQCDYhn2sF&#10;bQhDLqWvW7TaL9yAxL8fN1odWI6NNKM+s7ntZRxFD9Lqjjih1QM+t1gfqqNV8FJt08333W6K5/r9&#10;o3pbHbY0vyp1ezM9PYIIOIU/GC71uTqU3GnvjmS86FmnWcaogjhZxiCYiLOE1+0vR5qALAv5f0P5&#10;CwAA//8DAFBLAQItABQABgAIAAAAIQC2gziS/gAAAOEBAAATAAAAAAAAAAAAAAAAAAAAAABbQ29u&#10;dGVudF9UeXBlc10ueG1sUEsBAi0AFAAGAAgAAAAhADj9If/WAAAAlAEAAAsAAAAAAAAAAAAAAAAA&#10;LwEAAF9yZWxzLy5yZWxzUEsBAi0AFAAGAAgAAAAhAIJeI0hrAgAAhAQAAA4AAAAAAAAAAAAAAAAA&#10;LgIAAGRycy9lMm9Eb2MueG1sUEsBAi0AFAAGAAgAAAAhAMVnncjfAAAACw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3369945</wp:posOffset>
                </wp:positionH>
                <wp:positionV relativeFrom="paragraph">
                  <wp:posOffset>1404620</wp:posOffset>
                </wp:positionV>
                <wp:extent cx="744220" cy="470535"/>
                <wp:effectExtent l="0" t="0" r="74930" b="628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8EFE7" id="Прямая со стрелкой 7" o:spid="_x0000_s1026" type="#_x0000_t32" style="position:absolute;margin-left:265.35pt;margin-top:110.6pt;width:58.6pt;height:3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VpZQIAAHoEAAAOAAAAZHJzL2Uyb0RvYy54bWysVEtu2zAQ3RfoHQjuHUmOHCdC5KCQ7G7S&#10;NkDSA9AkZRGlSIFkLBtFgbQXyBF6hW666Ac5g3yjDulPm3ZTFNWCGoozb97MPOr8YtVItOTGCq1y&#10;nBzFGHFFNRNqkePXN7PBKUbWEcWI1IrneM0tvpg8fXLetRkf6lpLxg0CEGWzrs1x7VybRZGlNW+I&#10;PdItV3BYadMQB1uziJghHaA3MhrG8UnUacNaoym3Fr6W20M8CfhVxal7VVWWOyRzDNxcWE1Y536N&#10;JuckWxjS1oLuaJB/YNEQoSDpAaokjqBbI/6AagQ12urKHVHdRLqqBOWhBqgmiX+r5romLQ+1QHNs&#10;e2iT/X+w9OXyyiDBcjzGSJEGRtR/3Nxt7vvv/afNPdq87x9g2XzY3PWf+2/91/6h/4LGvm9dazMI&#10;L9SV8ZXTlbpuLzV9Y5HSRU3Uggf+N+sWQBMfET0K8RvbQvZ590Iz8CG3TocmrirTeEhoD1qFWa0P&#10;s+Irhyh8HKfpcAgTpXCUjuPR8ShkINk+uDXWPee6Qd7IsXWGiEXtCq0UqEKbJKQiy0vrPDWS7QN8&#10;ZqVnQsogDqlQl+Oz0XAUAqyWgvlD72bNYl5Ig5bEyys8OxaP3Iy+VSyA1Zyw6c52REiwkQsNckZA&#10;yyTHPlvDGUaSw43y1paeVD4jlA+Ed9ZWYW/P4rPp6fQ0HaTDk+kgjcty8GxWpIOTWTIelcdlUZTJ&#10;O08+SbNaMMaV579Xe5L+nZp2926r04PeD42KHqOHjgLZ/TuQDvP3I9+KZ67Z+sr46rwUQODBeXcZ&#10;/Q36dR+8fv4yJj8AAAD//wMAUEsDBBQABgAIAAAAIQCryWHi4wAAAAsBAAAPAAAAZHJzL2Rvd25y&#10;ZXYueG1sTI/BTsMwDIbvSLxDZCRuLF3HOlqaTsCE1gtIbAhxzBrTRDRO1WRbx9MTTuNo+9Pv7y+X&#10;o+3YAQdvHAmYThJgSI1ThloB79vnmztgPkhSsnOEAk7oYVldXpSyUO5Ib3jYhJbFEPKFFKBD6AvO&#10;faPRSj9xPVK8fbnByhDHoeVqkMcYbjueJknGrTQUP2jZ45PG5nuztwLC6vOks4/mMTev2/VLZn7q&#10;ul4JcX01PtwDCziGMwx/+lEdqui0c3tSnnUC5rNkEVEBaTpNgUUiu13kwHZxk89nwKuS/+9Q/QIA&#10;AP//AwBQSwECLQAUAAYACAAAACEAtoM4kv4AAADhAQAAEwAAAAAAAAAAAAAAAAAAAAAAW0NvbnRl&#10;bnRfVHlwZXNdLnhtbFBLAQItABQABgAIAAAAIQA4/SH/1gAAAJQBAAALAAAAAAAAAAAAAAAAAC8B&#10;AABfcmVscy8ucmVsc1BLAQItABQABgAIAAAAIQC9jOVpZQIAAHoEAAAOAAAAAAAAAAAAAAAAAC4C&#10;AABkcnMvZTJvRG9jLnhtbFBLAQItABQABgAIAAAAIQCryWHi4wAAAAsBAAAPAAAAAAAAAAAAAAAA&#10;AL8EAABkcnMvZG93bnJldi54bWxQSwUGAAAAAAQABADzAAAAzwUAAAAA&#10;">
                <v:stroke endarrow="block"/>
              </v:shape>
            </w:pict>
          </mc:Fallback>
        </mc:AlternateContent>
      </w:r>
    </w:p>
    <w:p w:rsidR="00371084" w:rsidRDefault="00371084" w:rsidP="00371084">
      <w:pPr>
        <w:rPr>
          <w:sz w:val="20"/>
          <w:szCs w:val="20"/>
        </w:rPr>
      </w:pPr>
    </w:p>
    <w:p w:rsidR="00371084" w:rsidRDefault="00371084" w:rsidP="00371084">
      <w:pPr>
        <w:rPr>
          <w:sz w:val="20"/>
          <w:szCs w:val="20"/>
        </w:rPr>
      </w:pPr>
    </w:p>
    <w:p w:rsidR="00371084" w:rsidRDefault="00371084" w:rsidP="00371084">
      <w:pPr>
        <w:spacing w:before="100" w:beforeAutospacing="1" w:after="100" w:afterAutospacing="1" w:line="240" w:lineRule="auto"/>
        <w:rPr>
          <w:sz w:val="18"/>
          <w:szCs w:val="18"/>
        </w:rPr>
      </w:pPr>
    </w:p>
    <w:p w:rsidR="00371084" w:rsidRDefault="00371084" w:rsidP="00371084">
      <w:pPr>
        <w:spacing w:before="100" w:beforeAutospacing="1" w:after="100" w:afterAutospacing="1" w:line="240" w:lineRule="auto"/>
        <w:rPr>
          <w:sz w:val="18"/>
          <w:szCs w:val="18"/>
        </w:rPr>
      </w:pPr>
    </w:p>
    <w:p w:rsidR="00371084" w:rsidRDefault="00371084" w:rsidP="00371084">
      <w:pPr>
        <w:spacing w:before="100" w:beforeAutospacing="1" w:after="100" w:afterAutospacing="1" w:line="240" w:lineRule="auto"/>
        <w:rPr>
          <w:sz w:val="18"/>
          <w:szCs w:val="18"/>
        </w:rPr>
      </w:pPr>
    </w:p>
    <w:p w:rsidR="00371084" w:rsidRDefault="00371084" w:rsidP="00371084">
      <w:pPr>
        <w:spacing w:before="100" w:beforeAutospacing="1" w:after="100" w:afterAutospacing="1" w:line="240" w:lineRule="auto"/>
        <w:rPr>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1980565</wp:posOffset>
                </wp:positionH>
                <wp:positionV relativeFrom="paragraph">
                  <wp:posOffset>373380</wp:posOffset>
                </wp:positionV>
                <wp:extent cx="1463040" cy="429260"/>
                <wp:effectExtent l="0" t="0" r="22860" b="2794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429260"/>
                        </a:xfrm>
                        <a:prstGeom prst="ellipse">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color w:val="000000" w:themeColor="text1"/>
                                <w:sz w:val="18"/>
                                <w:szCs w:val="18"/>
                              </w:rPr>
                            </w:pPr>
                            <w:r>
                              <w:rPr>
                                <w:color w:val="000000" w:themeColor="text1"/>
                                <w:sz w:val="18"/>
                                <w:szCs w:val="18"/>
                              </w:rPr>
                              <w:t xml:space="preserve">Не </w:t>
                            </w:r>
                            <w:r>
                              <w:rPr>
                                <w:color w:val="000000" w:themeColor="text1"/>
                                <w:sz w:val="16"/>
                                <w:szCs w:val="16"/>
                              </w:rPr>
                              <w:t>соответствует</w:t>
                            </w:r>
                          </w:p>
                          <w:p w:rsidR="00371084" w:rsidRDefault="00371084" w:rsidP="00371084">
                            <w:pPr>
                              <w:jc w:val="center"/>
                              <w:rPr>
                                <w:color w:val="000000" w:themeColor="text1"/>
                                <w:sz w:val="18"/>
                                <w:szCs w:val="18"/>
                              </w:rPr>
                            </w:pPr>
                          </w:p>
                          <w:p w:rsidR="00371084" w:rsidRDefault="00371084" w:rsidP="00371084">
                            <w:pPr>
                              <w:jc w:val="center"/>
                              <w:rPr>
                                <w:color w:val="000000" w:themeColor="text1"/>
                                <w:sz w:val="18"/>
                                <w:szCs w:val="18"/>
                              </w:rPr>
                            </w:pPr>
                            <w:r>
                              <w:rPr>
                                <w:color w:val="000000" w:themeColor="text1"/>
                                <w:sz w:val="18"/>
                                <w:szCs w:val="18"/>
                              </w:rPr>
                              <w:t>Нет</w:t>
                            </w:r>
                          </w:p>
                          <w:p w:rsidR="00371084" w:rsidRDefault="00371084" w:rsidP="003710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36" style="position:absolute;margin-left:155.95pt;margin-top:29.4pt;width:115.2pt;height:3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dvfgIAADoFAAAOAAAAZHJzL2Uyb0RvYy54bWysVM1uEzEQviPxDpbvdLMhFLrqpopaFSFF&#10;bUWLena8dmPV6zG2k93wMDxDxZWXyCMx9v600IoD4mJ5PN/8f+Pjk7bWZCucV2BKmh9MKBGGQ6XM&#10;XUm/3Jy/+UCJD8xUTIMRJd0JT0/mr18dN7YQU1iDroQj6MT4orElXYdgiyzzfC1q5g/ACoNKCa5m&#10;AUV3l1WONei91tl0MjnMGnCVdcCF9/h61inpPPmXUvBwKaUXgeiSYm4hnS6dq3hm82NW3Dlm14r3&#10;abB/yKJmymDQ0dUZC4xsnHrmqlbcgQcZDjjUGUipuEg1YDX55I9qrtfMilQLNsfbsU3+/7nlF9sr&#10;R1SFs8NJGVbjjPbf9z/2D/ufBJ+wP431BcKu7ZWLFXq7BH7vUZH9pomC7zGtdHXEYn2kTc3ejc0W&#10;bSAcH/PZ4dvJDGfCUTebHk0P0zQyVgzW1vnwUUBN4qWkQmtlfewHK9h26UNMgRUDqs+nSyElE3Za&#10;RLA2n4XEGjHoNFkndolT7ciWIS+q+zzWib4SMppIpfVolL9kpMNg1GOjmUiMGw0nLxk+RhvRKSKY&#10;MBrWyoD7u7Hs8EPVXa2x7NCu2m6gqZ/xaQXVDqfsoKO/t/xcYUuXzIcr5pDvOAXc4XCJh9TQlBT6&#10;GyVrcN9eeo94pCFqKWlwf0rqv26YE5ToTwYJepTP4nBDEmbv3k9RcE81q6cas6lPAUeR429hebpG&#10;fNDDVTqob3HVFzEqqpjhGLukPLhBOA3dXuNnwcVikWC4ZJaFpbm2PDqPjY58uWlvmbM9rwIy8gKG&#10;XXvGrQ4bLQ0sNgGkSsR77Gs/AlzQxKH+M4k/wFM5oR6/vPkvAAAA//8DAFBLAwQUAAYACAAAACEA&#10;ax/skt8AAAAKAQAADwAAAGRycy9kb3ducmV2LnhtbEyPy07DMBBF90j8gzVI7KjzaEsb4lQoElsQ&#10;gUos3WSaRI3Hke20ga9nWNHlaI7uPTffzWYQZ3S+t6QgXkQgkGrb9NQq+Px4ediA8EFTowdLqOAb&#10;PeyK25tcZ4290Dueq9AKDiGfaQVdCGMmpa87NNov7IjEv6N1Rgc+XSsbpy8cbgaZRNFaGt0TN3R6&#10;xLLD+lRNRsGj25/s/JO+lmO5rxLn36avWCp1fzc/P4EIOId/GP70WR0KdjrYiRovBgVpHG8ZVbDa&#10;8AQGVsskBXFgMlkvQRa5vJ5Q/AIAAP//AwBQSwECLQAUAAYACAAAACEAtoM4kv4AAADhAQAAEwAA&#10;AAAAAAAAAAAAAAAAAAAAW0NvbnRlbnRfVHlwZXNdLnhtbFBLAQItABQABgAIAAAAIQA4/SH/1gAA&#10;AJQBAAALAAAAAAAAAAAAAAAAAC8BAABfcmVscy8ucmVsc1BLAQItABQABgAIAAAAIQDLtmdvfgIA&#10;ADoFAAAOAAAAAAAAAAAAAAAAAC4CAABkcnMvZTJvRG9jLnhtbFBLAQItABQABgAIAAAAIQBrH+yS&#10;3wAAAAoBAAAPAAAAAAAAAAAAAAAAANgEAABkcnMvZG93bnJldi54bWxQSwUGAAAAAAQABADzAAAA&#10;5AUAAAAA&#10;" fillcolor="white [3201]" strokecolor="black [3200]" strokeweight="2pt">
                <v:path arrowok="t"/>
                <v:textbox>
                  <w:txbxContent>
                    <w:p w:rsidR="00371084" w:rsidRDefault="00371084" w:rsidP="00371084">
                      <w:pPr>
                        <w:jc w:val="center"/>
                        <w:rPr>
                          <w:color w:val="000000" w:themeColor="text1"/>
                          <w:sz w:val="18"/>
                          <w:szCs w:val="18"/>
                        </w:rPr>
                      </w:pPr>
                      <w:r>
                        <w:rPr>
                          <w:color w:val="000000" w:themeColor="text1"/>
                          <w:sz w:val="18"/>
                          <w:szCs w:val="18"/>
                        </w:rPr>
                        <w:t xml:space="preserve">Не </w:t>
                      </w:r>
                      <w:r>
                        <w:rPr>
                          <w:color w:val="000000" w:themeColor="text1"/>
                          <w:sz w:val="16"/>
                          <w:szCs w:val="16"/>
                        </w:rPr>
                        <w:t>соответствует</w:t>
                      </w:r>
                    </w:p>
                    <w:p w:rsidR="00371084" w:rsidRDefault="00371084" w:rsidP="00371084">
                      <w:pPr>
                        <w:jc w:val="center"/>
                        <w:rPr>
                          <w:color w:val="000000" w:themeColor="text1"/>
                          <w:sz w:val="18"/>
                          <w:szCs w:val="18"/>
                        </w:rPr>
                      </w:pPr>
                    </w:p>
                    <w:p w:rsidR="00371084" w:rsidRDefault="00371084" w:rsidP="00371084">
                      <w:pPr>
                        <w:jc w:val="center"/>
                        <w:rPr>
                          <w:color w:val="000000" w:themeColor="text1"/>
                          <w:sz w:val="18"/>
                          <w:szCs w:val="18"/>
                        </w:rPr>
                      </w:pPr>
                      <w:r>
                        <w:rPr>
                          <w:color w:val="000000" w:themeColor="text1"/>
                          <w:sz w:val="18"/>
                          <w:szCs w:val="18"/>
                        </w:rPr>
                        <w:t>Нет</w:t>
                      </w:r>
                    </w:p>
                    <w:p w:rsidR="00371084" w:rsidRDefault="00371084" w:rsidP="00371084"/>
                  </w:txbxContent>
                </v:textbox>
              </v:oval>
            </w:pict>
          </mc:Fallback>
        </mc:AlternateContent>
      </w:r>
      <w:r>
        <w:rPr>
          <w:sz w:val="18"/>
          <w:szCs w:val="18"/>
        </w:rPr>
        <w:t>2й шаг</w:t>
      </w:r>
    </w:p>
    <w:p w:rsidR="00371084" w:rsidRDefault="00371084" w:rsidP="00371084">
      <w:pPr>
        <w:rPr>
          <w:sz w:val="20"/>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-614045</wp:posOffset>
                </wp:positionH>
                <wp:positionV relativeFrom="paragraph">
                  <wp:posOffset>-635</wp:posOffset>
                </wp:positionV>
                <wp:extent cx="1629410" cy="1184275"/>
                <wp:effectExtent l="0" t="0" r="27940" b="158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9410" cy="1184275"/>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tabs>
                                <w:tab w:val="left" w:pos="308"/>
                              </w:tabs>
                              <w:jc w:val="center"/>
                              <w:rPr>
                                <w:sz w:val="18"/>
                                <w:szCs w:val="18"/>
                              </w:rPr>
                            </w:pPr>
                            <w:r>
                              <w:rPr>
                                <w:color w:val="000000" w:themeColor="text1"/>
                                <w:sz w:val="18"/>
                                <w:szCs w:val="18"/>
                              </w:rPr>
                              <w:t xml:space="preserve">Прием и регистрация заявления о </w:t>
                            </w:r>
                            <w:r>
                              <w:rPr>
                                <w:sz w:val="18"/>
                                <w:szCs w:val="18"/>
                              </w:rPr>
                              <w:t>предоставлении в аренду земельных участков,</w:t>
                            </w:r>
                          </w:p>
                          <w:p w:rsidR="00371084" w:rsidRDefault="00371084" w:rsidP="00371084">
                            <w:pPr>
                              <w:tabs>
                                <w:tab w:val="left" w:pos="308"/>
                              </w:tabs>
                              <w:jc w:val="center"/>
                              <w:rPr>
                                <w:sz w:val="18"/>
                                <w:szCs w:val="18"/>
                              </w:rPr>
                            </w:pPr>
                            <w:r>
                              <w:rPr>
                                <w:sz w:val="18"/>
                                <w:szCs w:val="18"/>
                              </w:rPr>
                              <w:t>без проведения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7" style="position:absolute;margin-left:-48.35pt;margin-top:-.05pt;width:128.3pt;height:9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kdlQIAAEoFAAAOAAAAZHJzL2Uyb0RvYy54bWysVMtuEzEU3SPxD5b3dDJR+hp1UkWtipCi&#10;tiJFXTseOxnVYxvbyUxYIbFF4hP4CDaIR79h8kdcex4NpWKB2Fi+vufc9/XJaVUItGbG5kqmON4b&#10;YMQkVVkuFyl+c3Px4ggj64jMiFCSpXjDLD4dP392UuqEDdVSiYwZBEakTUqd4qVzOokiS5esIHZP&#10;aSZByZUpiAPRLKLMkBKsFyIaDgYHUalMpo2izFp4PW+UeBzsc86ou+LcModEiiE2F04Tzrk/o/EJ&#10;SRaG6GVO2zDIP0RRkFyC097UOXEErUz+h6kip0ZZxd0eVUWkOM8pCzlANvHgUTazJdEs5ALFsbov&#10;k/1/Zunl+tqgPIPejTCSpIAe1Z+377ef6h/1/fZD/aW+r79vP9Y/66/1NwQgqFipbQLEmb42Pmer&#10;p4reWVBEv2m8YFtMxU3hsZAxqkL5N335WeUQhcf4YHg8iqFLFHRxfDQaHu57dxFJOro21r1kqkD+&#10;kmID/Q1lJ+updQ20g7TRNAGEUNxGMB+DkK8Zh5zB5TCww7SxM2HQmsCcZHdx6zYgPYXnQvSk+CmS&#10;cB2pxXoaCxPYEwdPER+89ejgUUnXE4tcKvN3Mm/wXdZNrj5tV82rpsEhQP80V9kGum5Usw5W04sc&#10;6jkl1l0TA/MPPYCddldwcKHKFKv2htFSmXdPvXs8jCVoMSphn1Js366IYRiJVxIG9jgejfwCBmG0&#10;fzgEwexq5rsauSrOFLQiht9D03D1eCe6KzequIXVn3ivoCKSgu8UU2c64cw1ew6fB2WTSYDB0mni&#10;pnKmqTfuC+3n5aa6JUa3Q+VgHi9Vt3skeTRbDdYzpZqsnOJ5GLyHurYtgIUNo9t+Lv5H2JUD6uEL&#10;HP8CAAD//wMAUEsDBBQABgAIAAAAIQDHCBNf3gAAAAkBAAAPAAAAZHJzL2Rvd25yZXYueG1sTI/B&#10;bsIwEETvlfoP1iL1Bg5VSUkaByFUjhUlRerViZckIl5HsQnp33c5tbdZzWj2TbaZbCdGHHzrSMFy&#10;EYFAqpxpqVZw+trP1yB80GR05wgV/KCHTf74kOnUuBsdcSxCLbiEfKoVNCH0qZS+atBqv3A9Entn&#10;N1gd+BxqaQZ943LbyecoiqXVLfGHRve4a7C6FFeroF9ty6L8mL4/TzTuD/Hh0ie7d6WeZtP2DUTA&#10;KfyF4Y7P6JAzU+muZLzoFMyT+JWjLJYg7v4qSUCULNbxC8g8k/8X5L8AAAD//wMAUEsBAi0AFAAG&#10;AAgAAAAhALaDOJL+AAAA4QEAABMAAAAAAAAAAAAAAAAAAAAAAFtDb250ZW50X1R5cGVzXS54bWxQ&#10;SwECLQAUAAYACAAAACEAOP0h/9YAAACUAQAACwAAAAAAAAAAAAAAAAAvAQAAX3JlbHMvLnJlbHNQ&#10;SwECLQAUAAYACAAAACEAVMiZHZUCAABKBQAADgAAAAAAAAAAAAAAAAAuAgAAZHJzL2Uyb0RvYy54&#10;bWxQSwECLQAUAAYACAAAACEAxwgTX94AAAAJAQAADwAAAAAAAAAAAAAAAADvBAAAZHJzL2Rvd25y&#10;ZXYueG1sUEsFBgAAAAAEAAQA8wAAAPoFAAAAAA==&#10;" fillcolor="white [3201]" strokecolor="black [3200]" strokeweight="2pt">
                <v:path arrowok="t"/>
                <v:textbox>
                  <w:txbxContent>
                    <w:p w:rsidR="00371084" w:rsidRDefault="00371084" w:rsidP="00371084">
                      <w:pPr>
                        <w:tabs>
                          <w:tab w:val="left" w:pos="308"/>
                        </w:tabs>
                        <w:jc w:val="center"/>
                        <w:rPr>
                          <w:sz w:val="18"/>
                          <w:szCs w:val="18"/>
                        </w:rPr>
                      </w:pPr>
                      <w:r>
                        <w:rPr>
                          <w:color w:val="000000" w:themeColor="text1"/>
                          <w:sz w:val="18"/>
                          <w:szCs w:val="18"/>
                        </w:rPr>
                        <w:t xml:space="preserve">Прием и регистрация заявления о </w:t>
                      </w:r>
                      <w:r>
                        <w:rPr>
                          <w:sz w:val="18"/>
                          <w:szCs w:val="18"/>
                        </w:rPr>
                        <w:t>предоставлении в аренду земельных участков,</w:t>
                      </w:r>
                    </w:p>
                    <w:p w:rsidR="00371084" w:rsidRDefault="00371084" w:rsidP="00371084">
                      <w:pPr>
                        <w:tabs>
                          <w:tab w:val="left" w:pos="308"/>
                        </w:tabs>
                        <w:jc w:val="center"/>
                        <w:rPr>
                          <w:sz w:val="18"/>
                          <w:szCs w:val="18"/>
                        </w:rPr>
                      </w:pPr>
                      <w:r>
                        <w:rPr>
                          <w:sz w:val="18"/>
                          <w:szCs w:val="18"/>
                        </w:rPr>
                        <w:t>без проведения торгов</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1146810</wp:posOffset>
                </wp:positionH>
                <wp:positionV relativeFrom="paragraph">
                  <wp:posOffset>1260475</wp:posOffset>
                </wp:positionV>
                <wp:extent cx="1908175" cy="866140"/>
                <wp:effectExtent l="0" t="0" r="1587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175" cy="866140"/>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color w:val="000000" w:themeColor="text1"/>
                              </w:rPr>
                            </w:pPr>
                            <w:r>
                              <w:rPr>
                                <w:color w:val="000000" w:themeColor="text1"/>
                                <w:sz w:val="18"/>
                                <w:szCs w:val="18"/>
                              </w:rPr>
                              <w:t>Рассмотрение заявления на соответствие требованиям законодательства и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8" style="position:absolute;margin-left:90.3pt;margin-top:99.25pt;width:150.25pt;height:6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JlwIAAEkFAAAOAAAAZHJzL2Uyb0RvYy54bWysVMtuEzEU3SPxD5b3dDJRn6NOqqhVEVLU&#10;VrSoa8djN6P6he1kJqyQ2CLxCXwEG8Sj3zD5I649j5ZSsUBsLF/fc+77+vColgKtmHWlVjlOt0YY&#10;MUV1UaqbHL+5On2xj5HzRBVEaMVyvGYOH02ePzusTMbGeqFFwSwCI8pllcnxwnuTJYmjCyaJ29KG&#10;KVBybSXxINqbpLCkAutSJOPRaDeptC2M1ZQ5B68nrRJPon3OGfXnnDvmkcgxxObjaeM5D2cyOSTZ&#10;jSVmUdIuDPIPUUhSKnA6mDohnqClLf8wJUtqtdPcb1EtE815SVnMAbJJR4+yuVwQw2IuUBxnhjK5&#10;/2eWnq0uLCoL6N0ORopI6FHzefN+86n50dxtPjRfmrvm++Zj87P52nxDAIKKVcZlQLw0Fzbk7MxM&#10;01sHiuQ3TRBch6m5lQELGaM6ln89lJ/VHlF4TA9G++kehEFBt7+7m27H/iQk69nGOv+SaYnCJccW&#10;2hurTlYz54N/kvWQLpjWf4zErwULIQj1mnFIGTyOIzsOGzsWFq0IjElxm4YkwVZEBgovhRhI6VMk&#10;4XtShw00FgdwII6eIt57G9DRo1Z+IMpSaft3Mm/xfdZtriFtX8/rtr/jvnVzXayh6Va32+AMPS2h&#10;njPi/AWxMP6wKLDS/hwOLnSVY93dMFpo++6p94CHqQQtRhWsU47d2yWxDCPxSsG8HqTb0E3ko7C9&#10;szcGwT7UzB9q1FIea2hFCp+HofEa8F70V261vIbNnwavoCKKgu8cU2974di3aw5/B2XTaYTBzhni&#10;Z+rS0GA8FDrMy1V9TazphsrDOJ7pfvVI9mi2WmxgKj1des3LOHih1G1duxbAvsYZ6v6W8CE8lCPq&#10;/gec/AIAAP//AwBQSwMEFAAGAAgAAAAhADyNsCfgAAAACwEAAA8AAABkcnMvZG93bnJldi54bWxM&#10;j8FugzAMhu+T9g6RK+22BtYWASNUVbUep26s0q6BpIBKnIiklL39vNN68y9/+v252M5mYJMefW9R&#10;QLyMgGlsrOqxFXD6OjynwHyQqORgUQv40R625eNDIXNlb/ippyq0jErQ51JAF4LLOfdNp430S+s0&#10;0u5sRyMDxbHlapQ3KjcDf4mihBvZI13opNP7TjeX6moEuM2urur3+fvjhNPhmBwvLtu/CfG0mHev&#10;wIKewz8Mf/qkDiU51faKyrOBcholhNKQpRtgRKzTOAZWC1it1hnwsuD3P5S/AAAA//8DAFBLAQIt&#10;ABQABgAIAAAAIQC2gziS/gAAAOEBAAATAAAAAAAAAAAAAAAAAAAAAABbQ29udGVudF9UeXBlc10u&#10;eG1sUEsBAi0AFAAGAAgAAAAhADj9If/WAAAAlAEAAAsAAAAAAAAAAAAAAAAALwEAAF9yZWxzLy5y&#10;ZWxzUEsBAi0AFAAGAAgAAAAhAL7ZUImXAgAASQUAAA4AAAAAAAAAAAAAAAAALgIAAGRycy9lMm9E&#10;b2MueG1sUEsBAi0AFAAGAAgAAAAhADyNsCfgAAAACwEAAA8AAAAAAAAAAAAAAAAA8QQAAGRycy9k&#10;b3ducmV2LnhtbFBLBQYAAAAABAAEAPMAAAD+BQAAAAA=&#10;" fillcolor="white [3201]" strokecolor="black [3200]" strokeweight="2pt">
                <v:path arrowok="t"/>
                <v:textbox>
                  <w:txbxContent>
                    <w:p w:rsidR="00371084" w:rsidRDefault="00371084" w:rsidP="00371084">
                      <w:pPr>
                        <w:jc w:val="center"/>
                        <w:rPr>
                          <w:color w:val="000000" w:themeColor="text1"/>
                        </w:rPr>
                      </w:pPr>
                      <w:r>
                        <w:rPr>
                          <w:color w:val="000000" w:themeColor="text1"/>
                          <w:sz w:val="18"/>
                          <w:szCs w:val="18"/>
                        </w:rPr>
                        <w:t>Рассмотрение заявления на соответствие требованиям законодательства и настоящего административного регламента</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1015365</wp:posOffset>
                </wp:positionH>
                <wp:positionV relativeFrom="paragraph">
                  <wp:posOffset>528955</wp:posOffset>
                </wp:positionV>
                <wp:extent cx="1713230" cy="95250"/>
                <wp:effectExtent l="0" t="57150" r="2032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323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1F65C" id="Прямая со стрелкой 1" o:spid="_x0000_s1026" type="#_x0000_t32" style="position:absolute;margin-left:79.95pt;margin-top:41.65pt;width:134.9pt;height: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jKaQIAAIQEAAAOAAAAZHJzL2Uyb0RvYy54bWysVEtu2zAQ3RfoHQjuHVmO8xNiB4Vkd5O2&#10;AZJ2T5OURZQiCZKxbBQFkl4gR+gVuumiH+QM8o06pGy3bjdFUS2ooTjzZubNo84vlrVEC26d0GqE&#10;04M+RlxRzYSaj/Drm2nvFCPniWJEasVHeMUdvhg/fXLemIwPdKUl4xYBiHJZY0a48t5kSeJoxWvi&#10;DrThCg5LbWviYWvnCbOkAfRaJoN+/zhptGXGasqdg69Fd4jHEb8sOfWvytJxj+QIQ20+rjaus7Am&#10;43OSzS0xlaCbMsg/VFEToSDpDqognqBbK/6AqgW12unSH1BdJ7osBeWxB+gm7f/WzXVFDI+9ADnO&#10;7Ghy/w+WvlxcWSQYzA4jRWoYUftxfbd+aL+3n9YPaH3fPsKy/rC+az+339qv7WP7BaWBt8a4DMJz&#10;dWVD53Sprs2lpm8dUjqviJrzWP/NygBojEj2QsLGGcg+a15oBj7k1utI4rK0NSqlMG9CYAAHotAy&#10;Tm21mxpfekThY3qSHg4OYbgUzs6OBkdxqgnJAkwINtb551zXKBgj7LwlYl75XCsF+tC2S0EWl85D&#10;WxC4DQjBSk+FlFEmUqGmyxBrcloKFg6Dm7PzWS4tWpAgtPgEjgBsz83qW8UiWMUJm2xsT4QEG/lI&#10;lbcCyJMch2w1ZxhJDncrWB2iVCEjtA8Fb6xOa+/O+meT08npsDccHE96w35R9J5N82HveJqeHBWH&#10;RZ4X6ftQfDrMKsEYV6H+re7T4d/panMDO8XulL8jKtlHjyRAsdt3LDoqIQy/k9FMs9WVDd0FUYDU&#10;o/PmWoa79Os+ev38eYx/AAAA//8DAFBLAwQUAAYACAAAACEAXdMisd8AAAAJAQAADwAAAGRycy9k&#10;b3ducmV2LnhtbEyPQU+DQBCF7yb+h82YeDF2EawCsjRGrZ5MI9b7lh2BlJ0l7LaFf+940uPLfHnv&#10;m2I12V4ccfSdIwU3iwgEUu1MR42C7ef6OgXhgyaje0eoYEYPq/L8rNC5cSf6wGMVGsEl5HOtoA1h&#10;yKX0dYtW+4UbkPj27UarA8exkWbUJy63vYyj6E5a3REvtHrApxbrfXWwCp6rzXL9dbWd4rl+e69e&#10;0/2G5helLi+mxwcQAafwB8OvPqtDyU47dyDjRc95mWWMKkiTBAQDt3F2D2KnIEsTkGUh/39Q/gAA&#10;AP//AwBQSwECLQAUAAYACAAAACEAtoM4kv4AAADhAQAAEwAAAAAAAAAAAAAAAAAAAAAAW0NvbnRl&#10;bnRfVHlwZXNdLnhtbFBLAQItABQABgAIAAAAIQA4/SH/1gAAAJQBAAALAAAAAAAAAAAAAAAAAC8B&#10;AABfcmVscy8ucmVsc1BLAQItABQABgAIAAAAIQAl1fjKaQIAAIQEAAAOAAAAAAAAAAAAAAAAAC4C&#10;AABkcnMvZTJvRG9jLnhtbFBLAQItABQABgAIAAAAIQBd0yKx3wAAAAk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-393700</wp:posOffset>
                </wp:positionH>
                <wp:positionV relativeFrom="paragraph">
                  <wp:posOffset>1174115</wp:posOffset>
                </wp:positionV>
                <wp:extent cx="0" cy="57150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651B6" id="Прямая со стрелкой 2" o:spid="_x0000_s1026" type="#_x0000_t32" style="position:absolute;margin-left:-31pt;margin-top:92.45pt;width:0;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6aSwIAAFMEAAAOAAAAZHJzL2Uyb0RvYy54bWysVEtu2zAQ3RfoHQjubUmunThC5KCQ7G7S&#10;NkDSA9AkZRGVSIKkLRtFgTQXyBF6hW666Ac5g3yjDukPknZTFPViPPzMmzczjzq/WDc1WnFjhZIZ&#10;TvoxRlxSxYRcZPjdzaw3xsg6IhmpleQZ3nCLLybPn523OuUDVamacYMARNq01RmunNNpFFla8YbY&#10;vtJcwmGpTEMcLM0iYoa0gN7U0SCOT6JWGaaNotxa2C12h3gS8MuSU/e2LC13qM4wcHPBmmDn3kaT&#10;c5IuDNGVoHsa5B9YNERISHqEKogjaGnEH1CNoEZZVbo+VU2kylJQHmqAapL4t2quK6J5qAWaY/Wx&#10;Tfb/wdI3qyuDBMvwACNJGhhR93l7u73vfnZftvdo+6l7ALO92952X7sf3ffuofuGBr5vrbYphOfy&#10;yvjK6Vpe60tF31skVV4RueCB/81GA2jiI6InIX5hNWSft68Vgztk6VRo4ro0jYeE9qB1mNXmOCu+&#10;dojuNinsjk6TURzGGJH0EKeNda+4apB3MmydIWJRuVxJCYJQJglZyOrSOs+KpIcAn1SqmajroIta&#10;ojbDZ6PBKARYVQvmD/01axbzvDZoRbyywi+UCCePrxm1lCyAVZyw6d53RNQ7H5LX0uNBXUBn7+2k&#10;8+EsPpuOp+Nhbzg4mfaGcVH0Xs7yYe9klpyOihdFnhfJR08tGaaVYIxLz+4g42T4dzLZP6idAI9C&#10;PrYheooe+gVkD/+BdBisn+VOFXPFNlfmMHBQbri8f2X+aTxeg//4WzD5BQAA//8DAFBLAwQUAAYA&#10;CAAAACEAMF343t4AAAALAQAADwAAAGRycy9kb3ducmV2LnhtbEyPwU7DMBBE70j8g7VIXFDrNILS&#10;hjhVhcSBI20lrtt4SQLxOoqdJvTrWcShHHdmNPsm30yuVSfqQ+PZwGKegCIuvW24MnDYv8xWoEJE&#10;tth6JgPfFGBTXF/lmFk/8huddrFSUsIhQwN1jF2mdShrchjmviMW78P3DqOcfaVtj6OUu1anSbLU&#10;DhuWDzV29FxT+bUbnAEKw8Mi2a5ddXg9j3fv6flz7PbG3N5M2ydQkaZ4CcMvvqBDIUxHP7ANqjUw&#10;W6ayJYqxul+DksSfcjSQPoqii1z/31D8AAAA//8DAFBLAQItABQABgAIAAAAIQC2gziS/gAAAOEB&#10;AAATAAAAAAAAAAAAAAAAAAAAAABbQ29udGVudF9UeXBlc10ueG1sUEsBAi0AFAAGAAgAAAAhADj9&#10;If/WAAAAlAEAAAsAAAAAAAAAAAAAAAAALwEAAF9yZWxzLy5yZWxzUEsBAi0AFAAGAAgAAAAhAKt3&#10;TppLAgAAUwQAAA4AAAAAAAAAAAAAAAAALgIAAGRycy9lMm9Eb2MueG1sUEsBAi0AFAAGAAgAAAAh&#10;ADBd+N7eAAAACwEAAA8AAAAAAAAAAAAAAAAApQQAAGRycy9kb3ducmV2LnhtbFBLBQYAAAAABAAE&#10;APMAAACwBQ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-393700</wp:posOffset>
                </wp:positionH>
                <wp:positionV relativeFrom="paragraph">
                  <wp:posOffset>1745615</wp:posOffset>
                </wp:positionV>
                <wp:extent cx="1540510" cy="0"/>
                <wp:effectExtent l="0" t="76200" r="2159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0A0A0" id="Прямая со стрелкой 3" o:spid="_x0000_s1026" type="#_x0000_t32" style="position:absolute;margin-left:-31pt;margin-top:137.45pt;width:121.3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j3YQIAAHYEAAAOAAAAZHJzL2Uyb0RvYy54bWysVEtu2zAQ3RfoHQjuHUmOnDpC5KCQ7G7S&#10;NkDSA9AkZRGlSIFkLBtFgbQXyBF6hW666Ac5g3yjDulPk3ZTFNWCGmo4b97MPOrsfNVItOTGCq1y&#10;nBzFGHFFNRNqkeM317PBGCPriGJEasVzvOYWn0+ePjnr2owPda0l4wYBiLJZ1+a4dq7NosjSmjfE&#10;HumWK3BW2jTEwdYsImZIB+iNjIZxfBJ12rDWaMqtha/l1oknAb+qOHWvq8pyh2SOgZsLqwnr3K/R&#10;5IxkC0PaWtAdDfIPLBoiFCQ9QJXEEXRjxB9QjaBGW125I6qbSFeVoDzUANUk8W/VXNWk5aEWaI5t&#10;D22y/w+WvlpeGiRYjo8xUqSBEfWfNrebu/5H/3lzhzYf+ntYNh83t/2X/nv/rb/vv6Jj37eutRmE&#10;F+rS+MrpSl21F5q+tUjpoiZqwQP/63ULoImPiB6F+I1tIfu8e6kZnCE3TocmrirTeEhoD1qFWa0P&#10;s+Irhyh8TEZpPEpgpHTvi0i2D2yNdS+4bpA3cmydIWJRu0IrBYrQJglpyPLCOk+LZPsAn1XpmZAy&#10;CEMq1OX4dDQchQCrpWDe6Y9Zs5gX0qAl8dIKT6gRPA+PGX2jWACrOWHTne2IkGAjF5rjjIB2SY59&#10;toYzjCSH2+StLT2pfEYoHQjvrK263p3Gp9PxdJwO0uHJdJDGZTl4PivSwckseTYqj8uiKJP3nnyS&#10;ZrVgjCvPf6/0JP07Je3u3FajB60fGhU9Rg8dBbL7dyAdZu/HvRXOXLP1pfHVeRmAuMPh3UX0t+fh&#10;Ppz69buY/AQAAP//AwBQSwMEFAAGAAgAAAAhAH9yrEjgAAAACwEAAA8AAABkcnMvZG93bnJldi54&#10;bWxMj1FLwzAUhd8F/0O4gm9bapG41aZDHWJfJriJ+Jg11ybY3JQm2zp//TIQ9PHcczj3O+VidB3b&#10;4xCsJwk30wwYUuO1pVbC++Z5MgMWoiKtOk8o4YgBFtXlRakK7Q/0hvt1bFkqoVAoCSbGvuA8NAad&#10;ClPfIyXvyw9OxSSHlutBHVK563ieZYI7ZSl9MKrHJ4PN93rnJMTl59GIj+Zxbl83Lythf+q6Xkp5&#10;fTU+3AOLOMa/MJzxEzpUiWnrd6QD6yRMRJ62RAn53e0c2DkxywSw7e+FVyX/v6E6AQAA//8DAFBL&#10;AQItABQABgAIAAAAIQC2gziS/gAAAOEBAAATAAAAAAAAAAAAAAAAAAAAAABbQ29udGVudF9UeXBl&#10;c10ueG1sUEsBAi0AFAAGAAgAAAAhADj9If/WAAAAlAEAAAsAAAAAAAAAAAAAAAAALwEAAF9yZWxz&#10;Ly5yZWxzUEsBAi0AFAAGAAgAAAAhAKECWPdhAgAAdgQAAA4AAAAAAAAAAAAAAAAALgIAAGRycy9l&#10;Mm9Eb2MueG1sUEsBAi0AFAAGAAgAAAAhAH9yrEj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4114165</wp:posOffset>
                </wp:positionH>
                <wp:positionV relativeFrom="paragraph">
                  <wp:posOffset>1174115</wp:posOffset>
                </wp:positionV>
                <wp:extent cx="2015490" cy="882015"/>
                <wp:effectExtent l="0" t="0" r="2286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490" cy="882015"/>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autoSpaceDE w:val="0"/>
                              <w:autoSpaceDN w:val="0"/>
                              <w:adjustRightInd w:val="0"/>
                              <w:spacing w:line="240" w:lineRule="auto"/>
                              <w:jc w:val="both"/>
                              <w:rPr>
                                <w:color w:val="000000" w:themeColor="text1"/>
                                <w:sz w:val="18"/>
                                <w:szCs w:val="18"/>
                              </w:rPr>
                            </w:pPr>
                            <w:r>
                              <w:rPr>
                                <w:color w:val="000000" w:themeColor="text1"/>
                                <w:sz w:val="18"/>
                                <w:szCs w:val="18"/>
                              </w:rPr>
                              <w:t>Подготовка и направление заявителю решения об отказе в предоставлении земельного участка в аренду без проведения торгов с указанием оснований принятия такого решения</w:t>
                            </w:r>
                          </w:p>
                          <w:p w:rsidR="00371084" w:rsidRDefault="00371084" w:rsidP="003710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9" style="position:absolute;margin-left:323.95pt;margin-top:92.45pt;width:158.7pt;height:6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1ckwIAAEkFAAAOAAAAZHJzL2Uyb0RvYy54bWysVM1uEzEQviPxDpbvdJOSlnbVTRW1KkKK&#10;2ooW9ex47WZVr8fYTjbhhMQViUfgIbggfvoMmzdi7P1pKRUHxMXyeL5v/scHh6tSkaWwrgCd0eHW&#10;gBKhOeSFvs7om8uTZ3uUOM90zhRokdG1cPRw/PTJQWVSsQ1zULmwBI1ol1Ymo3PvTZokjs9FydwW&#10;GKFRKcGWzKNor5PcsgqtlyrZHgx2kwpsbixw4Ry+HjdKOo72pRTcn0nphCcqoxibj6eN5yycyfiA&#10;pdeWmXnB2zDYP0RRskKj097UMfOMLGzxh6my4BYcSL/FoUxAyoKLmANmMxw8yOZizoyIuWBxnOnL&#10;5P6fWX66PLekyLF3u5RoVmKP6s+b95tP9Y/6dvOh/lLf1t83H+uf9df6G0EQVqwyLkXihTm3IWdn&#10;psBvHCqS3zRBcC1mJW0ZsJgxWcXyr/vyi5UnHB+xAjujfewSR93eXhCDt4SlHdtY518KKEm4ZNRi&#10;e2PV2XLqfAPtIG0wjf8YiV8rEUJQ+rWQmHLwGNlx2MSRsmTJcEzym2HrNiIDRRZK9aThYyTlO1KL&#10;DTQRB7AnDh4j3nnr0dEjaN8Ty0KD/TtZNvgu6ybXkLZfzVZNf593rZtBvsamW2i2wRl+UmA9p8z5&#10;c2Zx/LEFuNL+DA+poMootDdK5mDfPfYe8DiVqKWkwnXKqHu7YFZQol5pnNf94WgU9i8Ko50X2yjY&#10;+5rZfY1elEeArRji52F4vAa8V91VWiivcPMnwSuqmOboO6Pc20448s2a49/BxWQSYbhzhvmpvjA8&#10;GA+FDvNyubpi1rRD5XEcT6FbPZY+mK0GG5gaJgsPsoiDF0rd1LVtAe5rHN32bwkfwn05ou5+wPEv&#10;AAAA//8DAFBLAwQUAAYACAAAACEA6S75yuAAAAALAQAADwAAAGRycy9kb3ducmV2LnhtbEyPwU7D&#10;MAyG70i8Q2Qkbixl3Upbmk7TxI7ToEzimjahrdY4UZN15e3xTnCz9X/6/bnYzGZgkx59b1HA8yIC&#10;prGxqsdWwOlz/5QC80GikoNFLeBHe9iU93eFzJW94oeeqtAyKkGfSwFdCC7n3DedNtIvrNNI2bcd&#10;jQy0ji1Xo7xSuRn4MooSbmSPdKGTTu863ZyrixHg1tu6qg/z1/sJp/0xOZ5dtnsT4vFh3r4CC3oO&#10;fzDc9EkdSnKq7QWVZ4OAZPWSEUpBuqKBiCxZx8BqAfEyToGXBf//Q/kLAAD//wMAUEsBAi0AFAAG&#10;AAgAAAAhALaDOJL+AAAA4QEAABMAAAAAAAAAAAAAAAAAAAAAAFtDb250ZW50X1R5cGVzXS54bWxQ&#10;SwECLQAUAAYACAAAACEAOP0h/9YAAACUAQAACwAAAAAAAAAAAAAAAAAvAQAAX3JlbHMvLnJlbHNQ&#10;SwECLQAUAAYACAAAACEA7K2NXJMCAABJBQAADgAAAAAAAAAAAAAAAAAuAgAAZHJzL2Uyb0RvYy54&#10;bWxQSwECLQAUAAYACAAAACEA6S75yuAAAAALAQAADwAAAAAAAAAAAAAAAADtBAAAZHJzL2Rvd25y&#10;ZXYueG1sUEsFBgAAAAAEAAQA8wAAAPoFAAAAAA==&#10;" fillcolor="white [3201]" strokecolor="black [3200]" strokeweight="2pt">
                <v:path arrowok="t"/>
                <v:textbox>
                  <w:txbxContent>
                    <w:p w:rsidR="00371084" w:rsidRDefault="00371084" w:rsidP="00371084">
                      <w:pPr>
                        <w:autoSpaceDE w:val="0"/>
                        <w:autoSpaceDN w:val="0"/>
                        <w:adjustRightInd w:val="0"/>
                        <w:spacing w:line="240" w:lineRule="auto"/>
                        <w:jc w:val="both"/>
                        <w:rPr>
                          <w:color w:val="000000" w:themeColor="text1"/>
                          <w:sz w:val="18"/>
                          <w:szCs w:val="18"/>
                        </w:rPr>
                      </w:pPr>
                      <w:r>
                        <w:rPr>
                          <w:color w:val="000000" w:themeColor="text1"/>
                          <w:sz w:val="18"/>
                          <w:szCs w:val="18"/>
                        </w:rPr>
                        <w:t>Подготовка и направление заявителю решения об отказе в предоставлении земельного участка в аренду без проведения торгов с указанием оснований принятия такого решения</w:t>
                      </w:r>
                    </w:p>
                    <w:p w:rsidR="00371084" w:rsidRDefault="00371084" w:rsidP="00371084">
                      <w:pPr>
                        <w:jc w:val="center"/>
                      </w:pP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4114165</wp:posOffset>
                </wp:positionH>
                <wp:positionV relativeFrom="paragraph">
                  <wp:posOffset>64135</wp:posOffset>
                </wp:positionV>
                <wp:extent cx="1922780" cy="858520"/>
                <wp:effectExtent l="0" t="0" r="2032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780" cy="858520"/>
                        </a:xfrm>
                        <a:prstGeom prst="rect">
                          <a:avLst/>
                        </a:prstGeom>
                        <a:ln/>
                      </wps:spPr>
                      <wps:style>
                        <a:lnRef idx="2">
                          <a:schemeClr val="dk1"/>
                        </a:lnRef>
                        <a:fillRef idx="1">
                          <a:schemeClr val="lt1"/>
                        </a:fillRef>
                        <a:effectRef idx="0">
                          <a:schemeClr val="dk1"/>
                        </a:effectRef>
                        <a:fontRef idx="minor">
                          <a:schemeClr val="dk1"/>
                        </a:fontRef>
                      </wps:style>
                      <wps:txbx>
                        <w:txbxContent>
                          <w:p w:rsidR="00371084" w:rsidRDefault="00371084" w:rsidP="00371084">
                            <w:pPr>
                              <w:spacing w:line="240" w:lineRule="auto"/>
                              <w:jc w:val="center"/>
                              <w:rPr>
                                <w:sz w:val="18"/>
                                <w:szCs w:val="18"/>
                              </w:rPr>
                            </w:pPr>
                            <w:r>
                              <w:rPr>
                                <w:sz w:val="18"/>
                                <w:szCs w:val="18"/>
                              </w:rPr>
                              <w:t>Подготовка и направление проекта договора  аренды земельных участков</w:t>
                            </w:r>
                          </w:p>
                          <w:p w:rsidR="00371084" w:rsidRDefault="00371084" w:rsidP="00371084">
                            <w:pPr>
                              <w:jc w:val="center"/>
                              <w:rPr>
                                <w:sz w:val="18"/>
                                <w:szCs w:val="18"/>
                              </w:rPr>
                            </w:pPr>
                            <w:r>
                              <w:rPr>
                                <w:sz w:val="18"/>
                                <w:szCs w:val="18"/>
                              </w:rPr>
                              <w:t>(при отсутствии оснований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0" style="position:absolute;margin-left:323.95pt;margin-top:5.05pt;width:151.4pt;height:6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ynQIAAFAFAAAOAAAAZHJzL2Uyb0RvYy54bWysVMtu1DAU3SPxD5b3NJNoSqdRM9WoVRHS&#10;qK1oUdcex+5EdWxjeyYZVkhsK/EJfAQbxKPfkPkjrp1HS6lYIDaW7Xvu+9x7cFiXAq2ZsYWSGY53&#10;RhgxSVVeyOsMv708eTHByDoicyKUZBneMIsPp8+fHVQ6ZYlaKpEzg8CItGmlM7x0TqdRZOmSlcTu&#10;KM0kCLkyJXHwNNdRbkgF1ksRJaPRy6hSJtdGUWYt/B63QjwN9jln1J1xbplDIsMQmwunCefCn9H0&#10;gKTXhuhlQbswyD9EUZJCgtPB1DFxBK1M8YepsqBGWcXdDlVlpDgvKAs5QDbx6FE2F0uiWcgFimP1&#10;UCb7/8zS0/W5QUWe4STGSJISetR83n7Yfmp+NHfbj82X5q75vr1tfjZfm28IQFCxStsUFC/0ufE5&#10;Wz1X9MaCIPpN4h+2w9TclB4LGaM6lH8zlJ/VDlH4jPeTZG8CXaIgm+xOdpPQn4ikvbY21r1iqkT+&#10;kmED7Q1VJ+u5dd4/SXuIdyZkH1MbRgjIbQRrhW8Yh8zBcRKMBM6xI2HQmgBb8puQK5gUEpBehRdC&#10;DErxU0rC9Uod1quxwMNBcfSU4r23AR08KukGxbKQyvxdmbf4rhO2zdWn7epFHdocj/sOLlS+gd4b&#10;1Q6F1fSkgLLOiXXnxMAUQCdgst0ZHFyoKsOqu2G0VOb9U/8eD+QEKUYVTFWG7bsVMQwj8VoCbffj&#10;8diPYXiMd/egw8g8lCweSuSqPFLQCmAmRBeuHu9Ef+VGlVewAGbeK4iIpOA7w9SZ/nHk2mmHFULZ&#10;bBZgMHqauLm80NQb94X2tLmsr4jRHbccsPJU9RNI0kcUa7FeU6rZyileBP75Urd17VoAYxto2a0Y&#10;vxcevgPqfhFOfwEAAP//AwBQSwMEFAAGAAgAAAAhAJn+Ud/fAAAACgEAAA8AAABkcnMvZG93bnJl&#10;di54bWxMj8FOwzAMhu9IvENkJG4sGawdLU2naWJHtFEmcU2b0FZrnKjJuvL2mBMc7f/T78/FZrYD&#10;m8wYeocSlgsBzGDjdI+thNPH/uEZWIgKtRocGgnfJsCmvL0pVK7dFd/NVMWWUQmGXEnoYvQ556Hp&#10;jFVh4bxByr7caFWkcWy5HtWVyu3AH4VIuVU90oVOebPrTHOuLlaCT7Z1Vb/Nn8cTTvtDejj7bPcq&#10;5f3dvH0BFs0c/2D41Sd1KMmpdhfUgQ0S0tU6I5QCsQRGQJaINbCaFqvkCXhZ8P8vlD8AAAD//wMA&#10;UEsBAi0AFAAGAAgAAAAhALaDOJL+AAAA4QEAABMAAAAAAAAAAAAAAAAAAAAAAFtDb250ZW50X1R5&#10;cGVzXS54bWxQSwECLQAUAAYACAAAACEAOP0h/9YAAACUAQAACwAAAAAAAAAAAAAAAAAvAQAAX3Jl&#10;bHMvLnJlbHNQSwECLQAUAAYACAAAACEAtP4LMp0CAABQBQAADgAAAAAAAAAAAAAAAAAuAgAAZHJz&#10;L2Uyb0RvYy54bWxQSwECLQAUAAYACAAAACEAmf5R398AAAAKAQAADwAAAAAAAAAAAAAAAAD3BAAA&#10;ZHJzL2Rvd25yZXYueG1sUEsFBgAAAAAEAAQA8wAAAAMGAAAAAA==&#10;" fillcolor="white [3201]" strokecolor="black [3200]" strokeweight="2pt">
                <v:path arrowok="t"/>
                <v:textbox>
                  <w:txbxContent>
                    <w:p w:rsidR="00371084" w:rsidRDefault="00371084" w:rsidP="00371084">
                      <w:pPr>
                        <w:spacing w:line="240" w:lineRule="auto"/>
                        <w:jc w:val="center"/>
                        <w:rPr>
                          <w:sz w:val="18"/>
                          <w:szCs w:val="18"/>
                        </w:rPr>
                      </w:pPr>
                      <w:r>
                        <w:rPr>
                          <w:sz w:val="18"/>
                          <w:szCs w:val="18"/>
                        </w:rPr>
                        <w:t>Подготовка и направление проекта договора  аренды земельных участков</w:t>
                      </w:r>
                    </w:p>
                    <w:p w:rsidR="00371084" w:rsidRDefault="00371084" w:rsidP="00371084">
                      <w:pPr>
                        <w:jc w:val="center"/>
                        <w:rPr>
                          <w:sz w:val="18"/>
                          <w:szCs w:val="18"/>
                        </w:rPr>
                      </w:pPr>
                      <w:r>
                        <w:rPr>
                          <w:sz w:val="18"/>
                          <w:szCs w:val="18"/>
                        </w:rPr>
                        <w:t>(при отсутствии оснований для отказа в предоставлении услуги)</w:t>
                      </w: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3369945</wp:posOffset>
                </wp:positionH>
                <wp:positionV relativeFrom="paragraph">
                  <wp:posOffset>404495</wp:posOffset>
                </wp:positionV>
                <wp:extent cx="0" cy="978535"/>
                <wp:effectExtent l="0" t="0" r="19050" b="120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8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9D6DF" id="Прямая со стрелкой 5" o:spid="_x0000_s1026" type="#_x0000_t32" style="position:absolute;margin-left:265.35pt;margin-top:31.85pt;width:0;height:7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lfSwIAAFMEAAAOAAAAZHJzL2Uyb0RvYy54bWysVEtu2zAQ3RfoHQjtbVmOndiC5aCQ7G7S&#10;1kDSA9AkZRGVSIKkLRtFgbQXyBF6hW666Ac5g3SjDukPnHZTFPViPPzMmzczj5pcb6sSbZg2XIok&#10;iLq9ADFBJOVilQRv7+adUYCMxYLiUgqWBDtmguvp82eTWsWsLwtZUqYRgAgT1yoJCmtVHIaGFKzC&#10;pisVE3CYS11hC0u9CqnGNaBXZdjv9S7DWmqqtCTMGNjN9ofB1OPnOSP2TZ4bZlGZBMDNequ9XTob&#10;Tic4XmmsCk4ONPA/sKgwF5D0BJVhi9Fa8z+gKk60NDK3XSKrUOY5J8zXANVEvd+quS2wYr4WaI5R&#10;pzaZ/wdLXm8WGnGaBMMACVzBiJrP7X370PxsvrQPqP3YPIJpP7X3zdfmR/O9eWy+oaHrW61MDOGp&#10;WGhXOdmKW3UjyTuDhEwLLFbM87/bKQCNXET4JMQtjILsy/qVpHAHr630TdzmunKQ0B609bPanWbF&#10;thaR/SaB3fHVaHjh6YQ4PsYpbexLJivknCQwVmO+KmwqhQBBSB35LHhzY6xjheNjgEsq5JyXpddF&#10;KVANKYb9oQ8wsuTUHbprRq+WaanRBjtl+Z8vEU7Or2m5FtSDFQzT2cG3mJd7H5KXwuFBXUDn4O2l&#10;837cG89Gs9GgM+hfzjqDXpZ1XszTQedyHl0Ns4ssTbPog6MWDeKCU8qEY3eUcTT4O5kcHtRegCch&#10;n9oQPkX3/QKyx39P2g/WzXKviqWku4U+DhyU6y8fXpl7Gudr8M+/BdNfAAAA//8DAFBLAwQUAAYA&#10;CAAAACEAjympTd4AAAAKAQAADwAAAGRycy9kb3ducmV2LnhtbEyPTU/DMAyG70j8h8hIXBBL2mlf&#10;pe40IXHgyDaJa9Z4baFJqiZdy349RhzgZNl+9Ppxvp1sKy7Uh8Y7hGSmQJArvWlchXA8vDyuQYSo&#10;ndGtd4TwRQG2xe1NrjPjR/dGl32sBIe4kGmEOsYukzKUNVkdZr4jx7uz762O3PaVNL0eOdy2MlVq&#10;Ka1uHF+odUfPNZWf+8EiUBgWidptbHV8vY4P7+n1Y+wOiPd30+4JRKQp/sHwo8/qULDTyQ/OBNEi&#10;LOZqxSjCcs6Vgd/BCSFNVmuQRS7/v1B8AwAA//8DAFBLAQItABQABgAIAAAAIQC2gziS/gAAAOEB&#10;AAATAAAAAAAAAAAAAAAAAAAAAABbQ29udGVudF9UeXBlc10ueG1sUEsBAi0AFAAGAAgAAAAhADj9&#10;If/WAAAAlAEAAAsAAAAAAAAAAAAAAAAALwEAAF9yZWxzLy5yZWxzUEsBAi0AFAAGAAgAAAAhAPCL&#10;uV9LAgAAUwQAAA4AAAAAAAAAAAAAAAAALgIAAGRycy9lMm9Eb2MueG1sUEsBAi0AFAAGAAgAAAAh&#10;AI8pqU3eAAAACgEAAA8AAAAAAAAAAAAAAAAApQQAAGRycy9kb3ducmV2LnhtbFBLBQYAAAAABAAE&#10;APMAAACwBQ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3369945</wp:posOffset>
                </wp:positionH>
                <wp:positionV relativeFrom="paragraph">
                  <wp:posOffset>1379855</wp:posOffset>
                </wp:positionV>
                <wp:extent cx="744220" cy="0"/>
                <wp:effectExtent l="0" t="76200" r="1778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B4233" id="Прямая со стрелкой 4" o:spid="_x0000_s1026" type="#_x0000_t32" style="position:absolute;margin-left:265.35pt;margin-top:108.65pt;width:58.6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XwIAAHUEAAAOAAAAZHJzL2Uyb0RvYy54bWysVEtu2zAQ3RfoHQjuHVmu8hMiB4Vkd5O2&#10;AZIegCYpiyhFEiRj2SgKpL1AjtArdNNFP8gZ5Bt1SH+atJuiqBbUUMN582bmUWfny1aiBbdOaFXg&#10;9GCIEVdUM6HmBX5zPR2cYOQ8UYxIrXiBV9zh8/HTJ2edyflIN1oybhGAKJd3psCN9yZPEkcb3hJ3&#10;oA1X4Ky1bYmHrZ0nzJIO0FuZjIbDo6TTlhmrKXcOvlYbJx5H/Lrm1L+ua8c9kgUGbj6uNq6zsCbj&#10;M5LPLTGNoFsa5B9YtEQoSLqHqogn6MaKP6BaQa12uvYHVLeJrmtBeawBqkmHv1Vz1RDDYy3QHGf2&#10;bXL/D5a+WlxaJFiBM4wUaWFE/af17fqu/9F/Xt+h9Yf+Hpb1x/Vt/6X/3n/r7/uvKAt964zLIbxU&#10;lzZUTpfqylxo+tYhpcuGqDmP/K9XBkDTEJE8CgkbZyD7rHupGZwhN17HJi5r2wZIaA9axlmt9rPi&#10;S48ofDzOstEIJkp3roTkuzhjnX/BdYuCUWDnLRHzxpdaKRCEtmnMQhYXzgdWJN8FhKRKT4WUURdS&#10;oa7Ap4ejwxjgtBQsOMMxZ+ezUlq0IEFZ8YklgufhMatvFItgDSdssrU9ERJs5GNvvBXQLclxyNZy&#10;hpHkcJmCtaEnVcgIlQPhrbUR17vT4enkZHKSDbLR0WSQDatq8HxaZoOjaXp8WD2ryrJK3wfyaZY3&#10;gjGuAv+d0NPs74S0vXIbie6lvm9U8hg9dhTI7t6RdBx9mPZGNzPNVpc2VBdUANqOh7f3MFyeh/t4&#10;6tffYvwTAAD//wMAUEsDBBQABgAIAAAAIQB7vebF4gAAAAsBAAAPAAAAZHJzL2Rvd25yZXYueG1s&#10;TI9RS8MwEMffhX2HcAPfXLpNW1ebDnWIfVFwE/Exa84mrLmUJtu6fXojCPp4dz/+9/sXy8G27IC9&#10;N44ETCcJMKTaKUONgPfN09UtMB8kKdk6QgEn9LAsRxeFzJU70hse1qFhMYR8LgXoELqcc19rtNJP&#10;XIcUb1+utzLEsW+46uUxhtuWz5Ik5VYaih+07PBRY71b762AsPo86fSjfliY183zS2rOVVWthLgc&#10;D/d3wAIO4Q+GH/2oDmV02ro9Kc9aATfzJIuogNk0mwOLRHqdLYBtfze8LPj/DuU3AAAA//8DAFBL&#10;AQItABQABgAIAAAAIQC2gziS/gAAAOEBAAATAAAAAAAAAAAAAAAAAAAAAABbQ29udGVudF9UeXBl&#10;c10ueG1sUEsBAi0AFAAGAAgAAAAhADj9If/WAAAAlAEAAAsAAAAAAAAAAAAAAAAALwEAAF9yZWxz&#10;Ly5yZWxzUEsBAi0AFAAGAAgAAAAhANn4j35fAgAAdQQAAA4AAAAAAAAAAAAAAAAALgIAAGRycy9l&#10;Mm9Eb2MueG1sUEsBAi0AFAAGAAgAAAAhAHu95sXiAAAACwEAAA8AAAAAAAAAAAAAAAAAuQQAAGRy&#10;cy9kb3ducmV2LnhtbFBLBQYAAAAABAAEAPMAAADIBQAAAAA=&#10;">
                <v:stroke endarrow="block"/>
              </v:shape>
            </w:pict>
          </mc:Fallback>
        </mc:AlternateContent>
      </w:r>
    </w:p>
    <w:p w:rsidR="00371084" w:rsidRDefault="00371084" w:rsidP="00371084">
      <w:pPr>
        <w:rPr>
          <w:sz w:val="20"/>
          <w:szCs w:val="20"/>
        </w:rPr>
      </w:pPr>
    </w:p>
    <w:p w:rsidR="00371084" w:rsidRDefault="00371084" w:rsidP="00371084">
      <w:pPr>
        <w:rPr>
          <w:sz w:val="20"/>
          <w:szCs w:val="20"/>
        </w:rPr>
      </w:pPr>
    </w:p>
    <w:p w:rsidR="00371084" w:rsidRDefault="00371084" w:rsidP="00371084">
      <w:pPr>
        <w:pStyle w:val="ConsPlusNormal0"/>
        <w:ind w:firstLine="0"/>
        <w:jc w:val="both"/>
      </w:pPr>
    </w:p>
    <w:p w:rsidR="00210277" w:rsidRDefault="00210277"/>
    <w:sectPr w:rsidR="00210277" w:rsidSect="00371084">
      <w:pgSz w:w="11906" w:h="16838"/>
      <w:pgMar w:top="0"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084"/>
    <w:multiLevelType w:val="hybridMultilevel"/>
    <w:tmpl w:val="328ED78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F8913CE"/>
    <w:multiLevelType w:val="multilevel"/>
    <w:tmpl w:val="596C05F0"/>
    <w:lvl w:ilvl="0">
      <w:start w:val="1"/>
      <w:numFmt w:val="decimal"/>
      <w:lvlText w:val="%1)"/>
      <w:lvlJc w:val="left"/>
      <w:pPr>
        <w:ind w:left="1260" w:hanging="1260"/>
      </w:pPr>
    </w:lvl>
    <w:lvl w:ilvl="1">
      <w:start w:val="1"/>
      <w:numFmt w:val="decimal"/>
      <w:lvlText w:val="%1.%2."/>
      <w:lvlJc w:val="left"/>
      <w:pPr>
        <w:ind w:left="1828" w:hanging="1260"/>
      </w:pPr>
      <w:rPr>
        <w:color w:val="auto"/>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15:restartNumberingAfterBreak="0">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15:restartNumberingAfterBreak="0">
    <w:nsid w:val="26FE17BC"/>
    <w:multiLevelType w:val="multilevel"/>
    <w:tmpl w:val="1604036A"/>
    <w:lvl w:ilvl="0">
      <w:start w:val="3"/>
      <w:numFmt w:val="decimal"/>
      <w:lvlText w:val="%1."/>
      <w:lvlJc w:val="left"/>
      <w:pPr>
        <w:ind w:left="675" w:hanging="675"/>
      </w:pPr>
    </w:lvl>
    <w:lvl w:ilvl="1">
      <w:start w:val="1"/>
      <w:numFmt w:val="decimal"/>
      <w:lvlText w:val="%1.%2."/>
      <w:lvlJc w:val="left"/>
      <w:pPr>
        <w:ind w:left="8659"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 w15:restartNumberingAfterBreak="0">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3BC373FF"/>
    <w:multiLevelType w:val="multilevel"/>
    <w:tmpl w:val="BE5EA506"/>
    <w:lvl w:ilvl="0">
      <w:start w:val="3"/>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9" w15:restartNumberingAfterBreak="0">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0" w15:restartNumberingAfterBreak="0">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2" w15:restartNumberingAfterBreak="0">
    <w:nsid w:val="58CB2DC5"/>
    <w:multiLevelType w:val="multilevel"/>
    <w:tmpl w:val="1604036A"/>
    <w:lvl w:ilvl="0">
      <w:start w:val="3"/>
      <w:numFmt w:val="decimal"/>
      <w:lvlText w:val="%1."/>
      <w:lvlJc w:val="left"/>
      <w:pPr>
        <w:ind w:left="675" w:hanging="675"/>
      </w:pPr>
    </w:lvl>
    <w:lvl w:ilvl="1">
      <w:start w:val="1"/>
      <w:numFmt w:val="decimal"/>
      <w:lvlText w:val="%1.%2."/>
      <w:lvlJc w:val="left"/>
      <w:pPr>
        <w:ind w:left="8659"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3" w15:restartNumberingAfterBreak="0">
    <w:nsid w:val="743E4919"/>
    <w:multiLevelType w:val="multilevel"/>
    <w:tmpl w:val="2B2A7228"/>
    <w:lvl w:ilvl="0">
      <w:start w:val="1"/>
      <w:numFmt w:val="decimal"/>
      <w:lvlText w:val="%1."/>
      <w:lvlJc w:val="left"/>
      <w:pPr>
        <w:ind w:left="1260" w:hanging="1260"/>
      </w:pPr>
    </w:lvl>
    <w:lvl w:ilvl="1">
      <w:start w:val="1"/>
      <w:numFmt w:val="decimal"/>
      <w:lvlText w:val="%1.%2."/>
      <w:lvlJc w:val="left"/>
      <w:pPr>
        <w:ind w:left="1260" w:hanging="1260"/>
      </w:pPr>
      <w:rPr>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4" w15:restartNumberingAfterBreak="0">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453"/>
    <w:rsid w:val="00024395"/>
    <w:rsid w:val="00210277"/>
    <w:rsid w:val="00371084"/>
    <w:rsid w:val="006E501C"/>
    <w:rsid w:val="00872CCD"/>
    <w:rsid w:val="00AC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02B4"/>
  <w15:docId w15:val="{7BCFAAF7-CA12-439A-B9F8-2F6B9AA5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084"/>
    <w:pPr>
      <w:suppressAutoHyphens/>
      <w:spacing w:after="0" w:line="100" w:lineRule="atLeast"/>
    </w:pPr>
    <w:rPr>
      <w:rFonts w:ascii="Times New Roman" w:eastAsia="Times New Roman" w:hAnsi="Times New Roman" w:cs="Times New Roman"/>
      <w:sz w:val="24"/>
      <w:szCs w:val="24"/>
      <w:lang w:eastAsia="ru-RU"/>
    </w:rPr>
  </w:style>
  <w:style w:type="paragraph" w:styleId="1">
    <w:name w:val="heading 1"/>
    <w:basedOn w:val="a"/>
    <w:link w:val="10"/>
    <w:qFormat/>
    <w:rsid w:val="00371084"/>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semiHidden/>
    <w:unhideWhenUsed/>
    <w:qFormat/>
    <w:rsid w:val="00371084"/>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084"/>
    <w:rPr>
      <w:rFonts w:ascii="Arial" w:eastAsia="Times New Roman" w:hAnsi="Arial" w:cs="Calibri"/>
      <w:b/>
      <w:bCs/>
      <w:color w:val="000080"/>
      <w:sz w:val="24"/>
      <w:szCs w:val="24"/>
    </w:rPr>
  </w:style>
  <w:style w:type="character" w:customStyle="1" w:styleId="20">
    <w:name w:val="Заголовок 2 Знак"/>
    <w:basedOn w:val="a0"/>
    <w:link w:val="2"/>
    <w:uiPriority w:val="9"/>
    <w:semiHidden/>
    <w:rsid w:val="00371084"/>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371084"/>
    <w:rPr>
      <w:color w:val="0000FF" w:themeColor="hyperlink"/>
      <w:u w:val="single"/>
    </w:rPr>
  </w:style>
  <w:style w:type="paragraph" w:styleId="11">
    <w:name w:val="index 1"/>
    <w:basedOn w:val="a"/>
    <w:next w:val="a"/>
    <w:autoRedefine/>
    <w:uiPriority w:val="99"/>
    <w:semiHidden/>
    <w:unhideWhenUsed/>
    <w:rsid w:val="00371084"/>
    <w:pPr>
      <w:spacing w:line="240" w:lineRule="auto"/>
      <w:ind w:left="240" w:hanging="240"/>
    </w:pPr>
  </w:style>
  <w:style w:type="paragraph" w:styleId="a4">
    <w:name w:val="header"/>
    <w:basedOn w:val="a"/>
    <w:link w:val="12"/>
    <w:semiHidden/>
    <w:unhideWhenUsed/>
    <w:rsid w:val="00371084"/>
    <w:pPr>
      <w:tabs>
        <w:tab w:val="center" w:pos="4677"/>
        <w:tab w:val="right" w:pos="9355"/>
      </w:tabs>
    </w:pPr>
  </w:style>
  <w:style w:type="character" w:customStyle="1" w:styleId="12">
    <w:name w:val="Верхний колонтитул Знак1"/>
    <w:basedOn w:val="a0"/>
    <w:link w:val="a4"/>
    <w:semiHidden/>
    <w:locked/>
    <w:rsid w:val="00371084"/>
    <w:rPr>
      <w:rFonts w:ascii="Times New Roman" w:eastAsia="Times New Roman" w:hAnsi="Times New Roman" w:cs="Times New Roman"/>
      <w:sz w:val="24"/>
      <w:szCs w:val="24"/>
      <w:lang w:eastAsia="ru-RU"/>
    </w:rPr>
  </w:style>
  <w:style w:type="character" w:customStyle="1" w:styleId="a5">
    <w:name w:val="Верхний колонтитул Знак"/>
    <w:basedOn w:val="a0"/>
    <w:semiHidden/>
    <w:rsid w:val="00371084"/>
    <w:rPr>
      <w:rFonts w:ascii="Times New Roman" w:eastAsia="Times New Roman" w:hAnsi="Times New Roman" w:cs="Times New Roman"/>
      <w:sz w:val="24"/>
      <w:szCs w:val="24"/>
      <w:lang w:eastAsia="ru-RU"/>
    </w:rPr>
  </w:style>
  <w:style w:type="paragraph" w:styleId="a6">
    <w:name w:val="footer"/>
    <w:basedOn w:val="a"/>
    <w:link w:val="13"/>
    <w:semiHidden/>
    <w:unhideWhenUsed/>
    <w:rsid w:val="00371084"/>
    <w:pPr>
      <w:tabs>
        <w:tab w:val="center" w:pos="4677"/>
        <w:tab w:val="right" w:pos="9355"/>
      </w:tabs>
    </w:pPr>
  </w:style>
  <w:style w:type="character" w:customStyle="1" w:styleId="13">
    <w:name w:val="Нижний колонтитул Знак1"/>
    <w:basedOn w:val="a0"/>
    <w:link w:val="a6"/>
    <w:semiHidden/>
    <w:locked/>
    <w:rsid w:val="00371084"/>
    <w:rPr>
      <w:rFonts w:ascii="Times New Roman" w:eastAsia="Times New Roman" w:hAnsi="Times New Roman" w:cs="Times New Roman"/>
      <w:sz w:val="24"/>
      <w:szCs w:val="24"/>
      <w:lang w:eastAsia="ru-RU"/>
    </w:rPr>
  </w:style>
  <w:style w:type="character" w:customStyle="1" w:styleId="a7">
    <w:name w:val="Нижний колонтитул Знак"/>
    <w:basedOn w:val="a0"/>
    <w:semiHidden/>
    <w:rsid w:val="00371084"/>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71084"/>
    <w:pPr>
      <w:spacing w:after="120"/>
    </w:pPr>
  </w:style>
  <w:style w:type="character" w:customStyle="1" w:styleId="a9">
    <w:name w:val="Основной текст Знак"/>
    <w:basedOn w:val="a0"/>
    <w:link w:val="a8"/>
    <w:semiHidden/>
    <w:rsid w:val="00371084"/>
    <w:rPr>
      <w:rFonts w:ascii="Times New Roman" w:eastAsia="Times New Roman" w:hAnsi="Times New Roman" w:cs="Times New Roman"/>
      <w:sz w:val="24"/>
      <w:szCs w:val="24"/>
      <w:lang w:eastAsia="ru-RU"/>
    </w:rPr>
  </w:style>
  <w:style w:type="paragraph" w:styleId="aa">
    <w:name w:val="List"/>
    <w:basedOn w:val="a8"/>
    <w:semiHidden/>
    <w:unhideWhenUsed/>
    <w:rsid w:val="00371084"/>
    <w:rPr>
      <w:rFonts w:cs="Lucida Sans"/>
    </w:rPr>
  </w:style>
  <w:style w:type="paragraph" w:styleId="ab">
    <w:name w:val="Title"/>
    <w:basedOn w:val="a"/>
    <w:link w:val="ac"/>
    <w:qFormat/>
    <w:rsid w:val="00371084"/>
    <w:pPr>
      <w:suppressLineNumbers/>
      <w:spacing w:before="120" w:after="120"/>
    </w:pPr>
    <w:rPr>
      <w:rFonts w:cs="Lucida Sans"/>
      <w:i/>
      <w:iCs/>
    </w:rPr>
  </w:style>
  <w:style w:type="character" w:customStyle="1" w:styleId="ac">
    <w:name w:val="Заголовок Знак"/>
    <w:basedOn w:val="a0"/>
    <w:link w:val="ab"/>
    <w:rsid w:val="00371084"/>
    <w:rPr>
      <w:rFonts w:ascii="Times New Roman" w:eastAsia="Times New Roman" w:hAnsi="Times New Roman" w:cs="Lucida Sans"/>
      <w:i/>
      <w:iCs/>
      <w:sz w:val="24"/>
      <w:szCs w:val="24"/>
      <w:lang w:eastAsia="ru-RU"/>
    </w:rPr>
  </w:style>
  <w:style w:type="paragraph" w:styleId="21">
    <w:name w:val="Body Text Indent 2"/>
    <w:basedOn w:val="a"/>
    <w:link w:val="22"/>
    <w:semiHidden/>
    <w:unhideWhenUsed/>
    <w:rsid w:val="00371084"/>
    <w:pPr>
      <w:spacing w:after="120" w:line="480" w:lineRule="auto"/>
      <w:ind w:left="283"/>
    </w:pPr>
    <w:rPr>
      <w:rFonts w:ascii="Calibri" w:hAnsi="Calibri" w:cs="Calibri"/>
      <w:lang w:eastAsia="en-US"/>
    </w:rPr>
  </w:style>
  <w:style w:type="character" w:customStyle="1" w:styleId="22">
    <w:name w:val="Основной текст с отступом 2 Знак2"/>
    <w:basedOn w:val="a0"/>
    <w:link w:val="21"/>
    <w:semiHidden/>
    <w:locked/>
    <w:rsid w:val="00371084"/>
    <w:rPr>
      <w:rFonts w:ascii="Calibri" w:eastAsia="Times New Roman" w:hAnsi="Calibri" w:cs="Calibri"/>
      <w:sz w:val="24"/>
      <w:szCs w:val="24"/>
    </w:rPr>
  </w:style>
  <w:style w:type="character" w:customStyle="1" w:styleId="23">
    <w:name w:val="Основной текст с отступом 2 Знак"/>
    <w:basedOn w:val="a0"/>
    <w:semiHidden/>
    <w:rsid w:val="00371084"/>
    <w:rPr>
      <w:rFonts w:ascii="Times New Roman" w:eastAsia="Times New Roman" w:hAnsi="Times New Roman" w:cs="Times New Roman"/>
      <w:sz w:val="24"/>
      <w:szCs w:val="24"/>
      <w:lang w:eastAsia="ru-RU"/>
    </w:rPr>
  </w:style>
  <w:style w:type="paragraph" w:styleId="ad">
    <w:name w:val="Plain Text"/>
    <w:basedOn w:val="a"/>
    <w:link w:val="14"/>
    <w:semiHidden/>
    <w:unhideWhenUsed/>
    <w:rsid w:val="00371084"/>
    <w:rPr>
      <w:rFonts w:ascii="Courier New" w:hAnsi="Courier New"/>
      <w:sz w:val="20"/>
      <w:szCs w:val="20"/>
    </w:rPr>
  </w:style>
  <w:style w:type="character" w:customStyle="1" w:styleId="14">
    <w:name w:val="Текст Знак1"/>
    <w:basedOn w:val="a0"/>
    <w:link w:val="ad"/>
    <w:semiHidden/>
    <w:locked/>
    <w:rsid w:val="00371084"/>
    <w:rPr>
      <w:rFonts w:ascii="Courier New" w:eastAsia="Times New Roman" w:hAnsi="Courier New" w:cs="Times New Roman"/>
      <w:sz w:val="20"/>
      <w:szCs w:val="20"/>
      <w:lang w:eastAsia="ru-RU"/>
    </w:rPr>
  </w:style>
  <w:style w:type="character" w:customStyle="1" w:styleId="ae">
    <w:name w:val="Текст Знак"/>
    <w:basedOn w:val="a0"/>
    <w:semiHidden/>
    <w:rsid w:val="00371084"/>
    <w:rPr>
      <w:rFonts w:ascii="Consolas" w:eastAsia="Times New Roman" w:hAnsi="Consolas" w:cs="Times New Roman"/>
      <w:sz w:val="21"/>
      <w:szCs w:val="21"/>
      <w:lang w:eastAsia="ru-RU"/>
    </w:rPr>
  </w:style>
  <w:style w:type="paragraph" w:styleId="af">
    <w:name w:val="Balloon Text"/>
    <w:basedOn w:val="a"/>
    <w:link w:val="15"/>
    <w:semiHidden/>
    <w:unhideWhenUsed/>
    <w:rsid w:val="00371084"/>
    <w:rPr>
      <w:rFonts w:ascii="Tahoma" w:hAnsi="Tahoma" w:cs="Tahoma"/>
      <w:sz w:val="16"/>
      <w:szCs w:val="16"/>
    </w:rPr>
  </w:style>
  <w:style w:type="character" w:customStyle="1" w:styleId="15">
    <w:name w:val="Текст выноски Знак1"/>
    <w:basedOn w:val="a0"/>
    <w:link w:val="af"/>
    <w:semiHidden/>
    <w:locked/>
    <w:rsid w:val="00371084"/>
    <w:rPr>
      <w:rFonts w:ascii="Tahoma" w:eastAsia="Times New Roman" w:hAnsi="Tahoma" w:cs="Tahoma"/>
      <w:sz w:val="16"/>
      <w:szCs w:val="16"/>
      <w:lang w:eastAsia="ru-RU"/>
    </w:rPr>
  </w:style>
  <w:style w:type="character" w:customStyle="1" w:styleId="af0">
    <w:name w:val="Текст выноски Знак"/>
    <w:basedOn w:val="a0"/>
    <w:semiHidden/>
    <w:rsid w:val="00371084"/>
    <w:rPr>
      <w:rFonts w:ascii="Tahoma" w:eastAsia="Times New Roman" w:hAnsi="Tahoma" w:cs="Tahoma"/>
      <w:sz w:val="16"/>
      <w:szCs w:val="16"/>
      <w:lang w:eastAsia="ru-RU"/>
    </w:rPr>
  </w:style>
  <w:style w:type="paragraph" w:styleId="af1">
    <w:name w:val="List Paragraph"/>
    <w:basedOn w:val="a"/>
    <w:uiPriority w:val="34"/>
    <w:qFormat/>
    <w:rsid w:val="00371084"/>
    <w:pPr>
      <w:ind w:left="720"/>
      <w:contextualSpacing/>
    </w:pPr>
  </w:style>
  <w:style w:type="paragraph" w:customStyle="1" w:styleId="16">
    <w:name w:val="Заголовок1"/>
    <w:basedOn w:val="a"/>
    <w:next w:val="a8"/>
    <w:rsid w:val="00371084"/>
    <w:pPr>
      <w:keepNext/>
      <w:spacing w:before="240" w:after="120"/>
    </w:pPr>
    <w:rPr>
      <w:rFonts w:ascii="Arial" w:eastAsia="SimSun" w:hAnsi="Arial" w:cs="Lucida Sans"/>
      <w:sz w:val="28"/>
      <w:szCs w:val="28"/>
    </w:rPr>
  </w:style>
  <w:style w:type="character" w:customStyle="1" w:styleId="ConsPlusNormal">
    <w:name w:val="ConsPlusNormal Знак"/>
    <w:basedOn w:val="a0"/>
    <w:link w:val="ConsPlusNormal0"/>
    <w:uiPriority w:val="99"/>
    <w:locked/>
    <w:rsid w:val="00371084"/>
    <w:rPr>
      <w:rFonts w:ascii="Arial" w:eastAsia="Times New Roman" w:hAnsi="Arial" w:cs="Arial"/>
      <w:sz w:val="20"/>
      <w:szCs w:val="20"/>
    </w:rPr>
  </w:style>
  <w:style w:type="paragraph" w:customStyle="1" w:styleId="ConsPlusNormal0">
    <w:name w:val="ConsPlusNormal"/>
    <w:link w:val="ConsPlusNormal"/>
    <w:uiPriority w:val="99"/>
    <w:rsid w:val="00371084"/>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371084"/>
    <w:pPr>
      <w:widowControl w:val="0"/>
      <w:suppressAutoHyphens/>
      <w:spacing w:after="0" w:line="100" w:lineRule="atLeast"/>
    </w:pPr>
    <w:rPr>
      <w:rFonts w:ascii="Courier New" w:eastAsia="Times New Roman" w:hAnsi="Courier New" w:cs="Courier New"/>
      <w:sz w:val="20"/>
      <w:szCs w:val="20"/>
      <w:lang w:eastAsia="ru-RU"/>
    </w:rPr>
  </w:style>
  <w:style w:type="paragraph" w:customStyle="1" w:styleId="af2">
    <w:name w:val="Прижатый влево"/>
    <w:basedOn w:val="a"/>
    <w:rsid w:val="00371084"/>
    <w:rPr>
      <w:rFonts w:ascii="Arial" w:hAnsi="Arial" w:cs="Calibri"/>
      <w:lang w:eastAsia="en-US"/>
    </w:rPr>
  </w:style>
  <w:style w:type="paragraph" w:customStyle="1" w:styleId="af3">
    <w:name w:val="Основное меню (преемственное)"/>
    <w:basedOn w:val="a"/>
    <w:rsid w:val="00371084"/>
    <w:pPr>
      <w:widowControl w:val="0"/>
      <w:jc w:val="both"/>
    </w:pPr>
    <w:rPr>
      <w:rFonts w:ascii="Verdana" w:hAnsi="Verdana"/>
    </w:rPr>
  </w:style>
  <w:style w:type="paragraph" w:customStyle="1" w:styleId="Default">
    <w:name w:val="Default"/>
    <w:rsid w:val="00371084"/>
    <w:pPr>
      <w:widowControl w:val="0"/>
      <w:suppressAutoHyphens/>
      <w:spacing w:after="0" w:line="100" w:lineRule="atLeast"/>
    </w:pPr>
    <w:rPr>
      <w:rFonts w:ascii="Times New Roman" w:eastAsia="Times New Roman" w:hAnsi="Times New Roman" w:cs="Times New Roman"/>
      <w:color w:val="000000"/>
      <w:sz w:val="24"/>
      <w:szCs w:val="24"/>
      <w:lang w:eastAsia="ru-RU"/>
    </w:rPr>
  </w:style>
  <w:style w:type="paragraph" w:customStyle="1" w:styleId="ConsPlusTitle">
    <w:name w:val="ConsPlusTitle"/>
    <w:rsid w:val="00371084"/>
    <w:pPr>
      <w:suppressAutoHyphens/>
      <w:spacing w:after="0" w:line="100" w:lineRule="atLeast"/>
    </w:pPr>
    <w:rPr>
      <w:rFonts w:ascii="Times New Roman" w:eastAsia="SimSun" w:hAnsi="Times New Roman" w:cs="Times New Roman"/>
      <w:b/>
      <w:bCs/>
      <w:sz w:val="28"/>
      <w:szCs w:val="28"/>
    </w:rPr>
  </w:style>
  <w:style w:type="paragraph" w:customStyle="1" w:styleId="ConsPlusTitlePage">
    <w:name w:val="ConsPlusTitlePage"/>
    <w:rsid w:val="00371084"/>
    <w:pPr>
      <w:suppressAutoHyphens/>
      <w:spacing w:after="0" w:line="100" w:lineRule="atLeast"/>
    </w:pPr>
    <w:rPr>
      <w:rFonts w:ascii="Tahoma" w:eastAsia="SimSun" w:hAnsi="Tahoma" w:cs="Tahoma"/>
      <w:sz w:val="28"/>
      <w:szCs w:val="28"/>
    </w:rPr>
  </w:style>
  <w:style w:type="paragraph" w:customStyle="1" w:styleId="af4">
    <w:name w:val="Содержимое врезки"/>
    <w:basedOn w:val="a"/>
    <w:rsid w:val="00371084"/>
  </w:style>
  <w:style w:type="character" w:customStyle="1" w:styleId="-">
    <w:name w:val="Интернет-ссылка"/>
    <w:basedOn w:val="a0"/>
    <w:rsid w:val="00371084"/>
    <w:rPr>
      <w:color w:val="0000FF"/>
      <w:u w:val="single"/>
    </w:rPr>
  </w:style>
  <w:style w:type="character" w:customStyle="1" w:styleId="210">
    <w:name w:val="Основной текст с отступом 2 Знак1"/>
    <w:basedOn w:val="a0"/>
    <w:rsid w:val="00371084"/>
    <w:rPr>
      <w:rFonts w:ascii="Times New Roman" w:eastAsia="Times New Roman" w:hAnsi="Times New Roman" w:cs="Times New Roman" w:hint="default"/>
      <w:sz w:val="24"/>
      <w:szCs w:val="24"/>
      <w:lang w:eastAsia="ru-RU"/>
    </w:rPr>
  </w:style>
  <w:style w:type="character" w:customStyle="1" w:styleId="af5">
    <w:name w:val="Гипертекстовая ссылка"/>
    <w:basedOn w:val="a0"/>
    <w:rsid w:val="00371084"/>
    <w:rPr>
      <w:color w:val="008000"/>
    </w:rPr>
  </w:style>
  <w:style w:type="character" w:customStyle="1" w:styleId="ListLabel1">
    <w:name w:val="ListLabel 1"/>
    <w:rsid w:val="00371084"/>
    <w:rPr>
      <w:color w:val="00000A"/>
    </w:rPr>
  </w:style>
  <w:style w:type="character" w:customStyle="1" w:styleId="ListLabel2">
    <w:name w:val="ListLabel 2"/>
    <w:rsid w:val="00371084"/>
    <w:rPr>
      <w:rFonts w:ascii="Times New Roman" w:hAnsi="Times New Roman" w:cs="Times New Roman" w:hint="default"/>
      <w:sz w:val="28"/>
      <w:szCs w:val="28"/>
    </w:rPr>
  </w:style>
  <w:style w:type="character" w:customStyle="1" w:styleId="ListLabel3">
    <w:name w:val="ListLabel 3"/>
    <w:rsid w:val="00371084"/>
    <w:rPr>
      <w:rFonts w:ascii="Times New Roman" w:eastAsia="Times New Roman" w:hAnsi="Times New Roman" w:cs="Times New Roman" w:hint="default"/>
    </w:rPr>
  </w:style>
  <w:style w:type="character" w:customStyle="1" w:styleId="ListLabel4">
    <w:name w:val="ListLabel 4"/>
    <w:rsid w:val="00371084"/>
    <w:rPr>
      <w:rFonts w:ascii="Courier New" w:hAnsi="Courier New" w:cs="Courier New" w:hint="default"/>
    </w:rPr>
  </w:style>
  <w:style w:type="table" w:styleId="af6">
    <w:name w:val="Table Grid"/>
    <w:basedOn w:val="a1"/>
    <w:uiPriority w:val="59"/>
    <w:rsid w:val="003710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4874.0" TargetMode="External"/><Relationship Id="rId18" Type="http://schemas.openxmlformats.org/officeDocument/2006/relationships/hyperlink" Target="consultantplus://offline/ref=C92D34D7197BBD85D6409D07004EA9487EADC599F9665990738AC206D4L5KDA" TargetMode="External"/><Relationship Id="rId26" Type="http://schemas.openxmlformats.org/officeDocument/2006/relationships/hyperlink" Target="consultantplus://offline/ref=1E8BA48BC59734B26579DB12454B796363A350EC449AF806993EA1723E506A6F5CCA95D1662CCF2A1FB990525EF9278420B00ECB04EA5F57O7RDC" TargetMode="External"/><Relationship Id="rId39" Type="http://schemas.openxmlformats.org/officeDocument/2006/relationships/hyperlink" Target="consultantplus://offline/ref=FD9D5D83C4FC5E8CAFD335A0EA455169C546E517F41BB2CC6A08DC9F9A14CC8EBE2D0C48D2F6CCB448756CR6uAC" TargetMode="External"/><Relationship Id="rId21" Type="http://schemas.openxmlformats.org/officeDocument/2006/relationships/hyperlink" Target="consultantplus://offline/ref=0B8CEB124544D7C7B5205302E922C46668FA059113AA01D7045043112379F21E24D474C5E8JEm6B" TargetMode="External"/><Relationship Id="rId34" Type="http://schemas.openxmlformats.org/officeDocument/2006/relationships/hyperlink" Target="consultantplus://offline/ref=CF1C329E27B38CD4DD480E80891F1D4519441E1D41ED4200E961BC0D3DL8zFG" TargetMode="External"/><Relationship Id="rId42" Type="http://schemas.openxmlformats.org/officeDocument/2006/relationships/hyperlink" Target="consultantplus://offline/ref=E29E09EB0F4EFC7C6FD86A3BA1B00F8A628848B783ACFA80962A461E1F38D8EF7782D2232BC95B24C6023BtCl9E" TargetMode="External"/><Relationship Id="rId47" Type="http://schemas.openxmlformats.org/officeDocument/2006/relationships/hyperlink" Target="consultantplus://offline/ref=D7204554B52472D34DC5DA7BF99718567895FE67487CF790D59B448DE0581769C26D147490BFF47Df6I0D" TargetMode="External"/><Relationship Id="rId50" Type="http://schemas.openxmlformats.org/officeDocument/2006/relationships/hyperlink" Target="consultantplus://offline/ref=535004D312B40FFFDA01D6E42CD4622FD9B42F695E00BD0FBD5BD665E8B4EC0A9BE127709F6C56507CC2C15E45D1EFEE7999E73A85CD173CA4eAC" TargetMode="External"/><Relationship Id="rId55"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hyperlink" Target="http://www.gosuslugi41.ru" TargetMode="External"/><Relationship Id="rId2" Type="http://schemas.openxmlformats.org/officeDocument/2006/relationships/styles" Target="styles.xml"/><Relationship Id="rId16" Type="http://schemas.openxmlformats.org/officeDocument/2006/relationships/hyperlink" Target="consultantplus://offline/ref=9C8BD410712458272180048C7791DA5DD07F4FC92A58187BAF851EDB91n1WAF" TargetMode="External"/><Relationship Id="rId29" Type="http://schemas.openxmlformats.org/officeDocument/2006/relationships/hyperlink" Target="consultantplus://offline/ref=6A836A300147387F4BC9C5AABEE459385B1A514AD413D3E83E252CBA1475B18E3AEDF3AD60WD5BE" TargetMode="External"/><Relationship Id="rId11" Type="http://schemas.openxmlformats.org/officeDocument/2006/relationships/hyperlink" Target="consultantplus://offline/ref=2B68D365C87DD12C3005C7BA65515A31DF51036474E1A8B88471CB77745D0FE2FE0F07D2C521A7A4YCQ5F" TargetMode="External"/><Relationship Id="rId24" Type="http://schemas.openxmlformats.org/officeDocument/2006/relationships/hyperlink" Target="consultantplus://offline/ref=10284ECD5C823C302111C782D0DE6B144AF06CC3518EB50E1226A3327A1F2B4B08BAF41848D5D8EF9D37F29DF83813F8111CD4AE5878BB29hEM1C" TargetMode="External"/><Relationship Id="rId32" Type="http://schemas.openxmlformats.org/officeDocument/2006/relationships/hyperlink" Target="consultantplus://offline/ref=6A836A300147387F4BC9C5AABEE459385B1A514AD413D3E83E252CBA1475B18E3AEDF3AD67WD59E" TargetMode="External"/><Relationship Id="rId37" Type="http://schemas.openxmlformats.org/officeDocument/2006/relationships/hyperlink" Target="consultantplus://offline/ref=0D6049375F368B298542D623140C5F856EDC2C1CF72984EA7058952B7EF9C294D6BF5D40635E151E5Dv9E" TargetMode="External"/><Relationship Id="rId40" Type="http://schemas.openxmlformats.org/officeDocument/2006/relationships/hyperlink" Target="consultantplus://offline/ref=DAE7B7EEF7CEA68D6DDE0A3AB350C9F9154533AE9A092CCC73A59C9F18dCb9H" TargetMode="External"/><Relationship Id="rId45" Type="http://schemas.openxmlformats.org/officeDocument/2006/relationships/hyperlink" Target="consultantplus://offline/ref=98C1E760D7F9F2795E4CCD7DCFD1AE19EF8A3E37D012D3595F95F32D5AF7B76E855A4D2ED3154950U2z6C" TargetMode="External"/><Relationship Id="rId53" Type="http://schemas.openxmlformats.org/officeDocument/2006/relationships/hyperlink" Target="consultantplus://offline/ref=2036A951F0B5226C5D87FCDE64D725F15E26216A334E1129A974E7757737596D7F439221EE7F345ENFA9E" TargetMode="External"/><Relationship Id="rId58" Type="http://schemas.openxmlformats.org/officeDocument/2006/relationships/hyperlink" Target="consultantplus://offline/ref=678A9BA1916DBE414ECE6B4D39300A82682D745694714FCA481D068ED67449DB87F878B10CC0E68AC797B715ADC2F71AA1114CE4BCt1k1D" TargetMode="External"/><Relationship Id="rId5" Type="http://schemas.openxmlformats.org/officeDocument/2006/relationships/image" Target="media/image1.jpeg"/><Relationship Id="rId61" Type="http://schemas.openxmlformats.org/officeDocument/2006/relationships/theme" Target="theme/theme1.xml"/><Relationship Id="rId19" Type="http://schemas.openxmlformats.org/officeDocument/2006/relationships/hyperlink" Target="consultantplus://offline/ref=6C8E037DFA07E0833785B49396F41EA922465A1CFFCA7AE6C0CE1D61021B4756BC342CD40EQ2fEA" TargetMode="External"/><Relationship Id="rId14" Type="http://schemas.openxmlformats.org/officeDocument/2006/relationships/hyperlink" Target="consultantplus://offline/ref=06E561DC6A295F47E416ECE8BD2372CCC383FD8AC4AB2A26A3B17D6357Z7c2X" TargetMode="External"/><Relationship Id="rId22" Type="http://schemas.openxmlformats.org/officeDocument/2006/relationships/hyperlink" Target="consultantplus://offline/ref=0B8CEB124544D7C7B5205302E922C46668FA059113AA01D7045043112379F21E24D474C5EDJEm4B" TargetMode="External"/><Relationship Id="rId27" Type="http://schemas.openxmlformats.org/officeDocument/2006/relationships/hyperlink" Target="consultantplus://offline/ref=96A09E16A8101B4D015804FD745EC3BC24189DE7E70A96F464010F02D6F79ACDA5418BEC2AQ6p2W" TargetMode="External"/><Relationship Id="rId30" Type="http://schemas.openxmlformats.org/officeDocument/2006/relationships/hyperlink" Target="consultantplus://offline/ref=6A836A300147387F4BC9C5AABEE459385B1A514AD413D3E83E252CBA1475B18E3AEDF3AD64WD5AE" TargetMode="External"/><Relationship Id="rId35" Type="http://schemas.openxmlformats.org/officeDocument/2006/relationships/hyperlink" Target="file:///C:\Users\EImush\AppData\Local\Temp\Rar$DIa11216.45132\&#1040;&#1056;%20&#1087;&#1086;%20&#1087;&#1088;&#1077;&#1076;&#1086;&#1089;&#1090;&#1072;&#1074;&#1083;&#1077;&#1085;&#1080;&#1102;%20&#1079;&#1077;&#1084;.&#1091;&#1095;&#1072;&#1089;&#1090;&#1082;&#1086;&#1074;%20&#1073;&#1077;&#1079;%20&#1087;&#1088;&#1086;&#1074;&#1077;&#1076;&#1077;&#1085;&#1080;&#1103;%20&#1090;&#1086;&#1088;&#1075;&#1086;&#1074;%20.docx" TargetMode="External"/><Relationship Id="rId43" Type="http://schemas.openxmlformats.org/officeDocument/2006/relationships/hyperlink" Target="consultantplus://offline/ref=E29E09EB0F4EFC7C6FD86A3BA1B00F8A628848B783ACFA80962A461E1F38D8EF7782D2232BC95B24C60238tCl1E" TargetMode="External"/><Relationship Id="rId48" Type="http://schemas.openxmlformats.org/officeDocument/2006/relationships/hyperlink" Target="consultantplus://offline/ref=4DDF8372B8A4659F96F6369C84B2CFEE582A980756F367FFB79226F91A92898A45231C04A674EC18VDa6D" TargetMode="External"/><Relationship Id="rId56" Type="http://schemas.openxmlformats.org/officeDocument/2006/relationships/hyperlink" Target="consultantplus://offline/ref=678A9BA1916DBE414ECE6B4D39300A82682D745694714FCA481D068ED67449DB87F878B10CC0E68AC797B715ADC2F71AA1114CE4BCt1k1D" TargetMode="External"/><Relationship Id="rId8" Type="http://schemas.openxmlformats.org/officeDocument/2006/relationships/hyperlink" Target="consultantplus://offline/ref=D36867573EB864E51D08F100F3D00B4036DADC680A380FC05BECEA1759B5AE0352D276A212DBA539w0SFF" TargetMode="External"/><Relationship Id="rId51"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ettings" Target="settings.xml"/><Relationship Id="rId12" Type="http://schemas.openxmlformats.org/officeDocument/2006/relationships/hyperlink" Target="consultantplus://offline/ref=17FBCB7A4921477222AE9696C0527B59E4CB63FEC96E55C409364F25497AO1F" TargetMode="External"/><Relationship Id="rId17" Type="http://schemas.openxmlformats.org/officeDocument/2006/relationships/hyperlink" Target="consultantplus://offline/ref=694052BBC58C8A19925E47ACC142B6120F656F4CB4F488657DCCE4D968E8gAF" TargetMode="External"/><Relationship Id="rId25" Type="http://schemas.openxmlformats.org/officeDocument/2006/relationships/hyperlink" Target="consultantplus://offline/ref=1E8BA48BC59734B26579DB12454B796363A350EC449AF806993EA1723E506A6F5CCA95D1662CCF2A1FB990525EF9278420B00ECB04EA5F57O7RDC" TargetMode="External"/><Relationship Id="rId33" Type="http://schemas.openxmlformats.org/officeDocument/2006/relationships/hyperlink" Target="consultantplus://offline/ref=6A836A300147387F4BC9C5AABEE459385B1A514AD413D3E83E252CBA1475B18E3AEDF3A363WD59E" TargetMode="External"/><Relationship Id="rId38" Type="http://schemas.openxmlformats.org/officeDocument/2006/relationships/hyperlink" Target="consultantplus://offline/ref=FD9D5D83C4FC5E8CAFD335A0EA455169C546E517F41BB2CC6A08DC9F9A14CC8EBE2D0C48D2F6CCB448756CR6uAC" TargetMode="External"/><Relationship Id="rId46" Type="http://schemas.openxmlformats.org/officeDocument/2006/relationships/hyperlink" Target="consultantplus://offline/ref=C22363A9129FC2616E4792AE4CC161C31A86BE074F40DE7A3DC2357E1C4FE2EEFF2BE3464444A44Ed637C" TargetMode="External"/><Relationship Id="rId59" Type="http://schemas.openxmlformats.org/officeDocument/2006/relationships/hyperlink" Target="consultantplus://offline/ref=8B0A34C3EFDA3ACC77130C5EE179A315D028DBDCF504FAD38DB8E8B4E789AD388D2FABB650Y4LBA" TargetMode="External"/><Relationship Id="rId20" Type="http://schemas.openxmlformats.org/officeDocument/2006/relationships/hyperlink" Target="consultantplus://offline/ref=8B0A34C3EFDA3ACC77130C5EE179A315D028DBDCF504FAD38DB8E8B4E789AD388D2FABB650Y4LBA" TargetMode="External"/><Relationship Id="rId41" Type="http://schemas.openxmlformats.org/officeDocument/2006/relationships/hyperlink" Target="consultantplus://offline/ref=E29E09EB0F4EFC7C6FD86A3BA1B00F8A628848B783ACFA80962A461E1F38D8EF7782D2232BC95B24C6023FtCl0E" TargetMode="External"/><Relationship Id="rId54"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5" Type="http://schemas.openxmlformats.org/officeDocument/2006/relationships/hyperlink" Target="consultantplus://offline/ref=6F09B1D96DAA6593526C4D1E6A3154A77269A95FA6F5C2A47F6DD3866Cl6U8F" TargetMode="External"/><Relationship Id="rId23" Type="http://schemas.openxmlformats.org/officeDocument/2006/relationships/hyperlink" Target="consultantplus://offline/ref=A4028873D0DE3964103C5C08C978A4285B034EE5DD3523F3DD90EE8D7CF0251199B3891D5D825243SDG2V" TargetMode="External"/><Relationship Id="rId28" Type="http://schemas.openxmlformats.org/officeDocument/2006/relationships/hyperlink" Target="consultantplus://offline/ref=6A836A300147387F4BC9C5AABEE459385B1A514AD413D3E83E252CBA1475B18E3AEDF3AA65D0WB5FE" TargetMode="External"/><Relationship Id="rId36" Type="http://schemas.openxmlformats.org/officeDocument/2006/relationships/hyperlink" Target="consultantplus://offline/ref=8BD063DE4333A383E7F52AB7614D483457BC2BB67BB428CED5649F0CF1D5gAB" TargetMode="External"/><Relationship Id="rId49" Type="http://schemas.openxmlformats.org/officeDocument/2006/relationships/hyperlink" Target="consultantplus://offline/ref=535004D312B40FFFDA01D6E42CD4622FD9B42F695E00BD0FBD5BD665E8B4EC0A9BE12773966C5E01298DC002008DFCEE7299E4389AACe7C" TargetMode="External"/><Relationship Id="rId57" Type="http://schemas.openxmlformats.org/officeDocument/2006/relationships/hyperlink" Target="consultantplus://offline/ref=678A9BA1916DBE414ECE6B4D39300A82682D745694714FCA481D068ED67449DB87F878B10EC1EEDB94D8B649E89EE41AAA114FE6A31B83DFt4k3D" TargetMode="External"/><Relationship Id="rId10" Type="http://schemas.openxmlformats.org/officeDocument/2006/relationships/hyperlink" Target="garantf1://12038258.0" TargetMode="External"/><Relationship Id="rId31" Type="http://schemas.openxmlformats.org/officeDocument/2006/relationships/hyperlink" Target="consultantplus://offline/ref=6A836A300147387F4BC9C5AABEE459385B1A514AD413D3E83E252CBA1475B18E3AEDF3AD64WD58E" TargetMode="External"/><Relationship Id="rId44" Type="http://schemas.openxmlformats.org/officeDocument/2006/relationships/hyperlink" Target="consultantplus://offline/ref=FD9D5D83C4FC5E8CAFD335A0EA455169C546E517F41BB2CC6A08DC9F9A14CC8EBE2D0C48D2F6CCB448756CR6uAC" TargetMode="External"/><Relationship Id="rId52" Type="http://schemas.openxmlformats.org/officeDocument/2006/relationships/hyperlink" Target="consultantplus://offline/ref=BA523875770AFFB01FE41BEA23E016D2F5E322DB57D092F01E9CE22D49778EF0DA79DC58E791B04EoBc0D"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B044CF3A2A1CF2F1A8EEB19E1CFBF456BE38AE7F72BF93085E1272CFf7X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20200</Words>
  <Characters>115140</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EImush</dc:creator>
  <cp:keywords/>
  <dc:description/>
  <cp:lastModifiedBy>EImush</cp:lastModifiedBy>
  <cp:revision>5</cp:revision>
  <dcterms:created xsi:type="dcterms:W3CDTF">2021-12-02T05:10:00Z</dcterms:created>
  <dcterms:modified xsi:type="dcterms:W3CDTF">2023-04-17T03:00:00Z</dcterms:modified>
</cp:coreProperties>
</file>