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3" w:rsidRPr="00B959C3" w:rsidRDefault="00B959C3" w:rsidP="006E24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59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</w:t>
      </w:r>
      <w:r w:rsidR="006E24A4">
        <w:rPr>
          <w:rFonts w:ascii="Times New Roman" w:eastAsia="Times New Roman" w:hAnsi="Times New Roman" w:cs="Times New Roman"/>
          <w:noProof/>
          <w:sz w:val="24"/>
          <w:szCs w:val="24"/>
        </w:rPr>
        <w:t>Проект</w:t>
      </w:r>
      <w:r w:rsidRPr="00B959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59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058CA" wp14:editId="154B3E56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959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  <w:r w:rsidRPr="00B959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333F3" wp14:editId="4A0CA86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C3" w:rsidRDefault="00B959C3" w:rsidP="00B959C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2A333F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959C3" w:rsidRDefault="00B959C3" w:rsidP="00B959C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24A4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СОБОЛЕВСКОГО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E24A4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24A4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КАМЧАТСКОГО КРАЯ</w:t>
      </w: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6E2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4"/>
          <w:lang w:eastAsia="ar-SA"/>
        </w:rPr>
        <w:t>с.</w:t>
      </w:r>
      <w:r w:rsidR="006E2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959C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Соболево</w:t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4447BB" w:rsidRP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№2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</w:t>
      </w:r>
      <w:r w:rsidR="004447BB" w:rsidRP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Соболевско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муниципального района от 20.11.2020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263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создании муниципальной межведомственной рабочей 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группы по внедрению и реализации целевой модели дополнительного образования детей в Соболевском муниципальном районе»</w:t>
      </w:r>
    </w:p>
    <w:p w:rsidR="00B959C3" w:rsidRPr="00B959C3" w:rsidRDefault="00B959C3" w:rsidP="00B959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 с кадровыми изменениями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6E24A4" w:rsidRP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составе администрации Соболевского муниципального района Камчатского края</w:t>
      </w: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ПОСТАНОВЛЯЕТ:</w:t>
      </w: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</w:t>
      </w:r>
      <w:r w:rsidR="00E200B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Приложение №2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Соболевс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муниципального района от 20.11.2020 №263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муниципальной межведомственной рабочей группы по внедрению и реализации целевой модели дополнительного образования детей в Соболевском муниципальном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районе»  изложи</w:t>
      </w:r>
      <w:r w:rsid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его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 согласно приложению.</w:t>
      </w:r>
    </w:p>
    <w:p w:rsidR="00B959C3" w:rsidRPr="00B959C3" w:rsidRDefault="006E24A4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 Настоящее постановление вступает в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силу после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 (обнародования)</w:t>
      </w:r>
      <w:r w:rsid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59C3" w:rsidRPr="00B959C3" w:rsidRDefault="00B959C3" w:rsidP="00B959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447BB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Глава Соболевского муниципального района            </w:t>
      </w:r>
      <w:r w:rsidR="006E24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В.И.Куркин</w:t>
      </w:r>
    </w:p>
    <w:p w:rsidR="00E6267F" w:rsidRDefault="00E6267F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6E24A4" w:rsidRPr="00333309" w:rsidRDefault="006E24A4" w:rsidP="006E24A4">
      <w:pPr>
        <w:tabs>
          <w:tab w:val="left" w:pos="142"/>
        </w:tabs>
        <w:spacing w:after="0" w:line="240" w:lineRule="auto"/>
        <w:ind w:left="-142" w:right="-568" w:firstLine="284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24A4" w:rsidRPr="00333309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333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24A4" w:rsidRPr="00333309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33309">
        <w:rPr>
          <w:rFonts w:ascii="Times New Roman" w:hAnsi="Times New Roman"/>
          <w:sz w:val="24"/>
          <w:szCs w:val="24"/>
        </w:rPr>
        <w:t xml:space="preserve">Соболевского муниципального района </w:t>
      </w:r>
    </w:p>
    <w:p w:rsidR="006E24A4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8"/>
          <w:szCs w:val="28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      от  </w:t>
      </w:r>
      <w:r>
        <w:rPr>
          <w:rFonts w:ascii="Times New Roman" w:hAnsi="Times New Roman"/>
          <w:sz w:val="24"/>
          <w:szCs w:val="24"/>
        </w:rPr>
        <w:t>.04.2021</w:t>
      </w:r>
      <w:r w:rsidRPr="0033330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24A4" w:rsidRPr="00333309" w:rsidRDefault="006E24A4" w:rsidP="006E24A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Состав</w:t>
      </w:r>
    </w:p>
    <w:p w:rsidR="006E24A4" w:rsidRPr="00333309" w:rsidRDefault="006E24A4" w:rsidP="006E24A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межведомственной рабочей группы по внедрению и реализации целевой модели дополнительного образования детей в Соболевском муниципальном районе</w:t>
      </w:r>
    </w:p>
    <w:tbl>
      <w:tblPr>
        <w:tblW w:w="9567" w:type="dxa"/>
        <w:tblInd w:w="207" w:type="dxa"/>
        <w:tblCellMar>
          <w:top w:w="37" w:type="dxa"/>
          <w:left w:w="0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221"/>
        <w:gridCol w:w="6652"/>
      </w:tblGrid>
      <w:tr w:rsidR="006E24A4" w:rsidRPr="00C02451" w:rsidTr="000D2F06">
        <w:trPr>
          <w:trHeight w:val="5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ФИ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6E24A4" w:rsidRPr="00C02451" w:rsidTr="000D2F06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6E24A4">
            <w:pPr>
              <w:spacing w:after="0"/>
              <w:ind w:left="1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 и молодежной политики 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6E24A4" w:rsidRPr="00C02451" w:rsidTr="000D2F06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7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Анна Гавриловна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в составе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района, заместитель председателя рабочей группы</w:t>
            </w:r>
          </w:p>
        </w:tc>
      </w:tr>
      <w:tr w:rsidR="006E24A4" w:rsidRPr="00C02451" w:rsidTr="000D2F06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3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ректора 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6E24A4" w:rsidRPr="00C02451" w:rsidTr="000D2F06">
        <w:trPr>
          <w:trHeight w:val="36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Default="006E24A4" w:rsidP="000D2F06">
            <w:pPr>
              <w:spacing w:after="0"/>
              <w:ind w:left="15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6E24A4" w:rsidRPr="00C02451" w:rsidTr="000D2F06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Оганесян Виталий Эдуардович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в составе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6E24A4" w:rsidRPr="00C02451" w:rsidTr="000D2F06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E17539" w:rsidRDefault="006E24A4" w:rsidP="006E24A4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Татьяна Анатольевна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</w:p>
        </w:tc>
      </w:tr>
      <w:tr w:rsidR="006E24A4" w:rsidRPr="00C02451" w:rsidTr="000D2F06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Колмакова Лидия Михайловна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главного бухгалтера  МБУ «Центр обеспечения деятельности органов местного самоуправления и муниципальных учреждений» Соболевского муниципального района</w:t>
            </w:r>
          </w:p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</w:tr>
    </w:tbl>
    <w:p w:rsidR="006E24A4" w:rsidRPr="00B959C3" w:rsidRDefault="006E24A4" w:rsidP="00976829">
      <w:pPr>
        <w:rPr>
          <w:rFonts w:ascii="Times New Roman" w:hAnsi="Times New Roman" w:cs="Times New Roman"/>
        </w:rPr>
      </w:pPr>
    </w:p>
    <w:sectPr w:rsidR="006E24A4" w:rsidRPr="00B959C3" w:rsidSect="00C3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11"/>
    <w:rsid w:val="0001009D"/>
    <w:rsid w:val="00190325"/>
    <w:rsid w:val="0028671A"/>
    <w:rsid w:val="002C5E37"/>
    <w:rsid w:val="002E68A5"/>
    <w:rsid w:val="00333398"/>
    <w:rsid w:val="00346A77"/>
    <w:rsid w:val="003B0508"/>
    <w:rsid w:val="003F5B8E"/>
    <w:rsid w:val="004426C4"/>
    <w:rsid w:val="004447BB"/>
    <w:rsid w:val="006B1056"/>
    <w:rsid w:val="006E24A4"/>
    <w:rsid w:val="007727FC"/>
    <w:rsid w:val="00924EA8"/>
    <w:rsid w:val="00976829"/>
    <w:rsid w:val="00A20ADC"/>
    <w:rsid w:val="00B959C3"/>
    <w:rsid w:val="00BC3F11"/>
    <w:rsid w:val="00C358FB"/>
    <w:rsid w:val="00C57DBA"/>
    <w:rsid w:val="00CC5DF7"/>
    <w:rsid w:val="00D771CB"/>
    <w:rsid w:val="00DB65DE"/>
    <w:rsid w:val="00E200B4"/>
    <w:rsid w:val="00E6267F"/>
    <w:rsid w:val="00E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B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71C35"/>
    <w:rPr>
      <w:b/>
      <w:bCs/>
    </w:rPr>
  </w:style>
  <w:style w:type="paragraph" w:styleId="a7">
    <w:name w:val="Normal (Web)"/>
    <w:basedOn w:val="a"/>
    <w:uiPriority w:val="99"/>
    <w:semiHidden/>
    <w:unhideWhenUsed/>
    <w:rsid w:val="00E7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71C35"/>
    <w:rPr>
      <w:i/>
      <w:iCs/>
    </w:rPr>
  </w:style>
  <w:style w:type="paragraph" w:customStyle="1" w:styleId="pcenter">
    <w:name w:val="pcenter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E2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6E24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B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71C35"/>
    <w:rPr>
      <w:b/>
      <w:bCs/>
    </w:rPr>
  </w:style>
  <w:style w:type="paragraph" w:styleId="a7">
    <w:name w:val="Normal (Web)"/>
    <w:basedOn w:val="a"/>
    <w:uiPriority w:val="99"/>
    <w:semiHidden/>
    <w:unhideWhenUsed/>
    <w:rsid w:val="00E7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71C35"/>
    <w:rPr>
      <w:i/>
      <w:iCs/>
    </w:rPr>
  </w:style>
  <w:style w:type="paragraph" w:customStyle="1" w:styleId="pcenter">
    <w:name w:val="pcenter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E2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6E24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7A74-B893-4A45-A42E-E6B38C4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RukUprDel</cp:lastModifiedBy>
  <cp:revision>4</cp:revision>
  <cp:lastPrinted>2021-03-22T05:57:00Z</cp:lastPrinted>
  <dcterms:created xsi:type="dcterms:W3CDTF">2021-04-12T02:47:00Z</dcterms:created>
  <dcterms:modified xsi:type="dcterms:W3CDTF">2021-04-12T05:13:00Z</dcterms:modified>
</cp:coreProperties>
</file>