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szCs w:val="28"/>
        </w:rPr>
        <w:t>П О С Т А Н О В Л Е Н И Е</w:t>
      </w:r>
    </w:p>
    <w:p w:rsidR="00CB310B" w:rsidRPr="00CB310B" w:rsidRDefault="00CB310B" w:rsidP="00CB310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 КАМЧАТСКОГО КРАЯ</w:t>
      </w:r>
    </w:p>
    <w:p w:rsidR="00CB310B" w:rsidRPr="00CB310B" w:rsidRDefault="00CB310B" w:rsidP="00CB31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FA3EC7" w:rsidRPr="00FA3EC7" w:rsidRDefault="00CB310B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</w:p>
    <w:p w:rsidR="00FA3EC7" w:rsidRPr="00FA3EC7" w:rsidRDefault="00CB310B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>турнира по настольному теннису</w:t>
      </w:r>
      <w:r w:rsidR="001C6497" w:rsidRPr="00FA3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EC7" w:rsidRPr="00FA3EC7" w:rsidRDefault="001C6497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 xml:space="preserve">среди учащихся школ Соболевского </w:t>
      </w:r>
    </w:p>
    <w:p w:rsidR="00CB310B" w:rsidRPr="00FA3EC7" w:rsidRDefault="001C6497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A3E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CB310B" w:rsidP="00FA3E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43D65">
        <w:rPr>
          <w:rFonts w:ascii="Times New Roman" w:hAnsi="Times New Roman" w:cs="Times New Roman"/>
          <w:sz w:val="28"/>
          <w:szCs w:val="28"/>
        </w:rPr>
        <w:t>15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EF78B7">
        <w:rPr>
          <w:rFonts w:ascii="Times New Roman" w:hAnsi="Times New Roman" w:cs="Times New Roman"/>
          <w:sz w:val="28"/>
          <w:szCs w:val="28"/>
        </w:rPr>
        <w:t>ма</w:t>
      </w:r>
      <w:r w:rsidR="001C6497">
        <w:rPr>
          <w:rFonts w:ascii="Times New Roman" w:hAnsi="Times New Roman" w:cs="Times New Roman"/>
          <w:sz w:val="28"/>
          <w:szCs w:val="28"/>
        </w:rPr>
        <w:t>я</w:t>
      </w:r>
      <w:r w:rsidR="00B43D65">
        <w:rPr>
          <w:rFonts w:ascii="Times New Roman" w:hAnsi="Times New Roman" w:cs="Times New Roman"/>
          <w:sz w:val="28"/>
          <w:szCs w:val="28"/>
        </w:rPr>
        <w:t xml:space="preserve"> 2021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B43D65" w:rsidRPr="00CB310B">
        <w:rPr>
          <w:rFonts w:ascii="Times New Roman" w:hAnsi="Times New Roman" w:cs="Times New Roman"/>
          <w:sz w:val="28"/>
          <w:szCs w:val="28"/>
        </w:rPr>
        <w:t>года районный</w:t>
      </w:r>
      <w:r w:rsidRPr="00CB310B">
        <w:rPr>
          <w:rFonts w:ascii="Times New Roman" w:hAnsi="Times New Roman" w:cs="Times New Roman"/>
          <w:sz w:val="28"/>
          <w:szCs w:val="28"/>
        </w:rPr>
        <w:t xml:space="preserve"> турнир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 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Утвердить Положение о проведении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Утвердить смету расходов на проведение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Расходы по организации и проведению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долгосрочных районных муниципальных целевых программы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A3E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В.И. Куркин </w:t>
      </w:r>
    </w:p>
    <w:p w:rsidR="00745988" w:rsidRDefault="00745988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804E6" w:rsidRDefault="009804E6" w:rsidP="00CB310B">
      <w:pPr>
        <w:pStyle w:val="1"/>
        <w:rPr>
          <w:szCs w:val="28"/>
        </w:rPr>
      </w:pPr>
    </w:p>
    <w:p w:rsidR="009804E6" w:rsidRDefault="009804E6" w:rsidP="00CB310B">
      <w:pPr>
        <w:pStyle w:val="1"/>
        <w:rPr>
          <w:szCs w:val="28"/>
        </w:rPr>
      </w:pPr>
    </w:p>
    <w:p w:rsidR="00D72836" w:rsidRDefault="00CB310B" w:rsidP="00C92924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Pr="00CB310B" w:rsidRDefault="00CB310B" w:rsidP="00C9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>о проведении районного турнира по настольному теннису</w:t>
      </w:r>
      <w:r w:rsidR="00744BB0">
        <w:rPr>
          <w:rFonts w:ascii="Times New Roman" w:hAnsi="Times New Roman" w:cs="Times New Roman"/>
          <w:sz w:val="28"/>
          <w:szCs w:val="28"/>
        </w:rPr>
        <w:t xml:space="preserve"> </w:t>
      </w:r>
      <w:r w:rsidR="00744BB0" w:rsidRPr="001C6497">
        <w:rPr>
          <w:rFonts w:ascii="Times New Roman" w:hAnsi="Times New Roman" w:cs="Times New Roman"/>
          <w:sz w:val="28"/>
          <w:szCs w:val="28"/>
        </w:rPr>
        <w:t>среди учащихся школ Соболевского муниципального района</w:t>
      </w:r>
      <w:r w:rsidRPr="00D72836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92924" w:rsidRPr="00B17A9C" w:rsidRDefault="00B17A9C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 </w:t>
      </w:r>
      <w:r w:rsidR="00CB310B" w:rsidRPr="00B17A9C">
        <w:rPr>
          <w:szCs w:val="28"/>
        </w:rPr>
        <w:t xml:space="preserve">  Пропаганда физической культуры и спорта, укрепления здоровья, организации активного отдыха.</w:t>
      </w:r>
    </w:p>
    <w:p w:rsidR="00CB310B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  Популяризации теннисного спорта среди населения района.</w:t>
      </w:r>
    </w:p>
    <w:p w:rsidR="00B17A9C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</w:t>
      </w:r>
      <w:r w:rsidR="00B17A9C">
        <w:rPr>
          <w:szCs w:val="28"/>
        </w:rPr>
        <w:t xml:space="preserve"> </w:t>
      </w:r>
      <w:r w:rsidRPr="00B17A9C">
        <w:rPr>
          <w:szCs w:val="28"/>
        </w:rPr>
        <w:t xml:space="preserve"> Определение победителей турнира          </w:t>
      </w:r>
    </w:p>
    <w:p w:rsidR="00744BB0" w:rsidRDefault="00744BB0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0B" w:rsidRPr="00C92924" w:rsidRDefault="00CB310B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92924" w:rsidRDefault="00CB310B" w:rsidP="00C92924">
      <w:pPr>
        <w:pStyle w:val="a3"/>
        <w:ind w:firstLine="708"/>
        <w:jc w:val="both"/>
        <w:rPr>
          <w:sz w:val="28"/>
          <w:szCs w:val="28"/>
        </w:rPr>
      </w:pPr>
      <w:r w:rsidRPr="00CB310B">
        <w:rPr>
          <w:sz w:val="28"/>
          <w:szCs w:val="28"/>
        </w:rPr>
        <w:t xml:space="preserve">Турнир проводится в спортивном зале Соболевской средней школы </w:t>
      </w:r>
      <w:r w:rsidR="00B43D65">
        <w:rPr>
          <w:sz w:val="28"/>
          <w:szCs w:val="28"/>
        </w:rPr>
        <w:t>15</w:t>
      </w:r>
      <w:r w:rsidRPr="00CB310B">
        <w:rPr>
          <w:sz w:val="28"/>
          <w:szCs w:val="28"/>
        </w:rPr>
        <w:t xml:space="preserve"> </w:t>
      </w:r>
      <w:r w:rsidR="00EF78B7">
        <w:rPr>
          <w:sz w:val="28"/>
          <w:szCs w:val="28"/>
        </w:rPr>
        <w:t>ма</w:t>
      </w:r>
      <w:r w:rsidR="00FA3EC7">
        <w:rPr>
          <w:sz w:val="28"/>
          <w:szCs w:val="28"/>
        </w:rPr>
        <w:t>я</w:t>
      </w:r>
      <w:r w:rsidR="00B43D65">
        <w:rPr>
          <w:sz w:val="28"/>
          <w:szCs w:val="28"/>
        </w:rPr>
        <w:t xml:space="preserve"> 2021</w:t>
      </w:r>
      <w:r w:rsidRPr="00CB310B">
        <w:rPr>
          <w:sz w:val="28"/>
          <w:szCs w:val="28"/>
        </w:rPr>
        <w:t xml:space="preserve"> го</w:t>
      </w:r>
      <w:r w:rsidR="00744BB0">
        <w:rPr>
          <w:sz w:val="28"/>
          <w:szCs w:val="28"/>
        </w:rPr>
        <w:t xml:space="preserve">да. Начало соревнований </w:t>
      </w:r>
      <w:r w:rsidRPr="00CB310B">
        <w:rPr>
          <w:sz w:val="28"/>
          <w:szCs w:val="28"/>
        </w:rPr>
        <w:t>1</w:t>
      </w:r>
      <w:r w:rsidR="00FA3EC7">
        <w:rPr>
          <w:sz w:val="28"/>
          <w:szCs w:val="28"/>
        </w:rPr>
        <w:t>2</w:t>
      </w:r>
      <w:r w:rsidRPr="00CB310B">
        <w:rPr>
          <w:sz w:val="28"/>
          <w:szCs w:val="28"/>
        </w:rPr>
        <w:t xml:space="preserve">-00 часов. </w:t>
      </w:r>
      <w:r w:rsidR="00EF78B7">
        <w:rPr>
          <w:sz w:val="28"/>
          <w:szCs w:val="28"/>
        </w:rPr>
        <w:t>Регистрация участников в 11-30 ч.</w:t>
      </w:r>
    </w:p>
    <w:p w:rsidR="00C92924" w:rsidRPr="00C92924" w:rsidRDefault="00C92924" w:rsidP="00C92924">
      <w:pPr>
        <w:pStyle w:val="a3"/>
        <w:ind w:firstLine="708"/>
        <w:jc w:val="both"/>
        <w:rPr>
          <w:sz w:val="28"/>
          <w:szCs w:val="28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УЧАС</w:t>
      </w:r>
      <w:r w:rsidR="00C92924">
        <w:rPr>
          <w:rFonts w:ascii="Times New Roman" w:hAnsi="Times New Roman" w:cs="Times New Roman"/>
          <w:b/>
          <w:color w:val="000000"/>
          <w:sz w:val="28"/>
          <w:szCs w:val="28"/>
        </w:rPr>
        <w:t>ТНИКИ ТУРНИРА</w:t>
      </w:r>
    </w:p>
    <w:p w:rsidR="00CB310B" w:rsidRPr="00C92924" w:rsidRDefault="00CB310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        К участию в турнире допускаются все желающие. Система проведения турнира будет зависеть от количества участников. Участники будут разделены на </w:t>
      </w:r>
      <w:r w:rsidR="005914D4">
        <w:rPr>
          <w:rFonts w:ascii="Times New Roman" w:hAnsi="Times New Roman" w:cs="Times New Roman"/>
          <w:color w:val="000000"/>
          <w:sz w:val="28"/>
          <w:szCs w:val="28"/>
        </w:rPr>
        <w:t>3 группы: до 12 лет, от 13 до 15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16 лет</w:t>
      </w:r>
      <w:r w:rsidR="00EF78B7" w:rsidRPr="00EF7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8B7" w:rsidRPr="00CB310B">
        <w:rPr>
          <w:rFonts w:ascii="Times New Roman" w:hAnsi="Times New Roman" w:cs="Times New Roman"/>
          <w:color w:val="000000"/>
          <w:sz w:val="28"/>
          <w:szCs w:val="28"/>
        </w:rPr>
        <w:t>и старше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, которые в свою очередь будут поделены на мужскую и женскую группы, при условии наличия в группе минимум 4 участников. Если данное условие не будет выполнено мужская и женская группы будут объединены, как и призовой фонд данных групп.</w:t>
      </w: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ПРАВИЛА ИГРЫ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>Игра заключается в перебрасывании мяча ударами ракетки через сетку, натянутую поперек стола. Играть могут двое или четверо. Минимальные размеры помещения для 1 стола  - 7,7*4,5 м. Для игры необходимо иметь:</w:t>
      </w:r>
    </w:p>
    <w:p w:rsidR="00CB310B" w:rsidRPr="00CB310B" w:rsidRDefault="00CB310B" w:rsidP="00CB31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стол, сетку, ракетку, мяч 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начинается с подачи мяча одним из игроков (по жребию). После удара ракеткой по мячу он должен сделать отскок от стола на стороне подающего, перелететь сетку, не задев ее, и коснуться стола на другой стороне. При подаче играющий, а также его ракетка и мяч должны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ся за задней линией стола. Подача считается неправильной, если мяч подан над столом или с ходу. Если мяч при подаче сделал отскок от стола на стороне подающего, перелетел сетку, задев ее или стойки сетки, и коснулся стола на другой стороне, то проводят переподачу, а очко не засчитывают. Количество переподач не ограничено.</w:t>
      </w:r>
    </w:p>
    <w:p w:rsidR="009804E6" w:rsidRPr="00C92924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>Принимающий отражает отскочивший на его стороне мяч обратно на сторону подающего; тот, в свою очередь, отправляет его на сторону принимающего, и так продолжается до тех пор, пока кто-либо из игроков не допустит ошибки. Каждая ошибка дает противнику 1 очко. Играющий выигрывает очко если противник: неправильно подаст мяч; отразит мяч с лета до его прикосновения к столу; отразит мяч за пределы стола; не сможет принять правильно посланный мяч; отражая мяч, тронет его ракеткой более одного раза или поймает мяч на ракетку, а потом бросит его; коснется мяча во время розыгрыша любой частью тела, находящейся над столом, или заденет сетку, стойку стола. После каждых 2 очков подача переходит к принимавшему. Партия считается выигранной после того, как один из игроков наберет 11 очков (при перевесе не менее чем в 2 очка. При счете 10:10 подачи чередуется после каждого очка.</w:t>
      </w:r>
    </w:p>
    <w:p w:rsidR="00CB310B" w:rsidRPr="009804E6" w:rsidRDefault="00CB310B" w:rsidP="00CB31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З А Я В К И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турнире участникам необходимо подать заявку до </w:t>
      </w:r>
      <w:r w:rsidR="00B43D6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43D65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года или в день соревнований до 1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:00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D65">
        <w:rPr>
          <w:rFonts w:ascii="Times New Roman" w:hAnsi="Times New Roman" w:cs="Times New Roman"/>
          <w:sz w:val="28"/>
          <w:szCs w:val="28"/>
        </w:rPr>
        <w:t>консультанту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745988">
        <w:rPr>
          <w:rFonts w:ascii="Times New Roman" w:hAnsi="Times New Roman" w:cs="Times New Roman"/>
          <w:sz w:val="28"/>
          <w:szCs w:val="28"/>
        </w:rPr>
        <w:t xml:space="preserve">Оганесяну Виталию Эдуардовичу 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 xml:space="preserve">телефон/факс - </w:t>
      </w:r>
      <w:r w:rsidR="00745988">
        <w:rPr>
          <w:rFonts w:ascii="Times New Roman" w:hAnsi="Times New Roman" w:cs="Times New Roman"/>
          <w:color w:val="000000"/>
          <w:sz w:val="28"/>
          <w:szCs w:val="28"/>
        </w:rPr>
        <w:t>32-6-9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, сотовый - 89006830993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 xml:space="preserve"> или по адресу </w:t>
      </w:r>
      <w:proofErr w:type="gramStart"/>
      <w:r w:rsidR="00745988">
        <w:rPr>
          <w:rFonts w:ascii="Times New Roman" w:hAnsi="Times New Roman" w:cs="Times New Roman"/>
          <w:color w:val="000000"/>
          <w:sz w:val="28"/>
          <w:szCs w:val="28"/>
        </w:rPr>
        <w:t>пер.Центральный</w:t>
      </w:r>
      <w:proofErr w:type="gramEnd"/>
      <w:r w:rsidR="00745988">
        <w:rPr>
          <w:rFonts w:ascii="Times New Roman" w:hAnsi="Times New Roman" w:cs="Times New Roman"/>
          <w:color w:val="000000"/>
          <w:sz w:val="28"/>
          <w:szCs w:val="28"/>
        </w:rPr>
        <w:t xml:space="preserve"> д.7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2836">
        <w:rPr>
          <w:rFonts w:ascii="Times New Roman" w:hAnsi="Times New Roman" w:cs="Times New Roman"/>
          <w:color w:val="000000"/>
          <w:sz w:val="28"/>
          <w:szCs w:val="28"/>
        </w:rPr>
        <w:t>. Форма заявки – приложение №1.</w:t>
      </w:r>
    </w:p>
    <w:p w:rsidR="00CB310B" w:rsidRPr="00C92924" w:rsidRDefault="00C92924" w:rsidP="00C92924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РУКОВОДСТВО ПРОВЕДЕНИЕМ ТУРНИРА</w:t>
      </w:r>
    </w:p>
    <w:p w:rsidR="00CB310B" w:rsidRDefault="00CB310B" w:rsidP="00FA3E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турнира, </w:t>
      </w:r>
      <w:r w:rsidR="00B43D65" w:rsidRPr="00CB310B">
        <w:rPr>
          <w:rFonts w:ascii="Times New Roman" w:hAnsi="Times New Roman" w:cs="Times New Roman"/>
          <w:sz w:val="28"/>
          <w:szCs w:val="28"/>
        </w:rPr>
        <w:t>осуществляется Управлением</w:t>
      </w:r>
      <w:r w:rsidR="00745988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администрации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Соболевск</w:t>
      </w:r>
      <w:r w:rsidR="00B43D65">
        <w:rPr>
          <w:rFonts w:ascii="Times New Roman" w:hAnsi="Times New Roman" w:cs="Times New Roman"/>
          <w:sz w:val="28"/>
          <w:szCs w:val="28"/>
        </w:rPr>
        <w:t>ого муниципального района в</w:t>
      </w:r>
      <w:r w:rsidR="00FA3EC7">
        <w:rPr>
          <w:rFonts w:ascii="Times New Roman" w:hAnsi="Times New Roman" w:cs="Times New Roman"/>
          <w:sz w:val="28"/>
          <w:szCs w:val="28"/>
        </w:rPr>
        <w:t>.</w:t>
      </w:r>
    </w:p>
    <w:p w:rsidR="00745988" w:rsidRPr="00CB310B" w:rsidRDefault="00745988" w:rsidP="007459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Судейская коллегия: главный судья – Оганесян Виталий Эдуардович, судьи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Гукги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Тарасов Игорь Александрович, Чечулин Андрей Петрович.</w:t>
      </w:r>
    </w:p>
    <w:p w:rsidR="00CB310B" w:rsidRPr="00CB310B" w:rsidRDefault="00CB310B" w:rsidP="00EF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B310B" w:rsidRPr="00CB310B" w:rsidRDefault="00CB310B" w:rsidP="00CB310B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0B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745988">
        <w:rPr>
          <w:rFonts w:ascii="Times New Roman" w:eastAsia="Calibri" w:hAnsi="Times New Roman" w:cs="Times New Roman"/>
          <w:sz w:val="28"/>
          <w:szCs w:val="28"/>
        </w:rPr>
        <w:t>,</w:t>
      </w:r>
      <w:r w:rsidR="00D7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10B">
        <w:rPr>
          <w:rFonts w:ascii="Times New Roman" w:eastAsia="Calibri" w:hAnsi="Times New Roman" w:cs="Times New Roman"/>
          <w:sz w:val="28"/>
          <w:szCs w:val="28"/>
        </w:rPr>
        <w:t>занявшие I - III места</w:t>
      </w:r>
      <w:r w:rsidR="00745988">
        <w:rPr>
          <w:rFonts w:ascii="Times New Roman" w:eastAsia="Calibri" w:hAnsi="Times New Roman" w:cs="Times New Roman"/>
          <w:sz w:val="28"/>
          <w:szCs w:val="28"/>
        </w:rPr>
        <w:t>,</w:t>
      </w:r>
      <w:r w:rsidRPr="00CB310B">
        <w:rPr>
          <w:rFonts w:ascii="Times New Roman" w:eastAsia="Calibri" w:hAnsi="Times New Roman" w:cs="Times New Roman"/>
          <w:sz w:val="28"/>
          <w:szCs w:val="28"/>
        </w:rPr>
        <w:t xml:space="preserve"> награждаются грамотами и денежными призами</w:t>
      </w:r>
      <w:r w:rsidRPr="00CB31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888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группа, 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номинация</w:t>
            </w:r>
          </w:p>
        </w:tc>
        <w:tc>
          <w:tcPr>
            <w:tcW w:w="1929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3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 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(рублей)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D72836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FA3EC7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12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D72836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FA3EC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</w:tbl>
    <w:p w:rsidR="00CB310B" w:rsidRPr="00CB310B" w:rsidRDefault="00CB310B" w:rsidP="00D728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соревнования должна находиться машина «Скорой помощи» и квалифицированный медицинский персонал. А так же для охраны порядка представители полиции. 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Default="009804E6" w:rsidP="00D72836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92924">
      <w:pPr>
        <w:rPr>
          <w:rFonts w:ascii="Times New Roman" w:hAnsi="Times New Roman" w:cs="Times New Roman"/>
          <w:sz w:val="24"/>
          <w:szCs w:val="24"/>
        </w:rPr>
      </w:pPr>
    </w:p>
    <w:p w:rsidR="00C92924" w:rsidRDefault="00C92924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745988">
      <w:pPr>
        <w:rPr>
          <w:rFonts w:ascii="Times New Roman" w:hAnsi="Times New Roman" w:cs="Times New Roman"/>
          <w:sz w:val="24"/>
          <w:szCs w:val="24"/>
        </w:rPr>
      </w:pPr>
    </w:p>
    <w:p w:rsidR="00B43D65" w:rsidRDefault="00B43D65" w:rsidP="00745988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D72836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10B" w:rsidRPr="00CB310B" w:rsidRDefault="00CB310B" w:rsidP="00CB31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Прошу допустить к участию в </w:t>
      </w:r>
      <w:r w:rsidR="001C6497" w:rsidRPr="00CB310B">
        <w:rPr>
          <w:rFonts w:ascii="Times New Roman" w:hAnsi="Times New Roman" w:cs="Times New Roman"/>
          <w:sz w:val="28"/>
          <w:szCs w:val="28"/>
        </w:rPr>
        <w:t>районн</w:t>
      </w:r>
      <w:r w:rsidR="001C6497">
        <w:rPr>
          <w:rFonts w:ascii="Times New Roman" w:hAnsi="Times New Roman" w:cs="Times New Roman"/>
          <w:sz w:val="28"/>
          <w:szCs w:val="28"/>
        </w:rPr>
        <w:t>ом</w:t>
      </w:r>
      <w:r w:rsidR="001C6497" w:rsidRPr="00CB310B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1C6497">
        <w:rPr>
          <w:rFonts w:ascii="Times New Roman" w:hAnsi="Times New Roman" w:cs="Times New Roman"/>
          <w:sz w:val="28"/>
          <w:szCs w:val="28"/>
        </w:rPr>
        <w:t>е</w:t>
      </w:r>
      <w:r w:rsidR="001C6497" w:rsidRPr="00CB310B">
        <w:rPr>
          <w:rFonts w:ascii="Times New Roman" w:hAnsi="Times New Roman" w:cs="Times New Roman"/>
          <w:sz w:val="28"/>
          <w:szCs w:val="28"/>
        </w:rPr>
        <w:t xml:space="preserve"> по настольному </w:t>
      </w:r>
      <w:bookmarkStart w:id="0" w:name="_GoBack"/>
      <w:bookmarkEnd w:id="0"/>
      <w:r w:rsidR="00B43D65" w:rsidRPr="00CB310B">
        <w:rPr>
          <w:rFonts w:ascii="Times New Roman" w:hAnsi="Times New Roman" w:cs="Times New Roman"/>
          <w:sz w:val="28"/>
          <w:szCs w:val="28"/>
        </w:rPr>
        <w:t>теннису</w:t>
      </w:r>
      <w:r w:rsidR="00B43D65">
        <w:rPr>
          <w:rFonts w:ascii="Times New Roman" w:hAnsi="Times New Roman" w:cs="Times New Roman"/>
          <w:sz w:val="28"/>
          <w:szCs w:val="28"/>
        </w:rPr>
        <w:t xml:space="preserve"> </w:t>
      </w:r>
      <w:r w:rsidR="00B43D65" w:rsidRPr="001C6497">
        <w:rPr>
          <w:rFonts w:ascii="Times New Roman" w:hAnsi="Times New Roman" w:cs="Times New Roman"/>
          <w:sz w:val="28"/>
          <w:szCs w:val="28"/>
        </w:rPr>
        <w:t>среди</w:t>
      </w:r>
      <w:r w:rsidR="001C6497" w:rsidRPr="001C6497">
        <w:rPr>
          <w:rFonts w:ascii="Times New Roman" w:hAnsi="Times New Roman" w:cs="Times New Roman"/>
          <w:sz w:val="28"/>
          <w:szCs w:val="28"/>
        </w:rPr>
        <w:t xml:space="preserve"> учащихся школ Соболевского муниципального района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B43D65">
        <w:rPr>
          <w:rFonts w:ascii="Times New Roman" w:hAnsi="Times New Roman" w:cs="Times New Roman"/>
          <w:bCs/>
          <w:kern w:val="28"/>
          <w:sz w:val="28"/>
          <w:szCs w:val="28"/>
        </w:rPr>
        <w:t>в 2021</w:t>
      </w:r>
      <w:r w:rsidR="00EF78B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2693"/>
      </w:tblGrid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804E6" w:rsidRPr="00CB310B" w:rsidRDefault="009804E6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804E6" w:rsidRPr="00CB310B" w:rsidRDefault="004D2891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9804E6"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2693" w:type="dxa"/>
          </w:tcPr>
          <w:p w:rsidR="009804E6" w:rsidRPr="00CB310B" w:rsidRDefault="009804E6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745988" w:rsidP="0074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________________________________________________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745988" w:rsidRPr="00CB310B" w:rsidRDefault="00745988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0E34B8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СМЕТА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1C6497" w:rsidRPr="00CB310B">
        <w:rPr>
          <w:rFonts w:ascii="Times New Roman" w:hAnsi="Times New Roman" w:cs="Times New Roman"/>
          <w:sz w:val="28"/>
          <w:szCs w:val="28"/>
        </w:rPr>
        <w:t xml:space="preserve">районного турнира по настольному </w:t>
      </w:r>
      <w:r w:rsidR="00B43D65" w:rsidRPr="00CB310B">
        <w:rPr>
          <w:rFonts w:ascii="Times New Roman" w:hAnsi="Times New Roman" w:cs="Times New Roman"/>
          <w:sz w:val="28"/>
          <w:szCs w:val="28"/>
        </w:rPr>
        <w:t>теннису</w:t>
      </w:r>
      <w:r w:rsidR="00B43D65">
        <w:rPr>
          <w:rFonts w:ascii="Times New Roman" w:hAnsi="Times New Roman" w:cs="Times New Roman"/>
          <w:sz w:val="28"/>
          <w:szCs w:val="28"/>
        </w:rPr>
        <w:t xml:space="preserve"> </w:t>
      </w:r>
      <w:r w:rsidR="00B43D65" w:rsidRPr="001C6497">
        <w:rPr>
          <w:rFonts w:ascii="Times New Roman" w:hAnsi="Times New Roman" w:cs="Times New Roman"/>
          <w:sz w:val="28"/>
          <w:szCs w:val="28"/>
        </w:rPr>
        <w:t>среди</w:t>
      </w:r>
      <w:r w:rsidR="001C6497" w:rsidRPr="001C6497">
        <w:rPr>
          <w:rFonts w:ascii="Times New Roman" w:hAnsi="Times New Roman" w:cs="Times New Roman"/>
          <w:sz w:val="28"/>
          <w:szCs w:val="28"/>
        </w:rPr>
        <w:t xml:space="preserve"> учащихся школ Соболевского муниципального района</w:t>
      </w:r>
      <w:r w:rsidR="00B43D65">
        <w:rPr>
          <w:rFonts w:ascii="Times New Roman" w:hAnsi="Times New Roman" w:cs="Times New Roman"/>
          <w:bCs/>
          <w:sz w:val="28"/>
          <w:szCs w:val="28"/>
        </w:rPr>
        <w:t xml:space="preserve"> в 2021</w:t>
      </w:r>
      <w:r w:rsidRPr="00CB310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Призовой фонд</w:t>
      </w:r>
      <w:r w:rsidR="00EF78B7">
        <w:rPr>
          <w:rFonts w:ascii="Times New Roman" w:hAnsi="Times New Roman" w:cs="Times New Roman"/>
          <w:sz w:val="28"/>
          <w:szCs w:val="28"/>
        </w:rPr>
        <w:t xml:space="preserve"> -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FA3EC7">
        <w:rPr>
          <w:rFonts w:ascii="Times New Roman" w:hAnsi="Times New Roman" w:cs="Times New Roman"/>
          <w:sz w:val="28"/>
          <w:szCs w:val="28"/>
        </w:rPr>
        <w:t>1</w:t>
      </w:r>
      <w:r w:rsidR="00543D6E">
        <w:rPr>
          <w:rFonts w:ascii="Times New Roman" w:hAnsi="Times New Roman" w:cs="Times New Roman"/>
          <w:sz w:val="28"/>
          <w:szCs w:val="28"/>
        </w:rPr>
        <w:t>08</w:t>
      </w:r>
      <w:r w:rsidR="00744BB0">
        <w:rPr>
          <w:rFonts w:ascii="Times New Roman" w:hAnsi="Times New Roman" w:cs="Times New Roman"/>
          <w:sz w:val="28"/>
          <w:szCs w:val="28"/>
        </w:rPr>
        <w:t>00</w:t>
      </w:r>
      <w:r w:rsidR="00EF78B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Судейство</w:t>
      </w:r>
      <w:r w:rsidR="00EF78B7">
        <w:rPr>
          <w:rFonts w:ascii="Times New Roman" w:hAnsi="Times New Roman" w:cs="Times New Roman"/>
          <w:sz w:val="28"/>
          <w:szCs w:val="28"/>
        </w:rPr>
        <w:t xml:space="preserve"> –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B43D65">
        <w:rPr>
          <w:rFonts w:ascii="Times New Roman" w:hAnsi="Times New Roman" w:cs="Times New Roman"/>
          <w:sz w:val="28"/>
          <w:szCs w:val="28"/>
        </w:rPr>
        <w:t>3</w:t>
      </w:r>
      <w:r w:rsidR="00543D6E">
        <w:rPr>
          <w:rFonts w:ascii="Times New Roman" w:hAnsi="Times New Roman" w:cs="Times New Roman"/>
          <w:sz w:val="28"/>
          <w:szCs w:val="28"/>
        </w:rPr>
        <w:t>2</w:t>
      </w:r>
      <w:r w:rsidR="00744BB0">
        <w:rPr>
          <w:rFonts w:ascii="Times New Roman" w:hAnsi="Times New Roman" w:cs="Times New Roman"/>
          <w:sz w:val="28"/>
          <w:szCs w:val="28"/>
        </w:rPr>
        <w:t>00</w:t>
      </w:r>
      <w:r w:rsidR="00EF78B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F78B7" w:rsidRPr="00CB310B" w:rsidRDefault="00EF78B7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– 1000 рублей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Итого</w:t>
      </w:r>
      <w:r w:rsidR="000E34B8">
        <w:rPr>
          <w:rFonts w:ascii="Times New Roman" w:hAnsi="Times New Roman" w:cs="Times New Roman"/>
          <w:sz w:val="28"/>
          <w:szCs w:val="28"/>
        </w:rPr>
        <w:t>: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B43D65">
        <w:rPr>
          <w:rFonts w:ascii="Times New Roman" w:hAnsi="Times New Roman" w:cs="Times New Roman"/>
          <w:sz w:val="28"/>
          <w:szCs w:val="28"/>
        </w:rPr>
        <w:t>15</w:t>
      </w:r>
      <w:r w:rsidRPr="00CB310B">
        <w:rPr>
          <w:rFonts w:ascii="Times New Roman" w:hAnsi="Times New Roman" w:cs="Times New Roman"/>
          <w:sz w:val="28"/>
          <w:szCs w:val="28"/>
        </w:rPr>
        <w:t>000 руб.</w:t>
      </w: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1C647C" w:rsidRPr="00CB310B" w:rsidRDefault="001C647C">
      <w:pPr>
        <w:rPr>
          <w:rFonts w:ascii="Times New Roman" w:hAnsi="Times New Roman" w:cs="Times New Roman"/>
          <w:sz w:val="28"/>
          <w:szCs w:val="28"/>
        </w:rPr>
      </w:pPr>
    </w:p>
    <w:sectPr w:rsidR="001C647C" w:rsidRPr="00CB310B" w:rsidSect="00BB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10B"/>
    <w:rsid w:val="00062FD0"/>
    <w:rsid w:val="000E34B8"/>
    <w:rsid w:val="00146B98"/>
    <w:rsid w:val="00156BC1"/>
    <w:rsid w:val="001C647C"/>
    <w:rsid w:val="001C6497"/>
    <w:rsid w:val="003472CB"/>
    <w:rsid w:val="004D2891"/>
    <w:rsid w:val="00543D6E"/>
    <w:rsid w:val="00566002"/>
    <w:rsid w:val="005914D4"/>
    <w:rsid w:val="00677F8F"/>
    <w:rsid w:val="00684747"/>
    <w:rsid w:val="00744BB0"/>
    <w:rsid w:val="00745988"/>
    <w:rsid w:val="007A4C7F"/>
    <w:rsid w:val="009804E6"/>
    <w:rsid w:val="00AF4C1C"/>
    <w:rsid w:val="00B15393"/>
    <w:rsid w:val="00B17A9C"/>
    <w:rsid w:val="00B43D65"/>
    <w:rsid w:val="00BB7B77"/>
    <w:rsid w:val="00C50373"/>
    <w:rsid w:val="00C92924"/>
    <w:rsid w:val="00CB310B"/>
    <w:rsid w:val="00D343E5"/>
    <w:rsid w:val="00D72836"/>
    <w:rsid w:val="00D82075"/>
    <w:rsid w:val="00DD2B84"/>
    <w:rsid w:val="00E77692"/>
    <w:rsid w:val="00EC1282"/>
    <w:rsid w:val="00EF78B7"/>
    <w:rsid w:val="00F607CE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F43A"/>
  <w15:docId w15:val="{D28C5002-2744-4EB5-9D97-BFD8C68F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A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Виталий</cp:lastModifiedBy>
  <cp:revision>15</cp:revision>
  <dcterms:created xsi:type="dcterms:W3CDTF">2014-10-02T22:26:00Z</dcterms:created>
  <dcterms:modified xsi:type="dcterms:W3CDTF">2021-04-26T22:57:00Z</dcterms:modified>
</cp:coreProperties>
</file>