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B6" w:rsidRDefault="00791DB6" w:rsidP="00791DB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F1FF07" wp14:editId="21D167BE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37" w:rsidRPr="00C43637" w:rsidRDefault="00C43637" w:rsidP="00791DB6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bookmarkStart w:id="0" w:name="_GoBack"/>
      <w:r w:rsidRPr="00C4363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ПРОЕКТ</w:t>
      </w:r>
    </w:p>
    <w:bookmarkEnd w:id="0"/>
    <w:p w:rsidR="00791DB6" w:rsidRPr="000D2F11" w:rsidRDefault="00791DB6" w:rsidP="00791DB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F1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0D2F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C3BD" wp14:editId="516E0D8A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F3" w:rsidRDefault="00C267F3" w:rsidP="00791D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C267F3" w:rsidRDefault="00C267F3" w:rsidP="00791D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91DB6" w:rsidRPr="000D2F11" w:rsidRDefault="00791DB6" w:rsidP="00791D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A700A6" w:rsidRDefault="00A700A6" w:rsidP="00791DB6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91DB6" w:rsidRPr="000D2F11" w:rsidRDefault="00740C45" w:rsidP="00791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февраля </w:t>
      </w:r>
      <w:r w:rsidR="00791DB6" w:rsidRPr="003B21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="00791DB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  <w:r w:rsidR="00791DB6" w:rsidRPr="000D2F1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91DB6" w:rsidRPr="000D2F11">
        <w:rPr>
          <w:rFonts w:ascii="Times New Roman" w:hAnsi="Times New Roman" w:cs="Times New Roman"/>
          <w:sz w:val="28"/>
          <w:szCs w:val="28"/>
        </w:rPr>
        <w:t>с.</w:t>
      </w:r>
      <w:r w:rsidR="00D24954">
        <w:rPr>
          <w:rFonts w:ascii="Times New Roman" w:hAnsi="Times New Roman" w:cs="Times New Roman"/>
          <w:sz w:val="28"/>
          <w:szCs w:val="28"/>
        </w:rPr>
        <w:t xml:space="preserve"> </w:t>
      </w:r>
      <w:r w:rsidR="00791DB6" w:rsidRPr="000D2F11">
        <w:rPr>
          <w:rFonts w:ascii="Times New Roman" w:hAnsi="Times New Roman" w:cs="Times New Roman"/>
          <w:sz w:val="28"/>
          <w:szCs w:val="28"/>
        </w:rPr>
        <w:t xml:space="preserve">Соболево    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1DB6" w:rsidRPr="000D2F11">
        <w:rPr>
          <w:rFonts w:ascii="Times New Roman" w:hAnsi="Times New Roman" w:cs="Times New Roman"/>
          <w:sz w:val="28"/>
          <w:szCs w:val="28"/>
        </w:rPr>
        <w:t xml:space="preserve">       </w:t>
      </w:r>
      <w:r w:rsidR="00791DB6" w:rsidRPr="000D2F11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791DB6" w:rsidRPr="00740C45" w:rsidRDefault="00791DB6" w:rsidP="00121FD8">
      <w:pPr>
        <w:pStyle w:val="2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постановление администрации Соболев</w:t>
      </w:r>
      <w:r w:rsidR="00740C4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ского муниципального района от 24.04.2019 № 100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</w:t>
      </w:r>
      <w:r w:rsidR="00740C4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утверждении Порядка размещения сведений </w:t>
      </w:r>
      <w:r w:rsidR="00740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доходах, расходах, об  </w:t>
      </w:r>
      <w:r w:rsidR="00740C4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имуществе и обязательствах имущественного характера муниципальных служащих администрации </w:t>
      </w:r>
      <w:r w:rsidR="00740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Соболевского муниципального района </w:t>
      </w:r>
      <w:r w:rsidR="00740C4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 членов их семей в информационно-телекоммуникационной сети «Интернет» на официальном сайте </w:t>
      </w:r>
      <w:r w:rsidR="00740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Соболевского муниципального района </w:t>
      </w:r>
      <w:r w:rsidR="00740C4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предоставления указанных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» </w:t>
      </w:r>
      <w:proofErr w:type="gramEnd"/>
    </w:p>
    <w:p w:rsidR="00791DB6" w:rsidRPr="0016560D" w:rsidRDefault="00791DB6" w:rsidP="0012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0C45" w:rsidRPr="00D962E5" w:rsidRDefault="000C682D" w:rsidP="000C68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 xml:space="preserve"> 2008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 xml:space="preserve">№ 273-ФЗ 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коррупции», в связи с принятием Федерального закона от 31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>2020 № 259-ФЗ «О цифровых финансовых активах, цифровой валюте и о внесении изменений в отдельные законодательные акты Российской Федерации», Указом Пре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 xml:space="preserve">зидента Российской Федерации                             от </w:t>
      </w:r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 xml:space="preserve">.12.2020 №778  </w:t>
      </w:r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</w:t>
      </w:r>
      <w:proofErr w:type="gramEnd"/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="00740C45" w:rsidRPr="002D0A89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>ии»</w:t>
      </w:r>
    </w:p>
    <w:p w:rsidR="00791DB6" w:rsidRDefault="00791DB6" w:rsidP="00791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DB6" w:rsidRPr="000D2F11" w:rsidRDefault="00791DB6" w:rsidP="00791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2E5" w:rsidRDefault="00791DB6" w:rsidP="00D96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21FD8" w:rsidRDefault="00121FD8" w:rsidP="00D96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2E5" w:rsidRPr="00D962E5" w:rsidRDefault="00791DB6" w:rsidP="00D96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2E5">
        <w:rPr>
          <w:rFonts w:ascii="Times New Roman" w:hAnsi="Times New Roman" w:cs="Times New Roman"/>
          <w:sz w:val="28"/>
          <w:szCs w:val="28"/>
        </w:rPr>
        <w:t>1.</w:t>
      </w:r>
      <w:r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Внести </w:t>
      </w:r>
      <w:r w:rsidR="000C682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изменения </w:t>
      </w:r>
      <w:r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постановление администрации </w:t>
      </w:r>
      <w:r w:rsidR="00D962E5"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>Соболевского муниципального района от 24.04.2019 № 100 «</w:t>
      </w:r>
      <w:r w:rsidR="00D962E5" w:rsidRPr="00D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сведений о доходах, расходах, об  имуществе и обязательствах имущественного характера муниципальных служащих администрации  Соболевского муниципального района и членов их семей в информационно-телекоммуникационной сети «Интернет» на официальном сайте Соболевского муниципального района и предоставления указанных сведений </w:t>
      </w:r>
      <w:r w:rsidR="00D962E5" w:rsidRPr="00D96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 массовой информации для опубликования</w:t>
      </w:r>
      <w:r w:rsidR="00D962E5"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121FD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следующего содержания</w:t>
      </w:r>
      <w:r w:rsidR="000C682D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  <w:r w:rsidR="00D962E5"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End"/>
    </w:p>
    <w:p w:rsidR="00791DB6" w:rsidRDefault="000C682D" w:rsidP="000C682D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1) </w:t>
      </w:r>
      <w:r w:rsidRPr="000C682D">
        <w:rPr>
          <w:rFonts w:ascii="Times New Roman" w:eastAsia="Times New Roman" w:hAnsi="Times New Roman" w:cs="Times New Roman"/>
          <w:sz w:val="28"/>
          <w:szCs w:val="28"/>
        </w:rPr>
        <w:t xml:space="preserve">Подпункт «г» пункта 2 </w:t>
      </w:r>
      <w:r w:rsidRPr="000C682D">
        <w:rPr>
          <w:rFonts w:ascii="Times New Roman" w:hAnsi="Times New Roman" w:cs="Times New Roman"/>
          <w:sz w:val="28"/>
          <w:szCs w:val="28"/>
        </w:rPr>
        <w:t>Приложения к постановлению администрации  Соболевского муниципального района от  24.04. 2019  № 100</w:t>
      </w:r>
      <w:r w:rsidR="00C267F3">
        <w:rPr>
          <w:rFonts w:ascii="Times New Roman" w:hAnsi="Times New Roman" w:cs="Times New Roman"/>
          <w:sz w:val="28"/>
          <w:szCs w:val="28"/>
        </w:rPr>
        <w:t xml:space="preserve"> </w:t>
      </w:r>
      <w:r w:rsidR="00C267F3"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C267F3" w:rsidRPr="00D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 имуществе и обязательствах имущественного характера муниципальных служащих администрации  Соболевского муниципального района и членов их семей в информационно-телекоммуникационной сети «Интернет» на официальном сайте Соболевского муниципального района и предоставления указанных сведений средствам массовой информации для опубликования</w:t>
      </w:r>
      <w:r w:rsidR="00C267F3" w:rsidRPr="00D962E5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Pr="000C682D">
        <w:rPr>
          <w:rFonts w:ascii="Times New Roman" w:eastAsia="Times New Roman" w:hAnsi="Times New Roman" w:cs="Times New Roman"/>
          <w:sz w:val="28"/>
          <w:szCs w:val="28"/>
        </w:rPr>
        <w:t>, изложить</w:t>
      </w:r>
      <w:proofErr w:type="gramEnd"/>
      <w:r w:rsidRPr="000C682D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682D" w:rsidRPr="002D0A89" w:rsidRDefault="000C682D" w:rsidP="000C682D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</w:t>
      </w:r>
      <w:r w:rsidR="00121FD8">
        <w:rPr>
          <w:rFonts w:ascii="Times New Roman" w:eastAsia="Times New Roman" w:hAnsi="Times New Roman" w:cs="Times New Roman"/>
          <w:sz w:val="28"/>
          <w:szCs w:val="28"/>
        </w:rPr>
        <w:t>редшествующих отчетному периоду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1DB6" w:rsidRPr="008654A6" w:rsidRDefault="000C682D" w:rsidP="00D24954">
      <w:pPr>
        <w:tabs>
          <w:tab w:val="left" w:pos="2590"/>
        </w:tabs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>2.Управлению делами администрации</w:t>
      </w:r>
      <w:r w:rsid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Соболевского муниципального района</w:t>
      </w:r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3.</w:t>
      </w:r>
      <w:r w:rsidR="00D2495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распространяется на правоотношения, возникшие с 01</w:t>
      </w:r>
      <w:r w:rsidR="000C682D">
        <w:rPr>
          <w:rFonts w:ascii="Times New Roman" w:hAnsi="Times New Roman" w:cs="Times New Roman"/>
          <w:bCs/>
          <w:color w:val="26282F"/>
          <w:sz w:val="28"/>
          <w:szCs w:val="28"/>
        </w:rPr>
        <w:t>января</w:t>
      </w: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</w:t>
      </w:r>
      <w:r w:rsidR="008654A6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0C682D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года.</w:t>
      </w:r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4. Контроль по исполнению настоящего постановления возло</w:t>
      </w:r>
      <w:r w:rsidR="000C682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жить на руководителя Управления делами администрации </w:t>
      </w: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>Соболевского муниципального района.</w:t>
      </w:r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91DB6" w:rsidRPr="000D2F11" w:rsidRDefault="00791DB6" w:rsidP="00791DB6">
      <w:pPr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</w:t>
      </w:r>
      <w:r w:rsidR="008654A6">
        <w:rPr>
          <w:rFonts w:ascii="Times New Roman" w:hAnsi="Times New Roman" w:cs="Times New Roman"/>
          <w:sz w:val="28"/>
          <w:szCs w:val="28"/>
        </w:rPr>
        <w:t xml:space="preserve">                         В.</w:t>
      </w:r>
      <w:r w:rsidR="000C682D">
        <w:rPr>
          <w:rFonts w:ascii="Times New Roman" w:hAnsi="Times New Roman" w:cs="Times New Roman"/>
          <w:sz w:val="28"/>
          <w:szCs w:val="28"/>
        </w:rPr>
        <w:t xml:space="preserve"> </w:t>
      </w:r>
      <w:r w:rsidR="008654A6">
        <w:rPr>
          <w:rFonts w:ascii="Times New Roman" w:hAnsi="Times New Roman" w:cs="Times New Roman"/>
          <w:sz w:val="28"/>
          <w:szCs w:val="28"/>
        </w:rPr>
        <w:t>И</w:t>
      </w:r>
      <w:r w:rsidRPr="000D2F11">
        <w:rPr>
          <w:rFonts w:ascii="Times New Roman" w:hAnsi="Times New Roman" w:cs="Times New Roman"/>
          <w:sz w:val="28"/>
          <w:szCs w:val="28"/>
        </w:rPr>
        <w:t>.</w:t>
      </w:r>
      <w:r w:rsidR="000C682D">
        <w:rPr>
          <w:rFonts w:ascii="Times New Roman" w:hAnsi="Times New Roman" w:cs="Times New Roman"/>
          <w:sz w:val="28"/>
          <w:szCs w:val="28"/>
        </w:rPr>
        <w:t xml:space="preserve"> </w:t>
      </w:r>
      <w:r w:rsidRPr="000D2F11">
        <w:rPr>
          <w:rFonts w:ascii="Times New Roman" w:hAnsi="Times New Roman" w:cs="Times New Roman"/>
          <w:sz w:val="28"/>
          <w:szCs w:val="28"/>
        </w:rPr>
        <w:t>Куркин</w:t>
      </w:r>
    </w:p>
    <w:sectPr w:rsidR="00791DB6" w:rsidRPr="000D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F3B"/>
    <w:multiLevelType w:val="hybridMultilevel"/>
    <w:tmpl w:val="B9A696A4"/>
    <w:lvl w:ilvl="0" w:tplc="E9144BDC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7E"/>
    <w:rsid w:val="000C682D"/>
    <w:rsid w:val="00121FD8"/>
    <w:rsid w:val="00597656"/>
    <w:rsid w:val="00740C45"/>
    <w:rsid w:val="00791DB6"/>
    <w:rsid w:val="008654A6"/>
    <w:rsid w:val="00A700A6"/>
    <w:rsid w:val="00C267F3"/>
    <w:rsid w:val="00C43637"/>
    <w:rsid w:val="00D24954"/>
    <w:rsid w:val="00D962E5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6"/>
  </w:style>
  <w:style w:type="paragraph" w:styleId="2">
    <w:name w:val="heading 2"/>
    <w:basedOn w:val="a"/>
    <w:next w:val="a"/>
    <w:link w:val="20"/>
    <w:uiPriority w:val="9"/>
    <w:unhideWhenUsed/>
    <w:qFormat/>
    <w:rsid w:val="00740C4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D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1D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D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0C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6"/>
  </w:style>
  <w:style w:type="paragraph" w:styleId="2">
    <w:name w:val="heading 2"/>
    <w:basedOn w:val="a"/>
    <w:next w:val="a"/>
    <w:link w:val="20"/>
    <w:uiPriority w:val="9"/>
    <w:unhideWhenUsed/>
    <w:qFormat/>
    <w:rsid w:val="00740C4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D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1D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D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0C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2220-67FB-491A-AC0A-E6716140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User</cp:lastModifiedBy>
  <cp:revision>6</cp:revision>
  <cp:lastPrinted>2020-09-15T22:59:00Z</cp:lastPrinted>
  <dcterms:created xsi:type="dcterms:W3CDTF">2020-09-15T22:40:00Z</dcterms:created>
  <dcterms:modified xsi:type="dcterms:W3CDTF">2021-02-16T22:11:00Z</dcterms:modified>
</cp:coreProperties>
</file>