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0B" w:rsidRDefault="0014260B" w:rsidP="0014260B">
      <w:pPr>
        <w:pStyle w:val="1"/>
        <w:rPr>
          <w:noProof/>
          <w:sz w:val="10"/>
          <w:szCs w:val="10"/>
        </w:rPr>
      </w:pPr>
    </w:p>
    <w:p w:rsidR="0014260B" w:rsidRDefault="0014260B" w:rsidP="0014260B">
      <w:r w:rsidRPr="001C3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B0C2FE" wp14:editId="2D3551E8">
            <wp:simplePos x="0" y="0"/>
            <wp:positionH relativeFrom="column">
              <wp:posOffset>2548255</wp:posOffset>
            </wp:positionH>
            <wp:positionV relativeFrom="paragraph">
              <wp:posOffset>23495</wp:posOffset>
            </wp:positionV>
            <wp:extent cx="690245" cy="80200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60B" w:rsidRDefault="0014260B" w:rsidP="0014260B"/>
    <w:p w:rsidR="0014260B" w:rsidRPr="00733130" w:rsidRDefault="0014260B" w:rsidP="0014260B"/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90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90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14260B" w:rsidRPr="0091290C" w:rsidRDefault="0014260B" w:rsidP="0014260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260B" w:rsidRDefault="00423F0B" w:rsidP="0014260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5A1107">
        <w:rPr>
          <w:rFonts w:ascii="Times New Roman" w:hAnsi="Times New Roman" w:cs="Times New Roman"/>
          <w:b/>
          <w:sz w:val="28"/>
          <w:szCs w:val="28"/>
        </w:rPr>
        <w:t>я</w:t>
      </w:r>
      <w:r w:rsidR="00E651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4260B">
        <w:rPr>
          <w:rFonts w:ascii="Times New Roman" w:hAnsi="Times New Roman" w:cs="Times New Roman"/>
          <w:sz w:val="28"/>
          <w:szCs w:val="28"/>
        </w:rPr>
        <w:t xml:space="preserve">                                    с. Соболево      </w:t>
      </w:r>
      <w:r w:rsidR="00E651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260B">
        <w:rPr>
          <w:rFonts w:ascii="Times New Roman" w:hAnsi="Times New Roman" w:cs="Times New Roman"/>
          <w:b/>
          <w:sz w:val="28"/>
          <w:szCs w:val="28"/>
        </w:rPr>
        <w:t>№</w:t>
      </w:r>
      <w:r w:rsidR="00796D9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5"/>
        <w:tblW w:w="13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525"/>
      </w:tblGrid>
      <w:tr w:rsidR="00E636BE" w:rsidRPr="00A8575C" w:rsidTr="001C1475">
        <w:tc>
          <w:tcPr>
            <w:tcW w:w="9464" w:type="dxa"/>
          </w:tcPr>
          <w:p w:rsidR="00E636BE" w:rsidRPr="00A8575C" w:rsidRDefault="00796D94" w:rsidP="00423F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 Положения о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организации осуществления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ведомственно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соблюдением трудового законодательства и иных нормативных правовых актов, содержащих нормы трудового права в </w:t>
            </w:r>
            <w:r w:rsidR="00423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подведомственных </w:t>
            </w:r>
            <w:r w:rsidR="00EE2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организациях</w:t>
            </w:r>
            <w:r w:rsidRPr="00A85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Соболевского </w:t>
            </w:r>
            <w:r w:rsidR="0095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4525" w:type="dxa"/>
          </w:tcPr>
          <w:p w:rsidR="00E636BE" w:rsidRPr="00A8575C" w:rsidRDefault="00E636BE" w:rsidP="00362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5033A" w:rsidRPr="00A8575C" w:rsidRDefault="0045033A" w:rsidP="003620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6D94" w:rsidRPr="00A8575C" w:rsidRDefault="00796D94" w:rsidP="00621EAC">
      <w:pPr>
        <w:tabs>
          <w:tab w:val="left" w:pos="720"/>
        </w:tabs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В соответствии</w:t>
      </w:r>
      <w:r w:rsidR="00EE2789">
        <w:rPr>
          <w:rFonts w:ascii="Times New Roman" w:hAnsi="Times New Roman" w:cs="Times New Roman"/>
          <w:sz w:val="28"/>
          <w:szCs w:val="28"/>
        </w:rPr>
        <w:t xml:space="preserve"> с Законом Камчатского края от </w:t>
      </w:r>
      <w:r w:rsidRPr="00A8575C">
        <w:rPr>
          <w:rFonts w:ascii="Times New Roman" w:hAnsi="Times New Roman" w:cs="Times New Roman"/>
          <w:sz w:val="28"/>
          <w:szCs w:val="28"/>
        </w:rPr>
        <w:t>0</w:t>
      </w:r>
      <w:r w:rsidR="00EE2789">
        <w:rPr>
          <w:rFonts w:ascii="Times New Roman" w:hAnsi="Times New Roman" w:cs="Times New Roman"/>
          <w:sz w:val="28"/>
          <w:szCs w:val="28"/>
        </w:rPr>
        <w:t>7</w:t>
      </w:r>
      <w:r w:rsidRPr="00A8575C">
        <w:rPr>
          <w:rFonts w:ascii="Times New Roman" w:hAnsi="Times New Roman" w:cs="Times New Roman"/>
          <w:sz w:val="28"/>
          <w:szCs w:val="28"/>
        </w:rPr>
        <w:t>.1</w:t>
      </w:r>
      <w:r w:rsidR="00EE2789">
        <w:rPr>
          <w:rFonts w:ascii="Times New Roman" w:hAnsi="Times New Roman" w:cs="Times New Roman"/>
          <w:sz w:val="28"/>
          <w:szCs w:val="28"/>
        </w:rPr>
        <w:t>1.2019</w:t>
      </w:r>
      <w:r w:rsidRPr="00A8575C">
        <w:rPr>
          <w:rFonts w:ascii="Times New Roman" w:hAnsi="Times New Roman" w:cs="Times New Roman"/>
          <w:sz w:val="28"/>
          <w:szCs w:val="28"/>
        </w:rPr>
        <w:t xml:space="preserve"> № </w:t>
      </w:r>
      <w:r w:rsidR="00EE2789">
        <w:rPr>
          <w:rFonts w:ascii="Times New Roman" w:hAnsi="Times New Roman" w:cs="Times New Roman"/>
          <w:sz w:val="28"/>
          <w:szCs w:val="28"/>
        </w:rPr>
        <w:t>381</w:t>
      </w:r>
      <w:r w:rsidRPr="00A8575C">
        <w:rPr>
          <w:rFonts w:ascii="Times New Roman" w:hAnsi="Times New Roman" w:cs="Times New Roman"/>
          <w:sz w:val="28"/>
          <w:szCs w:val="28"/>
        </w:rPr>
        <w:t xml:space="preserve"> «О </w:t>
      </w:r>
      <w:r w:rsidR="00EE2789">
        <w:rPr>
          <w:rFonts w:ascii="Times New Roman" w:hAnsi="Times New Roman" w:cs="Times New Roman"/>
          <w:sz w:val="28"/>
          <w:szCs w:val="28"/>
        </w:rPr>
        <w:t>ведомствен</w:t>
      </w:r>
      <w:r w:rsidRPr="00A8575C">
        <w:rPr>
          <w:rFonts w:ascii="Times New Roman" w:hAnsi="Times New Roman" w:cs="Times New Roman"/>
          <w:sz w:val="28"/>
          <w:szCs w:val="28"/>
        </w:rPr>
        <w:t>н</w:t>
      </w:r>
      <w:r w:rsidR="00EE2789">
        <w:rPr>
          <w:rFonts w:ascii="Times New Roman" w:hAnsi="Times New Roman" w:cs="Times New Roman"/>
          <w:sz w:val="28"/>
          <w:szCs w:val="28"/>
        </w:rPr>
        <w:t>ом контроле за соблюдением трудового законодательства и иных нормативных актов, содержащих нормы трудового права, в Камчатском крае»</w:t>
      </w:r>
      <w:r w:rsidR="00E04760">
        <w:rPr>
          <w:rFonts w:ascii="Times New Roman" w:hAnsi="Times New Roman" w:cs="Times New Roman"/>
          <w:sz w:val="28"/>
          <w:szCs w:val="28"/>
        </w:rPr>
        <w:t xml:space="preserve">, Трудовым кодексом Российской Федерации, </w:t>
      </w:r>
      <w:r w:rsidRPr="00A8575C">
        <w:rPr>
          <w:rFonts w:ascii="Times New Roman" w:hAnsi="Times New Roman" w:cs="Times New Roman"/>
          <w:sz w:val="28"/>
          <w:szCs w:val="28"/>
        </w:rPr>
        <w:t>Устав</w:t>
      </w:r>
      <w:r w:rsidR="00712C8A">
        <w:rPr>
          <w:rFonts w:ascii="Times New Roman" w:hAnsi="Times New Roman" w:cs="Times New Roman"/>
          <w:sz w:val="28"/>
          <w:szCs w:val="28"/>
        </w:rPr>
        <w:t>ом</w:t>
      </w:r>
      <w:r w:rsidRPr="00A8575C">
        <w:rPr>
          <w:rFonts w:ascii="Times New Roman" w:hAnsi="Times New Roman" w:cs="Times New Roman"/>
          <w:sz w:val="28"/>
          <w:szCs w:val="28"/>
        </w:rPr>
        <w:t xml:space="preserve"> Соболевского </w:t>
      </w:r>
      <w:r w:rsidR="00A8575C" w:rsidRPr="00A8575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6D94" w:rsidRPr="00A8575C" w:rsidRDefault="00A8575C" w:rsidP="00621EAC">
      <w:pPr>
        <w:ind w:right="-284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796D94" w:rsidRPr="00A8575C" w:rsidRDefault="00796D94" w:rsidP="00621EAC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C">
        <w:rPr>
          <w:rFonts w:ascii="Times New Roman" w:hAnsi="Times New Roman" w:cs="Times New Roman"/>
          <w:sz w:val="28"/>
          <w:szCs w:val="28"/>
        </w:rPr>
        <w:t>1. Утвердить</w:t>
      </w:r>
      <w:r w:rsidR="00112710" w:rsidRPr="00112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Положение о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б организации осуществления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в 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муниципальных организациях</w:t>
      </w:r>
      <w:r w:rsidR="00112710" w:rsidRPr="00A8575C">
        <w:rPr>
          <w:rFonts w:ascii="Times New Roman" w:hAnsi="Times New Roman" w:cs="Times New Roman"/>
          <w:color w:val="000000"/>
          <w:sz w:val="28"/>
          <w:szCs w:val="28"/>
        </w:rPr>
        <w:t xml:space="preserve"> Соболевского </w:t>
      </w:r>
      <w:r w:rsidR="001127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047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3F0B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редакции,</w:t>
      </w:r>
      <w:r w:rsidR="00E0476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423F0B" w:rsidRPr="00621EAC" w:rsidRDefault="00112710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6FA" w:rsidRPr="00DA16FA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Признать утратившим силу 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постановление администрации Соболевского муниципального район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а Камчатского края от 24.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.201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9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 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37</w:t>
      </w:r>
      <w:r w:rsidR="00DA16FA" w:rsidRP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>8</w:t>
      </w:r>
      <w:r w:rsidR="00DA16F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DA16FA" w:rsidRPr="00621EAC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="00621EAC" w:rsidRPr="00621EAC">
        <w:rPr>
          <w:rFonts w:ascii="Times New Roman" w:hAnsi="Times New Roman"/>
          <w:b w:val="0"/>
          <w:color w:val="000000"/>
          <w:sz w:val="28"/>
          <w:szCs w:val="28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организациях Соболевского муниципального района</w:t>
      </w:r>
      <w:r w:rsidR="00DA16FA" w:rsidRPr="00621EAC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</w:p>
    <w:p w:rsidR="00A8575C" w:rsidRPr="00A8575C" w:rsidRDefault="00423F0B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делами </w:t>
      </w:r>
      <w:r w:rsidR="00E0476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Соболевского муниципального района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постановление для опубликования в районной газете </w:t>
      </w:r>
      <w:r w:rsidR="00E04760">
        <w:rPr>
          <w:rFonts w:ascii="Times New Roman" w:hAnsi="Times New Roman" w:cs="Times New Roman"/>
          <w:b w:val="0"/>
          <w:sz w:val="28"/>
          <w:szCs w:val="28"/>
        </w:rPr>
        <w:t>«Соболевский вестник» и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Соболевского муниципального района, в информационно-телекоммуникационной сети «Интернет».</w:t>
      </w:r>
    </w:p>
    <w:p w:rsidR="00A8575C" w:rsidRDefault="00423F0B" w:rsidP="00621EAC">
      <w:pPr>
        <w:pStyle w:val="ConsPlu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>.</w:t>
      </w:r>
      <w:r w:rsidR="00A85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75C" w:rsidRPr="00A8575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E11AC1" w:rsidRDefault="00423F0B" w:rsidP="00BD1CA7">
      <w:pPr>
        <w:pStyle w:val="aa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AC1" w:rsidRPr="00E11AC1">
        <w:rPr>
          <w:sz w:val="28"/>
          <w:szCs w:val="28"/>
        </w:rPr>
        <w:t xml:space="preserve">. Контроль </w:t>
      </w:r>
      <w:r w:rsidR="00CD0618">
        <w:rPr>
          <w:sz w:val="28"/>
          <w:szCs w:val="28"/>
        </w:rPr>
        <w:t xml:space="preserve">по </w:t>
      </w:r>
      <w:r w:rsidR="00E11AC1" w:rsidRPr="00E11AC1">
        <w:rPr>
          <w:sz w:val="28"/>
          <w:szCs w:val="28"/>
        </w:rPr>
        <w:t>исполнени</w:t>
      </w:r>
      <w:r w:rsidR="00CD0618">
        <w:rPr>
          <w:sz w:val="28"/>
          <w:szCs w:val="28"/>
        </w:rPr>
        <w:t>ю</w:t>
      </w:r>
      <w:r w:rsidR="00E11AC1" w:rsidRPr="00E11AC1">
        <w:rPr>
          <w:sz w:val="28"/>
          <w:szCs w:val="28"/>
        </w:rPr>
        <w:t xml:space="preserve"> настоящего постановления </w:t>
      </w:r>
      <w:r w:rsidR="00BD1CA7">
        <w:rPr>
          <w:sz w:val="28"/>
          <w:szCs w:val="28"/>
        </w:rPr>
        <w:t>оставляю за собой</w:t>
      </w:r>
      <w:r w:rsidR="00E11AC1">
        <w:rPr>
          <w:sz w:val="28"/>
          <w:szCs w:val="28"/>
        </w:rPr>
        <w:t>.</w:t>
      </w:r>
      <w:r w:rsidR="00E11AC1" w:rsidRPr="006F621A">
        <w:rPr>
          <w:sz w:val="28"/>
          <w:szCs w:val="28"/>
        </w:rPr>
        <w:t xml:space="preserve"> </w:t>
      </w:r>
    </w:p>
    <w:p w:rsidR="00112710" w:rsidRDefault="00112710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3F0B" w:rsidRPr="00EA42FB" w:rsidRDefault="00423F0B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3F0B" w:rsidRDefault="00423F0B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A8575C" w:rsidRPr="00EA42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A8575C" w:rsidRPr="00EA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CD" w:rsidRDefault="00A8575C" w:rsidP="00621EAC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EA42F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F0B">
        <w:rPr>
          <w:rFonts w:ascii="Times New Roman" w:hAnsi="Times New Roman" w:cs="Times New Roman"/>
          <w:sz w:val="28"/>
          <w:szCs w:val="28"/>
        </w:rPr>
        <w:t xml:space="preserve">    </w:t>
      </w:r>
      <w:r w:rsidR="0026614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0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423F0B">
        <w:rPr>
          <w:rFonts w:ascii="Times New Roman" w:hAnsi="Times New Roman" w:cs="Times New Roman"/>
          <w:sz w:val="28"/>
          <w:szCs w:val="28"/>
        </w:rPr>
        <w:t xml:space="preserve"> Хорошайло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</w:t>
      </w:r>
    </w:p>
    <w:p w:rsidR="005E621D" w:rsidRPr="005E621D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E621D"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Соболевского муниципального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района Камчатского края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</w:t>
      </w:r>
      <w:r w:rsidR="00BD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05.2020 № _____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righ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анизации осуществления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ведомственно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F0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организациях Соболевского муниципального района</w:t>
      </w: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621D" w:rsidRPr="005E621D" w:rsidRDefault="005E621D" w:rsidP="00EB14C7">
      <w:pPr>
        <w:widowControl w:val="0"/>
        <w:autoSpaceDE w:val="0"/>
        <w:autoSpaceDN w:val="0"/>
        <w:adjustRightInd w:val="0"/>
        <w:spacing w:before="108" w:after="108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5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Предмет регулирования</w:t>
      </w:r>
    </w:p>
    <w:p w:rsidR="00DA1979" w:rsidRDefault="005E621D" w:rsidP="00BD1CA7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F01016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организационные вопросы по реализации администрацией Соболевского муниципального района (далее - Администрация района) полномочий по осуществлению ведомственного контроля за соблюдением трудового</w:t>
      </w:r>
      <w:r w:rsidR="00DA1979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A1979" w:rsidRPr="00DA1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="00DA1979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 w:rsidR="00F01016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муниципальных </w:t>
      </w:r>
      <w:r w:rsid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учреждениях.</w:t>
      </w:r>
    </w:p>
    <w:p w:rsidR="005E621D" w:rsidRPr="00DA1979" w:rsidRDefault="00DA1979" w:rsidP="00BD1CA7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«Об организации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организациях Соболевского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подменяет порядок и условия, предусмотренные 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21D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2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2. Основные понятия, используемые в настоящем 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оложении</w:t>
      </w:r>
    </w:p>
    <w:p w:rsidR="00BE358B" w:rsidRPr="00DA1979" w:rsidRDefault="00DA1979" w:rsidP="00BD1C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в том же значении, что 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Законе </w:t>
      </w:r>
      <w:r w:rsidR="00BE358B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Закон Камчатского края от 07.11.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381</w:t>
      </w:r>
      <w:r w:rsidR="00BE35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358B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"/>
      <w:bookmarkEnd w:id="4"/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" w:name="sub_35"/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О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бщие сведения об о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рганизаци</w:t>
      </w:r>
      <w:r w:rsidR="00BE2E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ведомственного контроля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"/>
      <w:bookmarkEnd w:id="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Ведомственный контроль осуществляется в </w:t>
      </w:r>
      <w:r w:rsidR="00670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и </w:t>
      </w:r>
      <w:proofErr w:type="spellStart"/>
      <w:proofErr w:type="gramStart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</w:t>
      </w:r>
      <w:proofErr w:type="spellEnd"/>
      <w:r w:rsidR="00EB1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</w:t>
      </w:r>
      <w:r w:rsidR="006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BE2E33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4"/>
      <w:bookmarkEnd w:id="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Предметом плановой проверки является соблюдение подведомственными муниципальными организациями при осуществлении их деятельности </w:t>
      </w:r>
      <w:hyperlink r:id="rId11" w:history="1">
        <w:r w:rsidRPr="00BE2E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BE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 трудового права.</w:t>
      </w:r>
    </w:p>
    <w:p w:rsid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5"/>
      <w:bookmarkEnd w:id="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Плановые проверки проводятся не чаще чем один раз в три года.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6"/>
      <w:bookmarkEnd w:id="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Плановые проверки проводятся на основании разрабатываемого Администрацией района ежегодного плана проверок по форме согласно </w:t>
      </w:r>
      <w:hyperlink w:anchor="sub_1100" w:history="1">
        <w:r w:rsidRPr="00670F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района для утверждения не позднее 01 ноября года, предшествующего году проведения проверок, включенных в план.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7"/>
      <w:bookmarkEnd w:id="1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Ежегодный план проверок утверждается распоряжением Администрации района в срок до 20 ноября года, предшествующего году проведения плановых проверок.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8"/>
      <w:bookmarkEnd w:id="1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Ежегодный план проверок в течение десяти рабочих дней после его утверждения размещается на официальном сайте Администрации района в информационно-телекоммуникационной сети «Интернет».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2"/>
      <w:bookmarkEnd w:id="1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ежегодном плане проверок указываются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части 3 Закона </w:t>
      </w:r>
      <w:r w:rsidR="003A26E4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bookmarkStart w:id="14" w:name="sub_21"/>
      <w:bookmarkEnd w:id="13"/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наименования и места нахождения подведомственных организаций, в отношении которых планируется осуществление ведомственного контроля;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цель и основание проведения плановой проверки;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форма планируемых проверок - документарные и (или) выездные формы проверок;</w:t>
      </w:r>
    </w:p>
    <w:p w:rsidR="005E621D" w:rsidRPr="005E621D" w:rsidRDefault="005E621D" w:rsidP="00BD1CA7">
      <w:pPr>
        <w:widowControl w:val="0"/>
        <w:numPr>
          <w:ilvl w:val="0"/>
          <w:numId w:val="10"/>
        </w:numPr>
        <w:tabs>
          <w:tab w:val="left" w:pos="1530"/>
        </w:tabs>
        <w:autoSpaceDE w:val="0"/>
        <w:autoSpaceDN w:val="0"/>
        <w:adjustRightInd w:val="0"/>
        <w:spacing w:after="0" w:line="317" w:lineRule="exact"/>
        <w:ind w:left="-284" w:right="-567" w:firstLine="568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E621D">
        <w:rPr>
          <w:rFonts w:ascii="Times New Roman" w:eastAsia="Times New Roman" w:hAnsi="Times New Roman" w:cs="Calibri"/>
          <w:sz w:val="28"/>
          <w:szCs w:val="20"/>
          <w:lang w:eastAsia="ru-RU"/>
        </w:rPr>
        <w:t>даты начала и окончания проведения плановой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5"/>
      <w:bookmarkEnd w:id="14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включения плановой проверки в ежегодный план проверок является истечение трех лет со дня: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3"/>
      <w:bookmarkEnd w:id="1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государственной регистрации подведомственной муниципальной организации в качестве юридического лица;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4"/>
      <w:bookmarkEnd w:id="1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подведомственной муниципальной организации.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6"/>
      <w:bookmarkEnd w:id="1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Предметом внеплановой проверки является соблюдение подведомственными муниципальными организациями </w:t>
      </w:r>
      <w:hyperlink r:id="rId12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0"/>
      <w:bookmarkEnd w:id="1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Внеплановые проверки осуществляются по следующим основаниям: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7"/>
      <w:bookmarkEnd w:id="1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поступление в Администрацию района информации, обращений граждан и организаций, информации от органов государственной власти, органов местного самоуправления, из средств массовой информации о фактах нарушения подведомственной организацией требований трудового законодательства и иных нормативных правовых актов, содержащих нормы трудового права;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8"/>
      <w:bookmarkEnd w:id="2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устранения подведомственной муниципальной организацией выявленных нарушений требований трудового законодательства и иных нормативных правовых актов, содержащих нормы трудового права, установленного в акте предыдущей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33"/>
      <w:bookmarkEnd w:id="2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Глава Администрации района принимает решение о проведении внеплановой проверки</w:t>
      </w:r>
      <w:bookmarkStart w:id="23" w:name="sub_31"/>
      <w:bookmarkEnd w:id="2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поступления информации либо </w:t>
      </w:r>
      <w:r w:rsid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обстоятельств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3.10 настоящего положения;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4"/>
      <w:bookmarkEnd w:id="23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Плановая (внеплановая) проверка проводится в форме документарной и (или) выездной проверки в порядке, установленном в </w:t>
      </w:r>
      <w:hyperlink w:anchor="sub_39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4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53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9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A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проверок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6"/>
      <w:bookmarkEnd w:id="2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Предметом документарной проверки являются сведения, содержащиеся в документах подведомственных муниципальных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</w:t>
      </w:r>
      <w:hyperlink r:id="rId13" w:history="1">
        <w:r w:rsidRPr="003A26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3A2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нормативных правовых актов, содержащих нормы трудового права.</w:t>
      </w:r>
    </w:p>
    <w:bookmarkEnd w:id="26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(плановая и внеплановая) проводится по месту нахождения Администрации района.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процессе документарной проверки рассматриваются документы подведомственной муниципальной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муниципальной организации, в соответствии с перечнем, указанным в распоряжении Администрации района о проведении плановой (внеплановой) проверки.</w:t>
      </w:r>
    </w:p>
    <w:bookmarkEnd w:id="27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проведения проверки, должны быть представлены в Администрацию района в течение трех рабочих дней со дня получения копии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 проведении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муниципальной организации требованиям </w:t>
      </w:r>
      <w:hyperlink r:id="rId14" w:history="1">
        <w:r w:rsidRPr="00FD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bookmarkEnd w:id="28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муниципальной организации.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sub_53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FD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вопросы подготовки к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</w:t>
      </w:r>
      <w:r w:rsidR="00FD7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40"/>
      <w:bookmarkEnd w:id="2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проводится на основании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должностными лицами, указанными в данном распоряжении, по форме согласно </w:t>
      </w:r>
      <w:hyperlink w:anchor="sub_1200" w:history="1">
        <w:r w:rsidRPr="00FD7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9"/>
      <w:bookmarkEnd w:id="3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распоряжении Администрации района указываются: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местного самоуправления;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и должности должностных лиц, уполномоченных на проведение проверки, а также привлекаемых к проведению проверки экспертов;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и место нахождения подведомственной организации, в отношении которой проводится проверка;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цели, задачи, предмет проверки и срок ее проведения;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правовые основания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проведения проверки.</w:t>
      </w:r>
    </w:p>
    <w:p w:rsidR="00FD7D2F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50"/>
      <w:bookmarkEnd w:id="3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проведения проверки не может превышать </w:t>
      </w:r>
      <w:bookmarkStart w:id="33" w:name="sub_51"/>
      <w:bookmarkEnd w:id="32"/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установленные частью 5 статьи 4 Закона </w:t>
      </w:r>
      <w:r w:rsidR="00FD7D2F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D2F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Заверенная печатью копия распоряжения 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 проведении проверки вручается должностным лицом, осуществляющим проверку, руководителю подведомственной муниципальной организации под расписку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включающую сведения о дате её вручения, с одновременным предъявлением служебного удостоверения должностного лица, осуществляющего проверку.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52"/>
      <w:bookmarkEnd w:id="33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Должностные лица имеют право беспрепятственно посещать подведомственную муниципальную организацию при проведении мероприятий по контролю, а также запрашивать и бесплатно получать от руководителя, иного уполномоченного представителя подведомственной муниципальной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bookmarkEnd w:id="34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документы, сведения, справки, объяснения и иная информация должны быть представлены должностному лицу не позднее трех рабочих дней со дня получения его запроса подведомственной муниципальной организацией.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sub_59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Ограничения при проверке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58"/>
      <w:bookmarkEnd w:id="35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Должностные лица 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требований Закона </w:t>
      </w:r>
      <w:r w:rsidR="00C26478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54"/>
      <w:bookmarkEnd w:id="3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проверять выполнение требований, не относящихся к предмету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выездную проверку в случае отсутствия при ее проведении руководителя или иного должностного лица подведомственной организации;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55"/>
      <w:bookmarkEnd w:id="3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представления документов, информации, не относящихся к предмету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56"/>
      <w:bookmarkEnd w:id="38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распространять информацию, полученную в результате проверки и составляющую </w:t>
      </w:r>
      <w:hyperlink r:id="rId15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E621D" w:rsidRPr="005E621D" w:rsidRDefault="00C26478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57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превышать установленные </w:t>
      </w:r>
      <w:r w:rsidR="005E621D"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проверки.</w:t>
      </w:r>
    </w:p>
    <w:bookmarkEnd w:id="40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1" w:name="sub_77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Оформление результатов проверки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60"/>
      <w:bookmarkEnd w:id="4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 результатам проверки должностными лицами 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статьи 6 Закона </w:t>
      </w:r>
      <w:r w:rsidR="00C26478" w:rsidRPr="00D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07.11.2019 № 381</w:t>
      </w:r>
      <w:r w:rsidR="00C2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акт проверки по форме согласно </w:t>
      </w:r>
      <w:hyperlink w:anchor="sub_1300" w:history="1">
        <w:r w:rsidRPr="00C2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70"/>
      <w:bookmarkEnd w:id="42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акте проверки указываются: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71"/>
      <w:bookmarkEnd w:id="43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 и место составления акта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 местного самоуправления;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реквизиты правового акта, на основании которого проведена проверка;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фамилии, имена, отчества и должности должностных лиц, </w:t>
      </w:r>
      <w:proofErr w:type="spellStart"/>
      <w:proofErr w:type="gramStart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BD1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дивших</w:t>
      </w:r>
      <w:proofErr w:type="spellEnd"/>
      <w:proofErr w:type="gramEnd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проверку, а также привлеченных к проведению проверки экспертов;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проверяемой подведомственной организации, фамилия, имя, отчество и должность руководителя или иного должностного лица подведомственной организации, присутствовавших при проведении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время, продолжительность и место проведения проверки;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результатах проверки, в том числе о выявленных нарушениях требований трудового законодательства и иных нормативных правовых актов,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 нормы трудового права (далее - выявленные нарушения), об их характере и о лицах, допустивших указанные нарушения;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устранения выявленных нарушений;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об ознакомлении или отказе в ознакомлении с актом проверки руководителя или иного должностного лица подведомственной организации, присутствовавших при проведении проверки, о наличии их подписей или об отказе от совершения подписи;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 должностных лиц, проводивших проверку.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Акт проверки оформляется в течение трех рабочих дней после ее завершения в двух экземплярах, один из которых в течение указанного срока вручается руководителю или иному уполномоченному представителю подведомственной муниципальной организации под расписку</w:t>
      </w:r>
      <w:bookmarkStart w:id="45" w:name="sub_72"/>
      <w:bookmarkEnd w:id="44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ознакомлении или об отказе в ознакомлении с актом проверки. 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руководителя или иного должностного лица подведомственной организации, а также в случае отказа руководителя или иного должностного лица подведомственной организации дать расписку об ознакомлении либо об отказе в ознакомлении с актом проверки акт проверки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bookmarkStart w:id="46" w:name="sub_73"/>
      <w:bookmarkEnd w:id="45"/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или иное уполномоченное должностное лицо п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одведомственн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83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актом проверки в течение 10 рабочих дней с даты получения акта проверки вправе представить в Администрацию района в письменной форме возражения в отношении акта проверки в целом или его отдельных положений.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74"/>
      <w:bookmarkEnd w:id="46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Соболевского муниципального района обязан рассмотреть возражения подведомственной муниципальной организации и направить ей ответ в течение пяти рабочих дней со дня их получения.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75"/>
      <w:bookmarkEnd w:id="47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Руководитель или ино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5C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должностное лицо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подведомственной муниципальной организации обязан устранить нарушения, выявленные при проведении проверки, и представить в Администрацию района отчет об устранении нарушений в течение 10 рабочих дней со дня истечения указанного в акте проверки срока устранения выявленных нарушений;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прилагаются копии документов и материалов, подтверждающие устранение нарушений.</w:t>
      </w:r>
    </w:p>
    <w:bookmarkEnd w:id="48"/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before="108" w:after="108" w:line="240" w:lineRule="auto"/>
        <w:ind w:left="-284" w:right="-567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9" w:name="sub_81"/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5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</w:t>
      </w:r>
      <w:r w:rsidR="005C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ведомственному контролю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78"/>
      <w:bookmarkEnd w:id="49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Администрация района, осуществляющая функции и полномочия учредителя подведомственных муниципальных организаций, ведет учет проводимых должностными лицами Администрации района мероприятий по ведомственному контролю в отношении объектов проверки.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79"/>
      <w:bookmarkEnd w:id="50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Учет мероприятий по ведомственному контролю осуществляется путем ведения Журнала учета проводимых мероприятий по форме согласно </w:t>
      </w:r>
      <w:hyperlink w:anchor="sub_1500" w:history="1">
        <w:r w:rsidRPr="005C6D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4</w:t>
        </w:r>
        <w:r w:rsidRPr="005E621D">
          <w:rPr>
            <w:rFonts w:ascii="Arial" w:eastAsia="Times New Roman" w:hAnsi="Arial" w:cs="Times New Roman"/>
            <w:color w:val="106BBE"/>
            <w:sz w:val="24"/>
            <w:szCs w:val="28"/>
            <w:lang w:eastAsia="ru-RU"/>
          </w:rPr>
          <w:t xml:space="preserve"> 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Положению, который должен быть прошит, пронумерован и заверен печатью Администрации района.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left="-284" w:right="-56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80"/>
      <w:bookmarkEnd w:id="51"/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По результатам осуществления мероприятий по ведомственному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контролю, ежегодно в срок не позднее 25 декабря, составляется информация о проведенных мероприятиях по ведомственному контролю в отношении подведомственных муниципальных организаций.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53" w:name="sub_1100"/>
      <w:bookmarkEnd w:id="24"/>
      <w:bookmarkEnd w:id="52"/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1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w:anchor="sub_1000" w:history="1">
        <w:r w:rsidRPr="00E77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оложению</w:t>
        </w:r>
      </w:hyperlink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E77775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E77775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 w:rsidR="00E7777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E77775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bookmarkEnd w:id="53"/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A7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План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проверок соблюдения трудового законодательства и иных </w:t>
      </w:r>
      <w:r w:rsidR="00BD1C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ормативных </w:t>
      </w:r>
    </w:p>
    <w:p w:rsidR="005E621D" w:rsidRPr="005E621D" w:rsidRDefault="005E621D" w:rsidP="00BD1CA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правовых актов, содержащих нормы трудового права, в</w:t>
      </w:r>
      <w:r w:rsidR="00BD1CA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подведомственных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муниципальных организациях Соболевского муниципального района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21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523"/>
        <w:gridCol w:w="1984"/>
        <w:gridCol w:w="1701"/>
        <w:gridCol w:w="1595"/>
      </w:tblGrid>
      <w:tr w:rsidR="005E621D" w:rsidRPr="005E621D" w:rsidTr="00EB14C7">
        <w:trPr>
          <w:trHeight w:val="1599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П№ п/п</w:t>
            </w:r>
          </w:p>
        </w:tc>
        <w:tc>
          <w:tcPr>
            <w:tcW w:w="1843" w:type="dxa"/>
          </w:tcPr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подведомственной организации</w:t>
            </w:r>
          </w:p>
          <w:p w:rsidR="005E621D" w:rsidRPr="005E621D" w:rsidRDefault="005E621D" w:rsidP="005E621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основание</w:t>
            </w:r>
          </w:p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(документарная,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выездная,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 и</w:t>
            </w:r>
          </w:p>
          <w:p w:rsidR="005E621D" w:rsidRPr="005E621D" w:rsidRDefault="005E621D" w:rsidP="005E62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выездная)</w:t>
            </w:r>
          </w:p>
        </w:tc>
        <w:tc>
          <w:tcPr>
            <w:tcW w:w="1595" w:type="dxa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</w:tr>
      <w:tr w:rsidR="005E621D" w:rsidRPr="005E621D" w:rsidTr="00BD1CA7">
        <w:trPr>
          <w:trHeight w:val="276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E621D" w:rsidRPr="005E621D" w:rsidTr="00BD1CA7">
        <w:trPr>
          <w:trHeight w:val="276"/>
        </w:trPr>
        <w:tc>
          <w:tcPr>
            <w:tcW w:w="675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5E621D" w:rsidRPr="005E621D" w:rsidRDefault="005E621D" w:rsidP="005E621D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5E621D" w:rsidRPr="005E621D" w:rsidRDefault="005E621D" w:rsidP="005E621D">
      <w:pPr>
        <w:widowControl w:val="0"/>
        <w:autoSpaceDE w:val="0"/>
        <w:autoSpaceDN w:val="0"/>
        <w:adjustRightInd w:val="0"/>
        <w:spacing w:before="108" w:after="108" w:line="240" w:lineRule="auto"/>
        <w:ind w:firstLine="15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B14C7" w:rsidRDefault="00EB14C7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B14C7" w:rsidRPr="005E621D" w:rsidRDefault="005E621D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2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="00EB14C7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w:anchor="sub_1000" w:history="1">
        <w:r w:rsidR="00EB14C7" w:rsidRPr="00E77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оложению</w:t>
        </w:r>
      </w:hyperlink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EB14C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EB14C7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EB14C7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EB14C7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EB14C7" w:rsidP="00EB14C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Соболевского муниципального района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Распоряжение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(плановой/внеплановой)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"____"______ 20___ г. № 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проверку в отношении (наименование подведомственной организации).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Место нахождения подведомственной   муниципальной   организации: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                  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лицом(ми), уполномоченным(ми) на проведение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должностного лица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(должностных лиц), уполномоченного(</w:t>
      </w:r>
      <w:proofErr w:type="spellStart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проведение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что: настоящая проверка проводится с целью: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целей проводимой проверки указывается следующая информация: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проведения внеплановой проверки: реквизиты ранее выданного Акта проверки проверяемой подведомственной муниципальной организации в котором указан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для устранения выявленного нарушения, срок для исполнения которого истек; реквизиты информации, жалобы или иного обращения, поступивших в уполномоченный орган о нарушениях в подведомственной муниципальной организации </w:t>
      </w:r>
      <w:hyperlink r:id="rId17" w:history="1">
        <w:r w:rsidRPr="00EB1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Задачами настоящей проверки являются: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Предметом настоящей проверки является: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B14C7" w:rsidRDefault="00EB14C7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 К проведению</w:t>
      </w:r>
      <w:r w:rsidR="00EB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форму проверки)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приступить   с  "____"  ______  20__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Проверку окончить не позднее         "___"  ________  20___ 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Правовые основания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документов, представление которых необходимо для достижения целей и задач проведения проверки: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________________________            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                    подпись                                             ФИО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издавшего распоряжение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МП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и должность лица, непосредственно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подготовившего проект распоряжения, контактный телефон)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4B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004B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004B" w:rsidRPr="005E621D" w:rsidRDefault="005E621D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 № 3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="00D0004B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w:anchor="sub_1000" w:history="1">
        <w:r w:rsidR="00D0004B" w:rsidRPr="00E77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оложению</w:t>
        </w:r>
      </w:hyperlink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D0004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D0004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D0004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D0004B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D0004B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D0004B" w:rsidRDefault="00D0004B" w:rsidP="00D00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E621D" w:rsidRPr="00D000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Соболевского муниципального района</w:t>
      </w:r>
      <w:r w:rsidRPr="00D00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E621D" w:rsidRPr="005E621D" w:rsidRDefault="00D0004B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21D" w:rsidRPr="005E621D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_________________________                                                                  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(место составления акта)                                                                            (дата составления акта)</w:t>
      </w:r>
    </w:p>
    <w:p w:rsidR="00F6484D" w:rsidRDefault="00F6484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(время составления акта)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Акт проверки № 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(место проведения проверки)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                            (вид документа с указанием реквизитов - номер, дата)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</w:t>
      </w:r>
      <w:r w:rsidRPr="005E621D">
        <w:rPr>
          <w:rFonts w:ascii="Courier New" w:eastAsia="Times New Roman" w:hAnsi="Courier New" w:cs="Courier New"/>
          <w:lang w:eastAsia="ru-RU"/>
        </w:rPr>
        <w:t xml:space="preserve"> ___________________________ 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 отношении: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(плановая/внеплановая)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(наименование подведомственной организации, фамилия, имя, отчество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и должность руководителя или иного уполномоченного представителя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подведомственной муниципальной организации, присутствовавшего при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проведении проверки (подпись или сведения об отказе от подписи)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проверки: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__час. __мин. до __час. __мин. Продолжительность 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__час. __мин. до __час. __мин. Продолжительность 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проверки: __________________________________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      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(рабочих дней/часов)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составлен: _____________________________________________________</w:t>
      </w:r>
      <w:r w:rsidR="00F64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распоряжения о проведении проверки ознакомлен(ы):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(фамилии, инициалы, подпись, дата, время)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(а), проводившее проверку: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lastRenderedPageBreak/>
        <w:t>(фамилия, имя, отчество, должность должностного лица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(должностных лиц) Администрации города, проводившего (их) проверку)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F6484D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(фамилия, имя, отчество и должность руководителя подведомственной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муниципальной организации или уполномоченного им должностного лица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организации присутствовавшего при проведении мероприятий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 проверке)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проведенной проверки: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(выявленные нарушения </w:t>
      </w:r>
      <w:hyperlink r:id="rId18" w:history="1">
        <w:r w:rsidRPr="00F6484D">
          <w:rPr>
            <w:rFonts w:ascii="Times New Roman" w:eastAsia="Times New Roman" w:hAnsi="Times New Roman" w:cs="Times New Roman"/>
            <w:lang w:eastAsia="ru-RU"/>
          </w:rPr>
          <w:t>трудового законодательства</w:t>
        </w:r>
      </w:hyperlink>
      <w:r w:rsidRPr="005E621D">
        <w:rPr>
          <w:rFonts w:ascii="Times New Roman" w:eastAsia="Times New Roman" w:hAnsi="Times New Roman" w:cs="Times New Roman"/>
          <w:lang w:eastAsia="ru-RU"/>
        </w:rPr>
        <w:t xml:space="preserve"> и иных нормативных</w:t>
      </w:r>
      <w:r w:rsidR="00F648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lang w:eastAsia="ru-RU"/>
        </w:rPr>
        <w:t>правовых актов, содержащих нормы трудового права, об их характере и о лицах, допустивших указанные нарушения)</w:t>
      </w:r>
    </w:p>
    <w:p w:rsidR="005E621D" w:rsidRPr="005E621D" w:rsidRDefault="005E621D" w:rsidP="00F64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для устранения нарушений: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44"/>
        <w:gridCol w:w="1709"/>
      </w:tblGrid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выявленных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устранения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об устранении</w:t>
            </w: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C217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акту документы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Подписи должностных лиц, проводивших проверку</w:t>
      </w:r>
      <w:r w:rsidRPr="005E621D">
        <w:rPr>
          <w:rFonts w:ascii="Courier New" w:eastAsia="Times New Roman" w:hAnsi="Courier New" w:cs="Courier New"/>
          <w:lang w:eastAsia="ru-RU"/>
        </w:rPr>
        <w:t xml:space="preserve">:                               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ознакомлен (а), копию акта со всеми приложениями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</w:t>
      </w:r>
      <w:proofErr w:type="gramStart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E621D">
        <w:rPr>
          <w:rFonts w:ascii="Courier New" w:eastAsia="Times New Roman" w:hAnsi="Courier New" w:cs="Courier New"/>
          <w:lang w:eastAsia="ru-RU"/>
        </w:rPr>
        <w:t>:________________________________________________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_______________</w:t>
      </w:r>
    </w:p>
    <w:p w:rsidR="0096591B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(фамилия, имя, отчество, должность руководителя подведомственной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>муниципальной организации или уполномоченного им должностного лица)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"____" ___________ 20___</w:t>
      </w:r>
      <w:r w:rsidR="009659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E621D">
        <w:rPr>
          <w:rFonts w:ascii="Courier New" w:eastAsia="Times New Roman" w:hAnsi="Courier New" w:cs="Courier New"/>
          <w:lang w:eastAsia="ru-RU"/>
        </w:rPr>
        <w:t>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 xml:space="preserve">                                           </w:t>
      </w:r>
      <w:r w:rsidRPr="005E621D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Пометка в случае отказа в ознакомлении с актом проверки:</w:t>
      </w:r>
    </w:p>
    <w:p w:rsidR="0096591B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 w:rsidRPr="005E621D">
        <w:rPr>
          <w:rFonts w:ascii="Courier New" w:eastAsia="Times New Roman" w:hAnsi="Courier New" w:cs="Courier New"/>
          <w:lang w:eastAsia="ru-RU"/>
        </w:rPr>
        <w:t>______________________________________________________________</w:t>
      </w:r>
      <w:r w:rsidR="0096591B">
        <w:rPr>
          <w:rFonts w:ascii="Courier New" w:eastAsia="Times New Roman" w:hAnsi="Courier New" w:cs="Courier New"/>
          <w:lang w:eastAsia="ru-RU"/>
        </w:rPr>
        <w:t>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21D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5E621D" w:rsidRPr="005E621D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lang w:eastAsia="ru-RU"/>
        </w:rPr>
        <w:t xml:space="preserve">             подпись уполномоченного должностного лица (лиц), проводившего (</w:t>
      </w:r>
      <w:proofErr w:type="spellStart"/>
      <w:r w:rsidRPr="005E621D">
        <w:rPr>
          <w:rFonts w:ascii="Times New Roman" w:eastAsia="Times New Roman" w:hAnsi="Times New Roman" w:cs="Times New Roman"/>
          <w:lang w:eastAsia="ru-RU"/>
        </w:rPr>
        <w:t>ших</w:t>
      </w:r>
      <w:proofErr w:type="spellEnd"/>
      <w:r w:rsidRPr="005E621D">
        <w:rPr>
          <w:rFonts w:ascii="Times New Roman" w:eastAsia="Times New Roman" w:hAnsi="Times New Roman" w:cs="Times New Roman"/>
          <w:lang w:eastAsia="ru-RU"/>
        </w:rPr>
        <w:t>) проверку)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621D" w:rsidRPr="005E621D" w:rsidSect="00BD1CA7">
          <w:headerReference w:type="default" r:id="rId19"/>
          <w:pgSz w:w="11900" w:h="16800"/>
          <w:pgMar w:top="709" w:right="1127" w:bottom="568" w:left="1701" w:header="720" w:footer="720" w:gutter="0"/>
          <w:cols w:space="720"/>
          <w:noEndnote/>
          <w:titlePg/>
          <w:docGrid w:linePitch="326"/>
        </w:sectPr>
      </w:pPr>
    </w:p>
    <w:p w:rsidR="0096591B" w:rsidRPr="005E621D" w:rsidRDefault="005E621D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 4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r w:rsidR="0096591B" w:rsidRPr="00E7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hyperlink w:anchor="sub_1000" w:history="1">
        <w:r w:rsidR="0096591B" w:rsidRPr="00E77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оложению</w:t>
        </w:r>
      </w:hyperlink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</w:t>
      </w:r>
      <w:r w:rsidR="0096591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б организации осуществления</w:t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ведомственно</w:t>
      </w:r>
      <w:r w:rsidR="0096591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="0096591B"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F13AA5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за соблюдением трудового законодательства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иных</w:t>
      </w:r>
    </w:p>
    <w:p w:rsidR="0096591B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нормативных правовых актов, содержащих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нормы трудового </w:t>
      </w:r>
    </w:p>
    <w:p w:rsidR="0096591B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права,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подведомственных </w:t>
      </w:r>
      <w:r w:rsidRPr="005E621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муниципальных организациях</w:t>
      </w:r>
    </w:p>
    <w:p w:rsidR="005E621D" w:rsidRPr="005E621D" w:rsidRDefault="0096591B" w:rsidP="0096591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Соболевского муниципального района</w:t>
      </w:r>
      <w:r w:rsidR="005E621D"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A5" w:rsidRDefault="005E621D" w:rsidP="009659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Журнал</w:t>
      </w: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учета проверок, проводимых Администрацией Соболевского муниципального района Камчатского края,</w:t>
      </w:r>
    </w:p>
    <w:p w:rsidR="005E621D" w:rsidRPr="005E621D" w:rsidRDefault="005E621D" w:rsidP="009659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E62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осуществляющей подведомственный контроль в отношении подведомственных муниципальных организаций</w:t>
      </w: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8"/>
        <w:gridCol w:w="1095"/>
        <w:gridCol w:w="1021"/>
        <w:gridCol w:w="1032"/>
        <w:gridCol w:w="957"/>
        <w:gridCol w:w="984"/>
        <w:gridCol w:w="2393"/>
        <w:gridCol w:w="1718"/>
        <w:gridCol w:w="2307"/>
        <w:gridCol w:w="1843"/>
      </w:tblGrid>
      <w:tr w:rsidR="005E621D" w:rsidRPr="005E621D" w:rsidTr="00F13A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подведомственной организации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провер-ки</w:t>
            </w:r>
            <w:proofErr w:type="spellEnd"/>
            <w:proofErr w:type="gramEnd"/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снования для проведения проверки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(План,</w:t>
            </w:r>
          </w:p>
          <w:p w:rsidR="005E621D" w:rsidRPr="005E621D" w:rsidRDefault="005E621D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распоряжение), обращение и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и </w:t>
            </w:r>
          </w:p>
          <w:p w:rsidR="005E621D" w:rsidRPr="005E621D" w:rsidRDefault="00F13AA5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5E621D"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акта,</w:t>
            </w:r>
          </w:p>
          <w:p w:rsidR="005E621D" w:rsidRPr="005E621D" w:rsidRDefault="005E621D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оформленного по результатам проверки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F13AA5" w:rsidP="00F1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</w:t>
            </w:r>
            <w:r w:rsidR="005E621D"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органа, ответственное за проведение проверо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подпись)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F13AA5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сообщения об устранении выявленных нарушений</w:t>
            </w:r>
          </w:p>
        </w:tc>
      </w:tr>
      <w:tr w:rsidR="005E621D" w:rsidRPr="005E621D" w:rsidTr="00F13AA5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Планом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13AA5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</w:t>
            </w:r>
            <w:r w:rsidR="00F1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21D" w:rsidRPr="005E621D" w:rsidTr="00F13A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21D" w:rsidRPr="005E621D" w:rsidRDefault="005E621D" w:rsidP="005E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Pr="005E621D" w:rsidRDefault="005E621D" w:rsidP="005E62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1D" w:rsidRDefault="005E621D" w:rsidP="00621EAC">
      <w:pPr>
        <w:pStyle w:val="ConsPlusNormal"/>
        <w:ind w:right="-284"/>
        <w:jc w:val="both"/>
      </w:pPr>
    </w:p>
    <w:sectPr w:rsidR="005E621D" w:rsidSect="0096591B">
      <w:pgSz w:w="16838" w:h="11906" w:orient="landscape"/>
      <w:pgMar w:top="1701" w:right="709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33" w:rsidRDefault="00D07E33">
      <w:pPr>
        <w:spacing w:after="0" w:line="240" w:lineRule="auto"/>
      </w:pPr>
      <w:r>
        <w:separator/>
      </w:r>
    </w:p>
  </w:endnote>
  <w:endnote w:type="continuationSeparator" w:id="0">
    <w:p w:rsidR="00D07E33" w:rsidRDefault="00D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33" w:rsidRDefault="00D07E33">
      <w:pPr>
        <w:spacing w:after="0" w:line="240" w:lineRule="auto"/>
      </w:pPr>
      <w:r>
        <w:separator/>
      </w:r>
    </w:p>
  </w:footnote>
  <w:footnote w:type="continuationSeparator" w:id="0">
    <w:p w:rsidR="00D07E33" w:rsidRDefault="00D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F2" w:rsidRDefault="002661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B6"/>
    <w:multiLevelType w:val="multilevel"/>
    <w:tmpl w:val="DD00D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023F3E"/>
    <w:multiLevelType w:val="hybridMultilevel"/>
    <w:tmpl w:val="B39843E6"/>
    <w:lvl w:ilvl="0" w:tplc="CEDC85F6">
      <w:start w:val="1"/>
      <w:numFmt w:val="decimal"/>
      <w:lvlText w:val="%1)"/>
      <w:lvlJc w:val="left"/>
      <w:pPr>
        <w:ind w:left="97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03331"/>
    <w:multiLevelType w:val="hybridMultilevel"/>
    <w:tmpl w:val="1946EDF8"/>
    <w:lvl w:ilvl="0" w:tplc="D0C49CA0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B473B2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A47E3"/>
    <w:multiLevelType w:val="hybridMultilevel"/>
    <w:tmpl w:val="707E0E66"/>
    <w:lvl w:ilvl="0" w:tplc="5AC0F1B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31DDE"/>
    <w:multiLevelType w:val="hybridMultilevel"/>
    <w:tmpl w:val="26EC885A"/>
    <w:lvl w:ilvl="0" w:tplc="825C8654">
      <w:start w:val="1"/>
      <w:numFmt w:val="decimal"/>
      <w:lvlText w:val="%1."/>
      <w:lvlJc w:val="left"/>
      <w:pPr>
        <w:ind w:left="960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D20C1C"/>
    <w:multiLevelType w:val="hybridMultilevel"/>
    <w:tmpl w:val="67A0D2F4"/>
    <w:lvl w:ilvl="0" w:tplc="BEF40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70E2"/>
    <w:multiLevelType w:val="hybridMultilevel"/>
    <w:tmpl w:val="290C3C7A"/>
    <w:lvl w:ilvl="0" w:tplc="89920988">
      <w:start w:val="1"/>
      <w:numFmt w:val="decimal"/>
      <w:lvlText w:val="%1."/>
      <w:lvlJc w:val="left"/>
      <w:pPr>
        <w:ind w:left="9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130528"/>
    <w:multiLevelType w:val="multilevel"/>
    <w:tmpl w:val="AD3200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EBE0E38"/>
    <w:multiLevelType w:val="multilevel"/>
    <w:tmpl w:val="775A3AF6"/>
    <w:lvl w:ilvl="0">
      <w:start w:val="1"/>
      <w:numFmt w:val="decimal"/>
      <w:lvlText w:val="%1.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57F4E87"/>
    <w:multiLevelType w:val="hybridMultilevel"/>
    <w:tmpl w:val="C5329BE0"/>
    <w:lvl w:ilvl="0" w:tplc="72D61D54">
      <w:start w:val="6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A"/>
    <w:rsid w:val="0000042D"/>
    <w:rsid w:val="00003FBF"/>
    <w:rsid w:val="000323F4"/>
    <w:rsid w:val="000470AB"/>
    <w:rsid w:val="00067DA3"/>
    <w:rsid w:val="00071D09"/>
    <w:rsid w:val="00073CCA"/>
    <w:rsid w:val="000A2128"/>
    <w:rsid w:val="000F624F"/>
    <w:rsid w:val="00112710"/>
    <w:rsid w:val="001159C5"/>
    <w:rsid w:val="00120FC5"/>
    <w:rsid w:val="00131837"/>
    <w:rsid w:val="001325BF"/>
    <w:rsid w:val="0014260B"/>
    <w:rsid w:val="00162EEC"/>
    <w:rsid w:val="00177B10"/>
    <w:rsid w:val="00183ABE"/>
    <w:rsid w:val="00187581"/>
    <w:rsid w:val="001A15EF"/>
    <w:rsid w:val="001A77CD"/>
    <w:rsid w:val="001C1475"/>
    <w:rsid w:val="001C7B46"/>
    <w:rsid w:val="00207E64"/>
    <w:rsid w:val="002267A7"/>
    <w:rsid w:val="0024500E"/>
    <w:rsid w:val="00246171"/>
    <w:rsid w:val="00266140"/>
    <w:rsid w:val="002809E2"/>
    <w:rsid w:val="00281399"/>
    <w:rsid w:val="002A5833"/>
    <w:rsid w:val="002A77DB"/>
    <w:rsid w:val="002A7C0B"/>
    <w:rsid w:val="002B28BA"/>
    <w:rsid w:val="002B7CD1"/>
    <w:rsid w:val="002C6697"/>
    <w:rsid w:val="002E370F"/>
    <w:rsid w:val="0030236D"/>
    <w:rsid w:val="00311FAD"/>
    <w:rsid w:val="00361C35"/>
    <w:rsid w:val="00361C6D"/>
    <w:rsid w:val="003620BB"/>
    <w:rsid w:val="00372CA9"/>
    <w:rsid w:val="00383473"/>
    <w:rsid w:val="00387A0B"/>
    <w:rsid w:val="003A26E4"/>
    <w:rsid w:val="003B2F5E"/>
    <w:rsid w:val="003E2D6C"/>
    <w:rsid w:val="003F0BAC"/>
    <w:rsid w:val="003F5AAA"/>
    <w:rsid w:val="00404934"/>
    <w:rsid w:val="00411A02"/>
    <w:rsid w:val="00423F0B"/>
    <w:rsid w:val="004273F2"/>
    <w:rsid w:val="0045033A"/>
    <w:rsid w:val="0045651E"/>
    <w:rsid w:val="004732D0"/>
    <w:rsid w:val="00486B9C"/>
    <w:rsid w:val="004B3CC5"/>
    <w:rsid w:val="004B63AA"/>
    <w:rsid w:val="00522C57"/>
    <w:rsid w:val="00524B9E"/>
    <w:rsid w:val="005253CF"/>
    <w:rsid w:val="005266C3"/>
    <w:rsid w:val="00595B18"/>
    <w:rsid w:val="005A1107"/>
    <w:rsid w:val="005C599B"/>
    <w:rsid w:val="005C5B44"/>
    <w:rsid w:val="005C6DC0"/>
    <w:rsid w:val="005D7D22"/>
    <w:rsid w:val="005E621D"/>
    <w:rsid w:val="0062106C"/>
    <w:rsid w:val="00621EAC"/>
    <w:rsid w:val="006540B6"/>
    <w:rsid w:val="0065751C"/>
    <w:rsid w:val="00661B8B"/>
    <w:rsid w:val="006622E6"/>
    <w:rsid w:val="00670F8A"/>
    <w:rsid w:val="00690B3E"/>
    <w:rsid w:val="006A1729"/>
    <w:rsid w:val="006C7C12"/>
    <w:rsid w:val="006D458F"/>
    <w:rsid w:val="006F2F00"/>
    <w:rsid w:val="006F4ED0"/>
    <w:rsid w:val="007029A7"/>
    <w:rsid w:val="00703EC0"/>
    <w:rsid w:val="00712C8A"/>
    <w:rsid w:val="007476A6"/>
    <w:rsid w:val="00754368"/>
    <w:rsid w:val="007807D4"/>
    <w:rsid w:val="00782653"/>
    <w:rsid w:val="00794984"/>
    <w:rsid w:val="00796D94"/>
    <w:rsid w:val="007B6629"/>
    <w:rsid w:val="007C43FD"/>
    <w:rsid w:val="007D2CC3"/>
    <w:rsid w:val="007E6BB3"/>
    <w:rsid w:val="007F0AF0"/>
    <w:rsid w:val="00800AF9"/>
    <w:rsid w:val="008151C1"/>
    <w:rsid w:val="00845F2D"/>
    <w:rsid w:val="00861680"/>
    <w:rsid w:val="00864405"/>
    <w:rsid w:val="00867421"/>
    <w:rsid w:val="00873880"/>
    <w:rsid w:val="00884A70"/>
    <w:rsid w:val="008B4EDB"/>
    <w:rsid w:val="008C01F0"/>
    <w:rsid w:val="008D7BC7"/>
    <w:rsid w:val="008F1685"/>
    <w:rsid w:val="00905866"/>
    <w:rsid w:val="00905DA1"/>
    <w:rsid w:val="00927291"/>
    <w:rsid w:val="00955A20"/>
    <w:rsid w:val="0096591B"/>
    <w:rsid w:val="0096737B"/>
    <w:rsid w:val="009D0C4B"/>
    <w:rsid w:val="009F2782"/>
    <w:rsid w:val="00A11291"/>
    <w:rsid w:val="00A122BE"/>
    <w:rsid w:val="00A36BC7"/>
    <w:rsid w:val="00A407B0"/>
    <w:rsid w:val="00A4193E"/>
    <w:rsid w:val="00A44C47"/>
    <w:rsid w:val="00A55880"/>
    <w:rsid w:val="00A83E31"/>
    <w:rsid w:val="00A8575C"/>
    <w:rsid w:val="00AA11B6"/>
    <w:rsid w:val="00AA7A38"/>
    <w:rsid w:val="00AC1987"/>
    <w:rsid w:val="00AD11B9"/>
    <w:rsid w:val="00B105A5"/>
    <w:rsid w:val="00B17DDD"/>
    <w:rsid w:val="00B5422A"/>
    <w:rsid w:val="00B80258"/>
    <w:rsid w:val="00BA34D9"/>
    <w:rsid w:val="00BD1CA7"/>
    <w:rsid w:val="00BE2E33"/>
    <w:rsid w:val="00BE358B"/>
    <w:rsid w:val="00BF11F3"/>
    <w:rsid w:val="00C12B86"/>
    <w:rsid w:val="00C14CCD"/>
    <w:rsid w:val="00C26478"/>
    <w:rsid w:val="00C31C86"/>
    <w:rsid w:val="00C40AAB"/>
    <w:rsid w:val="00C61D80"/>
    <w:rsid w:val="00C864C6"/>
    <w:rsid w:val="00CA6C27"/>
    <w:rsid w:val="00CD0618"/>
    <w:rsid w:val="00CF0AD3"/>
    <w:rsid w:val="00CF1E12"/>
    <w:rsid w:val="00CF2F74"/>
    <w:rsid w:val="00CF7DE1"/>
    <w:rsid w:val="00D0004B"/>
    <w:rsid w:val="00D00DF9"/>
    <w:rsid w:val="00D02E1E"/>
    <w:rsid w:val="00D07E33"/>
    <w:rsid w:val="00D20D5E"/>
    <w:rsid w:val="00D216D6"/>
    <w:rsid w:val="00D2419B"/>
    <w:rsid w:val="00D25F50"/>
    <w:rsid w:val="00D354A0"/>
    <w:rsid w:val="00D45A0E"/>
    <w:rsid w:val="00D46C5B"/>
    <w:rsid w:val="00D52DEA"/>
    <w:rsid w:val="00D87342"/>
    <w:rsid w:val="00D94C75"/>
    <w:rsid w:val="00DA16FA"/>
    <w:rsid w:val="00DA1979"/>
    <w:rsid w:val="00E01C7D"/>
    <w:rsid w:val="00E04760"/>
    <w:rsid w:val="00E11AC1"/>
    <w:rsid w:val="00E636BE"/>
    <w:rsid w:val="00E6512E"/>
    <w:rsid w:val="00E77775"/>
    <w:rsid w:val="00EA42FB"/>
    <w:rsid w:val="00EA6D17"/>
    <w:rsid w:val="00EB14C7"/>
    <w:rsid w:val="00EC4F3E"/>
    <w:rsid w:val="00ED1A69"/>
    <w:rsid w:val="00EE2789"/>
    <w:rsid w:val="00F01016"/>
    <w:rsid w:val="00F13AA5"/>
    <w:rsid w:val="00F409C6"/>
    <w:rsid w:val="00F4292B"/>
    <w:rsid w:val="00F6484D"/>
    <w:rsid w:val="00F74A39"/>
    <w:rsid w:val="00F94EF1"/>
    <w:rsid w:val="00FA3879"/>
    <w:rsid w:val="00FC1524"/>
    <w:rsid w:val="00FC3F00"/>
    <w:rsid w:val="00FC4D31"/>
    <w:rsid w:val="00FD021A"/>
    <w:rsid w:val="00FD5D8A"/>
    <w:rsid w:val="00FD70E3"/>
    <w:rsid w:val="00FD7D2F"/>
    <w:rsid w:val="00FE353B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4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DDD"/>
  </w:style>
  <w:style w:type="character" w:customStyle="1" w:styleId="10">
    <w:name w:val="Заголовок 1 Знак"/>
    <w:basedOn w:val="a0"/>
    <w:link w:val="1"/>
    <w:rsid w:val="00142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14260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96D94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6D94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796D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7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A85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8575C"/>
    <w:rPr>
      <w:rFonts w:cs="Times New Roman"/>
    </w:rPr>
  </w:style>
  <w:style w:type="paragraph" w:customStyle="1" w:styleId="dktexleft">
    <w:name w:val="dktexleft"/>
    <w:basedOn w:val="a"/>
    <w:uiPriority w:val="99"/>
    <w:rsid w:val="00A85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Не курсив"/>
    <w:rsid w:val="00D216D6"/>
  </w:style>
  <w:style w:type="character" w:customStyle="1" w:styleId="42">
    <w:name w:val="Основной текст + Курсив4"/>
    <w:rsid w:val="00D216D6"/>
    <w:rPr>
      <w:i/>
      <w:iCs/>
      <w:sz w:val="27"/>
      <w:szCs w:val="27"/>
      <w:lang w:bidi="ar-SA"/>
    </w:rPr>
  </w:style>
  <w:style w:type="paragraph" w:styleId="ab">
    <w:name w:val="Body Text"/>
    <w:basedOn w:val="a"/>
    <w:link w:val="ac"/>
    <w:rsid w:val="00D216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D216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5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4A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DDD"/>
  </w:style>
  <w:style w:type="character" w:customStyle="1" w:styleId="10">
    <w:name w:val="Заголовок 1 Знак"/>
    <w:basedOn w:val="a0"/>
    <w:link w:val="1"/>
    <w:rsid w:val="00142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14260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796D94"/>
    <w:pPr>
      <w:widowControl w:val="0"/>
      <w:autoSpaceDE w:val="0"/>
      <w:autoSpaceDN w:val="0"/>
      <w:adjustRightInd w:val="0"/>
      <w:spacing w:after="0" w:line="31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96D94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796D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7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A85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8575C"/>
    <w:rPr>
      <w:rFonts w:cs="Times New Roman"/>
    </w:rPr>
  </w:style>
  <w:style w:type="paragraph" w:customStyle="1" w:styleId="dktexleft">
    <w:name w:val="dktexleft"/>
    <w:basedOn w:val="a"/>
    <w:uiPriority w:val="99"/>
    <w:rsid w:val="00A85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Не курсив"/>
    <w:rsid w:val="00D216D6"/>
  </w:style>
  <w:style w:type="character" w:customStyle="1" w:styleId="42">
    <w:name w:val="Основной текст + Курсив4"/>
    <w:rsid w:val="00D216D6"/>
    <w:rPr>
      <w:i/>
      <w:iCs/>
      <w:sz w:val="27"/>
      <w:szCs w:val="27"/>
      <w:lang w:bidi="ar-SA"/>
    </w:rPr>
  </w:style>
  <w:style w:type="paragraph" w:styleId="ab">
    <w:name w:val="Body Text"/>
    <w:basedOn w:val="a"/>
    <w:link w:val="ac"/>
    <w:rsid w:val="00D216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D216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5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25268.5" TargetMode="External"/><Relationship Id="rId17" Type="http://schemas.openxmlformats.org/officeDocument/2006/relationships/hyperlink" Target="garantF1://12025268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6454.3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5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2673.101" TargetMode="External"/><Relationship Id="rId10" Type="http://schemas.openxmlformats.org/officeDocument/2006/relationships/hyperlink" Target="garantF1://12025268.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C489-B80C-4F38-B2D4-6518928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Елена Степановна</dc:creator>
  <cp:lastModifiedBy>RukUprDel</cp:lastModifiedBy>
  <cp:revision>17</cp:revision>
  <cp:lastPrinted>2019-12-18T00:01:00Z</cp:lastPrinted>
  <dcterms:created xsi:type="dcterms:W3CDTF">2019-12-18T00:05:00Z</dcterms:created>
  <dcterms:modified xsi:type="dcterms:W3CDTF">2020-04-27T00:37:00Z</dcterms:modified>
</cp:coreProperties>
</file>