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Default="00447CA1" w:rsidP="00447CA1">
      <w:pPr>
        <w:pStyle w:val="2"/>
        <w:rPr>
          <w:szCs w:val="28"/>
        </w:rPr>
      </w:pPr>
      <w:r>
        <w:rPr>
          <w:b/>
          <w:noProof/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noProof/>
          <w:sz w:val="10"/>
          <w:szCs w:val="10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0"/>
          <w:szCs w:val="10"/>
        </w:rPr>
        <w:t xml:space="preserve">                                                                                            </w:t>
      </w:r>
    </w:p>
    <w:p w:rsidR="00447CA1" w:rsidRDefault="00447CA1" w:rsidP="00447C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ПОСТАНОВЛЕНИЕ</w:t>
      </w:r>
    </w:p>
    <w:p w:rsidR="00447CA1" w:rsidRDefault="00447CA1" w:rsidP="0044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МУНИЦИПАЛЬНОГО  РАЙОНА  КАМЧАТСКОГО КРАЯ</w:t>
      </w:r>
    </w:p>
    <w:p w:rsidR="00447CA1" w:rsidRDefault="00447CA1" w:rsidP="00447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CA1" w:rsidRDefault="003E307E" w:rsidP="00447CA1">
      <w:pPr>
        <w:ind w:left="426"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 февраля</w:t>
      </w:r>
      <w:r w:rsidR="00447CA1">
        <w:rPr>
          <w:rFonts w:ascii="Times New Roman" w:hAnsi="Times New Roman" w:cs="Times New Roman"/>
          <w:b/>
          <w:sz w:val="28"/>
          <w:szCs w:val="28"/>
        </w:rPr>
        <w:t xml:space="preserve"> 2019                    </w:t>
      </w:r>
      <w:r w:rsidR="00447CA1">
        <w:rPr>
          <w:rFonts w:ascii="Times New Roman" w:hAnsi="Times New Roman" w:cs="Times New Roman"/>
          <w:sz w:val="28"/>
          <w:szCs w:val="28"/>
        </w:rPr>
        <w:t>с. Соболево</w:t>
      </w:r>
      <w:r w:rsidR="00447C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990EC5" w:rsidRDefault="00990EC5" w:rsidP="00990EC5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</w:p>
    <w:p w:rsidR="003E307E" w:rsidRDefault="00990EC5" w:rsidP="003E307E">
      <w:pPr>
        <w:tabs>
          <w:tab w:val="left" w:pos="1540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77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E307E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 w:rsidRPr="00880771">
        <w:rPr>
          <w:rFonts w:ascii="Times New Roman" w:hAnsi="Times New Roman" w:cs="Times New Roman"/>
          <w:b/>
          <w:sz w:val="28"/>
          <w:szCs w:val="28"/>
        </w:rPr>
        <w:t xml:space="preserve"> Администрации Соболевского муниципального района Камчатского края  от </w:t>
      </w:r>
      <w:r w:rsidR="003E307E">
        <w:rPr>
          <w:rFonts w:ascii="Times New Roman" w:hAnsi="Times New Roman" w:cs="Times New Roman"/>
          <w:b/>
          <w:sz w:val="28"/>
          <w:szCs w:val="28"/>
        </w:rPr>
        <w:t>20</w:t>
      </w:r>
      <w:r w:rsidRPr="00880771">
        <w:rPr>
          <w:rFonts w:ascii="Times New Roman" w:hAnsi="Times New Roman" w:cs="Times New Roman"/>
          <w:b/>
          <w:sz w:val="28"/>
          <w:szCs w:val="28"/>
        </w:rPr>
        <w:t>.</w:t>
      </w:r>
      <w:r w:rsidR="003E307E">
        <w:rPr>
          <w:rFonts w:ascii="Times New Roman" w:hAnsi="Times New Roman" w:cs="Times New Roman"/>
          <w:b/>
          <w:sz w:val="28"/>
          <w:szCs w:val="28"/>
        </w:rPr>
        <w:t>12</w:t>
      </w:r>
      <w:r w:rsidRPr="00880771">
        <w:rPr>
          <w:rFonts w:ascii="Times New Roman" w:hAnsi="Times New Roman" w:cs="Times New Roman"/>
          <w:b/>
          <w:sz w:val="28"/>
          <w:szCs w:val="28"/>
        </w:rPr>
        <w:t>.201</w:t>
      </w:r>
      <w:r w:rsidR="003E307E">
        <w:rPr>
          <w:rFonts w:ascii="Times New Roman" w:hAnsi="Times New Roman" w:cs="Times New Roman"/>
          <w:b/>
          <w:sz w:val="28"/>
          <w:szCs w:val="28"/>
        </w:rPr>
        <w:t>8 № 359</w:t>
      </w:r>
      <w:r w:rsidRPr="00880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07E" w:rsidRPr="003E307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</w:t>
      </w:r>
      <w:r w:rsidR="003E30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307E" w:rsidRPr="003E307E" w:rsidRDefault="003E307E" w:rsidP="003E307E">
      <w:pPr>
        <w:tabs>
          <w:tab w:val="left" w:pos="1540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07E" w:rsidRPr="003E307E" w:rsidRDefault="003E307E" w:rsidP="003E307E">
      <w:pPr>
        <w:ind w:firstLine="540"/>
        <w:rPr>
          <w:rFonts w:ascii="Times New Roman" w:eastAsia="Times New Roman" w:hAnsi="Times New Roman"/>
          <w:sz w:val="28"/>
          <w:szCs w:val="28"/>
        </w:rPr>
      </w:pPr>
      <w:r w:rsidRPr="003E307E">
        <w:rPr>
          <w:rFonts w:ascii="Times New Roman" w:eastAsia="Times New Roman" w:hAnsi="Times New Roman"/>
          <w:sz w:val="28"/>
          <w:szCs w:val="28"/>
        </w:rPr>
        <w:t xml:space="preserve">В целях </w:t>
      </w:r>
      <w:proofErr w:type="gramStart"/>
      <w:r w:rsidRPr="003E307E">
        <w:rPr>
          <w:rFonts w:ascii="Times New Roman" w:eastAsia="Times New Roman" w:hAnsi="Times New Roman"/>
          <w:sz w:val="28"/>
          <w:szCs w:val="28"/>
        </w:rPr>
        <w:t>уточнения  отдельных</w:t>
      </w:r>
      <w:proofErr w:type="gramEnd"/>
      <w:r w:rsidRPr="003E307E">
        <w:rPr>
          <w:rFonts w:ascii="Times New Roman" w:eastAsia="Times New Roman" w:hAnsi="Times New Roman"/>
          <w:sz w:val="28"/>
          <w:szCs w:val="28"/>
        </w:rPr>
        <w:t xml:space="preserve"> пунктов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</w:t>
      </w:r>
    </w:p>
    <w:p w:rsidR="00990EC5" w:rsidRDefault="00990EC5" w:rsidP="00990EC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990EC5" w:rsidRDefault="00990EC5" w:rsidP="00990EC5">
      <w:pPr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</w:t>
      </w:r>
      <w:r w:rsidR="00BB679A" w:rsidRPr="00BB679A">
        <w:rPr>
          <w:rFonts w:ascii="Times New Roman" w:hAnsi="Times New Roman" w:cs="Times New Roman"/>
          <w:sz w:val="28"/>
          <w:szCs w:val="28"/>
        </w:rPr>
        <w:t>в   постановление Администрации Соболевского муниципального района Камчатского края  от 20.12.2018 № 359 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района»</w:t>
      </w:r>
      <w:r w:rsidR="00BB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r w:rsidR="00DE71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E71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D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D93" w:rsidRDefault="00990EC5" w:rsidP="00DE71D2">
      <w:pPr>
        <w:spacing w:after="16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42D93">
        <w:rPr>
          <w:rFonts w:ascii="Times New Roman" w:hAnsi="Times New Roman" w:cs="Times New Roman"/>
          <w:sz w:val="28"/>
          <w:szCs w:val="28"/>
        </w:rPr>
        <w:t xml:space="preserve"> 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D93">
        <w:rPr>
          <w:rFonts w:ascii="Times New Roman" w:hAnsi="Times New Roman" w:cs="Times New Roman"/>
          <w:sz w:val="28"/>
          <w:szCs w:val="28"/>
        </w:rPr>
        <w:t xml:space="preserve">3.14  </w:t>
      </w:r>
      <w:r w:rsidR="00DE71D2">
        <w:rPr>
          <w:rFonts w:ascii="Times New Roman" w:hAnsi="Times New Roman" w:cs="Times New Roman"/>
          <w:sz w:val="28"/>
          <w:szCs w:val="28"/>
        </w:rPr>
        <w:t>считать утратившим силу;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042D93">
        <w:rPr>
          <w:rFonts w:ascii="Times New Roman" w:hAnsi="Times New Roman" w:cs="Times New Roman"/>
          <w:sz w:val="28"/>
          <w:szCs w:val="28"/>
        </w:rPr>
        <w:t>подпункт 3.15</w:t>
      </w:r>
      <w:r w:rsidR="00042D93" w:rsidRPr="00042D93">
        <w:rPr>
          <w:rFonts w:ascii="Times New Roman" w:hAnsi="Times New Roman" w:cs="Times New Roman"/>
          <w:sz w:val="28"/>
          <w:szCs w:val="28"/>
        </w:rPr>
        <w:t xml:space="preserve">  </w:t>
      </w:r>
      <w:r w:rsidR="00042D9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42D93" w:rsidRPr="00042D93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2D93">
        <w:rPr>
          <w:rFonts w:ascii="Times New Roman" w:hAnsi="Times New Roman" w:cs="Times New Roman"/>
          <w:sz w:val="28"/>
          <w:szCs w:val="28"/>
        </w:rPr>
        <w:t xml:space="preserve">Объем возмещения недополученных доходов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 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B679A">
        <w:rPr>
          <w:rFonts w:ascii="Times New Roman" w:hAnsi="Times New Roman" w:cs="Times New Roman"/>
          <w:sz w:val="28"/>
          <w:szCs w:val="28"/>
        </w:rPr>
        <w:t xml:space="preserve">формуле: V = (С </w:t>
      </w:r>
      <w:r w:rsidRPr="00042D93">
        <w:rPr>
          <w:rFonts w:ascii="Times New Roman" w:hAnsi="Times New Roman" w:cs="Times New Roman"/>
          <w:sz w:val="28"/>
          <w:szCs w:val="28"/>
        </w:rPr>
        <w:t>-</w:t>
      </w:r>
      <w:r w:rsidR="00BB679A">
        <w:rPr>
          <w:rFonts w:ascii="Times New Roman" w:hAnsi="Times New Roman" w:cs="Times New Roman"/>
          <w:sz w:val="28"/>
          <w:szCs w:val="28"/>
        </w:rPr>
        <w:t xml:space="preserve"> </w:t>
      </w:r>
      <w:r w:rsidRPr="00042D93">
        <w:rPr>
          <w:rFonts w:ascii="Times New Roman" w:hAnsi="Times New Roman" w:cs="Times New Roman"/>
          <w:sz w:val="28"/>
          <w:szCs w:val="28"/>
        </w:rPr>
        <w:t xml:space="preserve">Т) </w:t>
      </w:r>
      <w:r w:rsidR="00BB679A" w:rsidRPr="00042D93">
        <w:rPr>
          <w:rFonts w:ascii="Times New Roman" w:hAnsi="Times New Roman" w:cs="Times New Roman"/>
          <w:sz w:val="28"/>
          <w:szCs w:val="28"/>
        </w:rPr>
        <w:t>x</w:t>
      </w:r>
      <w:r w:rsidR="00BB679A" w:rsidRPr="00042D93">
        <w:rPr>
          <w:rFonts w:ascii="Times New Roman" w:hAnsi="Times New Roman" w:cs="Times New Roman"/>
          <w:sz w:val="28"/>
          <w:szCs w:val="28"/>
        </w:rPr>
        <w:t xml:space="preserve"> </w:t>
      </w:r>
      <w:r w:rsidR="00BB679A" w:rsidRPr="00042D93">
        <w:rPr>
          <w:rFonts w:ascii="Times New Roman" w:hAnsi="Times New Roman" w:cs="Times New Roman"/>
          <w:sz w:val="28"/>
          <w:szCs w:val="28"/>
        </w:rPr>
        <w:t>П</w:t>
      </w:r>
      <w:r w:rsidRPr="00042D93">
        <w:rPr>
          <w:rFonts w:ascii="Times New Roman" w:hAnsi="Times New Roman" w:cs="Times New Roman"/>
          <w:sz w:val="28"/>
          <w:szCs w:val="28"/>
        </w:rPr>
        <w:t>, где</w:t>
      </w:r>
      <w:bookmarkStart w:id="0" w:name="_GoBack"/>
      <w:bookmarkEnd w:id="0"/>
    </w:p>
    <w:p w:rsidR="00042D93" w:rsidRPr="00042D93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lastRenderedPageBreak/>
        <w:t xml:space="preserve">V – </w:t>
      </w:r>
      <w:proofErr w:type="gramStart"/>
      <w:r w:rsidRPr="00042D93">
        <w:rPr>
          <w:rFonts w:ascii="Times New Roman" w:hAnsi="Times New Roman" w:cs="Times New Roman"/>
          <w:sz w:val="28"/>
          <w:szCs w:val="28"/>
        </w:rPr>
        <w:t>объём  возмещения</w:t>
      </w:r>
      <w:proofErr w:type="gramEnd"/>
      <w:r w:rsidRPr="00042D93">
        <w:rPr>
          <w:rFonts w:ascii="Times New Roman" w:hAnsi="Times New Roman" w:cs="Times New Roman"/>
          <w:sz w:val="28"/>
          <w:szCs w:val="28"/>
        </w:rPr>
        <w:t xml:space="preserve"> недополученных доходов за месяц;</w:t>
      </w:r>
    </w:p>
    <w:p w:rsidR="00042D93" w:rsidRPr="00042D93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t>С – себестоимость одной услуги общественной бани в неделю;</w:t>
      </w:r>
    </w:p>
    <w:p w:rsidR="00042D93" w:rsidRPr="00042D93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t xml:space="preserve">П – количество </w:t>
      </w:r>
      <w:proofErr w:type="spellStart"/>
      <w:r w:rsidRPr="00042D93">
        <w:rPr>
          <w:rFonts w:ascii="Times New Roman" w:hAnsi="Times New Roman" w:cs="Times New Roman"/>
          <w:sz w:val="28"/>
          <w:szCs w:val="28"/>
        </w:rPr>
        <w:t>помывок</w:t>
      </w:r>
      <w:proofErr w:type="spellEnd"/>
      <w:r w:rsidRPr="00042D93">
        <w:rPr>
          <w:rFonts w:ascii="Times New Roman" w:hAnsi="Times New Roman" w:cs="Times New Roman"/>
          <w:sz w:val="28"/>
          <w:szCs w:val="28"/>
        </w:rPr>
        <w:t>;</w:t>
      </w:r>
    </w:p>
    <w:p w:rsidR="00990EC5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t>Т – общий тариф для населения.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90EC5" w:rsidRDefault="00990EC5" w:rsidP="00990EC5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>
        <w:rPr>
          <w:rFonts w:ascii="Times New Roman" w:hAnsi="Times New Roman" w:cs="Times New Roman"/>
          <w:sz w:val="28"/>
        </w:rPr>
        <w:t xml:space="preserve"> на правоотношения, возникшие  с 01 января 2019 года.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jc w:val="left"/>
        <w:rPr>
          <w:rFonts w:eastAsia="Times New Roman"/>
          <w:color w:val="26282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Соболевского муниципального района                   </w:t>
      </w:r>
      <w:r w:rsidR="00447C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В. И. Куркин</w:t>
      </w:r>
    </w:p>
    <w:p w:rsidR="00E72AB9" w:rsidRDefault="00E72AB9"/>
    <w:sectPr w:rsidR="00E7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BC"/>
    <w:rsid w:val="00042D93"/>
    <w:rsid w:val="00122AD7"/>
    <w:rsid w:val="003D0EC3"/>
    <w:rsid w:val="003E307E"/>
    <w:rsid w:val="00447CA1"/>
    <w:rsid w:val="00880771"/>
    <w:rsid w:val="008D3CBC"/>
    <w:rsid w:val="00990EC5"/>
    <w:rsid w:val="00BB679A"/>
    <w:rsid w:val="00DE71D2"/>
    <w:rsid w:val="00E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EFCFD-FE2D-4EDD-99CE-86A25CB6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0E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90EC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90EC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6">
    <w:name w:val="Table Grid"/>
    <w:basedOn w:val="a1"/>
    <w:uiPriority w:val="59"/>
    <w:rsid w:val="00990EC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447C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7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Торговля</cp:lastModifiedBy>
  <cp:revision>6</cp:revision>
  <cp:lastPrinted>2019-02-13T06:19:00Z</cp:lastPrinted>
  <dcterms:created xsi:type="dcterms:W3CDTF">2019-01-10T06:02:00Z</dcterms:created>
  <dcterms:modified xsi:type="dcterms:W3CDTF">2019-02-14T04:18:00Z</dcterms:modified>
</cp:coreProperties>
</file>