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83" w:rsidRDefault="002E1B3E" w:rsidP="00BF6783">
      <w:pPr>
        <w:spacing w:line="360" w:lineRule="auto"/>
      </w:pPr>
      <w:bookmarkStart w:id="0" w:name="_GoBack"/>
      <w:r>
        <w:t xml:space="preserve">                                                                 </w:t>
      </w:r>
      <w:bookmarkEnd w:id="0"/>
      <w:r w:rsidR="00BF6783">
        <w:rPr>
          <w:noProof/>
          <w:szCs w:val="28"/>
        </w:rPr>
        <w:drawing>
          <wp:inline distT="0" distB="0" distL="0" distR="0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83" w:rsidRDefault="00BF6783" w:rsidP="00BF678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F6783" w:rsidRDefault="00BF6783" w:rsidP="00BF6783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АДМИНИСТРАЦИИ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b w:val="0"/>
          <w:i w:val="0"/>
        </w:rPr>
        <w:t>СОБОЛЕВСКОГО МУНИЦИПАЛЬНОГО     РАЙОНА КАМЧАТСКОГО КРАЯ</w:t>
      </w:r>
    </w:p>
    <w:p w:rsidR="00BF6783" w:rsidRDefault="00BF6783" w:rsidP="00BF6783">
      <w:pPr>
        <w:jc w:val="center"/>
        <w:rPr>
          <w:color w:val="3366FF"/>
        </w:rPr>
      </w:pPr>
    </w:p>
    <w:p w:rsidR="00BF6783" w:rsidRDefault="00C13699" w:rsidP="00BF6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2019</w:t>
      </w:r>
      <w:r w:rsidR="00BF6783">
        <w:rPr>
          <w:b/>
          <w:sz w:val="28"/>
          <w:szCs w:val="28"/>
        </w:rPr>
        <w:t xml:space="preserve">                    </w:t>
      </w:r>
      <w:r w:rsidR="00BF6783">
        <w:rPr>
          <w:sz w:val="28"/>
          <w:szCs w:val="28"/>
        </w:rPr>
        <w:t xml:space="preserve">         </w:t>
      </w:r>
      <w:proofErr w:type="spellStart"/>
      <w:r w:rsidR="00BF6783">
        <w:rPr>
          <w:sz w:val="28"/>
          <w:szCs w:val="28"/>
        </w:rPr>
        <w:t>с</w:t>
      </w:r>
      <w:proofErr w:type="gramStart"/>
      <w:r w:rsidR="00BF6783">
        <w:rPr>
          <w:sz w:val="28"/>
          <w:szCs w:val="28"/>
        </w:rPr>
        <w:t>.С</w:t>
      </w:r>
      <w:proofErr w:type="gramEnd"/>
      <w:r w:rsidR="00BF6783">
        <w:rPr>
          <w:sz w:val="28"/>
          <w:szCs w:val="28"/>
        </w:rPr>
        <w:t>оболево</w:t>
      </w:r>
      <w:proofErr w:type="spellEnd"/>
      <w:r w:rsidR="00BF6783">
        <w:rPr>
          <w:sz w:val="28"/>
          <w:szCs w:val="28"/>
        </w:rPr>
        <w:t xml:space="preserve">                            </w:t>
      </w:r>
      <w:r w:rsidR="00BF6783">
        <w:rPr>
          <w:b/>
          <w:sz w:val="28"/>
          <w:szCs w:val="28"/>
        </w:rPr>
        <w:t xml:space="preserve">№ </w:t>
      </w:r>
    </w:p>
    <w:p w:rsidR="00BF6783" w:rsidRDefault="00BF6783" w:rsidP="00BF6783">
      <w:pPr>
        <w:rPr>
          <w:sz w:val="28"/>
          <w:szCs w:val="28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BF6783" w:rsidTr="00BF6783">
        <w:trPr>
          <w:trHeight w:val="933"/>
        </w:trPr>
        <w:tc>
          <w:tcPr>
            <w:tcW w:w="10024" w:type="dxa"/>
          </w:tcPr>
          <w:p w:rsidR="00BF6783" w:rsidRDefault="00BF678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О Бюджетной комиссии в  Соболевском </w:t>
            </w:r>
            <w:r w:rsidR="00F05404">
              <w:rPr>
                <w:b/>
                <w:sz w:val="28"/>
                <w:szCs w:val="20"/>
              </w:rPr>
              <w:t>сельском поселении</w:t>
            </w:r>
          </w:p>
          <w:p w:rsidR="00C9297F" w:rsidRDefault="00C9297F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</w:p>
          <w:p w:rsidR="00BF6783" w:rsidRDefault="00C9297F" w:rsidP="00F05404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F05404">
              <w:rPr>
                <w:color w:val="FF0000"/>
                <w:sz w:val="28"/>
                <w:szCs w:val="28"/>
              </w:rPr>
              <w:t xml:space="preserve">          В  соответствии с Бюджетным кодексом Российской Федерации </w:t>
            </w:r>
          </w:p>
        </w:tc>
      </w:tr>
    </w:tbl>
    <w:p w:rsidR="00C9297F" w:rsidRDefault="00C9297F" w:rsidP="00BF67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6783" w:rsidRDefault="00BF6783" w:rsidP="00BF678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BF6783" w:rsidRPr="00F05404" w:rsidRDefault="00BF6783" w:rsidP="00BF678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F6783" w:rsidRPr="00F05404" w:rsidRDefault="00C9297F" w:rsidP="00C929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5404">
        <w:rPr>
          <w:sz w:val="28"/>
          <w:szCs w:val="28"/>
        </w:rPr>
        <w:t xml:space="preserve">   </w:t>
      </w:r>
      <w:r w:rsidR="00F05404">
        <w:rPr>
          <w:sz w:val="28"/>
          <w:szCs w:val="28"/>
        </w:rPr>
        <w:t xml:space="preserve">       </w:t>
      </w:r>
      <w:r w:rsidRPr="00F05404">
        <w:rPr>
          <w:sz w:val="28"/>
          <w:szCs w:val="28"/>
        </w:rPr>
        <w:t>1.</w:t>
      </w:r>
      <w:r w:rsidR="00BF6783" w:rsidRPr="00F05404">
        <w:rPr>
          <w:sz w:val="28"/>
          <w:szCs w:val="28"/>
        </w:rPr>
        <w:t>Утвердить Положение «О Бюджетной комиссии в  Соболевском</w:t>
      </w:r>
      <w:r w:rsidR="00F05404" w:rsidRPr="00F05404">
        <w:rPr>
          <w:sz w:val="28"/>
          <w:szCs w:val="28"/>
        </w:rPr>
        <w:t xml:space="preserve"> сельском поселении</w:t>
      </w:r>
      <w:r w:rsidR="00BF6783" w:rsidRPr="00F05404">
        <w:rPr>
          <w:sz w:val="28"/>
          <w:szCs w:val="28"/>
        </w:rPr>
        <w:t>»</w:t>
      </w:r>
      <w:r w:rsidRPr="00F05404">
        <w:rPr>
          <w:sz w:val="28"/>
          <w:szCs w:val="28"/>
        </w:rPr>
        <w:t xml:space="preserve"> в новой редакции </w:t>
      </w:r>
      <w:r w:rsidR="00BF6783" w:rsidRPr="00F05404">
        <w:rPr>
          <w:sz w:val="28"/>
          <w:szCs w:val="28"/>
        </w:rPr>
        <w:t xml:space="preserve"> согласно приложению №1</w:t>
      </w:r>
      <w:r w:rsidRPr="00F05404">
        <w:rPr>
          <w:sz w:val="28"/>
          <w:szCs w:val="28"/>
        </w:rPr>
        <w:t>.</w:t>
      </w:r>
    </w:p>
    <w:p w:rsidR="00BF6783" w:rsidRPr="00F05404" w:rsidRDefault="00F05404" w:rsidP="00C929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297F" w:rsidRPr="00F05404">
        <w:rPr>
          <w:sz w:val="28"/>
          <w:szCs w:val="28"/>
        </w:rPr>
        <w:t xml:space="preserve">   2.</w:t>
      </w:r>
      <w:r w:rsidR="00BF6783" w:rsidRPr="00F05404">
        <w:rPr>
          <w:sz w:val="28"/>
          <w:szCs w:val="28"/>
        </w:rPr>
        <w:t xml:space="preserve">Утвердить состав Бюджетной комиссии в  Соболевском </w:t>
      </w:r>
      <w:r w:rsidRPr="00F05404">
        <w:rPr>
          <w:sz w:val="28"/>
          <w:szCs w:val="28"/>
        </w:rPr>
        <w:t>сельском поселении</w:t>
      </w:r>
      <w:r w:rsidR="00BF6783" w:rsidRPr="00F05404">
        <w:rPr>
          <w:sz w:val="28"/>
          <w:szCs w:val="28"/>
        </w:rPr>
        <w:t>»</w:t>
      </w:r>
      <w:r w:rsidR="002E1B3E" w:rsidRPr="00F05404">
        <w:rPr>
          <w:sz w:val="28"/>
          <w:szCs w:val="28"/>
        </w:rPr>
        <w:t xml:space="preserve"> </w:t>
      </w:r>
      <w:r w:rsidR="00C9297F" w:rsidRPr="00F05404">
        <w:rPr>
          <w:sz w:val="28"/>
          <w:szCs w:val="28"/>
        </w:rPr>
        <w:t>в новой редакции</w:t>
      </w:r>
      <w:r w:rsidR="00BF6783" w:rsidRPr="00F05404">
        <w:rPr>
          <w:sz w:val="28"/>
          <w:szCs w:val="28"/>
        </w:rPr>
        <w:t xml:space="preserve"> согласно приложению №2.</w:t>
      </w:r>
    </w:p>
    <w:p w:rsidR="00F05404" w:rsidRPr="00F05404" w:rsidRDefault="00F05404" w:rsidP="00F05404">
      <w:pPr>
        <w:pStyle w:val="a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5404">
        <w:rPr>
          <w:rFonts w:ascii="Times New Roman" w:hAnsi="Times New Roman"/>
          <w:sz w:val="28"/>
          <w:szCs w:val="28"/>
        </w:rPr>
        <w:t xml:space="preserve">3.Управлению делами администрации обнародовать настоящее постановление  в районной газете «Соболевский вестник» и на официальном сайте Соболевского муниципального района в информационно-телекоммуникационной сети Интернет. </w:t>
      </w:r>
    </w:p>
    <w:p w:rsidR="00F05404" w:rsidRPr="00F05404" w:rsidRDefault="00F05404" w:rsidP="00F05404">
      <w:pPr>
        <w:pStyle w:val="a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5404"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после его официального опубликовани</w:t>
      </w:r>
      <w:proofErr w:type="gramStart"/>
      <w:r w:rsidRPr="00F05404">
        <w:rPr>
          <w:rFonts w:ascii="Times New Roman" w:hAnsi="Times New Roman"/>
          <w:sz w:val="28"/>
          <w:szCs w:val="28"/>
        </w:rPr>
        <w:t>я(</w:t>
      </w:r>
      <w:proofErr w:type="gramEnd"/>
      <w:r w:rsidRPr="00F05404">
        <w:rPr>
          <w:rFonts w:ascii="Times New Roman" w:hAnsi="Times New Roman"/>
          <w:sz w:val="28"/>
          <w:szCs w:val="28"/>
        </w:rPr>
        <w:t xml:space="preserve"> обнародования).     </w:t>
      </w:r>
    </w:p>
    <w:p w:rsidR="00BF6783" w:rsidRDefault="00BF6783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F05404" w:rsidRP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F6783" w:rsidRDefault="00BF6783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F05404">
        <w:rPr>
          <w:sz w:val="28"/>
          <w:szCs w:val="28"/>
        </w:rPr>
        <w:t xml:space="preserve">Глава Соболевского муниципального района          </w:t>
      </w:r>
      <w:r w:rsidR="002E1B3E" w:rsidRPr="00F05404">
        <w:rPr>
          <w:sz w:val="28"/>
          <w:szCs w:val="28"/>
        </w:rPr>
        <w:t xml:space="preserve">                    В.И. Куркин</w:t>
      </w:r>
      <w:r>
        <w:rPr>
          <w:rFonts w:cs="Courier New"/>
          <w:sz w:val="28"/>
          <w:szCs w:val="28"/>
        </w:rPr>
        <w:t xml:space="preserve"> </w:t>
      </w:r>
    </w:p>
    <w:p w:rsidR="00BF6783" w:rsidRDefault="00BF6783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BF6783" w:rsidRDefault="00BF6783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BF6783" w:rsidRDefault="00BF6783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BF6783" w:rsidRDefault="00BF6783" w:rsidP="00BF6783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F05404" w:rsidRDefault="00F05404" w:rsidP="00C9297F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</w:p>
    <w:p w:rsidR="00C9297F" w:rsidRDefault="00C9297F" w:rsidP="00C9297F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C9297F" w:rsidRDefault="00C9297F" w:rsidP="00C9297F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9297F" w:rsidRDefault="00C9297F" w:rsidP="00C9297F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Соболевского </w:t>
      </w:r>
    </w:p>
    <w:p w:rsidR="00C9297F" w:rsidRDefault="00C9297F" w:rsidP="00C9297F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C9297F" w:rsidRDefault="00C9297F" w:rsidP="00C9297F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40994">
        <w:rPr>
          <w:rFonts w:ascii="Times New Roman" w:hAnsi="Times New Roman"/>
          <w:sz w:val="28"/>
          <w:szCs w:val="28"/>
        </w:rPr>
        <w:t xml:space="preserve"> 24.07</w:t>
      </w:r>
      <w:r>
        <w:rPr>
          <w:rFonts w:ascii="Times New Roman" w:hAnsi="Times New Roman"/>
          <w:sz w:val="28"/>
          <w:szCs w:val="28"/>
        </w:rPr>
        <w:t>.201</w:t>
      </w:r>
      <w:r w:rsidR="00B409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40994">
        <w:rPr>
          <w:rFonts w:ascii="Times New Roman" w:hAnsi="Times New Roman"/>
          <w:sz w:val="28"/>
          <w:szCs w:val="28"/>
        </w:rPr>
        <w:t>203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 xml:space="preserve">о Бюджетной комиссии </w:t>
      </w:r>
      <w:r w:rsidR="00F05404">
        <w:rPr>
          <w:sz w:val="28"/>
          <w:szCs w:val="28"/>
        </w:rPr>
        <w:t xml:space="preserve">в Соболевском сельском поселении </w:t>
      </w:r>
      <w:r>
        <w:rPr>
          <w:sz w:val="28"/>
          <w:szCs w:val="28"/>
        </w:rPr>
        <w:t>при Администрации Соболевского муниципального района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01"/>
      <w:r>
        <w:rPr>
          <w:sz w:val="28"/>
          <w:szCs w:val="28"/>
        </w:rPr>
        <w:t xml:space="preserve">1. Бюджетная комиссия при Администрации Соболевского муниципального района (далее - Комиссия) является координационным органом, образованным в целях согласования показателей прогноза социально-экономического развития Соболевского </w:t>
      </w:r>
      <w:r w:rsidR="00F05404"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бюджетных проектировок на очередной финансовый год и плановый период</w:t>
      </w:r>
      <w:r w:rsidR="00F05404">
        <w:rPr>
          <w:sz w:val="28"/>
          <w:szCs w:val="28"/>
        </w:rPr>
        <w:t>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002"/>
      <w:bookmarkEnd w:id="1"/>
      <w:r>
        <w:rPr>
          <w:sz w:val="28"/>
          <w:szCs w:val="28"/>
        </w:rPr>
        <w:t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Камчатского края, нормативно-правовыми актами Соболевского муниципального района,</w:t>
      </w:r>
      <w:r w:rsidR="00F05404">
        <w:rPr>
          <w:sz w:val="28"/>
          <w:szCs w:val="28"/>
        </w:rPr>
        <w:t xml:space="preserve"> Соболевского сельского поселения, </w:t>
      </w:r>
      <w:r>
        <w:rPr>
          <w:sz w:val="28"/>
          <w:szCs w:val="28"/>
        </w:rPr>
        <w:t>а также настоящим Положением.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003"/>
      <w:bookmarkEnd w:id="2"/>
      <w:r>
        <w:rPr>
          <w:sz w:val="28"/>
          <w:szCs w:val="28"/>
        </w:rPr>
        <w:t>3. Основной задачей Комиссии является согласование показателей прогноза социально-экономического развития Соболевского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бюджетных проектировок на очередной финансовый год</w:t>
      </w:r>
      <w:r w:rsidR="00F05404">
        <w:rPr>
          <w:sz w:val="28"/>
          <w:szCs w:val="28"/>
        </w:rPr>
        <w:t>.</w:t>
      </w:r>
    </w:p>
    <w:p w:rsidR="00C9297F" w:rsidRPr="00C9297F" w:rsidRDefault="00C9297F" w:rsidP="00C92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sub_2004"/>
      <w:bookmarkEnd w:id="3"/>
      <w:r w:rsidRPr="00C9297F">
        <w:rPr>
          <w:sz w:val="28"/>
          <w:szCs w:val="28"/>
        </w:rPr>
        <w:t>4.  Комиссия для реализации возложенных на нее задач:</w:t>
      </w:r>
    </w:p>
    <w:p w:rsidR="00C9297F" w:rsidRPr="00C9297F" w:rsidRDefault="00C9297F" w:rsidP="00C92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97F">
        <w:rPr>
          <w:sz w:val="28"/>
          <w:szCs w:val="28"/>
        </w:rPr>
        <w:t>1) рассматривает и согласовывает:</w:t>
      </w:r>
    </w:p>
    <w:p w:rsidR="00C9297F" w:rsidRPr="00C9297F" w:rsidRDefault="00926DD2" w:rsidP="00C929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9297F" w:rsidRPr="00C9297F">
        <w:rPr>
          <w:sz w:val="28"/>
          <w:szCs w:val="28"/>
        </w:rPr>
        <w:t>) показатели прогноза социально-экономического развития Соболевского муниципального района</w:t>
      </w:r>
      <w:proofErr w:type="gramStart"/>
      <w:r w:rsidR="00C9297F" w:rsidRPr="00C9297F">
        <w:rPr>
          <w:sz w:val="28"/>
          <w:szCs w:val="28"/>
        </w:rPr>
        <w:t xml:space="preserve"> ;</w:t>
      </w:r>
      <w:proofErr w:type="gramEnd"/>
    </w:p>
    <w:p w:rsidR="00C9297F" w:rsidRPr="00C9297F" w:rsidRDefault="00926DD2" w:rsidP="00C92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9297F" w:rsidRPr="00C9297F">
        <w:rPr>
          <w:sz w:val="28"/>
          <w:szCs w:val="28"/>
        </w:rPr>
        <w:t>) проект перечня  инвестиционных мероприятий, предлагаемых к реализации за счет средств бюджета</w:t>
      </w:r>
      <w:r>
        <w:rPr>
          <w:sz w:val="28"/>
          <w:szCs w:val="28"/>
        </w:rPr>
        <w:t xml:space="preserve"> поселения</w:t>
      </w:r>
      <w:r w:rsidR="00C9297F" w:rsidRPr="00C9297F">
        <w:rPr>
          <w:sz w:val="28"/>
          <w:szCs w:val="28"/>
        </w:rPr>
        <w:t>;</w:t>
      </w:r>
    </w:p>
    <w:p w:rsidR="00C9297F" w:rsidRPr="00C9297F" w:rsidRDefault="00926DD2" w:rsidP="00C92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297F" w:rsidRPr="00C9297F">
        <w:rPr>
          <w:sz w:val="28"/>
          <w:szCs w:val="28"/>
        </w:rPr>
        <w:t xml:space="preserve">) проекты основных направлений налоговой политики Соболевского </w:t>
      </w:r>
      <w:r>
        <w:rPr>
          <w:sz w:val="28"/>
          <w:szCs w:val="28"/>
        </w:rPr>
        <w:t>сельского поселения</w:t>
      </w:r>
      <w:r w:rsidR="00C9297F" w:rsidRPr="00C9297F">
        <w:rPr>
          <w:sz w:val="28"/>
          <w:szCs w:val="28"/>
        </w:rPr>
        <w:t xml:space="preserve"> и основных направлений бюджетной политики Соболевского </w:t>
      </w:r>
      <w:r>
        <w:rPr>
          <w:sz w:val="28"/>
          <w:szCs w:val="28"/>
        </w:rPr>
        <w:t>сельского поселения</w:t>
      </w:r>
      <w:proofErr w:type="gramStart"/>
      <w:r w:rsidR="00C9297F" w:rsidRPr="00C9297F">
        <w:rPr>
          <w:sz w:val="28"/>
          <w:szCs w:val="28"/>
        </w:rPr>
        <w:t xml:space="preserve"> ;</w:t>
      </w:r>
      <w:proofErr w:type="gramEnd"/>
    </w:p>
    <w:p w:rsidR="00C9297F" w:rsidRPr="00C9297F" w:rsidRDefault="00926DD2" w:rsidP="00C92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297F" w:rsidRPr="00C9297F">
        <w:rPr>
          <w:sz w:val="28"/>
          <w:szCs w:val="28"/>
        </w:rPr>
        <w:t>) основные характеристики  бюджета</w:t>
      </w:r>
      <w:r>
        <w:rPr>
          <w:sz w:val="28"/>
          <w:szCs w:val="28"/>
        </w:rPr>
        <w:t xml:space="preserve"> поселения</w:t>
      </w:r>
      <w:r w:rsidR="00C9297F" w:rsidRPr="00C9297F">
        <w:rPr>
          <w:sz w:val="28"/>
          <w:szCs w:val="28"/>
        </w:rPr>
        <w:t xml:space="preserve"> на очередной финансовый год;</w:t>
      </w:r>
    </w:p>
    <w:p w:rsidR="00C9297F" w:rsidRPr="00C9297F" w:rsidRDefault="00926DD2" w:rsidP="00C929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9297F" w:rsidRPr="00C9297F">
        <w:rPr>
          <w:sz w:val="28"/>
          <w:szCs w:val="28"/>
        </w:rPr>
        <w:t>) распределение общего (предельного) объема бюджетных ассигнований бюджета</w:t>
      </w:r>
      <w:r>
        <w:rPr>
          <w:sz w:val="28"/>
          <w:szCs w:val="28"/>
        </w:rPr>
        <w:t xml:space="preserve"> поселения</w:t>
      </w:r>
      <w:r w:rsidR="00C9297F" w:rsidRPr="00C9297F">
        <w:rPr>
          <w:sz w:val="28"/>
          <w:szCs w:val="28"/>
        </w:rPr>
        <w:t xml:space="preserve"> на исполнение принимаемых расходных обязательств Соболевского </w:t>
      </w:r>
      <w:r>
        <w:rPr>
          <w:sz w:val="28"/>
          <w:szCs w:val="28"/>
        </w:rPr>
        <w:t>сельского поселения</w:t>
      </w:r>
      <w:r w:rsidR="00C9297F" w:rsidRPr="00C9297F">
        <w:rPr>
          <w:sz w:val="28"/>
          <w:szCs w:val="28"/>
        </w:rPr>
        <w:t>;</w:t>
      </w:r>
    </w:p>
    <w:p w:rsidR="00C9297F" w:rsidRPr="00C9297F" w:rsidRDefault="00926DD2" w:rsidP="00C929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9297F" w:rsidRPr="00C9297F">
        <w:rPr>
          <w:sz w:val="28"/>
          <w:szCs w:val="28"/>
        </w:rPr>
        <w:t>) проект программы муниципальных внутренних заимствований Соболевского</w:t>
      </w:r>
      <w:r w:rsidRPr="00926D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C9297F" w:rsidRPr="00C9297F">
        <w:rPr>
          <w:sz w:val="28"/>
          <w:szCs w:val="28"/>
        </w:rPr>
        <w:t>;</w:t>
      </w:r>
    </w:p>
    <w:p w:rsidR="00C9297F" w:rsidRPr="00C9297F" w:rsidRDefault="00926DD2" w:rsidP="00C929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9297F" w:rsidRPr="00C9297F">
        <w:rPr>
          <w:sz w:val="28"/>
          <w:szCs w:val="28"/>
        </w:rPr>
        <w:t>) проект программы муниципальных гарантий Соболевского</w:t>
      </w:r>
      <w:r w:rsidRPr="00926D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C9297F" w:rsidRPr="00C9297F">
        <w:rPr>
          <w:sz w:val="28"/>
          <w:szCs w:val="28"/>
        </w:rPr>
        <w:t>;</w:t>
      </w:r>
    </w:p>
    <w:p w:rsidR="00C9297F" w:rsidRPr="00C9297F" w:rsidRDefault="00926DD2" w:rsidP="00C929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9297F" w:rsidRPr="00C9297F">
        <w:rPr>
          <w:sz w:val="28"/>
          <w:szCs w:val="28"/>
        </w:rPr>
        <w:t>) по поручениям администрации Соболевского муниципального района  иные документы и материалы по вопросам бюджетного планирования.</w:t>
      </w:r>
    </w:p>
    <w:p w:rsidR="00C9297F" w:rsidRPr="00C9297F" w:rsidRDefault="00C9297F" w:rsidP="00C92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97F">
        <w:rPr>
          <w:sz w:val="28"/>
          <w:szCs w:val="28"/>
        </w:rPr>
        <w:lastRenderedPageBreak/>
        <w:t>2) осуществляет контроль над реализацией решений и рекомендаций Комиссии.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5" w:name="sub_2005"/>
      <w:bookmarkEnd w:id="4"/>
      <w:r>
        <w:rPr>
          <w:sz w:val="28"/>
        </w:rPr>
        <w:t>5. Комиссия имеет право:</w:t>
      </w:r>
    </w:p>
    <w:bookmarkEnd w:id="5"/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 1) запрашивать у субъектов бюджетного планирования Соболевского</w:t>
      </w:r>
      <w:r w:rsidR="00926DD2">
        <w:rPr>
          <w:sz w:val="28"/>
        </w:rPr>
        <w:t xml:space="preserve"> сельского поселения</w:t>
      </w:r>
      <w:r>
        <w:rPr>
          <w:sz w:val="28"/>
        </w:rPr>
        <w:t xml:space="preserve">  необходимые для ее деятельности документы, материалы и информацию;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 2) заслушивать на своих заседаниях представителей субъектов бюджетного планирования Соболевского </w:t>
      </w:r>
      <w:r w:rsidR="00926DD2">
        <w:rPr>
          <w:sz w:val="28"/>
        </w:rPr>
        <w:t>сельского поселения по</w:t>
      </w:r>
      <w:r>
        <w:rPr>
          <w:sz w:val="28"/>
        </w:rPr>
        <w:t xml:space="preserve">  вопросам, относящимся к компетенции Комиссии.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6" w:name="sub_2007"/>
      <w:r>
        <w:rPr>
          <w:sz w:val="28"/>
        </w:rPr>
        <w:t xml:space="preserve">6. Председатель Комиссии руководит деятельностью Комиссии, организует ее работу, осуществляет общий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принятых Комиссией решений и рекомендаций.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7" w:name="sub_2008"/>
      <w:bookmarkEnd w:id="6"/>
      <w:r>
        <w:rPr>
          <w:sz w:val="28"/>
        </w:rPr>
        <w:t xml:space="preserve"> 7. Заседание Комиссии проводит председатель Комиссии или его заместитель.</w:t>
      </w:r>
    </w:p>
    <w:bookmarkEnd w:id="7"/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 Заседание Комиссии считается правомочным, если на нем присутствуют не менее половины ее членов.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8" w:name="sub_2009"/>
      <w:r>
        <w:rPr>
          <w:sz w:val="28"/>
        </w:rPr>
        <w:t>8.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 Решение Комиссии оформляется протоколом</w:t>
      </w:r>
      <w:r w:rsidR="00926DD2">
        <w:rPr>
          <w:sz w:val="28"/>
        </w:rPr>
        <w:t>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9" w:name="sub_2010"/>
      <w:bookmarkEnd w:id="8"/>
      <w:r>
        <w:rPr>
          <w:sz w:val="28"/>
        </w:rPr>
        <w:t>9. Решение Комиссии, принятое в пределах ее компетенции, является обязательным для всех субъектов бюджетного планирования Соболевского</w:t>
      </w:r>
      <w:r w:rsidR="00926DD2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10" w:name="sub_2011"/>
      <w:bookmarkEnd w:id="9"/>
      <w:r>
        <w:rPr>
          <w:sz w:val="28"/>
        </w:rPr>
        <w:t>10. Организационно-техническое и информационно-аналитическое обеспечение деятельности Комиссии осуществляет аппарат Администрации Соболевского муниципального района 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11" w:name="sub_2012"/>
      <w:bookmarkEnd w:id="10"/>
      <w:r>
        <w:rPr>
          <w:sz w:val="28"/>
        </w:rPr>
        <w:t>11. Документы, связанные с деятельностью Комиссии, включаются в номенклатуру дел финансового органа администрации Соболевского муниципального района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по истечении срока хранения сдаются в архив</w:t>
      </w:r>
      <w:bookmarkEnd w:id="11"/>
      <w:r>
        <w:rPr>
          <w:sz w:val="28"/>
        </w:rPr>
        <w:t>.</w:t>
      </w: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40994" w:rsidRDefault="00B40994" w:rsidP="00B40994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B40994" w:rsidRDefault="00B40994" w:rsidP="00B40994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B40994" w:rsidRDefault="00B40994" w:rsidP="00B40994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администрации Соболевского </w:t>
      </w:r>
    </w:p>
    <w:p w:rsidR="00B40994" w:rsidRDefault="00B40994" w:rsidP="00B40994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B40994" w:rsidRDefault="00B40994" w:rsidP="00B40994">
      <w:pPr>
        <w:pStyle w:val="a7"/>
        <w:ind w:firstLine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26DD2">
        <w:rPr>
          <w:rFonts w:ascii="Times New Roman" w:hAnsi="Times New Roman"/>
          <w:sz w:val="28"/>
          <w:szCs w:val="28"/>
        </w:rPr>
        <w:t xml:space="preserve">            .2019</w:t>
      </w:r>
      <w:r>
        <w:rPr>
          <w:rFonts w:ascii="Times New Roman" w:hAnsi="Times New Roman"/>
          <w:sz w:val="28"/>
          <w:szCs w:val="28"/>
        </w:rPr>
        <w:t xml:space="preserve"> № </w:t>
      </w:r>
    </w:p>
    <w:p w:rsidR="00B40994" w:rsidRDefault="00B40994" w:rsidP="00B4099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40994" w:rsidRDefault="00B40994" w:rsidP="00B4099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40994" w:rsidRDefault="00B40994" w:rsidP="00B4099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br/>
        <w:t xml:space="preserve">Бюджетной комиссии </w:t>
      </w:r>
      <w:r w:rsidR="00926DD2">
        <w:rPr>
          <w:sz w:val="28"/>
          <w:szCs w:val="28"/>
        </w:rPr>
        <w:t xml:space="preserve">Соболевского сельского поселения </w:t>
      </w:r>
      <w:r>
        <w:rPr>
          <w:sz w:val="28"/>
          <w:szCs w:val="28"/>
        </w:rPr>
        <w:t>при Администрации Соболевского муниципального района</w:t>
      </w:r>
    </w:p>
    <w:tbl>
      <w:tblPr>
        <w:tblStyle w:val="a9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B40994" w:rsidTr="00616F95">
        <w:trPr>
          <w:trHeight w:val="840"/>
        </w:trPr>
        <w:tc>
          <w:tcPr>
            <w:tcW w:w="4428" w:type="dxa"/>
            <w:hideMark/>
          </w:tcPr>
          <w:p w:rsidR="00B40994" w:rsidRDefault="00B40994" w:rsidP="00B409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Куркин Василий Иванович</w:t>
            </w:r>
          </w:p>
        </w:tc>
        <w:tc>
          <w:tcPr>
            <w:tcW w:w="5220" w:type="dxa"/>
            <w:hideMark/>
          </w:tcPr>
          <w:p w:rsidR="00B40994" w:rsidRDefault="00B4099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Соболевского муниципального района Камчатского края, председатель комиссии;</w:t>
            </w:r>
          </w:p>
        </w:tc>
      </w:tr>
      <w:tr w:rsidR="00B40994" w:rsidTr="00616F95">
        <w:trPr>
          <w:trHeight w:val="1440"/>
        </w:trPr>
        <w:tc>
          <w:tcPr>
            <w:tcW w:w="4428" w:type="dxa"/>
            <w:hideMark/>
          </w:tcPr>
          <w:p w:rsidR="00B40994" w:rsidRDefault="00926DD2" w:rsidP="00926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 Анатолий Викторович</w:t>
            </w:r>
          </w:p>
        </w:tc>
        <w:tc>
          <w:tcPr>
            <w:tcW w:w="5220" w:type="dxa"/>
            <w:hideMark/>
          </w:tcPr>
          <w:p w:rsidR="00B40994" w:rsidRDefault="00B4099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Соболевского муниципального района</w:t>
            </w:r>
            <w:r w:rsidR="00926DD2">
              <w:rPr>
                <w:sz w:val="28"/>
                <w:szCs w:val="28"/>
              </w:rPr>
              <w:t>,</w:t>
            </w:r>
            <w:r w:rsidR="002133E1">
              <w:rPr>
                <w:sz w:val="28"/>
                <w:szCs w:val="28"/>
              </w:rPr>
              <w:t xml:space="preserve"> </w:t>
            </w:r>
            <w:r w:rsidR="00926DD2">
              <w:rPr>
                <w:sz w:val="28"/>
                <w:szCs w:val="28"/>
              </w:rPr>
              <w:t>руководитель</w:t>
            </w:r>
            <w:r w:rsidR="002133E1">
              <w:t xml:space="preserve"> </w:t>
            </w:r>
            <w:r w:rsidR="002133E1">
              <w:rPr>
                <w:sz w:val="28"/>
                <w:szCs w:val="28"/>
              </w:rPr>
              <w:t>к</w:t>
            </w:r>
            <w:r w:rsidR="002133E1" w:rsidRPr="002133E1">
              <w:rPr>
                <w:sz w:val="28"/>
                <w:szCs w:val="28"/>
              </w:rPr>
              <w:t>омитет</w:t>
            </w:r>
            <w:r w:rsidR="002133E1">
              <w:rPr>
                <w:sz w:val="28"/>
                <w:szCs w:val="28"/>
              </w:rPr>
              <w:t>а</w:t>
            </w:r>
            <w:r w:rsidR="002133E1" w:rsidRPr="002133E1">
              <w:rPr>
                <w:sz w:val="28"/>
                <w:szCs w:val="28"/>
              </w:rPr>
              <w:t xml:space="preserve"> по  экономике, ТЭК</w:t>
            </w:r>
            <w:proofErr w:type="gramStart"/>
            <w:r w:rsidR="002133E1" w:rsidRPr="002133E1">
              <w:rPr>
                <w:sz w:val="28"/>
                <w:szCs w:val="28"/>
              </w:rPr>
              <w:t xml:space="preserve"> ,</w:t>
            </w:r>
            <w:proofErr w:type="gramEnd"/>
            <w:r w:rsidR="002133E1" w:rsidRPr="002133E1">
              <w:rPr>
                <w:sz w:val="28"/>
                <w:szCs w:val="28"/>
              </w:rPr>
              <w:t>ЖКХ и управлению муниципальным имуществом  администрации Соболевского муниципального района</w:t>
            </w:r>
            <w:r w:rsidR="00926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заместитель председателя комиссии;</w:t>
            </w:r>
          </w:p>
        </w:tc>
      </w:tr>
      <w:tr w:rsidR="00B40994" w:rsidTr="00616F95">
        <w:trPr>
          <w:trHeight w:val="1258"/>
        </w:trPr>
        <w:tc>
          <w:tcPr>
            <w:tcW w:w="4428" w:type="dxa"/>
            <w:hideMark/>
          </w:tcPr>
          <w:p w:rsidR="00B40994" w:rsidRDefault="00B4099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Дранивская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  <w:proofErr w:type="spellStart"/>
            <w:r>
              <w:rPr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5220" w:type="dxa"/>
            <w:hideMark/>
          </w:tcPr>
          <w:p w:rsidR="00B40994" w:rsidRDefault="00B4099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 делами администрации Соболевского муниципального района, секретарь комиссии;</w:t>
            </w:r>
          </w:p>
        </w:tc>
      </w:tr>
      <w:tr w:rsidR="00B40994" w:rsidTr="00616F95">
        <w:tc>
          <w:tcPr>
            <w:tcW w:w="4428" w:type="dxa"/>
          </w:tcPr>
          <w:p w:rsidR="00B40994" w:rsidRDefault="00B4099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133E1" w:rsidRDefault="002133E1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33E1" w:rsidRPr="002133E1" w:rsidRDefault="002133E1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Татьяна Михайловна</w:t>
            </w:r>
          </w:p>
          <w:p w:rsidR="002133E1" w:rsidRDefault="002133E1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33E1" w:rsidRPr="002133E1" w:rsidRDefault="002133E1" w:rsidP="002133E1">
            <w:pPr>
              <w:rPr>
                <w:sz w:val="28"/>
                <w:szCs w:val="28"/>
              </w:rPr>
            </w:pPr>
          </w:p>
          <w:p w:rsidR="002133E1" w:rsidRDefault="002133E1" w:rsidP="002133E1">
            <w:pPr>
              <w:rPr>
                <w:sz w:val="28"/>
                <w:szCs w:val="28"/>
              </w:rPr>
            </w:pPr>
          </w:p>
          <w:p w:rsidR="002133E1" w:rsidRDefault="002133E1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33E1" w:rsidRDefault="002133E1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33E1" w:rsidRPr="002133E1" w:rsidRDefault="002133E1" w:rsidP="002133E1">
            <w:pPr>
              <w:rPr>
                <w:sz w:val="28"/>
                <w:szCs w:val="28"/>
              </w:rPr>
            </w:pPr>
          </w:p>
          <w:p w:rsidR="002133E1" w:rsidRPr="002133E1" w:rsidRDefault="002133E1" w:rsidP="002133E1">
            <w:pPr>
              <w:rPr>
                <w:sz w:val="28"/>
                <w:szCs w:val="28"/>
              </w:rPr>
            </w:pPr>
          </w:p>
          <w:p w:rsidR="002133E1" w:rsidRDefault="002133E1" w:rsidP="002133E1">
            <w:pPr>
              <w:rPr>
                <w:sz w:val="28"/>
                <w:szCs w:val="28"/>
              </w:rPr>
            </w:pPr>
          </w:p>
          <w:p w:rsidR="002133E1" w:rsidRPr="002133E1" w:rsidRDefault="002133E1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E1">
              <w:rPr>
                <w:sz w:val="28"/>
                <w:szCs w:val="28"/>
              </w:rPr>
              <w:t xml:space="preserve">Куркина Нина Николаевна </w:t>
            </w:r>
            <w:r w:rsidRPr="002133E1">
              <w:rPr>
                <w:sz w:val="28"/>
                <w:szCs w:val="28"/>
              </w:rPr>
              <w:tab/>
            </w:r>
          </w:p>
          <w:p w:rsidR="00C26384" w:rsidRDefault="00C26384" w:rsidP="002133E1">
            <w:pPr>
              <w:rPr>
                <w:sz w:val="28"/>
                <w:szCs w:val="28"/>
              </w:rPr>
            </w:pPr>
          </w:p>
          <w:p w:rsidR="00C26384" w:rsidRDefault="00C26384" w:rsidP="00C26384">
            <w:pPr>
              <w:rPr>
                <w:sz w:val="28"/>
                <w:szCs w:val="28"/>
              </w:rPr>
            </w:pPr>
          </w:p>
          <w:p w:rsidR="00B40994" w:rsidRPr="00C26384" w:rsidRDefault="00C26384" w:rsidP="00C2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Олег Николаевич</w:t>
            </w:r>
          </w:p>
        </w:tc>
        <w:tc>
          <w:tcPr>
            <w:tcW w:w="5220" w:type="dxa"/>
          </w:tcPr>
          <w:p w:rsidR="002133E1" w:rsidRDefault="002133E1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33E1" w:rsidRDefault="002133E1" w:rsidP="002133E1">
            <w:pPr>
              <w:rPr>
                <w:sz w:val="28"/>
                <w:szCs w:val="28"/>
              </w:rPr>
            </w:pPr>
          </w:p>
          <w:p w:rsidR="002133E1" w:rsidRDefault="002133E1" w:rsidP="0021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spellStart"/>
            <w:r w:rsidRPr="002133E1">
              <w:rPr>
                <w:sz w:val="28"/>
                <w:szCs w:val="28"/>
              </w:rPr>
              <w:t>прогнозирования</w:t>
            </w:r>
            <w:proofErr w:type="gramStart"/>
            <w:r w:rsidRPr="002133E1">
              <w:rPr>
                <w:sz w:val="28"/>
                <w:szCs w:val="28"/>
              </w:rPr>
              <w:t>,э</w:t>
            </w:r>
            <w:proofErr w:type="gramEnd"/>
            <w:r w:rsidRPr="002133E1">
              <w:rPr>
                <w:sz w:val="28"/>
                <w:szCs w:val="28"/>
              </w:rPr>
              <w:t>кономического</w:t>
            </w:r>
            <w:proofErr w:type="spellEnd"/>
            <w:r w:rsidRPr="002133E1">
              <w:rPr>
                <w:sz w:val="28"/>
                <w:szCs w:val="28"/>
              </w:rPr>
              <w:t xml:space="preserve"> анализа, инвестиций и предпринимательства в комитете</w:t>
            </w:r>
            <w:r>
              <w:t xml:space="preserve"> </w:t>
            </w:r>
            <w:r w:rsidRPr="002133E1">
              <w:rPr>
                <w:sz w:val="28"/>
                <w:szCs w:val="28"/>
              </w:rPr>
              <w:t>по  экономике, ТЭК ,ЖКХ и управлению муниципальным имуществом  администрации Соболевского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2133E1" w:rsidRDefault="002133E1" w:rsidP="002133E1">
            <w:pPr>
              <w:rPr>
                <w:sz w:val="28"/>
                <w:szCs w:val="28"/>
              </w:rPr>
            </w:pPr>
          </w:p>
          <w:p w:rsidR="00B40994" w:rsidRDefault="002133E1" w:rsidP="002133E1">
            <w:pPr>
              <w:rPr>
                <w:sz w:val="28"/>
                <w:szCs w:val="28"/>
              </w:rPr>
            </w:pPr>
            <w:r w:rsidRPr="002133E1">
              <w:rPr>
                <w:sz w:val="28"/>
                <w:szCs w:val="28"/>
              </w:rPr>
              <w:t>Руководитель управления образования</w:t>
            </w:r>
            <w:r>
              <w:rPr>
                <w:sz w:val="28"/>
                <w:szCs w:val="28"/>
              </w:rPr>
              <w:t xml:space="preserve"> и молодежной политики </w:t>
            </w:r>
            <w:r w:rsidRPr="002133E1">
              <w:rPr>
                <w:sz w:val="28"/>
                <w:szCs w:val="28"/>
              </w:rPr>
              <w:t xml:space="preserve"> администрации Соболевского муниципального района</w:t>
            </w:r>
          </w:p>
          <w:p w:rsidR="00C26384" w:rsidRDefault="00C26384" w:rsidP="00C26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C26384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C26384">
              <w:rPr>
                <w:sz w:val="28"/>
                <w:szCs w:val="28"/>
              </w:rPr>
              <w:t xml:space="preserve">  имущественных и земельных </w:t>
            </w:r>
            <w:proofErr w:type="spellStart"/>
            <w:r w:rsidRPr="00C26384">
              <w:rPr>
                <w:sz w:val="28"/>
                <w:szCs w:val="28"/>
              </w:rPr>
              <w:t>отношений</w:t>
            </w:r>
            <w:proofErr w:type="gramStart"/>
            <w:r w:rsidRPr="00C26384">
              <w:rPr>
                <w:sz w:val="28"/>
                <w:szCs w:val="28"/>
              </w:rPr>
              <w:t>,г</w:t>
            </w:r>
            <w:proofErr w:type="gramEnd"/>
            <w:r w:rsidRPr="00C26384">
              <w:rPr>
                <w:sz w:val="28"/>
                <w:szCs w:val="28"/>
              </w:rPr>
              <w:t>адостроительства</w:t>
            </w:r>
            <w:proofErr w:type="spellEnd"/>
            <w:r w:rsidRPr="002133E1">
              <w:rPr>
                <w:sz w:val="28"/>
                <w:szCs w:val="28"/>
              </w:rPr>
              <w:t xml:space="preserve"> </w:t>
            </w:r>
            <w:r w:rsidRPr="002133E1">
              <w:rPr>
                <w:sz w:val="28"/>
                <w:szCs w:val="28"/>
              </w:rPr>
              <w:t>в комитете</w:t>
            </w:r>
            <w:r>
              <w:t xml:space="preserve"> </w:t>
            </w:r>
            <w:r w:rsidRPr="002133E1">
              <w:rPr>
                <w:sz w:val="28"/>
                <w:szCs w:val="28"/>
              </w:rPr>
              <w:t xml:space="preserve">по  экономике, ТЭК ,ЖКХ и управлению муниципальным имуществом  администрации </w:t>
            </w:r>
            <w:r w:rsidRPr="002133E1">
              <w:rPr>
                <w:sz w:val="28"/>
                <w:szCs w:val="28"/>
              </w:rPr>
              <w:lastRenderedPageBreak/>
              <w:t>Соболевского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C26384" w:rsidRDefault="00C26384" w:rsidP="002133E1">
            <w:pPr>
              <w:rPr>
                <w:sz w:val="28"/>
                <w:szCs w:val="28"/>
              </w:rPr>
            </w:pPr>
          </w:p>
          <w:p w:rsidR="002133E1" w:rsidRPr="002133E1" w:rsidRDefault="002133E1" w:rsidP="002133E1">
            <w:pPr>
              <w:rPr>
                <w:sz w:val="28"/>
                <w:szCs w:val="28"/>
              </w:rPr>
            </w:pPr>
          </w:p>
        </w:tc>
      </w:tr>
      <w:tr w:rsidR="00B40994" w:rsidTr="00616F95">
        <w:trPr>
          <w:trHeight w:val="1160"/>
        </w:trPr>
        <w:tc>
          <w:tcPr>
            <w:tcW w:w="4428" w:type="dxa"/>
            <w:hideMark/>
          </w:tcPr>
          <w:p w:rsidR="00B40994" w:rsidRDefault="00B4099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Спешнева Светлана Валентиновна</w:t>
            </w:r>
          </w:p>
        </w:tc>
        <w:tc>
          <w:tcPr>
            <w:tcW w:w="5220" w:type="dxa"/>
            <w:hideMark/>
          </w:tcPr>
          <w:p w:rsidR="00B40994" w:rsidRDefault="00B4099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по бюджету и финансам администрации Соболевского муниципального района</w:t>
            </w:r>
          </w:p>
        </w:tc>
      </w:tr>
      <w:tr w:rsidR="00B40994" w:rsidTr="00616F95">
        <w:trPr>
          <w:trHeight w:val="899"/>
        </w:trPr>
        <w:tc>
          <w:tcPr>
            <w:tcW w:w="4428" w:type="dxa"/>
            <w:hideMark/>
          </w:tcPr>
          <w:p w:rsidR="00B40994" w:rsidRDefault="002133E1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Хорошайло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220" w:type="dxa"/>
            <w:hideMark/>
          </w:tcPr>
          <w:p w:rsidR="00B40994" w:rsidRDefault="00B40994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Собо</w:t>
            </w:r>
            <w:r w:rsidR="002133E1">
              <w:rPr>
                <w:sz w:val="28"/>
                <w:szCs w:val="28"/>
              </w:rPr>
              <w:t>левского муниципального района</w:t>
            </w:r>
          </w:p>
        </w:tc>
      </w:tr>
      <w:tr w:rsidR="00C26384" w:rsidTr="002133E1">
        <w:trPr>
          <w:trHeight w:val="938"/>
        </w:trPr>
        <w:tc>
          <w:tcPr>
            <w:tcW w:w="4428" w:type="dxa"/>
          </w:tcPr>
          <w:p w:rsidR="00C26384" w:rsidRDefault="00C2638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Сапожков Владимир Иванович</w:t>
            </w:r>
          </w:p>
        </w:tc>
        <w:tc>
          <w:tcPr>
            <w:tcW w:w="5220" w:type="dxa"/>
          </w:tcPr>
          <w:p w:rsidR="00C26384" w:rsidRDefault="00C26384" w:rsidP="00501B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133E1">
              <w:rPr>
                <w:sz w:val="28"/>
                <w:szCs w:val="28"/>
              </w:rPr>
              <w:t xml:space="preserve">редседатель комитета по депутатской этике, Регламенту и процедурным вопросам </w:t>
            </w:r>
            <w:r>
              <w:rPr>
                <w:sz w:val="28"/>
                <w:szCs w:val="28"/>
              </w:rPr>
              <w:t>Собрания депутатов Соболевского сельского поселения (по согласованию).</w:t>
            </w:r>
          </w:p>
        </w:tc>
      </w:tr>
      <w:tr w:rsidR="00C26384" w:rsidTr="002133E1">
        <w:trPr>
          <w:trHeight w:val="1423"/>
        </w:trPr>
        <w:tc>
          <w:tcPr>
            <w:tcW w:w="4428" w:type="dxa"/>
          </w:tcPr>
          <w:p w:rsidR="00C26384" w:rsidRDefault="00C2638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C26384" w:rsidRDefault="00C2638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26384" w:rsidTr="00C26384">
        <w:tc>
          <w:tcPr>
            <w:tcW w:w="4428" w:type="dxa"/>
            <w:hideMark/>
          </w:tcPr>
          <w:p w:rsidR="00C26384" w:rsidRDefault="00C26384" w:rsidP="00616F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C26384" w:rsidRDefault="00C26384" w:rsidP="002133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9297F" w:rsidRDefault="00C9297F" w:rsidP="00C9297F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66FCC" w:rsidRDefault="00066FCC"/>
    <w:sectPr w:rsidR="00066FCC" w:rsidSect="002E1B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552B"/>
    <w:multiLevelType w:val="hybridMultilevel"/>
    <w:tmpl w:val="8C08B89A"/>
    <w:lvl w:ilvl="0" w:tplc="53E61A2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01"/>
    <w:rsid w:val="00066FCC"/>
    <w:rsid w:val="001E66E0"/>
    <w:rsid w:val="002133E1"/>
    <w:rsid w:val="002E1B3E"/>
    <w:rsid w:val="006A53ED"/>
    <w:rsid w:val="00926DD2"/>
    <w:rsid w:val="00AF6043"/>
    <w:rsid w:val="00B40994"/>
    <w:rsid w:val="00BF6783"/>
    <w:rsid w:val="00C13699"/>
    <w:rsid w:val="00C26384"/>
    <w:rsid w:val="00C9297F"/>
    <w:rsid w:val="00CE5EAB"/>
    <w:rsid w:val="00E17001"/>
    <w:rsid w:val="00F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F678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F678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BF6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678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297F"/>
    <w:rPr>
      <w:color w:val="0000FF" w:themeColor="hyperlink"/>
      <w:u w:val="single"/>
    </w:rPr>
  </w:style>
  <w:style w:type="paragraph" w:styleId="a7">
    <w:name w:val="Plain Text"/>
    <w:basedOn w:val="a"/>
    <w:link w:val="a8"/>
    <w:semiHidden/>
    <w:unhideWhenUsed/>
    <w:rsid w:val="00C9297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929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92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1B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F678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F678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BF6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7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678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297F"/>
    <w:rPr>
      <w:color w:val="0000FF" w:themeColor="hyperlink"/>
      <w:u w:val="single"/>
    </w:rPr>
  </w:style>
  <w:style w:type="paragraph" w:styleId="a7">
    <w:name w:val="Plain Text"/>
    <w:basedOn w:val="a"/>
    <w:link w:val="a8"/>
    <w:semiHidden/>
    <w:unhideWhenUsed/>
    <w:rsid w:val="00C9297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929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C92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1B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RukFin</cp:lastModifiedBy>
  <cp:revision>4</cp:revision>
  <cp:lastPrinted>2015-08-03T22:25:00Z</cp:lastPrinted>
  <dcterms:created xsi:type="dcterms:W3CDTF">2019-09-09T21:31:00Z</dcterms:created>
  <dcterms:modified xsi:type="dcterms:W3CDTF">2019-09-09T22:14:00Z</dcterms:modified>
</cp:coreProperties>
</file>