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61" w:rsidRDefault="00426B61" w:rsidP="00426B61">
      <w:pPr>
        <w:jc w:val="center"/>
      </w:pPr>
      <w:r>
        <w:rPr>
          <w:b/>
          <w:bCs/>
          <w:noProof/>
          <w:sz w:val="10"/>
          <w:szCs w:val="10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61" w:rsidRPr="00366E99" w:rsidRDefault="00426B61" w:rsidP="00366E99">
      <w:pPr>
        <w:pStyle w:val="1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П О С Т А Н О В Л Е Н И Е</w:t>
      </w:r>
    </w:p>
    <w:p w:rsidR="00426B61" w:rsidRDefault="00426B61" w:rsidP="00426B61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 СОБОЛЕВСКОГО МУНИЦИПАЛЬНОГО РАЙОНА КАМЧАТСКОГО КРАЯ</w:t>
      </w:r>
    </w:p>
    <w:p w:rsidR="00426B61" w:rsidRDefault="00426B61" w:rsidP="00426B61">
      <w:pPr>
        <w:jc w:val="center"/>
      </w:pPr>
    </w:p>
    <w:p w:rsidR="00426B61" w:rsidRPr="00510A54" w:rsidRDefault="007B17BC" w:rsidP="00426B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6B61" w:rsidRPr="004B4F3F">
        <w:rPr>
          <w:b/>
          <w:sz w:val="28"/>
          <w:szCs w:val="28"/>
        </w:rPr>
        <w:t xml:space="preserve"> </w:t>
      </w:r>
      <w:r w:rsidR="00366E99" w:rsidRPr="00366E99">
        <w:rPr>
          <w:b/>
          <w:sz w:val="28"/>
          <w:szCs w:val="28"/>
        </w:rPr>
        <w:t>20 июня 2024</w:t>
      </w:r>
      <w:r w:rsidR="00426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426B61">
        <w:rPr>
          <w:sz w:val="28"/>
          <w:szCs w:val="28"/>
        </w:rPr>
        <w:t xml:space="preserve">  </w:t>
      </w:r>
      <w:r w:rsidR="00426B61" w:rsidRPr="00510A54">
        <w:rPr>
          <w:sz w:val="28"/>
          <w:szCs w:val="28"/>
        </w:rPr>
        <w:t xml:space="preserve">с. Соболево                  </w:t>
      </w:r>
      <w:r w:rsidR="00426B61">
        <w:rPr>
          <w:sz w:val="28"/>
          <w:szCs w:val="28"/>
        </w:rPr>
        <w:t xml:space="preserve">                             </w:t>
      </w:r>
      <w:r w:rsidR="00426B61" w:rsidRPr="004B4F3F">
        <w:rPr>
          <w:b/>
          <w:sz w:val="28"/>
          <w:szCs w:val="28"/>
        </w:rPr>
        <w:t>№</w:t>
      </w:r>
      <w:r w:rsidR="00366E99">
        <w:rPr>
          <w:b/>
          <w:sz w:val="28"/>
          <w:szCs w:val="28"/>
        </w:rPr>
        <w:t>243</w:t>
      </w:r>
      <w:r w:rsidR="00426B61" w:rsidRPr="004B4F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426B61" w:rsidRPr="00510A54" w:rsidRDefault="00426B61" w:rsidP="00426B61">
      <w:pPr>
        <w:jc w:val="center"/>
        <w:rPr>
          <w:sz w:val="28"/>
          <w:szCs w:val="28"/>
        </w:rPr>
      </w:pPr>
    </w:p>
    <w:p w:rsidR="00426B61" w:rsidRDefault="00426B61" w:rsidP="00426B6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утратившими</w:t>
      </w:r>
    </w:p>
    <w:p w:rsidR="00426B61" w:rsidRDefault="00426B61" w:rsidP="00426B61">
      <w:pPr>
        <w:jc w:val="both"/>
        <w:rPr>
          <w:sz w:val="28"/>
          <w:szCs w:val="28"/>
        </w:rPr>
      </w:pPr>
      <w:r>
        <w:rPr>
          <w:sz w:val="28"/>
          <w:szCs w:val="28"/>
        </w:rPr>
        <w:t>силу постановлений администрации</w:t>
      </w:r>
    </w:p>
    <w:p w:rsidR="00426B61" w:rsidRDefault="00426B61" w:rsidP="00426B61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</w:p>
    <w:p w:rsidR="00426B61" w:rsidRDefault="00426B61" w:rsidP="00426B61">
      <w:pPr>
        <w:rPr>
          <w:sz w:val="28"/>
          <w:szCs w:val="28"/>
        </w:rPr>
      </w:pPr>
    </w:p>
    <w:p w:rsidR="00426B61" w:rsidRDefault="00426B61" w:rsidP="00426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района, в целях приведения нормативных правовых актов в соответствие с действующим законодательством,</w:t>
      </w:r>
    </w:p>
    <w:p w:rsidR="00426B61" w:rsidRDefault="00426B61" w:rsidP="00426B61">
      <w:pPr>
        <w:rPr>
          <w:b/>
          <w:sz w:val="28"/>
          <w:szCs w:val="20"/>
        </w:rPr>
      </w:pPr>
    </w:p>
    <w:p w:rsidR="00426B61" w:rsidRDefault="00426B61" w:rsidP="00426B61">
      <w:pPr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ПОСТАНОВЛЯЕТ:</w:t>
      </w:r>
    </w:p>
    <w:p w:rsidR="00426B61" w:rsidRDefault="00426B61" w:rsidP="00426B61">
      <w:pPr>
        <w:rPr>
          <w:sz w:val="28"/>
          <w:szCs w:val="28"/>
        </w:rPr>
      </w:pPr>
    </w:p>
    <w:p w:rsidR="00C17A42" w:rsidRDefault="00426B61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B17BC">
        <w:rPr>
          <w:sz w:val="28"/>
          <w:szCs w:val="28"/>
        </w:rPr>
        <w:t>Признать утратившим силу постановление администрации  Соболев</w:t>
      </w:r>
      <w:r w:rsidR="00BF5913" w:rsidRPr="007B17BC">
        <w:rPr>
          <w:sz w:val="28"/>
          <w:szCs w:val="28"/>
        </w:rPr>
        <w:t>ского муниципального района от</w:t>
      </w:r>
      <w:r w:rsidR="00C17A42" w:rsidRPr="007B17BC">
        <w:rPr>
          <w:sz w:val="28"/>
          <w:szCs w:val="28"/>
        </w:rPr>
        <w:t xml:space="preserve"> 14.03.2014 № 75 </w:t>
      </w:r>
      <w:r w:rsidR="007B17BC">
        <w:rPr>
          <w:sz w:val="28"/>
          <w:szCs w:val="28"/>
        </w:rPr>
        <w:t>«</w:t>
      </w:r>
      <w:r w:rsidR="007B17BC" w:rsidRPr="007B17BC">
        <w:rPr>
          <w:sz w:val="28"/>
          <w:szCs w:val="28"/>
        </w:rPr>
        <w:t>Об утверждении административного регламента о предоставлении муниципальной услуги «Зачисление в муниципальные образовательные учреждения Соболевского муниципального района, реализующие программы начального общего, основного общего, среднего (полного) общего образования»</w:t>
      </w:r>
      <w:r w:rsidR="007B17BC">
        <w:rPr>
          <w:sz w:val="28"/>
          <w:szCs w:val="28"/>
        </w:rPr>
        <w:t>.</w:t>
      </w:r>
    </w:p>
    <w:p w:rsidR="007B17BC" w:rsidRDefault="007B17BC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B17BC">
        <w:rPr>
          <w:sz w:val="28"/>
          <w:szCs w:val="28"/>
        </w:rPr>
        <w:t>Признать утратившим силу постановление администрации Соболевского муниципального района от 11.02.2014 № 37 «Об утверждении административного регламента предоставления муниципальной услуги «Организация отдыха детей в каникулярное время муниципальными образовательными</w:t>
      </w:r>
      <w:r>
        <w:rPr>
          <w:sz w:val="28"/>
          <w:szCs w:val="28"/>
        </w:rPr>
        <w:t xml:space="preserve"> </w:t>
      </w:r>
      <w:r w:rsidRPr="007B17BC">
        <w:rPr>
          <w:sz w:val="28"/>
          <w:szCs w:val="28"/>
        </w:rPr>
        <w:t>учреждениями Соболевского муниципального района»</w:t>
      </w:r>
      <w:r>
        <w:rPr>
          <w:sz w:val="28"/>
          <w:szCs w:val="28"/>
        </w:rPr>
        <w:t>.</w:t>
      </w:r>
    </w:p>
    <w:p w:rsidR="007B17BC" w:rsidRDefault="007B17BC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B17BC">
        <w:rPr>
          <w:sz w:val="28"/>
          <w:szCs w:val="28"/>
        </w:rPr>
        <w:t>Признать утратившим силу постановление администрации Соболевского муниципального района от</w:t>
      </w:r>
      <w:r>
        <w:rPr>
          <w:sz w:val="28"/>
          <w:szCs w:val="28"/>
        </w:rPr>
        <w:t xml:space="preserve"> 16.06.2014</w:t>
      </w:r>
      <w:r w:rsidR="000B34C4">
        <w:rPr>
          <w:sz w:val="28"/>
          <w:szCs w:val="28"/>
        </w:rPr>
        <w:t xml:space="preserve"> № 122 «</w:t>
      </w:r>
      <w:r w:rsidR="000B34C4" w:rsidRPr="000B34C4">
        <w:rPr>
          <w:sz w:val="28"/>
          <w:szCs w:val="28"/>
        </w:rPr>
        <w:t xml:space="preserve">Об утверждении </w:t>
      </w:r>
      <w:r w:rsidR="000B34C4">
        <w:rPr>
          <w:sz w:val="28"/>
          <w:szCs w:val="28"/>
        </w:rPr>
        <w:t>а</w:t>
      </w:r>
      <w:r w:rsidR="000B34C4" w:rsidRPr="000B34C4">
        <w:rPr>
          <w:sz w:val="28"/>
          <w:szCs w:val="28"/>
        </w:rPr>
        <w:t>дминистративного регламента по предоставлению             муниципальной услуги «Организация предоставления общедоступного бесплатного дошкольного образования на территории Соболевского муниципального района»</w:t>
      </w:r>
    </w:p>
    <w:p w:rsidR="000B34C4" w:rsidRDefault="000B34C4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B34C4">
        <w:rPr>
          <w:sz w:val="28"/>
          <w:szCs w:val="28"/>
        </w:rPr>
        <w:t>Признать утратившим силу постановление администрации Соболевского муниципального района от</w:t>
      </w:r>
      <w:r>
        <w:rPr>
          <w:sz w:val="28"/>
          <w:szCs w:val="28"/>
        </w:rPr>
        <w:t xml:space="preserve"> 27.03.2014 № 76 «</w:t>
      </w:r>
      <w:r w:rsidRPr="000B34C4">
        <w:rPr>
          <w:sz w:val="28"/>
          <w:szCs w:val="28"/>
        </w:rPr>
        <w:t>Об утверждении Административного регламента по предоставлению             муниципальной услуги «Предоставление информации о текущей успеваемости учащегося в муниципальном образовательном учреждении, ведение электронного   дневника и журнала успеваемости»</w:t>
      </w:r>
      <w:r>
        <w:rPr>
          <w:sz w:val="28"/>
          <w:szCs w:val="28"/>
        </w:rPr>
        <w:t>.</w:t>
      </w:r>
    </w:p>
    <w:p w:rsidR="000B34C4" w:rsidRDefault="000B34C4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B34C4">
        <w:rPr>
          <w:sz w:val="28"/>
          <w:szCs w:val="28"/>
        </w:rPr>
        <w:lastRenderedPageBreak/>
        <w:t>Признать утратившим силу постановление администрации Соболевского муниципального района от</w:t>
      </w:r>
      <w:r>
        <w:rPr>
          <w:sz w:val="28"/>
          <w:szCs w:val="28"/>
        </w:rPr>
        <w:t xml:space="preserve"> 03.02.2014 № 30 «</w:t>
      </w:r>
      <w:r w:rsidRPr="000B34C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>
        <w:rPr>
          <w:sz w:val="28"/>
          <w:szCs w:val="28"/>
        </w:rPr>
        <w:t>».</w:t>
      </w:r>
    </w:p>
    <w:p w:rsidR="00C96B36" w:rsidRDefault="00C96B36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Признать утратившим силу постановление администрации Соболевского муниципального района от</w:t>
      </w:r>
      <w:r>
        <w:rPr>
          <w:sz w:val="28"/>
          <w:szCs w:val="28"/>
        </w:rPr>
        <w:t xml:space="preserve"> 27.11.2014 № 274 «</w:t>
      </w:r>
      <w:r w:rsidRPr="00C96B36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B127CE" w:rsidRDefault="00C96B36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Признать утратившим силу постановление администрации  Соболевского муниципального района от</w:t>
      </w:r>
      <w:r>
        <w:rPr>
          <w:sz w:val="28"/>
          <w:szCs w:val="28"/>
        </w:rPr>
        <w:t xml:space="preserve"> 03.02.2014 № 28 «</w:t>
      </w:r>
      <w:r w:rsidRPr="00C96B36">
        <w:rPr>
          <w:sz w:val="28"/>
          <w:szCs w:val="28"/>
        </w:rPr>
        <w:t>Об утверждении Административного регламента  по предоставлению             муниципальной услуги</w:t>
      </w:r>
      <w:r>
        <w:rPr>
          <w:sz w:val="28"/>
          <w:szCs w:val="28"/>
        </w:rPr>
        <w:t xml:space="preserve"> </w:t>
      </w:r>
      <w:r w:rsidRPr="00C96B36">
        <w:rPr>
          <w:sz w:val="28"/>
          <w:szCs w:val="28"/>
        </w:rPr>
        <w:t>«Предоставление общедоступного и бесплатного начального общего, основного общего, среднего (полного) общего, дополнительного образования по основным общеобразовательным программам»</w:t>
      </w:r>
      <w:r>
        <w:rPr>
          <w:sz w:val="28"/>
          <w:szCs w:val="28"/>
        </w:rPr>
        <w:t xml:space="preserve">. </w:t>
      </w:r>
    </w:p>
    <w:p w:rsidR="00C96B36" w:rsidRDefault="00C96B36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127CE">
        <w:rPr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366E99">
        <w:rPr>
          <w:sz w:val="28"/>
          <w:szCs w:val="28"/>
        </w:rPr>
        <w:t>опубликовать</w:t>
      </w:r>
      <w:r w:rsidRPr="00B127CE">
        <w:rPr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C96B36" w:rsidRPr="00B127CE" w:rsidRDefault="00C96B36" w:rsidP="00366E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127CE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bookmarkStart w:id="0" w:name="_GoBack"/>
      <w:bookmarkEnd w:id="0"/>
      <w:r w:rsidRPr="00B127CE">
        <w:rPr>
          <w:sz w:val="28"/>
          <w:szCs w:val="28"/>
        </w:rPr>
        <w:t>.</w:t>
      </w:r>
    </w:p>
    <w:p w:rsidR="00C96B36" w:rsidRDefault="00C96B36" w:rsidP="00366E99">
      <w:pPr>
        <w:shd w:val="clear" w:color="auto" w:fill="FFFFFF"/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426B61" w:rsidRDefault="00426B61" w:rsidP="00426B61">
      <w:pPr>
        <w:rPr>
          <w:sz w:val="28"/>
          <w:szCs w:val="28"/>
          <w:lang w:eastAsia="ar-SA"/>
        </w:rPr>
      </w:pPr>
    </w:p>
    <w:p w:rsidR="00C96B36" w:rsidRPr="00C700CC" w:rsidRDefault="00C96B36" w:rsidP="00C96B36">
      <w:pPr>
        <w:pStyle w:val="a5"/>
        <w:shd w:val="clear" w:color="auto" w:fill="FFFFFF"/>
        <w:spacing w:before="150" w:after="150" w:line="300" w:lineRule="atLeast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0CC">
        <w:rPr>
          <w:rFonts w:ascii="Times New Roman" w:hAnsi="Times New Roman"/>
          <w:color w:val="222222"/>
          <w:sz w:val="28"/>
          <w:szCs w:val="28"/>
        </w:rPr>
        <w:t>А.В. Воровский</w:t>
      </w:r>
    </w:p>
    <w:p w:rsidR="00426B61" w:rsidRDefault="00426B61" w:rsidP="00426B61">
      <w:pPr>
        <w:rPr>
          <w:sz w:val="28"/>
          <w:szCs w:val="28"/>
          <w:lang w:eastAsia="ar-SA"/>
        </w:rPr>
      </w:pPr>
    </w:p>
    <w:sectPr w:rsidR="0042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2D3"/>
    <w:multiLevelType w:val="hybridMultilevel"/>
    <w:tmpl w:val="9BDCD28A"/>
    <w:lvl w:ilvl="0" w:tplc="D9F4F6A2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7B175A7"/>
    <w:multiLevelType w:val="hybridMultilevel"/>
    <w:tmpl w:val="9BDCD28A"/>
    <w:lvl w:ilvl="0" w:tplc="D9F4F6A2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1"/>
    <w:rsid w:val="000B34C4"/>
    <w:rsid w:val="00366E99"/>
    <w:rsid w:val="00426B61"/>
    <w:rsid w:val="007B17BC"/>
    <w:rsid w:val="00AF3754"/>
    <w:rsid w:val="00B127CE"/>
    <w:rsid w:val="00BF5913"/>
    <w:rsid w:val="00C17A42"/>
    <w:rsid w:val="00C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770D"/>
  <w15:docId w15:val="{08D3BBEC-2D72-4B5C-BFC4-0275F083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B61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426B6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B61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6B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C96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96B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3D61-7E1A-41DB-BF10-310368F0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3</cp:revision>
  <cp:lastPrinted>2024-06-19T05:26:00Z</cp:lastPrinted>
  <dcterms:created xsi:type="dcterms:W3CDTF">2024-06-13T22:55:00Z</dcterms:created>
  <dcterms:modified xsi:type="dcterms:W3CDTF">2024-06-19T05:26:00Z</dcterms:modified>
</cp:coreProperties>
</file>