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C2" w:rsidRDefault="004D00C2" w:rsidP="002F0F14">
      <w:pPr>
        <w:jc w:val="center"/>
        <w:rPr>
          <w:b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C2" w:rsidRPr="00C5060A" w:rsidRDefault="004D00C2" w:rsidP="002F0F14">
      <w:pPr>
        <w:jc w:val="center"/>
        <w:rPr>
          <w:rFonts w:ascii="Times New Roman" w:hAnsi="Times New Roman" w:cs="Times New Roman"/>
          <w:sz w:val="32"/>
          <w:szCs w:val="32"/>
        </w:rPr>
      </w:pPr>
      <w:r w:rsidRPr="00C506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D00C2" w:rsidRPr="00C5060A" w:rsidRDefault="00997A22" w:rsidP="004D00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>
              <w:txbxContent>
                <w:p w:rsidR="00C56B86" w:rsidRDefault="00C56B86" w:rsidP="004D00C2">
                  <w:pPr>
                    <w:jc w:val="right"/>
                  </w:pPr>
                </w:p>
              </w:txbxContent>
            </v:textbox>
          </v:shape>
        </w:pict>
      </w:r>
    </w:p>
    <w:p w:rsidR="004D00C2" w:rsidRPr="00C5060A" w:rsidRDefault="004D00C2" w:rsidP="004D0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4D00C2" w:rsidRPr="00C5060A" w:rsidRDefault="004D00C2" w:rsidP="004D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0C2" w:rsidRPr="00C5060A" w:rsidRDefault="00CB2823" w:rsidP="004D00C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02 июля</w:t>
      </w:r>
      <w:r w:rsidR="004D00C2" w:rsidRPr="00C5060A">
        <w:rPr>
          <w:rFonts w:ascii="Times New Roman" w:hAnsi="Times New Roman" w:cs="Times New Roman"/>
          <w:b/>
          <w:bCs/>
          <w:sz w:val="28"/>
          <w:szCs w:val="28"/>
        </w:rPr>
        <w:t xml:space="preserve"> 2014</w:t>
      </w:r>
      <w:r w:rsidR="004D00C2" w:rsidRPr="00C5060A">
        <w:rPr>
          <w:rFonts w:ascii="Times New Roman" w:hAnsi="Times New Roman" w:cs="Times New Roman"/>
          <w:sz w:val="28"/>
          <w:szCs w:val="28"/>
        </w:rPr>
        <w:tab/>
      </w:r>
      <w:r w:rsidR="004D00C2" w:rsidRPr="00C5060A">
        <w:rPr>
          <w:rFonts w:ascii="Times New Roman" w:hAnsi="Times New Roman" w:cs="Times New Roman"/>
          <w:sz w:val="28"/>
          <w:szCs w:val="28"/>
        </w:rPr>
        <w:tab/>
      </w:r>
      <w:r w:rsidR="004D00C2" w:rsidRPr="00C5060A">
        <w:rPr>
          <w:rFonts w:ascii="Times New Roman" w:hAnsi="Times New Roman" w:cs="Times New Roman"/>
          <w:sz w:val="28"/>
          <w:szCs w:val="28"/>
        </w:rPr>
        <w:tab/>
        <w:t>с.Соболево</w:t>
      </w:r>
      <w:r w:rsidR="002F0F14" w:rsidRPr="00C5060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00C2" w:rsidRPr="00C5060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5060A">
        <w:rPr>
          <w:rFonts w:ascii="Times New Roman" w:hAnsi="Times New Roman" w:cs="Times New Roman"/>
          <w:b/>
          <w:bCs/>
          <w:sz w:val="28"/>
          <w:szCs w:val="28"/>
        </w:rPr>
        <w:t>142</w:t>
      </w:r>
    </w:p>
    <w:p w:rsidR="004D00C2" w:rsidRPr="00C5060A" w:rsidRDefault="004D00C2" w:rsidP="004D00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009" w:rsidRPr="00C5060A" w:rsidRDefault="00997A22" w:rsidP="00CD000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6" w:history="1">
        <w:r w:rsidR="00CD0009" w:rsidRPr="00C506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br/>
          <w:t xml:space="preserve">Об утверждении Порядка разработки и утверждения административных регламентов исполнения </w:t>
        </w:r>
        <w:r w:rsidR="004D00C2" w:rsidRPr="00C506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муниципальных</w:t>
        </w:r>
        <w:r w:rsidR="00CD0009" w:rsidRPr="00C506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функций и Порядка разработки и утверждения административных регламентов предоставления </w:t>
        </w:r>
        <w:r w:rsidR="004D00C2" w:rsidRPr="00C506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муниципальных</w:t>
        </w:r>
        <w:r w:rsidR="00CD0009" w:rsidRPr="00C506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услуг </w:t>
        </w:r>
      </w:hyperlink>
      <w:r w:rsidR="004D00C2" w:rsidRPr="00C5060A">
        <w:rPr>
          <w:rFonts w:ascii="Times New Roman" w:hAnsi="Times New Roman" w:cs="Times New Roman"/>
          <w:color w:val="auto"/>
          <w:sz w:val="28"/>
          <w:szCs w:val="28"/>
        </w:rPr>
        <w:t>администрацией Соболевского муниципального района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4D00C2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</w:t>
      </w:r>
    </w:p>
    <w:p w:rsidR="004D00C2" w:rsidRPr="00C5060A" w:rsidRDefault="004D00C2" w:rsidP="00CD0009">
      <w:pPr>
        <w:rPr>
          <w:rFonts w:ascii="Times New Roman" w:hAnsi="Times New Roman" w:cs="Times New Roman"/>
          <w:sz w:val="28"/>
          <w:szCs w:val="28"/>
        </w:rPr>
      </w:pPr>
    </w:p>
    <w:p w:rsidR="004D00C2" w:rsidRPr="00C5060A" w:rsidRDefault="004D00C2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D0009" w:rsidRPr="00C5060A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4D00C2" w:rsidRPr="00C5060A" w:rsidRDefault="004D00C2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административных регламентов исполнения </w:t>
      </w:r>
      <w:r w:rsidR="00DE0EC5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DE0EC5" w:rsidRPr="00C5060A">
        <w:rPr>
          <w:rFonts w:ascii="Times New Roman" w:hAnsi="Times New Roman" w:cs="Times New Roman"/>
          <w:sz w:val="28"/>
          <w:szCs w:val="28"/>
        </w:rPr>
        <w:t>администрацией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 1</w:t>
        </w:r>
      </w:hyperlink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5060A">
        <w:rPr>
          <w:rFonts w:ascii="Times New Roman" w:hAnsi="Times New Roman" w:cs="Times New Roman"/>
          <w:sz w:val="28"/>
          <w:szCs w:val="28"/>
        </w:rPr>
        <w:t xml:space="preserve">2. Утвердить Порядок разработки и утверждения административных регламентов предоставления </w:t>
      </w:r>
      <w:r w:rsidR="00DE0EC5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E0EC5" w:rsidRPr="00C5060A">
        <w:rPr>
          <w:rFonts w:ascii="Times New Roman" w:hAnsi="Times New Roman" w:cs="Times New Roman"/>
          <w:sz w:val="28"/>
          <w:szCs w:val="28"/>
        </w:rPr>
        <w:t xml:space="preserve">администрацией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2000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26575B" w:rsidRPr="00C5060A" w:rsidRDefault="0026575B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3.Утвердить Порядок</w:t>
      </w:r>
      <w:r w:rsidR="004F295F" w:rsidRPr="00C5060A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(исполнения муниципальных функций )разработанных администрацией Соболевского муниципального районасогласно </w:t>
      </w:r>
      <w:hyperlink w:anchor="sub_2000" w:history="1">
        <w:r w:rsidR="004F295F"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приложению N </w:t>
        </w:r>
      </w:hyperlink>
      <w:r w:rsidR="004F295F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3.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C5060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дня его </w:t>
      </w:r>
      <w:hyperlink r:id="rId9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</w:t>
      </w:r>
      <w:r w:rsidR="00DE0EC5" w:rsidRPr="00C5060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5060A">
        <w:rPr>
          <w:rFonts w:ascii="Times New Roman" w:hAnsi="Times New Roman" w:cs="Times New Roman"/>
          <w:sz w:val="28"/>
          <w:szCs w:val="28"/>
        </w:rPr>
        <w:t xml:space="preserve"> 201</w:t>
      </w:r>
      <w:r w:rsidR="00DE0EC5" w:rsidRPr="00C5060A">
        <w:rPr>
          <w:rFonts w:ascii="Times New Roman" w:hAnsi="Times New Roman" w:cs="Times New Roman"/>
          <w:sz w:val="28"/>
          <w:szCs w:val="28"/>
        </w:rPr>
        <w:t>4</w:t>
      </w:r>
      <w:r w:rsidRPr="00C506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0605" w:rsidRPr="00C5060A">
        <w:rPr>
          <w:rFonts w:ascii="Times New Roman" w:hAnsi="Times New Roman" w:cs="Times New Roman"/>
          <w:sz w:val="28"/>
          <w:szCs w:val="28"/>
        </w:rPr>
        <w:t>.</w:t>
      </w:r>
    </w:p>
    <w:p w:rsidR="004F295F" w:rsidRPr="00C5060A" w:rsidRDefault="004F295F" w:rsidP="00CD0009">
      <w:pPr>
        <w:rPr>
          <w:rFonts w:ascii="Times New Roman" w:hAnsi="Times New Roman" w:cs="Times New Roman"/>
          <w:sz w:val="28"/>
          <w:szCs w:val="28"/>
        </w:rPr>
      </w:pPr>
    </w:p>
    <w:p w:rsidR="00943A17" w:rsidRPr="00C5060A" w:rsidRDefault="00943A17" w:rsidP="00943A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3A17" w:rsidRPr="00C5060A" w:rsidRDefault="00943A17" w:rsidP="00943A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10605" w:rsidRPr="00C5060A" w:rsidRDefault="00910605" w:rsidP="00943A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</w:t>
      </w:r>
      <w:r w:rsidR="00943A17" w:rsidRPr="00C5060A">
        <w:rPr>
          <w:rFonts w:ascii="Times New Roman" w:hAnsi="Times New Roman" w:cs="Times New Roman"/>
          <w:sz w:val="28"/>
          <w:szCs w:val="28"/>
        </w:rPr>
        <w:t>Т.В.Данилина</w:t>
      </w:r>
    </w:p>
    <w:p w:rsidR="006575F6" w:rsidRPr="00C5060A" w:rsidRDefault="006575F6" w:rsidP="00CD0009">
      <w:pPr>
        <w:rPr>
          <w:rFonts w:ascii="Times New Roman" w:hAnsi="Times New Roman" w:cs="Times New Roman"/>
          <w:sz w:val="28"/>
          <w:szCs w:val="28"/>
        </w:rPr>
      </w:pPr>
    </w:p>
    <w:p w:rsidR="006575F6" w:rsidRPr="00C5060A" w:rsidRDefault="006575F6" w:rsidP="00CD0009">
      <w:pPr>
        <w:rPr>
          <w:rFonts w:ascii="Times New Roman" w:hAnsi="Times New Roman" w:cs="Times New Roman"/>
          <w:sz w:val="28"/>
          <w:szCs w:val="28"/>
        </w:rPr>
      </w:pPr>
    </w:p>
    <w:p w:rsidR="006575F6" w:rsidRPr="00C5060A" w:rsidRDefault="006575F6" w:rsidP="00CD0009">
      <w:pPr>
        <w:rPr>
          <w:rFonts w:ascii="Times New Roman" w:hAnsi="Times New Roman" w:cs="Times New Roman"/>
          <w:sz w:val="28"/>
          <w:szCs w:val="28"/>
        </w:rPr>
      </w:pP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C5060A" w:rsidRPr="00C5060A" w:rsidTr="0075263C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DE0EC5" w:rsidRPr="00C5060A" w:rsidRDefault="00DE0EC5" w:rsidP="007526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09" w:rsidRPr="00C5060A" w:rsidRDefault="00CD0009" w:rsidP="007526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CD0009" w:rsidRPr="00C5060A" w:rsidRDefault="00CD0009" w:rsidP="00F462A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ind w:firstLine="698"/>
        <w:jc w:val="right"/>
        <w:rPr>
          <w:rFonts w:ascii="Times New Roman" w:hAnsi="Times New Roman" w:cs="Times New Roman"/>
        </w:rPr>
      </w:pPr>
      <w:bookmarkStart w:id="3" w:name="sub_1000"/>
      <w:r w:rsidRPr="00C5060A">
        <w:rPr>
          <w:rStyle w:val="a3"/>
          <w:rFonts w:ascii="Times New Roman" w:hAnsi="Times New Roman" w:cs="Times New Roman"/>
          <w:b w:val="0"/>
          <w:color w:val="auto"/>
        </w:rPr>
        <w:t>Приложение N 1</w:t>
      </w:r>
    </w:p>
    <w:bookmarkEnd w:id="3"/>
    <w:p w:rsidR="00CD0009" w:rsidRPr="00C5060A" w:rsidRDefault="00CD0009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C5060A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="00910605" w:rsidRPr="00C5060A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</w:p>
    <w:p w:rsidR="00CD0009" w:rsidRPr="00C5060A" w:rsidRDefault="00910605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Fonts w:ascii="Times New Roman" w:hAnsi="Times New Roman" w:cs="Times New Roman"/>
        </w:rPr>
        <w:t>Соболевского муниципального района</w:t>
      </w:r>
    </w:p>
    <w:p w:rsidR="00CD0009" w:rsidRPr="00C5060A" w:rsidRDefault="00910605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Style w:val="a3"/>
          <w:rFonts w:ascii="Times New Roman" w:hAnsi="Times New Roman" w:cs="Times New Roman"/>
          <w:b w:val="0"/>
          <w:color w:val="auto"/>
        </w:rPr>
        <w:t>о</w:t>
      </w:r>
      <w:r w:rsidR="00CD0009" w:rsidRPr="00C5060A">
        <w:rPr>
          <w:rStyle w:val="a3"/>
          <w:rFonts w:ascii="Times New Roman" w:hAnsi="Times New Roman" w:cs="Times New Roman"/>
          <w:b w:val="0"/>
          <w:color w:val="auto"/>
        </w:rPr>
        <w:t>т</w:t>
      </w:r>
      <w:r w:rsidR="00943A17"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02 </w:t>
      </w:r>
      <w:r w:rsidRPr="00C5060A">
        <w:rPr>
          <w:rStyle w:val="a3"/>
          <w:rFonts w:ascii="Times New Roman" w:hAnsi="Times New Roman" w:cs="Times New Roman"/>
          <w:b w:val="0"/>
          <w:color w:val="auto"/>
        </w:rPr>
        <w:t>ию</w:t>
      </w:r>
      <w:r w:rsidR="00943A17" w:rsidRPr="00C5060A">
        <w:rPr>
          <w:rStyle w:val="a3"/>
          <w:rFonts w:ascii="Times New Roman" w:hAnsi="Times New Roman" w:cs="Times New Roman"/>
          <w:b w:val="0"/>
          <w:color w:val="auto"/>
        </w:rPr>
        <w:t>л</w:t>
      </w: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я </w:t>
      </w:r>
      <w:r w:rsidR="00CD0009"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 201</w:t>
      </w:r>
      <w:r w:rsidRPr="00C5060A">
        <w:rPr>
          <w:rStyle w:val="a3"/>
          <w:rFonts w:ascii="Times New Roman" w:hAnsi="Times New Roman" w:cs="Times New Roman"/>
          <w:b w:val="0"/>
          <w:color w:val="auto"/>
        </w:rPr>
        <w:t>4</w:t>
      </w:r>
      <w:r w:rsidR="00CD0009"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 г. N</w:t>
      </w:r>
      <w:r w:rsidR="00943A17" w:rsidRPr="00C5060A">
        <w:rPr>
          <w:rStyle w:val="a3"/>
          <w:rFonts w:ascii="Times New Roman" w:hAnsi="Times New Roman" w:cs="Times New Roman"/>
          <w:b w:val="0"/>
          <w:color w:val="auto"/>
        </w:rPr>
        <w:t>142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91060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разработки и утверждения административных регламентов исполнения </w:t>
      </w:r>
      <w:r w:rsidR="00910605" w:rsidRPr="00C5060A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 функций </w:t>
      </w:r>
      <w:r w:rsidR="00910605" w:rsidRPr="00C5060A">
        <w:rPr>
          <w:rFonts w:ascii="Times New Roman" w:hAnsi="Times New Roman" w:cs="Times New Roman"/>
          <w:color w:val="auto"/>
          <w:sz w:val="28"/>
          <w:szCs w:val="28"/>
        </w:rPr>
        <w:t>администрацией Соболевского муниципального района</w:t>
      </w: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C5060A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требования к разработке и утверждению </w:t>
      </w:r>
      <w:r w:rsidR="00910605" w:rsidRPr="00C5060A">
        <w:rPr>
          <w:rFonts w:ascii="Times New Roman" w:hAnsi="Times New Roman" w:cs="Times New Roman"/>
          <w:sz w:val="28"/>
          <w:szCs w:val="28"/>
        </w:rPr>
        <w:t xml:space="preserve">администрацией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</w:t>
      </w:r>
      <w:r w:rsidR="00910605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 (далее - административные регламенты), за исключением осуществления </w:t>
      </w:r>
      <w:r w:rsidR="00910605" w:rsidRPr="00C5060A">
        <w:rPr>
          <w:rFonts w:ascii="Times New Roman" w:hAnsi="Times New Roman" w:cs="Times New Roman"/>
          <w:sz w:val="28"/>
          <w:szCs w:val="28"/>
        </w:rPr>
        <w:t xml:space="preserve">администрацией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</w:t>
      </w:r>
      <w:r w:rsidR="00910605" w:rsidRPr="00C5060A">
        <w:rPr>
          <w:rFonts w:ascii="Times New Roman" w:hAnsi="Times New Roman" w:cs="Times New Roman"/>
          <w:sz w:val="28"/>
          <w:szCs w:val="28"/>
        </w:rPr>
        <w:t>исполнительных органов  государственной власти Камчатского края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переданных им на основании  закона </w:t>
      </w:r>
      <w:r w:rsidR="00910605" w:rsidRPr="00C5060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C5060A">
        <w:rPr>
          <w:rFonts w:ascii="Times New Roman" w:hAnsi="Times New Roman" w:cs="Times New Roman"/>
          <w:sz w:val="28"/>
          <w:szCs w:val="28"/>
        </w:rPr>
        <w:t xml:space="preserve">с предоставлением субвенций из </w:t>
      </w:r>
      <w:r w:rsidR="00910605" w:rsidRPr="00C5060A">
        <w:rPr>
          <w:rFonts w:ascii="Times New Roman" w:hAnsi="Times New Roman" w:cs="Times New Roman"/>
          <w:sz w:val="28"/>
          <w:szCs w:val="28"/>
        </w:rPr>
        <w:t>краевого</w:t>
      </w:r>
      <w:r w:rsidRPr="00C5060A">
        <w:rPr>
          <w:rFonts w:ascii="Times New Roman" w:hAnsi="Times New Roman" w:cs="Times New Roman"/>
          <w:sz w:val="28"/>
          <w:szCs w:val="28"/>
        </w:rPr>
        <w:t xml:space="preserve"> бюджета, если иное не установлено  законо</w:t>
      </w:r>
      <w:r w:rsidR="00482EC6" w:rsidRPr="00C5060A">
        <w:rPr>
          <w:rFonts w:ascii="Times New Roman" w:hAnsi="Times New Roman" w:cs="Times New Roman"/>
          <w:sz w:val="28"/>
          <w:szCs w:val="28"/>
        </w:rPr>
        <w:t>дательством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" w:name="sub_112"/>
      <w:r w:rsidRPr="00C5060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</w:t>
      </w:r>
      <w:r w:rsidR="00482EC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 w:rsidR="00482EC6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482EC6" w:rsidRPr="00C506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bookmarkEnd w:id="5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</w:t>
      </w:r>
      <w:r w:rsidR="00482EC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иными </w:t>
      </w:r>
      <w:r w:rsidR="00482EC6" w:rsidRPr="00C5060A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 органами  местного самоуправления муниципальных образований в </w:t>
      </w:r>
      <w:r w:rsidR="00482EC6" w:rsidRPr="00C5060A">
        <w:rPr>
          <w:rFonts w:ascii="Times New Roman" w:hAnsi="Times New Roman" w:cs="Times New Roman"/>
          <w:sz w:val="28"/>
          <w:szCs w:val="28"/>
        </w:rPr>
        <w:t>Соболевском  муниципальном районе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с физическими и юридическими лицами, а также учреждениями и организациями при исполнении </w:t>
      </w:r>
      <w:r w:rsidR="00482EC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1.2. Административные регламенты разрабатываются</w:t>
      </w:r>
      <w:r w:rsidR="00132F14" w:rsidRPr="00C5060A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Соболевского муниципального района(далее- исполнительный орган)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исполнение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 соответствии с законод</w:t>
      </w:r>
      <w:r w:rsidR="007A1C8A" w:rsidRPr="00C5060A">
        <w:rPr>
          <w:rFonts w:ascii="Times New Roman" w:hAnsi="Times New Roman" w:cs="Times New Roman"/>
          <w:sz w:val="28"/>
          <w:szCs w:val="28"/>
        </w:rPr>
        <w:t>ательством Российской Федерации и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 устанавливающим критерии, сроки и последовательность выполнения административных процедур (действий) и (или) принятия решений, а также иных требований</w:t>
      </w:r>
      <w:hyperlink r:id="rId10" w:history="1"/>
      <w:r w:rsidRPr="00C5060A">
        <w:rPr>
          <w:rFonts w:ascii="Times New Roman" w:hAnsi="Times New Roman" w:cs="Times New Roman"/>
          <w:sz w:val="28"/>
          <w:szCs w:val="28"/>
        </w:rPr>
        <w:t xml:space="preserve"> к порядку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132F14"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r w:rsidRPr="00C5060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исполнительный орган </w:t>
      </w:r>
      <w:r w:rsidR="00132F14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предусматривает оптимизацию (повышение качества)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функций, в том числе: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" w:name="sub_131"/>
      <w:bookmarkEnd w:id="6"/>
      <w:r w:rsidRPr="00C5060A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" w:name="sub_132"/>
      <w:bookmarkEnd w:id="7"/>
      <w:r w:rsidRPr="00C5060A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" w:name="sub_133"/>
      <w:bookmarkEnd w:id="8"/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3) сокращение срока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а также срока выполнения отдельных административных процедур (действий) в рамках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 Исполнительный орган </w:t>
      </w:r>
      <w:r w:rsidR="00132F14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осуществляющий подготовку административного регламента, может установить в административном регламенте сокращенные сроки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а также сроки выполнения административных процедур (действий) в рамках исполнения </w:t>
      </w:r>
      <w:r w:rsidR="00132F14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по отношению к соответствующим срокам, установленным законодательством Российской Федерации;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" w:name="sub_134"/>
      <w:bookmarkEnd w:id="9"/>
      <w:r w:rsidRPr="00C5060A">
        <w:rPr>
          <w:rFonts w:ascii="Times New Roman" w:hAnsi="Times New Roman" w:cs="Times New Roman"/>
          <w:sz w:val="28"/>
          <w:szCs w:val="28"/>
        </w:rPr>
        <w:t xml:space="preserve">4) ответственность должностных лиц исполнительных органов </w:t>
      </w:r>
      <w:r w:rsidR="00C6107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исполняющих </w:t>
      </w:r>
      <w:r w:rsidR="00C61070" w:rsidRPr="00C5060A">
        <w:rPr>
          <w:rFonts w:ascii="Times New Roman" w:hAnsi="Times New Roman" w:cs="Times New Roman"/>
          <w:sz w:val="28"/>
          <w:szCs w:val="28"/>
        </w:rPr>
        <w:t>муниципальные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за несоблюдение ими требований административных регламентов при выполнении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" w:name="sub_135"/>
      <w:bookmarkEnd w:id="10"/>
      <w:r w:rsidRPr="00C5060A">
        <w:rPr>
          <w:rFonts w:ascii="Times New Roman" w:hAnsi="Times New Roman" w:cs="Times New Roman"/>
          <w:sz w:val="28"/>
          <w:szCs w:val="28"/>
        </w:rPr>
        <w:t>5) осуществление отдельных административных процедур (действий) в электронной форме.</w:t>
      </w:r>
    </w:p>
    <w:p w:rsidR="00CD0009" w:rsidRPr="00C5060A" w:rsidRDefault="00CD0009" w:rsidP="00C61070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C5060A">
        <w:rPr>
          <w:rFonts w:ascii="Times New Roman" w:hAnsi="Times New Roman" w:cs="Times New Roman"/>
          <w:sz w:val="28"/>
          <w:szCs w:val="28"/>
        </w:rPr>
        <w:t>1.4. Административные регламенты утверждаются</w:t>
      </w:r>
      <w:bookmarkStart w:id="13" w:name="sub_141"/>
      <w:bookmarkEnd w:id="12"/>
      <w:r w:rsidRPr="00C5060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C6107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bookmarkEnd w:id="13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C61070" w:rsidRPr="00C5060A">
        <w:rPr>
          <w:rFonts w:ascii="Times New Roman" w:hAnsi="Times New Roman" w:cs="Times New Roman"/>
          <w:sz w:val="28"/>
          <w:szCs w:val="28"/>
        </w:rPr>
        <w:t>5</w:t>
      </w:r>
      <w:r w:rsidRPr="00C5060A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разрабатываются исполнительными органами </w:t>
      </w:r>
      <w:r w:rsidR="00C6107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 основании полномочий, предусмотренных законодательством Российской Федерации и </w:t>
      </w:r>
      <w:r w:rsidR="00C61070" w:rsidRPr="00C5060A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C5060A">
        <w:rPr>
          <w:rFonts w:ascii="Times New Roman" w:hAnsi="Times New Roman" w:cs="Times New Roman"/>
          <w:sz w:val="28"/>
          <w:szCs w:val="28"/>
        </w:rPr>
        <w:t xml:space="preserve">Камчатского края, и включаются в перечень </w:t>
      </w:r>
      <w:r w:rsidR="00C61070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C61070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функций, формируемый </w:t>
      </w:r>
      <w:r w:rsidR="00C61070" w:rsidRPr="00C5060A">
        <w:rPr>
          <w:rFonts w:ascii="Times New Roman" w:hAnsi="Times New Roman" w:cs="Times New Roman"/>
          <w:sz w:val="28"/>
          <w:szCs w:val="28"/>
        </w:rPr>
        <w:t>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и размещаемый в краевых государственных информационных системах "Реестр государственных и муниципальных услуг (функций) Камчатского края" и "Портал государственных и муниципальных услуг (функций) Камчатского края".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" w:name="sub_17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>. Проекты административных регламентов подлежат: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" w:name="sub_701"/>
      <w:bookmarkEnd w:id="14"/>
      <w:r w:rsidRPr="00C5060A">
        <w:rPr>
          <w:rFonts w:ascii="Times New Roman" w:hAnsi="Times New Roman" w:cs="Times New Roman"/>
          <w:sz w:val="28"/>
          <w:szCs w:val="28"/>
        </w:rPr>
        <w:t>1) независимой экспертизе;</w:t>
      </w:r>
    </w:p>
    <w:p w:rsidR="00CD0009" w:rsidRPr="00C5060A" w:rsidRDefault="00C61070" w:rsidP="00CD0009">
      <w:pPr>
        <w:rPr>
          <w:rFonts w:ascii="Times New Roman" w:hAnsi="Times New Roman" w:cs="Times New Roman"/>
          <w:sz w:val="28"/>
          <w:szCs w:val="28"/>
        </w:rPr>
      </w:pPr>
      <w:bookmarkStart w:id="16" w:name="sub_703"/>
      <w:bookmarkEnd w:id="15"/>
      <w:r w:rsidRPr="00C5060A">
        <w:rPr>
          <w:rFonts w:ascii="Times New Roman" w:hAnsi="Times New Roman" w:cs="Times New Roman"/>
          <w:sz w:val="28"/>
          <w:szCs w:val="28"/>
        </w:rPr>
        <w:t>2</w:t>
      </w:r>
      <w:r w:rsidR="00CD0009" w:rsidRPr="00C5060A">
        <w:rPr>
          <w:rFonts w:ascii="Times New Roman" w:hAnsi="Times New Roman" w:cs="Times New Roman"/>
          <w:sz w:val="28"/>
          <w:szCs w:val="28"/>
        </w:rPr>
        <w:t>) антикоррупционной экспертизе и правовой экспертизе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проводимой  юристом администрации Соболевского муниципального района</w:t>
      </w:r>
      <w:r w:rsidR="00CD0009" w:rsidRPr="00C5060A">
        <w:rPr>
          <w:rFonts w:ascii="Times New Roman" w:hAnsi="Times New Roman" w:cs="Times New Roman"/>
          <w:sz w:val="28"/>
          <w:szCs w:val="28"/>
        </w:rPr>
        <w:t>,.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7" w:name="sub_171"/>
      <w:bookmarkEnd w:id="16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.1. Исполнительный орган </w:t>
      </w:r>
      <w:r w:rsidR="00C6107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муниципальногорайона</w:t>
      </w:r>
      <w:r w:rsidRPr="00C5060A">
        <w:rPr>
          <w:rFonts w:ascii="Times New Roman" w:hAnsi="Times New Roman" w:cs="Times New Roman"/>
          <w:sz w:val="28"/>
          <w:szCs w:val="28"/>
        </w:rPr>
        <w:t>, ответственный за разработку административного регламента,</w:t>
      </w:r>
      <w:r w:rsidR="007A1C8A" w:rsidRPr="00C5060A">
        <w:rPr>
          <w:rFonts w:ascii="Times New Roman" w:hAnsi="Times New Roman" w:cs="Times New Roman"/>
          <w:sz w:val="28"/>
          <w:szCs w:val="28"/>
        </w:rPr>
        <w:t xml:space="preserve"> направляет в управление делами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</w:t>
      </w:r>
      <w:r w:rsidR="007A1C8A" w:rsidRPr="00C5060A">
        <w:rPr>
          <w:rFonts w:ascii="Times New Roman" w:hAnsi="Times New Roman" w:cs="Times New Roman"/>
          <w:sz w:val="28"/>
          <w:szCs w:val="28"/>
        </w:rPr>
        <w:t xml:space="preserve">для размещения его 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C61070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Интернет) в раздел</w:t>
      </w:r>
      <w:r w:rsidR="007A1C8A" w:rsidRPr="00C5060A">
        <w:rPr>
          <w:rFonts w:ascii="Times New Roman" w:hAnsi="Times New Roman" w:cs="Times New Roman"/>
          <w:sz w:val="28"/>
          <w:szCs w:val="28"/>
        </w:rPr>
        <w:t>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"</w:t>
      </w:r>
      <w:r w:rsidR="007A1C8A" w:rsidRPr="00C5060A">
        <w:rPr>
          <w:rFonts w:ascii="Times New Roman" w:hAnsi="Times New Roman" w:cs="Times New Roman"/>
          <w:sz w:val="28"/>
          <w:szCs w:val="28"/>
        </w:rPr>
        <w:t>Проекты нормативно правовых документов»  и в подразделе "Независимая экспертиза НПА"раздела «Противодействие коррупции»</w:t>
      </w:r>
      <w:r w:rsidRPr="00C5060A">
        <w:rPr>
          <w:rFonts w:ascii="Times New Roman" w:hAnsi="Times New Roman" w:cs="Times New Roman"/>
          <w:sz w:val="28"/>
          <w:szCs w:val="28"/>
        </w:rPr>
        <w:t xml:space="preserve">  для проведения независимой экспертизы, а также независимой антикоррупционной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8" w:name="sub_172"/>
      <w:bookmarkEnd w:id="17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.2. Исполнительный орган </w:t>
      </w:r>
      <w:r w:rsidR="0075263C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C41DD7" w:rsidRPr="00C5060A">
        <w:rPr>
          <w:rFonts w:ascii="Times New Roman" w:hAnsi="Times New Roman" w:cs="Times New Roman"/>
          <w:sz w:val="28"/>
          <w:szCs w:val="28"/>
        </w:rPr>
        <w:t>разработку</w:t>
      </w:r>
      <w:r w:rsidRPr="00C506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размещения проекта административного регламента на </w:t>
      </w:r>
      <w:hyperlink r:id="rId12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75263C"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EE7A1E" w:rsidRPr="00C5060A">
        <w:rPr>
          <w:rFonts w:ascii="Times New Roman" w:hAnsi="Times New Roman" w:cs="Times New Roman"/>
          <w:sz w:val="28"/>
          <w:szCs w:val="28"/>
        </w:rPr>
        <w:t>в разделе "Проекты нормативно правовых документов»  и в подразделе "Независимая экспертиза НПА" раздела «Противодействие коррупции»</w:t>
      </w:r>
      <w:r w:rsidRPr="00C5060A">
        <w:rPr>
          <w:rFonts w:ascii="Times New Roman" w:hAnsi="Times New Roman" w:cs="Times New Roman"/>
          <w:sz w:val="28"/>
          <w:szCs w:val="28"/>
        </w:rPr>
        <w:t>одновременно представляет его:</w:t>
      </w:r>
    </w:p>
    <w:p w:rsidR="0075263C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9" w:name="sub_721"/>
      <w:bookmarkEnd w:id="18"/>
      <w:r w:rsidRPr="00C5060A">
        <w:rPr>
          <w:rFonts w:ascii="Times New Roman" w:hAnsi="Times New Roman" w:cs="Times New Roman"/>
          <w:sz w:val="28"/>
          <w:szCs w:val="28"/>
        </w:rPr>
        <w:t xml:space="preserve">1) </w:t>
      </w:r>
      <w:r w:rsidR="0075263C" w:rsidRPr="00C5060A">
        <w:rPr>
          <w:rFonts w:ascii="Times New Roman" w:hAnsi="Times New Roman" w:cs="Times New Roman"/>
          <w:sz w:val="28"/>
          <w:szCs w:val="28"/>
        </w:rPr>
        <w:t xml:space="preserve">Юристу 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антикоррупционной и правовой экспертизы в соответствии с </w:t>
      </w:r>
      <w:hyperlink r:id="rId13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</w:t>
      </w:r>
      <w:r w:rsidR="00EE7A1E" w:rsidRPr="00C5060A">
        <w:rPr>
          <w:rFonts w:ascii="Times New Roman" w:hAnsi="Times New Roman" w:cs="Times New Roman"/>
          <w:sz w:val="28"/>
          <w:szCs w:val="28"/>
        </w:rPr>
        <w:t xml:space="preserve">зе нормативных правовых актов" и </w:t>
      </w:r>
      <w:r w:rsidR="00EE7A1E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Приложением №3</w:t>
      </w:r>
      <w:r w:rsidR="00EE7A1E" w:rsidRPr="00C5060A">
        <w:rPr>
          <w:rFonts w:ascii="Times New Roman" w:hAnsi="Times New Roman" w:cs="Times New Roman"/>
          <w:sz w:val="28"/>
          <w:szCs w:val="28"/>
        </w:rPr>
        <w:t xml:space="preserve"> данного постановления.</w:t>
      </w:r>
      <w:bookmarkStart w:id="20" w:name="sub_722"/>
      <w:bookmarkEnd w:id="19"/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2) в </w:t>
      </w:r>
      <w:r w:rsidR="0075263C" w:rsidRPr="00C5060A">
        <w:rPr>
          <w:rFonts w:ascii="Times New Roman" w:hAnsi="Times New Roman" w:cs="Times New Roman"/>
          <w:sz w:val="28"/>
          <w:szCs w:val="28"/>
        </w:rPr>
        <w:t>Комитет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 экспертизу вместе с пояснительной запиской, в которой приводятся информация об основных предполагаемых улучшениях исполнения </w:t>
      </w:r>
      <w:r w:rsidR="0075263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в случае принятия административного регламента.</w:t>
      </w:r>
    </w:p>
    <w:bookmarkEnd w:id="20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Сведения об учете рекомендаций независимой экспертизы и предложений заинтересованных организаций и граждан направляются исполнительн</w:t>
      </w:r>
      <w:r w:rsidR="0075263C" w:rsidRPr="00C5060A">
        <w:rPr>
          <w:rFonts w:ascii="Times New Roman" w:hAnsi="Times New Roman" w:cs="Times New Roman"/>
          <w:sz w:val="28"/>
          <w:szCs w:val="28"/>
        </w:rPr>
        <w:t>ому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5263C" w:rsidRPr="00C5060A">
        <w:rPr>
          <w:rFonts w:ascii="Times New Roman" w:hAnsi="Times New Roman" w:cs="Times New Roman"/>
          <w:sz w:val="28"/>
          <w:szCs w:val="28"/>
        </w:rPr>
        <w:t>у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ответственн</w:t>
      </w:r>
      <w:r w:rsidR="0075263C" w:rsidRPr="00C5060A">
        <w:rPr>
          <w:rFonts w:ascii="Times New Roman" w:hAnsi="Times New Roman" w:cs="Times New Roman"/>
          <w:sz w:val="28"/>
          <w:szCs w:val="28"/>
        </w:rPr>
        <w:t>о</w:t>
      </w:r>
      <w:r w:rsidRPr="00C5060A">
        <w:rPr>
          <w:rFonts w:ascii="Times New Roman" w:hAnsi="Times New Roman" w:cs="Times New Roman"/>
          <w:sz w:val="28"/>
          <w:szCs w:val="28"/>
        </w:rPr>
        <w:t>м</w:t>
      </w:r>
      <w:r w:rsidR="0075263C" w:rsidRPr="00C5060A">
        <w:rPr>
          <w:rFonts w:ascii="Times New Roman" w:hAnsi="Times New Roman" w:cs="Times New Roman"/>
          <w:sz w:val="28"/>
          <w:szCs w:val="28"/>
        </w:rPr>
        <w:t>у</w:t>
      </w:r>
      <w:r w:rsidRPr="00C5060A">
        <w:rPr>
          <w:rFonts w:ascii="Times New Roman" w:hAnsi="Times New Roman" w:cs="Times New Roman"/>
          <w:sz w:val="28"/>
          <w:szCs w:val="28"/>
        </w:rPr>
        <w:t xml:space="preserve"> за разработк</w:t>
      </w:r>
      <w:r w:rsidR="00C41DD7" w:rsidRPr="00C5060A">
        <w:rPr>
          <w:rFonts w:ascii="Times New Roman" w:hAnsi="Times New Roman" w:cs="Times New Roman"/>
          <w:sz w:val="28"/>
          <w:szCs w:val="28"/>
        </w:rPr>
        <w:t xml:space="preserve">у административного регламента и </w:t>
      </w:r>
      <w:r w:rsidRPr="00C5060A">
        <w:rPr>
          <w:rFonts w:ascii="Times New Roman" w:hAnsi="Times New Roman" w:cs="Times New Roman"/>
          <w:sz w:val="28"/>
          <w:szCs w:val="28"/>
        </w:rPr>
        <w:t>в</w:t>
      </w:r>
      <w:r w:rsidR="0075263C" w:rsidRPr="00C5060A">
        <w:rPr>
          <w:rFonts w:ascii="Times New Roman" w:hAnsi="Times New Roman" w:cs="Times New Roman"/>
          <w:sz w:val="28"/>
          <w:szCs w:val="28"/>
        </w:rPr>
        <w:t xml:space="preserve"> Комитет по экономике, ТЭК, ЖКХ и управлению муниципальным имуществом в</w:t>
      </w:r>
      <w:r w:rsidRPr="00C5060A">
        <w:rPr>
          <w:rFonts w:ascii="Times New Roman" w:hAnsi="Times New Roman" w:cs="Times New Roman"/>
          <w:sz w:val="28"/>
          <w:szCs w:val="28"/>
        </w:rPr>
        <w:t xml:space="preserve"> течение 3 дней со дня их поступления.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1" w:name="sub_173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.3. В случае если в процессе разработки проекта административного регламента выявляется возможность оптимизации (повышения качества) исполнения </w:t>
      </w:r>
      <w:r w:rsidR="0075263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при условии соответствующих изменений нормативных правовых актов, то проект административного регламента направляется на экспертизу в</w:t>
      </w:r>
      <w:r w:rsidR="0075263C" w:rsidRPr="00C5060A">
        <w:rPr>
          <w:rFonts w:ascii="Times New Roman" w:hAnsi="Times New Roman" w:cs="Times New Roman"/>
          <w:sz w:val="28"/>
          <w:szCs w:val="28"/>
        </w:rPr>
        <w:t xml:space="preserve">  Комитет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приложением проектов указанных актов.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2" w:name="sub_174"/>
      <w:bookmarkEnd w:id="21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.4. 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</w:t>
      </w:r>
      <w:r w:rsidR="0075263C" w:rsidRPr="00C5060A">
        <w:rPr>
          <w:rFonts w:ascii="Times New Roman" w:hAnsi="Times New Roman" w:cs="Times New Roman"/>
          <w:sz w:val="28"/>
          <w:szCs w:val="28"/>
        </w:rPr>
        <w:t xml:space="preserve"> 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его получения.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3" w:name="sub_175"/>
      <w:bookmarkEnd w:id="22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.5. Исполнительный орган </w:t>
      </w:r>
      <w:r w:rsidR="0075263C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ответственный за разработку административного регламента, обеспечивает учет замечаний и предложений, содержащихся в заключении</w:t>
      </w:r>
      <w:r w:rsidR="0075263C" w:rsidRPr="00C5060A">
        <w:rPr>
          <w:rFonts w:ascii="Times New Roman" w:hAnsi="Times New Roman" w:cs="Times New Roman"/>
          <w:sz w:val="28"/>
          <w:szCs w:val="28"/>
        </w:rPr>
        <w:t xml:space="preserve"> Комитета по экономике, ТЭК, ЖКХ и управлению муниципальным имуществом </w:t>
      </w:r>
      <w:r w:rsidRPr="00C5060A">
        <w:rPr>
          <w:rFonts w:ascii="Times New Roman" w:hAnsi="Times New Roman" w:cs="Times New Roman"/>
          <w:sz w:val="28"/>
          <w:szCs w:val="28"/>
        </w:rPr>
        <w:t>. Повторного направления доработанного проекта административного регламента в указанн</w:t>
      </w:r>
      <w:r w:rsidR="0075263C" w:rsidRPr="00C5060A">
        <w:rPr>
          <w:rFonts w:ascii="Times New Roman" w:hAnsi="Times New Roman" w:cs="Times New Roman"/>
          <w:sz w:val="28"/>
          <w:szCs w:val="28"/>
        </w:rPr>
        <w:t>ый Комитет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 заключение не требуется.</w:t>
      </w:r>
    </w:p>
    <w:p w:rsidR="00243A30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4" w:name="sub_18"/>
      <w:bookmarkEnd w:id="23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5263C" w:rsidRPr="00C5060A">
        <w:rPr>
          <w:rFonts w:ascii="Times New Roman" w:hAnsi="Times New Roman" w:cs="Times New Roman"/>
          <w:sz w:val="28"/>
          <w:szCs w:val="28"/>
        </w:rPr>
        <w:t>7</w:t>
      </w:r>
      <w:r w:rsidRPr="00C5060A">
        <w:rPr>
          <w:rFonts w:ascii="Times New Roman" w:hAnsi="Times New Roman" w:cs="Times New Roman"/>
          <w:sz w:val="28"/>
          <w:szCs w:val="28"/>
        </w:rPr>
        <w:t xml:space="preserve">.Внесение изменений в административные регламенты осуществляется в случае изменения законодательства Российской Федерации и Камчатского края, изменения структуры </w:t>
      </w:r>
      <w:r w:rsidR="003451A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исполнение </w:t>
      </w:r>
      <w:r w:rsidR="003451AA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</w:t>
      </w:r>
      <w:bookmarkStart w:id="25" w:name="sub_110"/>
      <w:bookmarkEnd w:id="24"/>
      <w:r w:rsidR="00243A30"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3451AA" w:rsidRPr="00C5060A">
        <w:rPr>
          <w:rFonts w:ascii="Times New Roman" w:hAnsi="Times New Roman" w:cs="Times New Roman"/>
          <w:sz w:val="28"/>
          <w:szCs w:val="28"/>
        </w:rPr>
        <w:t>8</w:t>
      </w:r>
      <w:r w:rsidRPr="00C5060A">
        <w:rPr>
          <w:rFonts w:ascii="Times New Roman" w:hAnsi="Times New Roman" w:cs="Times New Roman"/>
          <w:sz w:val="28"/>
          <w:szCs w:val="28"/>
        </w:rPr>
        <w:t>. В случае необходимости внесения изменений в административные регламенты: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6" w:name="sub_101"/>
      <w:bookmarkEnd w:id="25"/>
      <w:r w:rsidRPr="00C5060A">
        <w:rPr>
          <w:rFonts w:ascii="Times New Roman" w:hAnsi="Times New Roman" w:cs="Times New Roman"/>
          <w:sz w:val="28"/>
          <w:szCs w:val="28"/>
        </w:rPr>
        <w:t xml:space="preserve">1) в целях удовлетворения требований об изменении нормативного правового акта, протестов, представлений, информационных писем прокуратуры </w:t>
      </w:r>
      <w:r w:rsidR="003451AA" w:rsidRPr="00C5060A">
        <w:rPr>
          <w:rFonts w:ascii="Times New Roman" w:hAnsi="Times New Roman" w:cs="Times New Roman"/>
          <w:sz w:val="28"/>
          <w:szCs w:val="28"/>
        </w:rPr>
        <w:t>Соболевского района</w:t>
      </w:r>
      <w:r w:rsidRPr="00C5060A">
        <w:rPr>
          <w:rFonts w:ascii="Times New Roman" w:hAnsi="Times New Roman" w:cs="Times New Roman"/>
          <w:sz w:val="28"/>
          <w:szCs w:val="28"/>
        </w:rPr>
        <w:t>, экспертных заключений</w:t>
      </w:r>
      <w:r w:rsidR="003451AA" w:rsidRPr="00C5060A">
        <w:rPr>
          <w:rFonts w:ascii="Times New Roman" w:hAnsi="Times New Roman" w:cs="Times New Roman"/>
          <w:sz w:val="28"/>
          <w:szCs w:val="28"/>
        </w:rPr>
        <w:t xml:space="preserve"> юриста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решений судов изменения вносятся</w:t>
      </w:r>
      <w:r w:rsidR="00243A30" w:rsidRPr="00C5060A">
        <w:rPr>
          <w:rFonts w:ascii="Times New Roman" w:hAnsi="Times New Roman" w:cs="Times New Roman"/>
          <w:sz w:val="28"/>
          <w:szCs w:val="28"/>
        </w:rPr>
        <w:t xml:space="preserve"> исполнительным органом 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законодательством Российской Федерации, а при отсутствии в документе определенного срока - в течение 30 дней со дня его регистрации;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7" w:name="sub_102"/>
      <w:bookmarkEnd w:id="26"/>
      <w:r w:rsidRPr="00C5060A">
        <w:rPr>
          <w:rFonts w:ascii="Times New Roman" w:hAnsi="Times New Roman" w:cs="Times New Roman"/>
          <w:sz w:val="28"/>
          <w:szCs w:val="28"/>
        </w:rPr>
        <w:t>2) в связи с изменением наименования исполнительных органов</w:t>
      </w:r>
      <w:r w:rsidR="003451AA" w:rsidRPr="00C5060A">
        <w:rPr>
          <w:rFonts w:ascii="Times New Roman" w:hAnsi="Times New Roman" w:cs="Times New Roman"/>
          <w:sz w:val="28"/>
          <w:szCs w:val="28"/>
        </w:rPr>
        <w:t xml:space="preserve"> </w:t>
      </w:r>
      <w:r w:rsidR="003451AA" w:rsidRPr="00C5060A">
        <w:rPr>
          <w:rFonts w:ascii="Times New Roman" w:hAnsi="Times New Roman" w:cs="Times New Roman"/>
          <w:sz w:val="28"/>
          <w:szCs w:val="28"/>
        </w:rPr>
        <w:lastRenderedPageBreak/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указанные изменения вносятся в 10-дневный срок со дня регистрации изменений, вносимых в учредительные документы </w:t>
      </w:r>
      <w:r w:rsidR="003451A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28" w:name="sub_111"/>
      <w:bookmarkEnd w:id="27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3451AA" w:rsidRPr="00C5060A">
        <w:rPr>
          <w:rFonts w:ascii="Times New Roman" w:hAnsi="Times New Roman" w:cs="Times New Roman"/>
          <w:sz w:val="28"/>
          <w:szCs w:val="28"/>
        </w:rPr>
        <w:t>9</w:t>
      </w:r>
      <w:r w:rsidRPr="00C5060A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подлежат опубликованию в соответствии с законодательством Российской Федерации </w:t>
      </w:r>
      <w:r w:rsidR="003451AA" w:rsidRPr="00C5060A">
        <w:rPr>
          <w:rFonts w:ascii="Times New Roman" w:hAnsi="Times New Roman" w:cs="Times New Roman"/>
          <w:sz w:val="28"/>
          <w:szCs w:val="28"/>
        </w:rPr>
        <w:t>и органов местного самоуправления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 доступе к информации о деятельности  органов местного самоуправления, а также размещаются на </w:t>
      </w:r>
      <w:hyperlink r:id="rId14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3451AA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в</w:t>
      </w:r>
      <w:r w:rsidR="00243A30" w:rsidRPr="00C5060A">
        <w:rPr>
          <w:rFonts w:ascii="Times New Roman" w:hAnsi="Times New Roman" w:cs="Times New Roman"/>
          <w:sz w:val="28"/>
          <w:szCs w:val="28"/>
        </w:rPr>
        <w:t xml:space="preserve"> подразделе «Административные регламенты»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43A30" w:rsidRPr="00C5060A">
        <w:rPr>
          <w:rFonts w:ascii="Times New Roman" w:hAnsi="Times New Roman" w:cs="Times New Roman"/>
          <w:sz w:val="28"/>
          <w:szCs w:val="28"/>
        </w:rPr>
        <w:t>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"Административная реформа"  в сети Интернет в актуальной редакции. Тексты административных регламентов размещаются также и в местах исполнения </w:t>
      </w:r>
      <w:r w:rsidR="003451AA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bookmarkEnd w:id="28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00"/>
      <w:r w:rsidRPr="00C5060A">
        <w:rPr>
          <w:rFonts w:ascii="Times New Roman" w:hAnsi="Times New Roman" w:cs="Times New Roman"/>
          <w:color w:val="auto"/>
          <w:sz w:val="28"/>
          <w:szCs w:val="28"/>
        </w:rPr>
        <w:t>2. Требования к административным регламентам</w:t>
      </w:r>
    </w:p>
    <w:bookmarkEnd w:id="29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0" w:name="sub_21"/>
      <w:r w:rsidRPr="00C5060A">
        <w:rPr>
          <w:rFonts w:ascii="Times New Roman" w:hAnsi="Times New Roman" w:cs="Times New Roman"/>
          <w:b/>
          <w:sz w:val="28"/>
          <w:szCs w:val="28"/>
        </w:rPr>
        <w:t xml:space="preserve">2.1. Наименование административного регламента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определяется исполнительным органом </w:t>
      </w:r>
      <w:r w:rsidR="006575F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учетом формулировки, соответствующей редакции положения нормативного правового акта Российской Федерации, </w:t>
      </w:r>
      <w:r w:rsidR="006575F6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которым предусмотрена </w:t>
      </w:r>
      <w:r w:rsidR="006575F6" w:rsidRPr="00C5060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функция.</w:t>
      </w:r>
    </w:p>
    <w:p w:rsidR="00CD0009" w:rsidRPr="00C5060A" w:rsidRDefault="00CD0009" w:rsidP="00CD0009">
      <w:pPr>
        <w:rPr>
          <w:rFonts w:ascii="Times New Roman" w:hAnsi="Times New Roman" w:cs="Times New Roman"/>
          <w:b/>
          <w:sz w:val="28"/>
          <w:szCs w:val="28"/>
        </w:rPr>
      </w:pPr>
      <w:bookmarkStart w:id="31" w:name="sub_22"/>
      <w:bookmarkEnd w:id="30"/>
      <w:r w:rsidRPr="00C5060A">
        <w:rPr>
          <w:rFonts w:ascii="Times New Roman" w:hAnsi="Times New Roman" w:cs="Times New Roman"/>
          <w:b/>
          <w:sz w:val="28"/>
          <w:szCs w:val="28"/>
        </w:rPr>
        <w:t>2.2. В административный регламент включаются следующие разделы: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2" w:name="sub_221"/>
      <w:bookmarkEnd w:id="31"/>
      <w:r w:rsidRPr="00C5060A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3" w:name="sub_222"/>
      <w:bookmarkEnd w:id="32"/>
      <w:r w:rsidRPr="00C5060A">
        <w:rPr>
          <w:rFonts w:ascii="Times New Roman" w:hAnsi="Times New Roman" w:cs="Times New Roman"/>
          <w:sz w:val="28"/>
          <w:szCs w:val="28"/>
        </w:rPr>
        <w:t xml:space="preserve">2) требования к порядку исполнения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4" w:name="sub_223"/>
      <w:bookmarkEnd w:id="33"/>
      <w:r w:rsidRPr="00C5060A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5" w:name="sub_224"/>
      <w:bookmarkEnd w:id="34"/>
      <w:r w:rsidRPr="00C5060A">
        <w:rPr>
          <w:rFonts w:ascii="Times New Roman" w:hAnsi="Times New Roman" w:cs="Times New Roman"/>
          <w:sz w:val="28"/>
          <w:szCs w:val="28"/>
        </w:rPr>
        <w:t xml:space="preserve">4) порядок и формы контроля за исполнением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6" w:name="sub_225"/>
      <w:bookmarkEnd w:id="35"/>
      <w:r w:rsidRPr="00C5060A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исполняющего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функцию, а также их должностных лиц.</w:t>
      </w:r>
    </w:p>
    <w:p w:rsidR="00CD0009" w:rsidRPr="00C5060A" w:rsidRDefault="00CD0009" w:rsidP="00CD0009">
      <w:pPr>
        <w:rPr>
          <w:rFonts w:ascii="Times New Roman" w:hAnsi="Times New Roman" w:cs="Times New Roman"/>
          <w:b/>
          <w:sz w:val="28"/>
          <w:szCs w:val="28"/>
        </w:rPr>
      </w:pPr>
      <w:bookmarkStart w:id="37" w:name="sub_23"/>
      <w:bookmarkEnd w:id="36"/>
      <w:r w:rsidRPr="00C5060A">
        <w:rPr>
          <w:rFonts w:ascii="Times New Roman" w:hAnsi="Times New Roman" w:cs="Times New Roman"/>
          <w:b/>
          <w:sz w:val="28"/>
          <w:szCs w:val="28"/>
        </w:rPr>
        <w:t>2.3. Раздел, касающийся общих положений, состоит из следующих подразделов: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8" w:name="sub_231"/>
      <w:bookmarkEnd w:id="37"/>
      <w:r w:rsidRPr="00C5060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39" w:name="sub_232"/>
      <w:bookmarkEnd w:id="38"/>
      <w:r w:rsidRPr="00C5060A">
        <w:rPr>
          <w:rFonts w:ascii="Times New Roman" w:hAnsi="Times New Roman" w:cs="Times New Roman"/>
          <w:sz w:val="28"/>
          <w:szCs w:val="28"/>
        </w:rPr>
        <w:t xml:space="preserve">2) наименование исполнительного органа </w:t>
      </w:r>
      <w:r w:rsidR="006575F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исполняющего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функцию. Если в исполнении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участвуют также иные органы местного самоуправления муниципальных образований </w:t>
      </w:r>
      <w:r w:rsidR="006575F6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а также организации в случаях, предусмотренных законодательством Российской Федерации и Камчатского края, то указываются все исполнительные органы и организации, участие которых необходимо при исполнении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0" w:name="sub_233"/>
      <w:bookmarkEnd w:id="39"/>
      <w:r w:rsidRPr="00C5060A">
        <w:rPr>
          <w:rFonts w:ascii="Times New Roman" w:hAnsi="Times New Roman" w:cs="Times New Roman"/>
          <w:sz w:val="28"/>
          <w:szCs w:val="28"/>
        </w:rPr>
        <w:t xml:space="preserve">3) перечень нормативных правовых актов Российской Федерации и </w:t>
      </w:r>
      <w:r w:rsidR="006575F6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регулирующих исполнение </w:t>
      </w:r>
      <w:r w:rsidR="006575F6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с указанием их реквизитов и источников официального опубликования;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1" w:name="sub_234"/>
      <w:bookmarkEnd w:id="40"/>
      <w:r w:rsidRPr="00C5060A">
        <w:rPr>
          <w:rFonts w:ascii="Times New Roman" w:hAnsi="Times New Roman" w:cs="Times New Roman"/>
          <w:sz w:val="28"/>
          <w:szCs w:val="28"/>
        </w:rPr>
        <w:t>4) предмет</w:t>
      </w:r>
      <w:r w:rsidR="006575F6" w:rsidRPr="00C506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5060A">
        <w:rPr>
          <w:rFonts w:ascii="Times New Roman" w:hAnsi="Times New Roman" w:cs="Times New Roman"/>
          <w:sz w:val="28"/>
          <w:szCs w:val="28"/>
        </w:rPr>
        <w:t>контроля 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2" w:name="sub_235"/>
      <w:bookmarkEnd w:id="41"/>
      <w:r w:rsidRPr="00C5060A">
        <w:rPr>
          <w:rFonts w:ascii="Times New Roman" w:hAnsi="Times New Roman" w:cs="Times New Roman"/>
          <w:sz w:val="28"/>
          <w:szCs w:val="28"/>
        </w:rPr>
        <w:t xml:space="preserve">5) права и обязанности должностных лиц при осуществлении </w:t>
      </w:r>
      <w:r w:rsidR="006575F6" w:rsidRPr="00C5060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C5060A">
        <w:rPr>
          <w:rFonts w:ascii="Times New Roman" w:hAnsi="Times New Roman" w:cs="Times New Roman"/>
          <w:sz w:val="28"/>
          <w:szCs w:val="28"/>
        </w:rPr>
        <w:t>контроля;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3" w:name="sub_236"/>
      <w:bookmarkEnd w:id="42"/>
      <w:r w:rsidRPr="00C5060A">
        <w:rPr>
          <w:rFonts w:ascii="Times New Roman" w:hAnsi="Times New Roman" w:cs="Times New Roman"/>
          <w:sz w:val="28"/>
          <w:szCs w:val="28"/>
        </w:rPr>
        <w:t>6) права и обязанности лиц, в отношении которых осуществляются мероприятия по контролю;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4" w:name="sub_237"/>
      <w:bookmarkEnd w:id="43"/>
      <w:r w:rsidRPr="00C5060A">
        <w:rPr>
          <w:rFonts w:ascii="Times New Roman" w:hAnsi="Times New Roman" w:cs="Times New Roman"/>
          <w:sz w:val="28"/>
          <w:szCs w:val="28"/>
        </w:rPr>
        <w:t xml:space="preserve">7) описание результата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5" w:name="sub_24"/>
      <w:bookmarkEnd w:id="44"/>
      <w:r w:rsidRPr="00C5060A">
        <w:rPr>
          <w:rFonts w:ascii="Times New Roman" w:hAnsi="Times New Roman" w:cs="Times New Roman"/>
          <w:b/>
          <w:sz w:val="28"/>
          <w:szCs w:val="28"/>
        </w:rPr>
        <w:t xml:space="preserve">2.4. Раздел, касающийся требований к порядку исполнения </w:t>
      </w:r>
      <w:r w:rsidR="00FF530F" w:rsidRPr="00C506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b/>
          <w:sz w:val="28"/>
          <w:szCs w:val="28"/>
        </w:rPr>
        <w:t xml:space="preserve"> функции,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6" w:name="sub_241"/>
      <w:bookmarkEnd w:id="45"/>
      <w:r w:rsidRPr="00C5060A">
        <w:rPr>
          <w:rFonts w:ascii="Times New Roman" w:hAnsi="Times New Roman" w:cs="Times New Roman"/>
          <w:sz w:val="28"/>
          <w:szCs w:val="28"/>
        </w:rPr>
        <w:t xml:space="preserve">1) порядок информирования об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7" w:name="sub_242"/>
      <w:bookmarkEnd w:id="46"/>
      <w:r w:rsidRPr="00C5060A">
        <w:rPr>
          <w:rFonts w:ascii="Times New Roman" w:hAnsi="Times New Roman" w:cs="Times New Roman"/>
          <w:sz w:val="28"/>
          <w:szCs w:val="28"/>
        </w:rPr>
        <w:t xml:space="preserve">2) сведения о размере платы за услуги организации (организаций), участвующей (участвующих)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(надзору) (раздел включается в случае, если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участвуют иные организации);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8" w:name="sub_243"/>
      <w:bookmarkEnd w:id="47"/>
      <w:r w:rsidRPr="00C5060A">
        <w:rPr>
          <w:rFonts w:ascii="Times New Roman" w:hAnsi="Times New Roman" w:cs="Times New Roman"/>
          <w:sz w:val="28"/>
          <w:szCs w:val="28"/>
        </w:rPr>
        <w:t xml:space="preserve">3) срок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49" w:name="sub_25"/>
      <w:bookmarkEnd w:id="48"/>
      <w:r w:rsidRPr="00C5060A">
        <w:rPr>
          <w:rFonts w:ascii="Times New Roman" w:hAnsi="Times New Roman" w:cs="Times New Roman"/>
          <w:sz w:val="28"/>
          <w:szCs w:val="28"/>
        </w:rPr>
        <w:t xml:space="preserve">2.5. В подразделе, касающемся порядка информирования об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указываются следующие сведения: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0" w:name="sub_251"/>
      <w:bookmarkEnd w:id="49"/>
      <w:r w:rsidRPr="00C5060A">
        <w:rPr>
          <w:rFonts w:ascii="Times New Roman" w:hAnsi="Times New Roman" w:cs="Times New Roman"/>
          <w:sz w:val="28"/>
          <w:szCs w:val="28"/>
        </w:rPr>
        <w:t xml:space="preserve">1) информация о месте нахождения и графике работы исполнительных органов </w:t>
      </w:r>
      <w:r w:rsidR="00FF530F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исполняющих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функцию, их структурных подразделений, способы получения информации о месте нахождения и графиках работы  муниципальных органов и организаций, участвующих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1" w:name="sub_252"/>
      <w:bookmarkEnd w:id="50"/>
      <w:r w:rsidRPr="00C5060A">
        <w:rPr>
          <w:rFonts w:ascii="Times New Roman" w:hAnsi="Times New Roman" w:cs="Times New Roman"/>
          <w:sz w:val="28"/>
          <w:szCs w:val="28"/>
        </w:rPr>
        <w:t xml:space="preserve">2) справочные телефоны исполнительных органов </w:t>
      </w:r>
      <w:r w:rsidR="00FF530F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исполняющих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функцию, и организаций, участвующих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 том числе номер телефона-автоинформатора;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2" w:name="sub_253"/>
      <w:bookmarkEnd w:id="51"/>
      <w:r w:rsidRPr="00C5060A">
        <w:rPr>
          <w:rFonts w:ascii="Times New Roman" w:hAnsi="Times New Roman" w:cs="Times New Roman"/>
          <w:sz w:val="28"/>
          <w:szCs w:val="28"/>
        </w:rPr>
        <w:t>3) адрес</w:t>
      </w:r>
      <w:r w:rsidR="00075FBB" w:rsidRPr="00C5060A">
        <w:rPr>
          <w:rFonts w:ascii="Times New Roman" w:hAnsi="Times New Roman" w:cs="Times New Roman"/>
          <w:sz w:val="28"/>
          <w:szCs w:val="28"/>
        </w:rPr>
        <w:t>а</w:t>
      </w:r>
      <w:r w:rsidR="00997A2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</w:t>
        </w:r>
        <w:r w:rsidR="007172FE"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ых</w:t>
        </w:r>
        <w:r w:rsidR="00997A2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bookmarkStart w:id="53" w:name="_GoBack"/>
        <w:bookmarkEnd w:id="53"/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сайт</w:t>
        </w:r>
      </w:hyperlink>
      <w:r w:rsidR="007172FE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ов</w:t>
      </w:r>
      <w:r w:rsidR="00997A2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30F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075FBB" w:rsidRPr="00C5060A">
        <w:rPr>
          <w:rFonts w:ascii="Times New Roman" w:hAnsi="Times New Roman" w:cs="Times New Roman"/>
          <w:sz w:val="28"/>
          <w:szCs w:val="28"/>
        </w:rPr>
        <w:t xml:space="preserve"> и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организаций, участвующих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 сети Интернет, содержащих информацию о порядке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адреса их электронной почты;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4" w:name="sub_254"/>
      <w:bookmarkEnd w:id="52"/>
      <w:r w:rsidRPr="00C5060A">
        <w:rPr>
          <w:rFonts w:ascii="Times New Roman" w:hAnsi="Times New Roman" w:cs="Times New Roman"/>
          <w:sz w:val="28"/>
          <w:szCs w:val="28"/>
        </w:rPr>
        <w:t xml:space="preserve">4) порядок получения информации заинтересованными лицами по вопросам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сведений о ходе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 том числе с использованием краевой государственной информационной системы "Портал государственных и муниципальных услуг (функций) Камчатского края";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5" w:name="sub_255"/>
      <w:bookmarkEnd w:id="54"/>
      <w:r w:rsidRPr="00C5060A">
        <w:rPr>
          <w:rFonts w:ascii="Times New Roman" w:hAnsi="Times New Roman" w:cs="Times New Roman"/>
          <w:sz w:val="28"/>
          <w:szCs w:val="28"/>
        </w:rPr>
        <w:t xml:space="preserve">5) порядок, форма и место размещения указанной в </w:t>
      </w:r>
      <w:hyperlink w:anchor="sub_251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 1-4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настоящей части информации, в том числе на стендах в местах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на </w:t>
      </w:r>
      <w:hyperlink r:id="rId16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</w:t>
        </w:r>
        <w:r w:rsidR="007172FE"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ом</w:t>
        </w:r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сайт</w:t>
        </w:r>
      </w:hyperlink>
      <w:r w:rsidR="007172FE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="00FF530F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исполняющ</w:t>
      </w:r>
      <w:r w:rsidR="007172FE" w:rsidRPr="00C5060A">
        <w:rPr>
          <w:rFonts w:ascii="Times New Roman" w:hAnsi="Times New Roman" w:cs="Times New Roman"/>
          <w:sz w:val="28"/>
          <w:szCs w:val="28"/>
        </w:rPr>
        <w:t>и</w:t>
      </w:r>
      <w:r w:rsidRPr="00C5060A">
        <w:rPr>
          <w:rFonts w:ascii="Times New Roman" w:hAnsi="Times New Roman" w:cs="Times New Roman"/>
          <w:sz w:val="28"/>
          <w:szCs w:val="28"/>
        </w:rPr>
        <w:t xml:space="preserve">х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функцию, организаций, участвующих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 сети Интернет, а также в краевой государственной информационной системе "Портал государственных и муниципальных услуг (функций) Камчатского края".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6" w:name="sub_26"/>
      <w:bookmarkEnd w:id="55"/>
      <w:r w:rsidRPr="00C5060A">
        <w:rPr>
          <w:rFonts w:ascii="Times New Roman" w:hAnsi="Times New Roman" w:cs="Times New Roman"/>
          <w:sz w:val="28"/>
          <w:szCs w:val="28"/>
        </w:rPr>
        <w:t xml:space="preserve">2.6. В подразделе, касающемся сведений о размере платы за услуги организации (организаций), участвующей (участвующих) в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7" w:name="sub_27"/>
      <w:bookmarkEnd w:id="56"/>
      <w:r w:rsidRPr="00C5060A">
        <w:rPr>
          <w:rFonts w:ascii="Times New Roman" w:hAnsi="Times New Roman" w:cs="Times New Roman"/>
          <w:sz w:val="28"/>
          <w:szCs w:val="28"/>
        </w:rPr>
        <w:t xml:space="preserve">2.7. В подразделе, касающемся срока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указывается общий срок исполнения</w:t>
      </w:r>
      <w:r w:rsidR="00FF530F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8" w:name="sub_28"/>
      <w:bookmarkEnd w:id="57"/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функции, имеющих конечный результат и выделяемых в рамках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bookmarkEnd w:id="58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59" w:name="sub_29"/>
      <w:r w:rsidRPr="00C5060A">
        <w:rPr>
          <w:rFonts w:ascii="Times New Roman" w:hAnsi="Times New Roman" w:cs="Times New Roman"/>
          <w:sz w:val="28"/>
          <w:szCs w:val="28"/>
        </w:rPr>
        <w:t xml:space="preserve">2.9. Блок-схема исполнения </w:t>
      </w:r>
      <w:r w:rsidR="00FF530F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 приводится в приложении к административному регламенту.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0" w:name="sub_210"/>
      <w:bookmarkEnd w:id="59"/>
      <w:r w:rsidRPr="00C5060A">
        <w:rPr>
          <w:rFonts w:ascii="Times New Roman" w:hAnsi="Times New Roman" w:cs="Times New Roman"/>
          <w:sz w:val="28"/>
          <w:szCs w:val="28"/>
        </w:rPr>
        <w:t>2.10. Описание каждой административной процедуры содержит следующие обязательные элементы: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1" w:name="sub_211"/>
      <w:bookmarkEnd w:id="60"/>
      <w:r w:rsidRPr="00C5060A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2" w:name="sub_212"/>
      <w:bookmarkEnd w:id="61"/>
      <w:r w:rsidRPr="00C5060A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3" w:name="sub_213"/>
      <w:bookmarkEnd w:id="62"/>
      <w:r w:rsidRPr="00C5060A">
        <w:rPr>
          <w:rFonts w:ascii="Times New Roman" w:hAnsi="Times New Roman" w:cs="Times New Roman"/>
          <w:sz w:val="28"/>
          <w:szCs w:val="28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 Российской Федерации, </w:t>
      </w:r>
      <w:r w:rsidR="00FF530F" w:rsidRPr="00C5060A">
        <w:rPr>
          <w:rFonts w:ascii="Times New Roman" w:hAnsi="Times New Roman" w:cs="Times New Roman"/>
          <w:sz w:val="28"/>
          <w:szCs w:val="28"/>
        </w:rPr>
        <w:t>Соболевского 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непосредственно регулирующие исполнение </w:t>
      </w:r>
      <w:r w:rsidR="00FF530F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функции, содержат указание на конкретную должность, она указывается в тексте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4" w:name="sub_214"/>
      <w:bookmarkEnd w:id="63"/>
      <w:r w:rsidRPr="00C5060A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5" w:name="sub_215"/>
      <w:bookmarkEnd w:id="64"/>
      <w:r w:rsidRPr="00C5060A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6" w:name="sub_216"/>
      <w:bookmarkEnd w:id="65"/>
      <w:r w:rsidRPr="00C5060A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7" w:name="sub_2110"/>
      <w:bookmarkEnd w:id="66"/>
      <w:r w:rsidRPr="00C5060A">
        <w:rPr>
          <w:rFonts w:ascii="Times New Roman" w:hAnsi="Times New Roman" w:cs="Times New Roman"/>
          <w:sz w:val="28"/>
          <w:szCs w:val="28"/>
        </w:rPr>
        <w:t xml:space="preserve">2.11. Раздел, касающийся порядка и формы контроля за исполнением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муниципальн</w:t>
      </w:r>
      <w:r w:rsidRPr="00C5060A">
        <w:rPr>
          <w:rFonts w:ascii="Times New Roman" w:hAnsi="Times New Roman" w:cs="Times New Roman"/>
          <w:sz w:val="28"/>
          <w:szCs w:val="28"/>
        </w:rPr>
        <w:t>ой функции, состоит из следующих подразделов: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8" w:name="sub_1101"/>
      <w:bookmarkEnd w:id="67"/>
      <w:r w:rsidRPr="00C5060A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должностными лицами исполнительного органа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</w:t>
      </w:r>
      <w:r w:rsidR="00D526EA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устанавливающих требования к исполнению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функции, а также за принятием ими решений;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69" w:name="sub_1102"/>
      <w:bookmarkEnd w:id="68"/>
      <w:r w:rsidRPr="00C5060A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исполнения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функции, в том числе порядок и формы контроля за полнотой и качеством исполнения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0" w:name="sub_1103"/>
      <w:bookmarkEnd w:id="69"/>
      <w:r w:rsidRPr="00C5060A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исполнительного органа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исполнения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1" w:name="sub_1104"/>
      <w:bookmarkEnd w:id="70"/>
      <w:r w:rsidRPr="00C5060A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за исполнением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функции, в том числе со стороны граждан, их объединений и организаций.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2" w:name="sub_2120"/>
      <w:bookmarkEnd w:id="71"/>
      <w:r w:rsidRPr="00C5060A">
        <w:rPr>
          <w:rFonts w:ascii="Times New Roman" w:hAnsi="Times New Roman" w:cs="Times New Roman"/>
          <w:sz w:val="28"/>
          <w:szCs w:val="28"/>
        </w:rPr>
        <w:t xml:space="preserve">2.12. В разделе, касающемся досудебного (внесудебного) порядка обжалования решений и действий (бездействия) исполнительного органа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исполняющего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функцию, а также их должностных лиц, указываются: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3" w:name="sub_121"/>
      <w:bookmarkEnd w:id="72"/>
      <w:r w:rsidRPr="00C5060A">
        <w:rPr>
          <w:rFonts w:ascii="Times New Roman" w:hAnsi="Times New Roman" w:cs="Times New Roman"/>
          <w:sz w:val="28"/>
          <w:szCs w:val="28"/>
        </w:rPr>
        <w:t xml:space="preserve">1)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 w:rsidR="00D526EA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функции;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4" w:name="sub_122"/>
      <w:bookmarkEnd w:id="73"/>
      <w:r w:rsidRPr="00C5060A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5" w:name="sub_123"/>
      <w:bookmarkEnd w:id="74"/>
      <w:r w:rsidRPr="00C5060A">
        <w:rPr>
          <w:rFonts w:ascii="Times New Roman" w:hAnsi="Times New Roman" w:cs="Times New Roman"/>
          <w:sz w:val="28"/>
          <w:szCs w:val="28"/>
        </w:rPr>
        <w:t>3) исчерпывающий перечень случаев, при наличии которых ответ на жалобу не дается;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6" w:name="sub_124"/>
      <w:bookmarkEnd w:id="75"/>
      <w:r w:rsidRPr="00C5060A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7" w:name="sub_125"/>
      <w:bookmarkEnd w:id="76"/>
      <w:r w:rsidRPr="00C5060A">
        <w:rPr>
          <w:rFonts w:ascii="Times New Roman" w:hAnsi="Times New Roman" w:cs="Times New Roman"/>
          <w:sz w:val="28"/>
          <w:szCs w:val="28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8" w:name="sub_126"/>
      <w:bookmarkEnd w:id="77"/>
      <w:r w:rsidRPr="00C5060A">
        <w:rPr>
          <w:rFonts w:ascii="Times New Roman" w:hAnsi="Times New Roman" w:cs="Times New Roman"/>
          <w:sz w:val="28"/>
          <w:szCs w:val="28"/>
        </w:rPr>
        <w:t xml:space="preserve">6) органы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направлена жалоба заявителя в досудебном (внесудебном) порядке;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79" w:name="sub_127"/>
      <w:bookmarkEnd w:id="78"/>
      <w:r w:rsidRPr="00C5060A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0" w:name="sub_128"/>
      <w:bookmarkEnd w:id="79"/>
      <w:r w:rsidRPr="00C5060A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bookmarkEnd w:id="80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300"/>
      <w:r w:rsidRPr="00C5060A">
        <w:rPr>
          <w:rFonts w:ascii="Times New Roman" w:hAnsi="Times New Roman" w:cs="Times New Roman"/>
          <w:color w:val="auto"/>
          <w:sz w:val="28"/>
          <w:szCs w:val="28"/>
        </w:rPr>
        <w:t>3. Организация независимой экспертизы проекта административного регламента и утверждения проекта административного регламента</w:t>
      </w:r>
    </w:p>
    <w:bookmarkEnd w:id="81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2" w:name="sub_313"/>
      <w:r w:rsidRPr="00C5060A">
        <w:rPr>
          <w:rFonts w:ascii="Times New Roman" w:hAnsi="Times New Roman" w:cs="Times New Roman"/>
          <w:sz w:val="28"/>
          <w:szCs w:val="28"/>
        </w:rPr>
        <w:t xml:space="preserve">3.1. Для проведения независимой экспертизы проекта административного регламента (далее - независимая экспертиза) исполнительный орган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разработавший проект административного регламента, </w:t>
      </w:r>
      <w:r w:rsidR="00D526EA" w:rsidRPr="00C5060A">
        <w:rPr>
          <w:rFonts w:ascii="Times New Roman" w:hAnsi="Times New Roman" w:cs="Times New Roman"/>
          <w:sz w:val="28"/>
          <w:szCs w:val="28"/>
        </w:rPr>
        <w:t xml:space="preserve">направляет в управление делами администрации Соболевского муниципального района для </w:t>
      </w:r>
      <w:r w:rsidRPr="00C5060A">
        <w:rPr>
          <w:rFonts w:ascii="Times New Roman" w:hAnsi="Times New Roman" w:cs="Times New Roman"/>
          <w:sz w:val="28"/>
          <w:szCs w:val="28"/>
        </w:rPr>
        <w:t>размещ</w:t>
      </w:r>
      <w:r w:rsidR="00D526EA" w:rsidRPr="00C5060A">
        <w:rPr>
          <w:rFonts w:ascii="Times New Roman" w:hAnsi="Times New Roman" w:cs="Times New Roman"/>
          <w:sz w:val="28"/>
          <w:szCs w:val="28"/>
        </w:rPr>
        <w:t>ения</w:t>
      </w:r>
      <w:r w:rsidRPr="00C5060A">
        <w:rPr>
          <w:rFonts w:ascii="Times New Roman" w:hAnsi="Times New Roman" w:cs="Times New Roman"/>
          <w:sz w:val="28"/>
          <w:szCs w:val="28"/>
        </w:rPr>
        <w:t xml:space="preserve"> его в сети Интернет в соответствии с </w:t>
      </w:r>
      <w:hyperlink w:anchor="sub_171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</w:t>
        </w:r>
      </w:hyperlink>
      <w:r w:rsidR="00A5344F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3" w:name="sub_332"/>
      <w:bookmarkEnd w:id="82"/>
      <w:r w:rsidRPr="00C5060A">
        <w:rPr>
          <w:rFonts w:ascii="Times New Roman" w:hAnsi="Times New Roman" w:cs="Times New Roman"/>
          <w:sz w:val="28"/>
          <w:szCs w:val="28"/>
        </w:rPr>
        <w:t>3.2. Вместе с проектом административного регламента в сети Интернет размещается порядок учета предложений по проекту административного регламента, сроки внесения предложений, а также указываются специалисты, ответственные за сбор, обобщение и учет представленных предложений с указанием номеров телефонов, факсов и адресов электронной почты, по которым могут быть представлены предложения по проекту административного регламента, типовая форма заключения по результатам независимой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4" w:name="sub_333"/>
      <w:bookmarkEnd w:id="83"/>
      <w:r w:rsidRPr="00C5060A">
        <w:rPr>
          <w:rFonts w:ascii="Times New Roman" w:hAnsi="Times New Roman" w:cs="Times New Roman"/>
          <w:sz w:val="28"/>
          <w:szCs w:val="28"/>
        </w:rPr>
        <w:t>3.3.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5" w:name="sub_334"/>
      <w:bookmarkEnd w:id="84"/>
      <w:r w:rsidRPr="00C5060A">
        <w:rPr>
          <w:rFonts w:ascii="Times New Roman" w:hAnsi="Times New Roman" w:cs="Times New Roman"/>
          <w:sz w:val="28"/>
          <w:szCs w:val="28"/>
        </w:rPr>
        <w:t xml:space="preserve">3.4.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регламента, а также организациями, находящимися в ведении органа, являющегося разработчиком проекта административного регламента.</w:t>
      </w:r>
    </w:p>
    <w:bookmarkEnd w:id="85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странице </w:t>
      </w:r>
      <w:r w:rsidR="00D526EA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в сети Интернет,  в </w:t>
      </w:r>
      <w:r w:rsidR="00A5344F" w:rsidRPr="00C5060A">
        <w:rPr>
          <w:rFonts w:ascii="Times New Roman" w:hAnsi="Times New Roman" w:cs="Times New Roman"/>
          <w:sz w:val="28"/>
          <w:szCs w:val="28"/>
        </w:rPr>
        <w:t xml:space="preserve">подразделе «Независимая экспертиза НПА» </w:t>
      </w:r>
      <w:r w:rsidRPr="00C5060A">
        <w:rPr>
          <w:rFonts w:ascii="Times New Roman" w:hAnsi="Times New Roman" w:cs="Times New Roman"/>
          <w:sz w:val="28"/>
          <w:szCs w:val="28"/>
        </w:rPr>
        <w:t>раздел</w:t>
      </w:r>
      <w:r w:rsidR="00A5344F" w:rsidRPr="00C5060A">
        <w:rPr>
          <w:rFonts w:ascii="Times New Roman" w:hAnsi="Times New Roman" w:cs="Times New Roman"/>
          <w:sz w:val="28"/>
          <w:szCs w:val="28"/>
        </w:rPr>
        <w:t>а Противодействие коррупции».</w:t>
      </w:r>
      <w:r w:rsidRPr="00C5060A">
        <w:rPr>
          <w:rFonts w:ascii="Times New Roman" w:hAnsi="Times New Roman" w:cs="Times New Roman"/>
          <w:sz w:val="28"/>
          <w:szCs w:val="28"/>
        </w:rPr>
        <w:t xml:space="preserve">  Указанный срок не может быть менее 30 дней со дня размещения проекта административного регламента в сети Интернет.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исполнительный орган </w:t>
      </w:r>
      <w:r w:rsidR="00803954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района, яв</w:t>
      </w:r>
      <w:r w:rsidRPr="00C5060A">
        <w:rPr>
          <w:rFonts w:ascii="Times New Roman" w:hAnsi="Times New Roman" w:cs="Times New Roman"/>
          <w:sz w:val="28"/>
          <w:szCs w:val="28"/>
        </w:rPr>
        <w:t>ляющийся разработчиком проекта административного регламента. Исполнительный орган</w:t>
      </w:r>
      <w:r w:rsidR="00803954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, являющийся разработчиком проекта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Непоступление заключения независимой экспертизы в исполнительный орган </w:t>
      </w:r>
      <w:r w:rsidR="00803954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являющийся разработчиком проекта административного регламента, в срок, отведенный для проведения независимой экспертизы, не является препятствием для проведения экспертизы </w:t>
      </w:r>
      <w:r w:rsidR="00803954" w:rsidRPr="00C5060A">
        <w:rPr>
          <w:rFonts w:ascii="Times New Roman" w:hAnsi="Times New Roman" w:cs="Times New Roman"/>
          <w:sz w:val="28"/>
          <w:szCs w:val="28"/>
        </w:rPr>
        <w:t xml:space="preserve">комитетом по экономике, ТЭК, ЖКХ и управлению муниципальным имуществом </w:t>
      </w:r>
      <w:r w:rsidRPr="00C50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702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 части 1.</w:t>
        </w:r>
      </w:hyperlink>
      <w:r w:rsidR="00A5344F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="000666E4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.2</w:t>
      </w:r>
      <w:r w:rsidRPr="00C5060A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6" w:name="sub_335"/>
      <w:r w:rsidRPr="00C5060A">
        <w:rPr>
          <w:rFonts w:ascii="Times New Roman" w:hAnsi="Times New Roman" w:cs="Times New Roman"/>
          <w:sz w:val="28"/>
          <w:szCs w:val="28"/>
        </w:rPr>
        <w:t xml:space="preserve">3.5. Независимая антикоррупционная экспертиза проекта административного регламента проводится в соответствии с </w:t>
      </w:r>
      <w:hyperlink r:id="rId17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актов и проектов нормативных правовых актов </w:t>
      </w:r>
      <w:r w:rsidR="00803954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8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0666E4" w:rsidRPr="00C5060A">
        <w:rPr>
          <w:rFonts w:ascii="Times New Roman" w:hAnsi="Times New Roman" w:cs="Times New Roman"/>
          <w:sz w:val="28"/>
          <w:szCs w:val="28"/>
        </w:rPr>
        <w:t xml:space="preserve"> администрации 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87" w:name="sub_336"/>
      <w:bookmarkEnd w:id="86"/>
      <w:r w:rsidRPr="00C5060A">
        <w:rPr>
          <w:rFonts w:ascii="Times New Roman" w:hAnsi="Times New Roman" w:cs="Times New Roman"/>
          <w:sz w:val="28"/>
          <w:szCs w:val="28"/>
        </w:rPr>
        <w:t>3.6. Утвержденный административный регламент подлежит официальному опубликованию</w:t>
      </w:r>
      <w:r w:rsidR="00803954" w:rsidRPr="00C5060A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Pr="00C5060A">
        <w:rPr>
          <w:rFonts w:ascii="Times New Roman" w:hAnsi="Times New Roman" w:cs="Times New Roman"/>
          <w:sz w:val="28"/>
          <w:szCs w:val="28"/>
        </w:rPr>
        <w:t xml:space="preserve"> и размещению на </w:t>
      </w:r>
      <w:hyperlink r:id="rId19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803954" w:rsidRPr="00C5060A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>в раздел</w:t>
      </w:r>
      <w:r w:rsidR="000666E4" w:rsidRPr="00C5060A">
        <w:rPr>
          <w:rFonts w:ascii="Times New Roman" w:hAnsi="Times New Roman" w:cs="Times New Roman"/>
          <w:sz w:val="28"/>
          <w:szCs w:val="28"/>
        </w:rPr>
        <w:t>ах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"</w:t>
      </w:r>
      <w:r w:rsidR="00803954" w:rsidRPr="00C5060A">
        <w:rPr>
          <w:rFonts w:ascii="Times New Roman" w:hAnsi="Times New Roman" w:cs="Times New Roman"/>
          <w:sz w:val="28"/>
          <w:szCs w:val="28"/>
        </w:rPr>
        <w:t>Официальные документы</w:t>
      </w:r>
      <w:r w:rsidRPr="00C5060A">
        <w:rPr>
          <w:rFonts w:ascii="Times New Roman" w:hAnsi="Times New Roman" w:cs="Times New Roman"/>
          <w:sz w:val="28"/>
          <w:szCs w:val="28"/>
        </w:rPr>
        <w:t>"</w:t>
      </w:r>
      <w:r w:rsidR="000666E4" w:rsidRPr="00C5060A">
        <w:rPr>
          <w:rFonts w:ascii="Times New Roman" w:hAnsi="Times New Roman" w:cs="Times New Roman"/>
          <w:sz w:val="28"/>
          <w:szCs w:val="28"/>
        </w:rPr>
        <w:t xml:space="preserve"> и «Административная реформа»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десятидневный срок с момента его официального опубликования с указанием даты и номера официального опубликования.</w:t>
      </w:r>
    </w:p>
    <w:bookmarkEnd w:id="87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Электронная версия административного регламента размещается в архивированном виде. Архив административного регламента должен содержать следующий перечень документов: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1) нормативный правовой акт об утверждении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3) приложения к административному регламенту (при их наличии). Электронные версии документов оформляются в соответствии с </w:t>
      </w:r>
      <w:hyperlink r:id="rId20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инструкцией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по </w:t>
      </w:r>
      <w:r w:rsidR="000666E4" w:rsidRPr="00C5060A">
        <w:rPr>
          <w:rFonts w:ascii="Times New Roman" w:hAnsi="Times New Roman" w:cs="Times New Roman"/>
          <w:sz w:val="28"/>
          <w:szCs w:val="28"/>
        </w:rPr>
        <w:t>делопроизводству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A4AE2" w:rsidRPr="00C5060A" w:rsidRDefault="00CA4AE2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88" w:name="sub_2000"/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666E4" w:rsidRPr="00C5060A" w:rsidRDefault="000666E4" w:rsidP="00CD0009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D0009" w:rsidRPr="00C5060A" w:rsidRDefault="00CD0009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Style w:val="a3"/>
          <w:rFonts w:ascii="Times New Roman" w:hAnsi="Times New Roman" w:cs="Times New Roman"/>
          <w:b w:val="0"/>
          <w:color w:val="auto"/>
        </w:rPr>
        <w:t>Приложение N 2</w:t>
      </w:r>
    </w:p>
    <w:bookmarkEnd w:id="88"/>
    <w:p w:rsidR="00CD0009" w:rsidRPr="00C5060A" w:rsidRDefault="00CD0009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C5060A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="00604BE9" w:rsidRPr="00C5060A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</w:p>
    <w:p w:rsidR="00CD0009" w:rsidRPr="00C5060A" w:rsidRDefault="00604BE9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Fonts w:ascii="Times New Roman" w:hAnsi="Times New Roman" w:cs="Times New Roman"/>
        </w:rPr>
        <w:t>Соболевского муниципального района</w:t>
      </w:r>
    </w:p>
    <w:p w:rsidR="00CD0009" w:rsidRPr="00C5060A" w:rsidRDefault="00CD0009" w:rsidP="00CD0009">
      <w:pPr>
        <w:ind w:firstLine="698"/>
        <w:jc w:val="right"/>
        <w:rPr>
          <w:rFonts w:ascii="Times New Roman" w:hAnsi="Times New Roman" w:cs="Times New Roman"/>
        </w:rPr>
      </w:pP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AE5B97" w:rsidRPr="00C5060A">
        <w:rPr>
          <w:rStyle w:val="a3"/>
          <w:rFonts w:ascii="Times New Roman" w:hAnsi="Times New Roman" w:cs="Times New Roman"/>
          <w:b w:val="0"/>
          <w:color w:val="auto"/>
        </w:rPr>
        <w:t>02.07.</w:t>
      </w: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 201</w:t>
      </w:r>
      <w:r w:rsidR="00604BE9" w:rsidRPr="00C5060A">
        <w:rPr>
          <w:rStyle w:val="a3"/>
          <w:rFonts w:ascii="Times New Roman" w:hAnsi="Times New Roman" w:cs="Times New Roman"/>
          <w:b w:val="0"/>
          <w:color w:val="auto"/>
        </w:rPr>
        <w:t>4</w:t>
      </w:r>
      <w:r w:rsidRPr="00C5060A">
        <w:rPr>
          <w:rStyle w:val="a3"/>
          <w:rFonts w:ascii="Times New Roman" w:hAnsi="Times New Roman" w:cs="Times New Roman"/>
          <w:b w:val="0"/>
          <w:color w:val="auto"/>
        </w:rPr>
        <w:t xml:space="preserve"> г. N</w:t>
      </w:r>
      <w:r w:rsidR="00AE5B97" w:rsidRPr="00C5060A">
        <w:rPr>
          <w:rStyle w:val="a3"/>
          <w:rFonts w:ascii="Times New Roman" w:hAnsi="Times New Roman" w:cs="Times New Roman"/>
          <w:b w:val="0"/>
          <w:color w:val="auto"/>
        </w:rPr>
        <w:t>142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разработки и утверждения административных регламентов предоставления </w:t>
      </w:r>
      <w:r w:rsidR="00604BE9" w:rsidRPr="00C5060A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 услуг </w:t>
      </w:r>
      <w:r w:rsidR="00604BE9" w:rsidRPr="00C5060A">
        <w:rPr>
          <w:rFonts w:ascii="Times New Roman" w:hAnsi="Times New Roman" w:cs="Times New Roman"/>
          <w:color w:val="auto"/>
          <w:sz w:val="28"/>
          <w:szCs w:val="28"/>
        </w:rPr>
        <w:t>администрацией Соболевского муниципального района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 Камчатского края</w:t>
      </w:r>
    </w:p>
    <w:p w:rsidR="00AE5B97" w:rsidRPr="00C5060A" w:rsidRDefault="00AE5B97" w:rsidP="00AE5B97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9" w:name="sub_2100"/>
    </w:p>
    <w:p w:rsidR="00CD0009" w:rsidRPr="00C5060A" w:rsidRDefault="00CD0009" w:rsidP="00AE5B97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60A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89"/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требования к разработке и утверждению </w:t>
      </w:r>
      <w:r w:rsidR="00604BE9" w:rsidRPr="00C5060A">
        <w:rPr>
          <w:rFonts w:ascii="Times New Roman" w:hAnsi="Times New Roman" w:cs="Times New Roman"/>
          <w:sz w:val="28"/>
          <w:szCs w:val="28"/>
        </w:rPr>
        <w:t>администрацией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 административных регламентов предоставления </w:t>
      </w:r>
      <w:r w:rsidR="00604BE9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(далее - административные регламенты), за исключением осуществления </w:t>
      </w:r>
      <w:r w:rsidR="00604BE9" w:rsidRPr="00C5060A">
        <w:rPr>
          <w:rFonts w:ascii="Times New Roman" w:hAnsi="Times New Roman" w:cs="Times New Roman"/>
          <w:sz w:val="28"/>
          <w:szCs w:val="28"/>
        </w:rPr>
        <w:t>администрацией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 отдельных государственных полномочий Российской Федерации, переданных им на основании </w:t>
      </w:r>
      <w:r w:rsidR="00604BE9" w:rsidRPr="00C5060A">
        <w:rPr>
          <w:rFonts w:ascii="Times New Roman" w:hAnsi="Times New Roman" w:cs="Times New Roman"/>
          <w:sz w:val="28"/>
          <w:szCs w:val="28"/>
        </w:rPr>
        <w:t>З</w:t>
      </w:r>
      <w:r w:rsidRPr="00C5060A">
        <w:rPr>
          <w:rFonts w:ascii="Times New Roman" w:hAnsi="Times New Roman" w:cs="Times New Roman"/>
          <w:sz w:val="28"/>
          <w:szCs w:val="28"/>
        </w:rPr>
        <w:t>акона</w:t>
      </w:r>
      <w:r w:rsidR="00604BE9" w:rsidRPr="00C5060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предоставлением субвенций из </w:t>
      </w:r>
      <w:r w:rsidR="00604BE9" w:rsidRPr="00C5060A">
        <w:rPr>
          <w:rFonts w:ascii="Times New Roman" w:hAnsi="Times New Roman" w:cs="Times New Roman"/>
          <w:sz w:val="28"/>
          <w:szCs w:val="28"/>
        </w:rPr>
        <w:t>краевого</w:t>
      </w:r>
      <w:r w:rsidRPr="00C5060A">
        <w:rPr>
          <w:rFonts w:ascii="Times New Roman" w:hAnsi="Times New Roman" w:cs="Times New Roman"/>
          <w:sz w:val="28"/>
          <w:szCs w:val="28"/>
        </w:rPr>
        <w:t xml:space="preserve"> бюджета, если иное не установлено федеральным законом.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0" w:name="sub_21012"/>
      <w:r w:rsidRPr="00C5060A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является нормативный правовой акт </w:t>
      </w:r>
      <w:r w:rsidR="00604BE9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 w:rsidR="00604BE9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Камчатского края полномочий в соответствии с требованиями </w:t>
      </w:r>
      <w:hyperlink r:id="rId21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закон).</w:t>
      </w:r>
    </w:p>
    <w:bookmarkEnd w:id="90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также устанавливает порядок взаимодействия </w:t>
      </w:r>
      <w:r w:rsidR="00604BE9" w:rsidRPr="00C5060A">
        <w:rPr>
          <w:rFonts w:ascii="Times New Roman" w:hAnsi="Times New Roman" w:cs="Times New Roman"/>
          <w:sz w:val="28"/>
          <w:szCs w:val="28"/>
        </w:rPr>
        <w:t>администрации Соб</w:t>
      </w:r>
      <w:r w:rsidR="000666E4" w:rsidRPr="00C5060A">
        <w:rPr>
          <w:rFonts w:ascii="Times New Roman" w:hAnsi="Times New Roman" w:cs="Times New Roman"/>
          <w:sz w:val="28"/>
          <w:szCs w:val="28"/>
        </w:rPr>
        <w:t>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е</w:t>
      </w:r>
      <w:r w:rsidR="00604BE9" w:rsidRPr="00C5060A">
        <w:rPr>
          <w:rFonts w:ascii="Times New Roman" w:hAnsi="Times New Roman" w:cs="Times New Roman"/>
          <w:sz w:val="28"/>
          <w:szCs w:val="28"/>
        </w:rPr>
        <w:t>ё</w:t>
      </w:r>
      <w:r w:rsidRPr="00C5060A">
        <w:rPr>
          <w:rFonts w:ascii="Times New Roman" w:hAnsi="Times New Roman" w:cs="Times New Roman"/>
          <w:sz w:val="28"/>
          <w:szCs w:val="28"/>
        </w:rPr>
        <w:t xml:space="preserve"> должностных лиц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</w:t>
      </w:r>
      <w:r w:rsidR="00CA4AE2" w:rsidRPr="00C5060A">
        <w:rPr>
          <w:rFonts w:ascii="Times New Roman" w:hAnsi="Times New Roman" w:cs="Times New Roman"/>
          <w:sz w:val="28"/>
          <w:szCs w:val="28"/>
        </w:rPr>
        <w:t>Соболевском муниципальном районе</w:t>
      </w:r>
      <w:r w:rsidRPr="00C5060A">
        <w:rPr>
          <w:rFonts w:ascii="Times New Roman" w:hAnsi="Times New Roman" w:cs="Times New Roman"/>
          <w:sz w:val="28"/>
          <w:szCs w:val="28"/>
        </w:rPr>
        <w:t>, учреждениями и организациями</w:t>
      </w:r>
      <w:r w:rsidR="00CA4AE2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заявителями при предоставлении </w:t>
      </w:r>
      <w:r w:rsidR="00CA4AE2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1.2. Административные регламенты разрабатываются исполнительными органами </w:t>
      </w:r>
      <w:r w:rsidR="00CA4AE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CA4AE2" w:rsidRPr="00C5060A">
        <w:rPr>
          <w:rFonts w:ascii="Times New Roman" w:hAnsi="Times New Roman" w:cs="Times New Roman"/>
          <w:sz w:val="28"/>
          <w:szCs w:val="28"/>
        </w:rPr>
        <w:t>муниципальные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</w:t>
      </w:r>
      <w:r w:rsidR="00CA4AE2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 и 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060A">
        <w:rPr>
          <w:rFonts w:ascii="Times New Roman" w:hAnsi="Times New Roman" w:cs="Times New Roman"/>
          <w:sz w:val="28"/>
          <w:szCs w:val="28"/>
        </w:rPr>
        <w:t>услуг.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В случае наделения </w:t>
      </w:r>
      <w:r w:rsidR="00CA4AE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Камчатского края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 по  осуществлению правоприменительных функции в соответствующих сферах </w:t>
      </w:r>
      <w:r w:rsidR="00CA4AE2" w:rsidRPr="00C5060A">
        <w:rPr>
          <w:rFonts w:ascii="Times New Roman" w:hAnsi="Times New Roman" w:cs="Times New Roman"/>
          <w:sz w:val="28"/>
          <w:szCs w:val="28"/>
        </w:rPr>
        <w:lastRenderedPageBreak/>
        <w:t>деятельности,</w:t>
      </w:r>
      <w:r w:rsidR="000666E4" w:rsidRPr="00C5060A">
        <w:rPr>
          <w:rFonts w:ascii="Times New Roman" w:hAnsi="Times New Roman" w:cs="Times New Roman"/>
          <w:sz w:val="28"/>
          <w:szCs w:val="28"/>
        </w:rPr>
        <w:t xml:space="preserve"> при предоставлении  государственных услуг 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C5060A">
        <w:rPr>
          <w:rFonts w:ascii="Times New Roman" w:hAnsi="Times New Roman" w:cs="Times New Roman"/>
          <w:sz w:val="28"/>
          <w:szCs w:val="28"/>
        </w:rPr>
        <w:t>административные регламенты разраб</w:t>
      </w:r>
      <w:r w:rsidR="00CA4AE2" w:rsidRPr="00C5060A">
        <w:rPr>
          <w:rFonts w:ascii="Times New Roman" w:hAnsi="Times New Roman" w:cs="Times New Roman"/>
          <w:sz w:val="28"/>
          <w:szCs w:val="28"/>
        </w:rPr>
        <w:t>отанные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Камчатского края.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1" w:name="sub_2103"/>
      <w:r w:rsidRPr="00C5060A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исполнительный орган 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Камчатского края предусматривает оптимизацию (повышение качества) предоставления </w:t>
      </w:r>
      <w:r w:rsidR="00CA4AE2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ных услуг, в том числе: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2" w:name="sub_2131"/>
      <w:bookmarkEnd w:id="91"/>
      <w:r w:rsidRPr="00C5060A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3" w:name="sub_2132"/>
      <w:bookmarkEnd w:id="92"/>
      <w:r w:rsidRPr="00C5060A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4" w:name="sub_2133"/>
      <w:bookmarkEnd w:id="93"/>
      <w:r w:rsidRPr="00C5060A">
        <w:rPr>
          <w:rFonts w:ascii="Times New Roman" w:hAnsi="Times New Roman" w:cs="Times New Roman"/>
          <w:sz w:val="28"/>
          <w:szCs w:val="28"/>
        </w:rPr>
        <w:t xml:space="preserve">3) сокращение количества документов, представляемых заявителями для предоставления </w:t>
      </w:r>
      <w:r w:rsidR="00CA4AE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исполнительного органа </w:t>
      </w:r>
      <w:r w:rsidR="00CA4AE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 предоставляющего </w:t>
      </w:r>
      <w:r w:rsidR="00CA4AE2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в том числе за счет выполнения отдельных административных процедур (действий) на базе </w:t>
      </w:r>
      <w:r w:rsidR="00CA4AE2" w:rsidRPr="00C5060A">
        <w:rPr>
          <w:rFonts w:ascii="Times New Roman" w:hAnsi="Times New Roman" w:cs="Times New Roman"/>
          <w:sz w:val="28"/>
          <w:szCs w:val="28"/>
        </w:rPr>
        <w:t xml:space="preserve">Соболевского филиала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КГКУ "Центр по предоставлению государственных и муниципальных услуг", использование межведомственных согласований при предоставлении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5" w:name="sub_2134"/>
      <w:bookmarkEnd w:id="94"/>
      <w:r w:rsidRPr="00C5060A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услуги. Исполнительный орган </w:t>
      </w:r>
      <w:r w:rsidR="007A08B3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 осуществляющий подготовку проекта административного регламента, может установить в административном регламенте сокращенные сроки предоставления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Федерации, Камчатского края;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6" w:name="sub_2135"/>
      <w:bookmarkEnd w:id="95"/>
      <w:r w:rsidRPr="00C5060A">
        <w:rPr>
          <w:rFonts w:ascii="Times New Roman" w:hAnsi="Times New Roman" w:cs="Times New Roman"/>
          <w:sz w:val="28"/>
          <w:szCs w:val="28"/>
        </w:rPr>
        <w:t xml:space="preserve">5) ответственность должностных лиц исполнительных органов </w:t>
      </w:r>
      <w:r w:rsidR="007A08B3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 предоставляющих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муниципальные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за несоблюдение ими требований административных регламентов при выполнении административных процедур (действий);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97" w:name="sub_2136"/>
      <w:bookmarkEnd w:id="96"/>
      <w:r w:rsidRPr="00C5060A">
        <w:rPr>
          <w:rFonts w:ascii="Times New Roman" w:hAnsi="Times New Roman" w:cs="Times New Roman"/>
          <w:sz w:val="28"/>
          <w:szCs w:val="28"/>
        </w:rPr>
        <w:t xml:space="preserve">6) предоставление </w:t>
      </w:r>
      <w:r w:rsidR="007A08B3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CD0009" w:rsidRPr="00C5060A" w:rsidRDefault="00CD0009" w:rsidP="007A08B3">
      <w:pPr>
        <w:rPr>
          <w:rFonts w:ascii="Times New Roman" w:hAnsi="Times New Roman" w:cs="Times New Roman"/>
          <w:sz w:val="28"/>
          <w:szCs w:val="28"/>
        </w:rPr>
      </w:pPr>
      <w:bookmarkStart w:id="98" w:name="sub_2104"/>
      <w:bookmarkEnd w:id="97"/>
      <w:r w:rsidRPr="00C5060A">
        <w:rPr>
          <w:rFonts w:ascii="Times New Roman" w:hAnsi="Times New Roman" w:cs="Times New Roman"/>
          <w:sz w:val="28"/>
          <w:szCs w:val="28"/>
        </w:rPr>
        <w:t>1.4. Административные регламенты утверждаются</w:t>
      </w:r>
      <w:bookmarkStart w:id="99" w:name="sub_41"/>
      <w:bookmarkEnd w:id="98"/>
      <w:r w:rsidR="007A08B3" w:rsidRPr="00C5060A">
        <w:rPr>
          <w:rFonts w:ascii="Times New Roman" w:hAnsi="Times New Roman" w:cs="Times New Roman"/>
          <w:sz w:val="28"/>
          <w:szCs w:val="28"/>
        </w:rPr>
        <w:t xml:space="preserve"> постановлениемадминистрации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</w:t>
      </w:r>
      <w:r w:rsidR="007A08B3" w:rsidRPr="00C5060A">
        <w:rPr>
          <w:rFonts w:ascii="Times New Roman" w:hAnsi="Times New Roman" w:cs="Times New Roman"/>
          <w:sz w:val="28"/>
          <w:szCs w:val="28"/>
        </w:rPr>
        <w:t>тского края 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0" w:name="sub_2106"/>
      <w:bookmarkEnd w:id="99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7A08B3" w:rsidRPr="00C5060A">
        <w:rPr>
          <w:rFonts w:ascii="Times New Roman" w:hAnsi="Times New Roman" w:cs="Times New Roman"/>
          <w:sz w:val="28"/>
          <w:szCs w:val="28"/>
        </w:rPr>
        <w:t>5</w:t>
      </w:r>
      <w:r w:rsidRPr="00C5060A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разрабатываются исполнительными органами </w:t>
      </w:r>
      <w:r w:rsidR="007A08B3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 на основании полномочий, предусмотренных законодательством Российской Федерации и Камчатского края, и включаются в перечень </w:t>
      </w:r>
      <w:r w:rsidR="00F462A9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F462A9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функций по контролю и надзору, формируемый </w:t>
      </w:r>
      <w:r w:rsidR="00F462A9" w:rsidRPr="00C5060A">
        <w:rPr>
          <w:rFonts w:ascii="Times New Roman" w:hAnsi="Times New Roman" w:cs="Times New Roman"/>
          <w:sz w:val="28"/>
          <w:szCs w:val="28"/>
        </w:rPr>
        <w:t>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и размещаемый </w:t>
      </w:r>
      <w:r w:rsidR="00F462A9" w:rsidRPr="00C5060A">
        <w:rPr>
          <w:rFonts w:ascii="Times New Roman" w:hAnsi="Times New Roman" w:cs="Times New Roman"/>
          <w:sz w:val="28"/>
          <w:szCs w:val="28"/>
        </w:rPr>
        <w:t>на сайте Соболевского муниципального района</w:t>
      </w:r>
      <w:r w:rsidR="00AC6F70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>в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 подразделе «Муниципальные услуги» раздела «Административная реформа»,</w:t>
      </w:r>
      <w:r w:rsidRPr="00C5060A">
        <w:rPr>
          <w:rFonts w:ascii="Times New Roman" w:hAnsi="Times New Roman" w:cs="Times New Roman"/>
          <w:sz w:val="28"/>
          <w:szCs w:val="28"/>
        </w:rPr>
        <w:t xml:space="preserve"> 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системах "Реестр государственных и муниципальных услуг (функций) Камчатского края" и "Портал государственных и муниципальных услуг (функций) Камчатского края".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1" w:name="sub_2107"/>
      <w:bookmarkEnd w:id="100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>. Проекты административных регламентов подлежат: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2" w:name="sub_170"/>
      <w:bookmarkEnd w:id="101"/>
      <w:r w:rsidRPr="00C5060A">
        <w:rPr>
          <w:rFonts w:ascii="Times New Roman" w:hAnsi="Times New Roman" w:cs="Times New Roman"/>
          <w:sz w:val="28"/>
          <w:szCs w:val="28"/>
        </w:rPr>
        <w:t>1) независимой экспертизе;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3" w:name="sub_1720"/>
      <w:bookmarkEnd w:id="102"/>
      <w:r w:rsidRPr="00C5060A">
        <w:rPr>
          <w:rFonts w:ascii="Times New Roman" w:hAnsi="Times New Roman" w:cs="Times New Roman"/>
          <w:sz w:val="28"/>
          <w:szCs w:val="28"/>
        </w:rPr>
        <w:t xml:space="preserve">2) экспертизе, проводимой </w:t>
      </w:r>
      <w:r w:rsidR="00AC6F70" w:rsidRPr="00C5060A">
        <w:rPr>
          <w:rFonts w:ascii="Times New Roman" w:hAnsi="Times New Roman" w:cs="Times New Roman"/>
          <w:sz w:val="28"/>
          <w:szCs w:val="28"/>
        </w:rPr>
        <w:t>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4" w:name="sub_1730"/>
      <w:bookmarkEnd w:id="103"/>
      <w:r w:rsidRPr="00C5060A">
        <w:rPr>
          <w:rFonts w:ascii="Times New Roman" w:hAnsi="Times New Roman" w:cs="Times New Roman"/>
          <w:sz w:val="28"/>
          <w:szCs w:val="28"/>
        </w:rPr>
        <w:t xml:space="preserve">3) антикоррупционной экспертизе и правовой экспертизе, проводимой </w:t>
      </w:r>
      <w:r w:rsidR="00AC6F70" w:rsidRPr="00C5060A">
        <w:rPr>
          <w:rFonts w:ascii="Times New Roman" w:hAnsi="Times New Roman" w:cs="Times New Roman"/>
          <w:sz w:val="28"/>
          <w:szCs w:val="28"/>
        </w:rPr>
        <w:t>юристом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5" w:name="sub_1710"/>
      <w:bookmarkEnd w:id="104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.1. Исполнительный орган </w:t>
      </w:r>
      <w:r w:rsidR="00AC6F70" w:rsidRPr="00C5060A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ответственный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административного регламента, </w:t>
      </w:r>
      <w:r w:rsidR="00AC6F70" w:rsidRPr="00C5060A">
        <w:rPr>
          <w:rFonts w:ascii="Times New Roman" w:hAnsi="Times New Roman" w:cs="Times New Roman"/>
          <w:sz w:val="28"/>
          <w:szCs w:val="28"/>
        </w:rPr>
        <w:t>направляет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 его </w:t>
      </w:r>
      <w:r w:rsidR="00AC6F70" w:rsidRPr="00C5060A">
        <w:rPr>
          <w:rFonts w:ascii="Times New Roman" w:hAnsi="Times New Roman" w:cs="Times New Roman"/>
          <w:sz w:val="28"/>
          <w:szCs w:val="28"/>
        </w:rPr>
        <w:t xml:space="preserve"> в управление делами администрации Соболевского муниципального района для </w:t>
      </w:r>
      <w:r w:rsidRPr="00C5060A">
        <w:rPr>
          <w:rFonts w:ascii="Times New Roman" w:hAnsi="Times New Roman" w:cs="Times New Roman"/>
          <w:sz w:val="28"/>
          <w:szCs w:val="28"/>
        </w:rPr>
        <w:t>размещ</w:t>
      </w:r>
      <w:r w:rsidR="00AC6F70" w:rsidRPr="00C5060A">
        <w:rPr>
          <w:rFonts w:ascii="Times New Roman" w:hAnsi="Times New Roman" w:cs="Times New Roman"/>
          <w:sz w:val="28"/>
          <w:szCs w:val="28"/>
        </w:rPr>
        <w:t>ения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C6F70" w:rsidRPr="00C5060A">
        <w:rPr>
          <w:rFonts w:ascii="Times New Roman" w:hAnsi="Times New Roman" w:cs="Times New Roman"/>
          <w:sz w:val="28"/>
          <w:szCs w:val="28"/>
        </w:rPr>
        <w:t>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 </w:t>
      </w:r>
      <w:hyperlink r:id="rId22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AC6F70"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Интернет) в раздел</w:t>
      </w:r>
      <w:r w:rsidR="00AC6F70" w:rsidRPr="00C5060A">
        <w:rPr>
          <w:rFonts w:ascii="Times New Roman" w:hAnsi="Times New Roman" w:cs="Times New Roman"/>
          <w:sz w:val="28"/>
          <w:szCs w:val="28"/>
        </w:rPr>
        <w:t>ах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" </w:t>
      </w:r>
      <w:r w:rsidR="00AC6F70" w:rsidRPr="00C5060A">
        <w:rPr>
          <w:rFonts w:ascii="Times New Roman" w:hAnsi="Times New Roman" w:cs="Times New Roman"/>
          <w:sz w:val="28"/>
          <w:szCs w:val="28"/>
        </w:rPr>
        <w:t>П</w:t>
      </w:r>
      <w:r w:rsidRPr="00C5060A">
        <w:rPr>
          <w:rFonts w:ascii="Times New Roman" w:hAnsi="Times New Roman" w:cs="Times New Roman"/>
          <w:sz w:val="28"/>
          <w:szCs w:val="28"/>
        </w:rPr>
        <w:t>роекты</w:t>
      </w:r>
      <w:r w:rsidR="00AC6F70" w:rsidRPr="00C506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документов</w:t>
      </w:r>
      <w:r w:rsidRPr="00C5060A">
        <w:rPr>
          <w:rFonts w:ascii="Times New Roman" w:hAnsi="Times New Roman" w:cs="Times New Roman"/>
          <w:sz w:val="28"/>
          <w:szCs w:val="28"/>
        </w:rPr>
        <w:t>" и "</w:t>
      </w:r>
      <w:r w:rsidR="00AC6F70" w:rsidRPr="00C5060A">
        <w:rPr>
          <w:rFonts w:ascii="Times New Roman" w:hAnsi="Times New Roman" w:cs="Times New Roman"/>
          <w:sz w:val="28"/>
          <w:szCs w:val="28"/>
        </w:rPr>
        <w:t>Противодействие коррупц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ии» подраздел </w:t>
      </w:r>
      <w:r w:rsidR="00B97180" w:rsidRPr="00C5060A">
        <w:rPr>
          <w:rFonts w:ascii="Times New Roman" w:hAnsi="Times New Roman" w:cs="Times New Roman"/>
          <w:sz w:val="28"/>
          <w:szCs w:val="28"/>
        </w:rPr>
        <w:t>«</w:t>
      </w:r>
      <w:r w:rsidRPr="00C5060A">
        <w:rPr>
          <w:rFonts w:ascii="Times New Roman" w:hAnsi="Times New Roman" w:cs="Times New Roman"/>
          <w:sz w:val="28"/>
          <w:szCs w:val="28"/>
        </w:rPr>
        <w:t>Независимая экспертиза НПА" для проведения независимой экспертизы, а также независимой антикоррупционной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6" w:name="sub_1702"/>
      <w:bookmarkEnd w:id="105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.2. Исполнительный орган </w:t>
      </w:r>
      <w:r w:rsidR="00AC6F7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645A35" w:rsidRPr="00C5060A">
        <w:rPr>
          <w:rFonts w:ascii="Times New Roman" w:hAnsi="Times New Roman" w:cs="Times New Roman"/>
          <w:sz w:val="28"/>
          <w:szCs w:val="28"/>
        </w:rPr>
        <w:t>разработку</w:t>
      </w:r>
      <w:r w:rsidRPr="00C506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день размещения проекта административного регламента на </w:t>
      </w:r>
      <w:hyperlink r:id="rId23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AC6F70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в сети Интернет одновременно представляет его:</w:t>
      </w:r>
    </w:p>
    <w:bookmarkEnd w:id="106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1) </w:t>
      </w:r>
      <w:r w:rsidR="00B97180" w:rsidRPr="00C5060A">
        <w:rPr>
          <w:rFonts w:ascii="Times New Roman" w:hAnsi="Times New Roman" w:cs="Times New Roman"/>
          <w:sz w:val="28"/>
          <w:szCs w:val="28"/>
        </w:rPr>
        <w:t>Юристу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для проведения антикоррупционной и правовой экспертизы в соответствии с </w:t>
      </w:r>
      <w:hyperlink r:id="rId24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изе нормативных правовых актов" и </w:t>
      </w:r>
      <w:r w:rsidR="00645A35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Приложением №3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B97180" w:rsidRPr="00C5060A">
        <w:rPr>
          <w:rFonts w:ascii="Times New Roman" w:hAnsi="Times New Roman" w:cs="Times New Roman"/>
          <w:sz w:val="28"/>
          <w:szCs w:val="28"/>
        </w:rPr>
        <w:t>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2) в </w:t>
      </w:r>
      <w:r w:rsidR="00B97180" w:rsidRPr="00C5060A">
        <w:rPr>
          <w:rFonts w:ascii="Times New Roman" w:hAnsi="Times New Roman" w:cs="Times New Roman"/>
          <w:sz w:val="28"/>
          <w:szCs w:val="28"/>
        </w:rPr>
        <w:t xml:space="preserve">Комитет по экономике, ТЭК, ЖКХ и управлению муниципальным имуществомна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экспертизу вместе с пояснительной запиской, в которой приводятся информация об основных предполагаемых улучшениях предоставления </w:t>
      </w:r>
      <w:r w:rsidR="00B97180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в случае принятия административного регламента. Предметом экспертизы, проводимой </w:t>
      </w:r>
      <w:r w:rsidR="00B97180" w:rsidRPr="00C5060A">
        <w:rPr>
          <w:rFonts w:ascii="Times New Roman" w:hAnsi="Times New Roman" w:cs="Times New Roman"/>
          <w:sz w:val="28"/>
          <w:szCs w:val="28"/>
        </w:rPr>
        <w:t>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является оценка соответствия проекта административного регламента требованиям, предъявляемым к нему </w:t>
      </w:r>
      <w:hyperlink r:id="rId25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Сведения об учете рекомендаций независимой экспертизы и предложений заинтересованных организаций и граждан направляются  ответственным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 лицам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административного регламента в течение 3 дней со дня их поступления.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7" w:name="sub_1703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.3. В случае если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 w:rsidR="00B97180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при условии соответствующих изменений нормативных правовых актов, то проект административного регламента направляется на экспертизу в </w:t>
      </w:r>
      <w:r w:rsidR="00B97180" w:rsidRPr="00C5060A">
        <w:rPr>
          <w:rFonts w:ascii="Times New Roman" w:hAnsi="Times New Roman" w:cs="Times New Roman"/>
          <w:sz w:val="28"/>
          <w:szCs w:val="28"/>
        </w:rPr>
        <w:t xml:space="preserve"> Комитет по экономике, ТЭК, ЖКХ и управлению муниципальным имуществом </w:t>
      </w:r>
      <w:r w:rsidRPr="00C5060A">
        <w:rPr>
          <w:rFonts w:ascii="Times New Roman" w:hAnsi="Times New Roman" w:cs="Times New Roman"/>
          <w:sz w:val="28"/>
          <w:szCs w:val="28"/>
        </w:rPr>
        <w:t>с приложением проектов указанных актов.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8" w:name="sub_1704"/>
      <w:bookmarkEnd w:id="107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.4. Заключение на проект административного регламента, в том числе на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проект, предусматривающий внесение изменений в административный регламент, представляется </w:t>
      </w:r>
      <w:r w:rsidR="00B97180" w:rsidRPr="00C5060A">
        <w:rPr>
          <w:rFonts w:ascii="Times New Roman" w:hAnsi="Times New Roman" w:cs="Times New Roman"/>
          <w:sz w:val="28"/>
          <w:szCs w:val="28"/>
        </w:rPr>
        <w:t xml:space="preserve">Комитетом по экономике, ТЭК, ЖКХ и управлению муниципальным имуществом 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его получения.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09" w:name="sub_1705"/>
      <w:bookmarkEnd w:id="108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.5. Исполнительный орган </w:t>
      </w:r>
      <w:r w:rsidR="00B9718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ответственный за разработку административного регламента, обеспечивает учет замечаний и предложений, содержащихся в заключении</w:t>
      </w:r>
      <w:r w:rsidR="00A42DE9" w:rsidRPr="00C5060A">
        <w:rPr>
          <w:rFonts w:ascii="Times New Roman" w:hAnsi="Times New Roman" w:cs="Times New Roman"/>
          <w:sz w:val="28"/>
          <w:szCs w:val="28"/>
        </w:rPr>
        <w:t xml:space="preserve"> Комитета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. Повторного направления доработанного проекта администр</w:t>
      </w:r>
      <w:r w:rsidR="00A42DE9" w:rsidRPr="00C5060A">
        <w:rPr>
          <w:rFonts w:ascii="Times New Roman" w:hAnsi="Times New Roman" w:cs="Times New Roman"/>
          <w:sz w:val="28"/>
          <w:szCs w:val="28"/>
        </w:rPr>
        <w:t>ативного регламента в указанный Комитет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 заключение не требуется.</w:t>
      </w:r>
    </w:p>
    <w:p w:rsidR="00A42DE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0" w:name="sub_2108"/>
      <w:bookmarkEnd w:id="109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7</w:t>
      </w:r>
      <w:r w:rsidRPr="00C5060A">
        <w:rPr>
          <w:rFonts w:ascii="Times New Roman" w:hAnsi="Times New Roman" w:cs="Times New Roman"/>
          <w:sz w:val="28"/>
          <w:szCs w:val="28"/>
        </w:rPr>
        <w:t xml:space="preserve">.Внесение изменений в административные регламенты осуществляется </w:t>
      </w:r>
      <w:r w:rsidR="00645A35" w:rsidRPr="00C5060A">
        <w:rPr>
          <w:rFonts w:ascii="Times New Roman" w:hAnsi="Times New Roman" w:cs="Times New Roman"/>
          <w:sz w:val="28"/>
          <w:szCs w:val="28"/>
        </w:rPr>
        <w:t xml:space="preserve">исполнительным органом администрации 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</w:t>
      </w:r>
      <w:r w:rsidR="00645A35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 изменения структуры исполнительных органов </w:t>
      </w:r>
      <w:r w:rsidR="00A42DE9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оказание </w:t>
      </w:r>
      <w:r w:rsidR="00A42DE9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</w:t>
      </w:r>
      <w:bookmarkStart w:id="111" w:name="sub_2109"/>
      <w:bookmarkEnd w:id="110"/>
      <w:r w:rsidR="00A42DE9"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2" w:name="sub_2010"/>
      <w:bookmarkEnd w:id="111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645A35" w:rsidRPr="00C5060A">
        <w:rPr>
          <w:rFonts w:ascii="Times New Roman" w:hAnsi="Times New Roman" w:cs="Times New Roman"/>
          <w:sz w:val="28"/>
          <w:szCs w:val="28"/>
        </w:rPr>
        <w:t>8</w:t>
      </w:r>
      <w:r w:rsidRPr="00C5060A">
        <w:rPr>
          <w:rFonts w:ascii="Times New Roman" w:hAnsi="Times New Roman" w:cs="Times New Roman"/>
          <w:sz w:val="28"/>
          <w:szCs w:val="28"/>
        </w:rPr>
        <w:t>. В случае необходимости внесения изменений в административные регламенты: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3" w:name="sub_2011"/>
      <w:bookmarkEnd w:id="112"/>
      <w:r w:rsidRPr="00C5060A">
        <w:rPr>
          <w:rFonts w:ascii="Times New Roman" w:hAnsi="Times New Roman" w:cs="Times New Roman"/>
          <w:sz w:val="28"/>
          <w:szCs w:val="28"/>
        </w:rPr>
        <w:t xml:space="preserve">1) в целях удовлетворения требований об изменении нормативного правового акта, протестов, представлений, информационных писем прокуратуры </w:t>
      </w:r>
      <w:r w:rsidR="00A42DE9" w:rsidRPr="00C5060A">
        <w:rPr>
          <w:rFonts w:ascii="Times New Roman" w:hAnsi="Times New Roman" w:cs="Times New Roman"/>
          <w:sz w:val="28"/>
          <w:szCs w:val="28"/>
        </w:rPr>
        <w:t>Соболевского района</w:t>
      </w:r>
      <w:r w:rsidRPr="00C5060A">
        <w:rPr>
          <w:rFonts w:ascii="Times New Roman" w:hAnsi="Times New Roman" w:cs="Times New Roman"/>
          <w:sz w:val="28"/>
          <w:szCs w:val="28"/>
        </w:rPr>
        <w:t>, экспертных заключений Управления Министерства юстиции Российской Федерации по Камчатскому краю, решений судов изменения вносятся в сроки, установленные законодательством Российской Федерации, а при отсутствии в документе определенного срока - в течение 30 дней со дня его регистрации;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4" w:name="sub_2012"/>
      <w:bookmarkEnd w:id="113"/>
      <w:r w:rsidRPr="00C5060A">
        <w:rPr>
          <w:rFonts w:ascii="Times New Roman" w:hAnsi="Times New Roman" w:cs="Times New Roman"/>
          <w:sz w:val="28"/>
          <w:szCs w:val="28"/>
        </w:rPr>
        <w:t xml:space="preserve">2) в связи с изменением наименования исполнительных </w:t>
      </w:r>
      <w:r w:rsidR="00A42DE9" w:rsidRPr="00C5060A">
        <w:rPr>
          <w:rFonts w:ascii="Times New Roman" w:hAnsi="Times New Roman" w:cs="Times New Roman"/>
          <w:sz w:val="28"/>
          <w:szCs w:val="28"/>
        </w:rPr>
        <w:t>органов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указанные изменения вносятся в 10-дневный срок со дня регистрации изменений, вносимых в учредительные документы исполнительных органов</w:t>
      </w:r>
      <w:r w:rsidR="00A42DE9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5" w:name="sub_2111"/>
      <w:bookmarkEnd w:id="114"/>
      <w:r w:rsidRPr="00C5060A">
        <w:rPr>
          <w:rFonts w:ascii="Times New Roman" w:hAnsi="Times New Roman" w:cs="Times New Roman"/>
          <w:sz w:val="28"/>
          <w:szCs w:val="28"/>
        </w:rPr>
        <w:t>1.</w:t>
      </w:r>
      <w:r w:rsidR="00C76B56" w:rsidRPr="00C5060A">
        <w:rPr>
          <w:rFonts w:ascii="Times New Roman" w:hAnsi="Times New Roman" w:cs="Times New Roman"/>
          <w:sz w:val="28"/>
          <w:szCs w:val="28"/>
        </w:rPr>
        <w:t>9</w:t>
      </w:r>
      <w:r w:rsidRPr="00C5060A">
        <w:rPr>
          <w:rFonts w:ascii="Times New Roman" w:hAnsi="Times New Roman" w:cs="Times New Roman"/>
          <w:sz w:val="28"/>
          <w:szCs w:val="28"/>
        </w:rPr>
        <w:t xml:space="preserve">. Административные регламенты подлежат опубликованию в соответствии с законодательством Российской Федерации и Камчатского края о доступе к информации о деятельности государственных органов и органов местного самоуправления, а также размещаются на </w:t>
      </w:r>
      <w:hyperlink r:id="rId26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A42DE9"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>в раздел</w:t>
      </w:r>
      <w:r w:rsidR="00C76B56" w:rsidRPr="00C5060A">
        <w:rPr>
          <w:rFonts w:ascii="Times New Roman" w:hAnsi="Times New Roman" w:cs="Times New Roman"/>
          <w:sz w:val="28"/>
          <w:szCs w:val="28"/>
        </w:rPr>
        <w:t>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"Административная реформа" в сети Интернет в актуальной редакции. Тексты административных регламентов размещаются также и в местах предоставления </w:t>
      </w:r>
      <w:r w:rsidR="00A42DE9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115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2200"/>
      <w:r w:rsidRPr="00C5060A">
        <w:rPr>
          <w:rFonts w:ascii="Times New Roman" w:hAnsi="Times New Roman" w:cs="Times New Roman"/>
          <w:color w:val="auto"/>
          <w:sz w:val="28"/>
          <w:szCs w:val="28"/>
        </w:rPr>
        <w:t>2. Требования к административным регламентам</w:t>
      </w:r>
    </w:p>
    <w:bookmarkEnd w:id="116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7" w:name="sub_2201"/>
      <w:r w:rsidRPr="00C5060A">
        <w:rPr>
          <w:rFonts w:ascii="Times New Roman" w:hAnsi="Times New Roman" w:cs="Times New Roman"/>
          <w:sz w:val="28"/>
          <w:szCs w:val="28"/>
        </w:rPr>
        <w:t xml:space="preserve">2.1. Наименование регламента определяется с учетом формулировки, соответствующей редакции положения нормативного правового акта Российской Федерации, Камчатского края, которым предусмотрена </w:t>
      </w:r>
      <w:r w:rsidR="00A42DE9" w:rsidRPr="00C5060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8" w:name="sub_2202"/>
      <w:bookmarkEnd w:id="117"/>
      <w:r w:rsidRPr="00C5060A"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19" w:name="sub_10"/>
      <w:bookmarkEnd w:id="118"/>
      <w:r w:rsidRPr="00C5060A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0" w:name="sub_20"/>
      <w:bookmarkEnd w:id="119"/>
      <w:r w:rsidRPr="00C5060A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A42DE9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1" w:name="sub_30"/>
      <w:bookmarkEnd w:id="120"/>
      <w:r w:rsidRPr="00C5060A">
        <w:rPr>
          <w:rFonts w:ascii="Times New Roman" w:hAnsi="Times New Roman" w:cs="Times New Roman"/>
          <w:sz w:val="28"/>
          <w:szCs w:val="28"/>
        </w:rPr>
        <w:lastRenderedPageBreak/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2" w:name="sub_40"/>
      <w:bookmarkEnd w:id="121"/>
      <w:r w:rsidRPr="00C5060A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3" w:name="sub_50"/>
      <w:bookmarkEnd w:id="122"/>
      <w:r w:rsidRPr="00C5060A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4" w:name="sub_2203"/>
      <w:bookmarkEnd w:id="123"/>
      <w:r w:rsidRPr="00C5060A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5" w:name="sub_310"/>
      <w:bookmarkEnd w:id="124"/>
      <w:r w:rsidRPr="00C5060A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6" w:name="sub_320"/>
      <w:bookmarkEnd w:id="125"/>
      <w:r w:rsidRPr="00C5060A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7" w:name="sub_330"/>
      <w:bookmarkEnd w:id="126"/>
      <w:r w:rsidRPr="00C5060A">
        <w:rPr>
          <w:rFonts w:ascii="Times New Roman" w:hAnsi="Times New Roman" w:cs="Times New Roman"/>
          <w:sz w:val="28"/>
          <w:szCs w:val="28"/>
        </w:rPr>
        <w:t xml:space="preserve">3) требования к порядку информирования о предоставлении </w:t>
      </w:r>
      <w:r w:rsidR="00C76B56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услуги, в том числе:</w:t>
      </w:r>
    </w:p>
    <w:bookmarkEnd w:id="127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а) информация о месте нахождения и графике работы исполнительных органов </w:t>
      </w:r>
      <w:r w:rsidR="00DE586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их структурных подразделени</w:t>
      </w:r>
      <w:r w:rsidR="00C76B56" w:rsidRPr="00C5060A">
        <w:rPr>
          <w:rFonts w:ascii="Times New Roman" w:hAnsi="Times New Roman" w:cs="Times New Roman"/>
          <w:sz w:val="28"/>
          <w:szCs w:val="28"/>
        </w:rPr>
        <w:t>ях</w:t>
      </w:r>
      <w:r w:rsidRPr="00C5060A">
        <w:rPr>
          <w:rFonts w:ascii="Times New Roman" w:hAnsi="Times New Roman" w:cs="Times New Roman"/>
          <w:sz w:val="28"/>
          <w:szCs w:val="28"/>
        </w:rPr>
        <w:t>, организаци</w:t>
      </w:r>
      <w:r w:rsidR="00C76B56" w:rsidRPr="00C5060A">
        <w:rPr>
          <w:rFonts w:ascii="Times New Roman" w:hAnsi="Times New Roman" w:cs="Times New Roman"/>
          <w:sz w:val="28"/>
          <w:szCs w:val="28"/>
        </w:rPr>
        <w:t>ях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C76B56" w:rsidRPr="00C5060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E5862" w:rsidRPr="00C5060A">
        <w:rPr>
          <w:rFonts w:ascii="Times New Roman" w:hAnsi="Times New Roman" w:cs="Times New Roman"/>
          <w:sz w:val="28"/>
          <w:szCs w:val="28"/>
        </w:rPr>
        <w:t>Соболевск</w:t>
      </w:r>
      <w:r w:rsidR="00C76B56" w:rsidRPr="00C5060A">
        <w:rPr>
          <w:rFonts w:ascii="Times New Roman" w:hAnsi="Times New Roman" w:cs="Times New Roman"/>
          <w:sz w:val="28"/>
          <w:szCs w:val="28"/>
        </w:rPr>
        <w:t>ого</w:t>
      </w:r>
      <w:r w:rsidR="00DE5862" w:rsidRPr="00C5060A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76B56" w:rsidRPr="00C5060A">
        <w:rPr>
          <w:rFonts w:ascii="Times New Roman" w:hAnsi="Times New Roman" w:cs="Times New Roman"/>
          <w:sz w:val="28"/>
          <w:szCs w:val="28"/>
        </w:rPr>
        <w:t>а</w:t>
      </w:r>
      <w:r w:rsidRPr="00C5060A">
        <w:rPr>
          <w:rFonts w:ascii="Times New Roman" w:hAnsi="Times New Roman" w:cs="Times New Roman"/>
          <w:sz w:val="28"/>
          <w:szCs w:val="28"/>
        </w:rPr>
        <w:t>КГКУ "Центр по предоставлению государственных и муниципальных услуг";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б) справочные телефоны исполнительных органов </w:t>
      </w:r>
      <w:r w:rsidR="00DE586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их структурных подразделений, организаций, участвующих в предоставлении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в) адреса официальных сайтов исполнительн</w:t>
      </w:r>
      <w:r w:rsidR="00C76B56" w:rsidRPr="00C5060A">
        <w:rPr>
          <w:rFonts w:ascii="Times New Roman" w:hAnsi="Times New Roman" w:cs="Times New Roman"/>
          <w:sz w:val="28"/>
          <w:szCs w:val="28"/>
        </w:rPr>
        <w:t>ого</w:t>
      </w:r>
      <w:r w:rsidRPr="00C5060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6B56" w:rsidRPr="00C5060A">
        <w:rPr>
          <w:rFonts w:ascii="Times New Roman" w:hAnsi="Times New Roman" w:cs="Times New Roman"/>
          <w:sz w:val="28"/>
          <w:szCs w:val="28"/>
        </w:rPr>
        <w:t>а</w:t>
      </w:r>
      <w:r w:rsidR="00DE5862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в сети Интернет, содержащих информацию о предоставлении </w:t>
      </w:r>
      <w:r w:rsidR="00DE5862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адреса их электронной почты;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г) порядок получения информации заявителями по вопросам предоставления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 и услуг, которые являются необходимыми и обязательными для предоставления исполнительными органами </w:t>
      </w:r>
      <w:r w:rsidR="00DE5862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муниципальных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 (далее - необходимые и обязательные услуги), утвержденные</w:t>
      </w:r>
      <w:r w:rsidR="00DE5862" w:rsidRPr="00C5060A">
        <w:rPr>
          <w:rFonts w:ascii="Times New Roman" w:hAnsi="Times New Roman" w:cs="Times New Roman"/>
          <w:sz w:val="28"/>
          <w:szCs w:val="28"/>
        </w:rPr>
        <w:t xml:space="preserve"> Решением Думы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д) порядок, форма и место размещения указанной в настоящем пункте информации, в том числе на стендах в местах предоставления </w:t>
      </w:r>
      <w:r w:rsidR="00DE5862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и необходимых и обязательных услуг, а также на </w:t>
      </w:r>
      <w:hyperlink r:id="rId27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</w:t>
        </w:r>
      </w:hyperlink>
      <w:r w:rsidR="00DE5862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ом сайте </w:t>
      </w:r>
      <w:r w:rsidR="00DE5862" w:rsidRPr="00C5060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Соб</w:t>
      </w:r>
      <w:r w:rsidR="00C76B56" w:rsidRPr="00C5060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</w:t>
      </w:r>
      <w:r w:rsidR="00C76B56" w:rsidRPr="00C5060A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C5060A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</w:t>
      </w:r>
      <w:r w:rsidR="00BE04F1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в сети Интернет, а также в федеральной государственной информационной системе "Единый портал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(функций)".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8" w:name="sub_2204"/>
      <w:r w:rsidRPr="00C5060A">
        <w:rPr>
          <w:rFonts w:ascii="Times New Roman" w:hAnsi="Times New Roman" w:cs="Times New Roman"/>
          <w:sz w:val="28"/>
          <w:szCs w:val="28"/>
        </w:rPr>
        <w:t xml:space="preserve">2.4. Стандарт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должен содержать следующие подразделы: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29" w:name="sub_2241"/>
      <w:bookmarkEnd w:id="128"/>
      <w:r w:rsidRPr="00C5060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0" w:name="sub_2242"/>
      <w:bookmarkEnd w:id="129"/>
      <w:r w:rsidRPr="00C5060A">
        <w:rPr>
          <w:rFonts w:ascii="Times New Roman" w:hAnsi="Times New Roman" w:cs="Times New Roman"/>
          <w:sz w:val="28"/>
          <w:szCs w:val="28"/>
        </w:rPr>
        <w:t>2) наименование исполнительного органа, предоставл</w:t>
      </w:r>
      <w:r w:rsidR="00BE04F1" w:rsidRPr="00C5060A">
        <w:rPr>
          <w:rFonts w:ascii="Times New Roman" w:hAnsi="Times New Roman" w:cs="Times New Roman"/>
          <w:sz w:val="28"/>
          <w:szCs w:val="28"/>
        </w:rPr>
        <w:t>яющегомуниципальную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услугу. Если в предоставлении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участвуют также территориальные органы федеральных органов исполнительной власти по Камчатскому краю, органы местного самоуправления муниципальных образований в </w:t>
      </w:r>
      <w:r w:rsidR="00BE04F1" w:rsidRPr="00C5060A">
        <w:rPr>
          <w:rFonts w:ascii="Times New Roman" w:hAnsi="Times New Roman" w:cs="Times New Roman"/>
          <w:sz w:val="28"/>
          <w:szCs w:val="28"/>
        </w:rPr>
        <w:t>Соболевском муниципальном районе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иные исполнительные органы </w:t>
      </w:r>
      <w:r w:rsidR="00BE04F1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 а также организации, то указываются все органы и организации, обращение в которые необходимо для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услуги. Также указываются требования </w:t>
      </w:r>
      <w:hyperlink r:id="rId28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 3 части 1 статьи 7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76B56" w:rsidRPr="00C5060A">
        <w:rPr>
          <w:rFonts w:ascii="Times New Roman" w:hAnsi="Times New Roman" w:cs="Times New Roman"/>
          <w:sz w:val="28"/>
          <w:szCs w:val="28"/>
        </w:rPr>
        <w:t>N 210-ФЗ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1" w:name="sub_2243"/>
      <w:bookmarkEnd w:id="130"/>
      <w:r w:rsidRPr="00C5060A">
        <w:rPr>
          <w:rFonts w:ascii="Times New Roman" w:hAnsi="Times New Roman" w:cs="Times New Roman"/>
          <w:sz w:val="28"/>
          <w:szCs w:val="28"/>
        </w:rPr>
        <w:t xml:space="preserve">3) описание результата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2" w:name="sub_2244"/>
      <w:bookmarkEnd w:id="131"/>
      <w:r w:rsidRPr="00C5060A"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органы и организации, участвующие в предоставлении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услуги, срок выдачи (направления) документов, являющихся результатом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132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с указанием перечня нормативных правовых актов Российской Федерации, Камчатского края,</w:t>
      </w:r>
      <w:r w:rsidR="00BE04F1" w:rsidRPr="00C5060A">
        <w:rPr>
          <w:rFonts w:ascii="Times New Roman" w:hAnsi="Times New Roman" w:cs="Times New Roman"/>
          <w:sz w:val="28"/>
          <w:szCs w:val="28"/>
        </w:rPr>
        <w:t xml:space="preserve"> Соболевского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регулирующих отношения, возникающие в связи с предоставлением </w:t>
      </w:r>
      <w:r w:rsidR="00BE04F1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3" w:name="sub_2246"/>
      <w:r w:rsidRPr="00C5060A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Российской Федерации, Камчатского края</w:t>
      </w:r>
      <w:r w:rsidR="00BE04F1" w:rsidRPr="00C5060A">
        <w:rPr>
          <w:rFonts w:ascii="Times New Roman" w:hAnsi="Times New Roman" w:cs="Times New Roman"/>
          <w:sz w:val="28"/>
          <w:szCs w:val="28"/>
        </w:rPr>
        <w:t>, Соболевского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BE04F1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Камчатского края предусмотрена свободная форма подачи этих документов). Также указываются требования </w:t>
      </w:r>
      <w:hyperlink r:id="rId29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пунктов 1 - 2 части 1 статьи 7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76B56" w:rsidRPr="00C5060A">
        <w:rPr>
          <w:rFonts w:ascii="Times New Roman" w:hAnsi="Times New Roman" w:cs="Times New Roman"/>
          <w:sz w:val="28"/>
          <w:szCs w:val="28"/>
        </w:rPr>
        <w:t>N 210-ФЗ</w:t>
      </w:r>
      <w:r w:rsidRPr="00C5060A">
        <w:rPr>
          <w:rFonts w:ascii="Times New Roman" w:hAnsi="Times New Roman" w:cs="Times New Roman"/>
          <w:sz w:val="28"/>
          <w:szCs w:val="28"/>
        </w:rPr>
        <w:t>, а именно - установление запрета требовать от заявителя: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4" w:name="sub_2461"/>
      <w:bookmarkEnd w:id="133"/>
      <w:r w:rsidRPr="00C5060A"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услуги;</w:t>
      </w:r>
    </w:p>
    <w:bookmarkEnd w:id="134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которые находятся в распоряжении исполнительных органов </w:t>
      </w:r>
      <w:r w:rsidR="00EF47EC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иных органов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органов местного самоуправления муниципальных образований в </w:t>
      </w:r>
      <w:r w:rsidR="00EF47EC" w:rsidRPr="00C5060A">
        <w:rPr>
          <w:rFonts w:ascii="Times New Roman" w:hAnsi="Times New Roman" w:cs="Times New Roman"/>
          <w:sz w:val="28"/>
          <w:szCs w:val="28"/>
        </w:rPr>
        <w:t>Соболевском районе</w:t>
      </w:r>
      <w:r w:rsidRPr="00C5060A">
        <w:rPr>
          <w:rFonts w:ascii="Times New Roman" w:hAnsi="Times New Roman" w:cs="Times New Roman"/>
          <w:sz w:val="28"/>
          <w:szCs w:val="28"/>
        </w:rPr>
        <w:t xml:space="preserve"> либо подведомственных им организаций, участвующих в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ных услуг,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муниципальных образований в </w:t>
      </w:r>
      <w:r w:rsidR="00EF47EC" w:rsidRPr="00C5060A">
        <w:rPr>
          <w:rFonts w:ascii="Times New Roman" w:hAnsi="Times New Roman" w:cs="Times New Roman"/>
          <w:sz w:val="28"/>
          <w:szCs w:val="28"/>
        </w:rPr>
        <w:t>Соболевском муниципальном районе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30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6 статьи 7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76B56" w:rsidRPr="00C5060A">
        <w:rPr>
          <w:rFonts w:ascii="Times New Roman" w:hAnsi="Times New Roman" w:cs="Times New Roman"/>
          <w:sz w:val="28"/>
          <w:szCs w:val="28"/>
        </w:rPr>
        <w:t>N 210-ФЗ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5" w:name="sub_2247"/>
      <w:r w:rsidRPr="00C5060A"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6" w:name="sub_2248"/>
      <w:bookmarkEnd w:id="135"/>
      <w:r w:rsidRPr="00C5060A"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отказа в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услуги. В случае отсутствия таких оснований следует прямо указать на это в тексте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7" w:name="sub_22410"/>
      <w:bookmarkEnd w:id="136"/>
      <w:r w:rsidRPr="00C5060A">
        <w:rPr>
          <w:rFonts w:ascii="Times New Roman" w:hAnsi="Times New Roman" w:cs="Times New Roman"/>
          <w:sz w:val="28"/>
          <w:szCs w:val="28"/>
        </w:rPr>
        <w:t xml:space="preserve">10) 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8" w:name="sub_22411"/>
      <w:bookmarkEnd w:id="137"/>
      <w:r w:rsidRPr="00C5060A">
        <w:rPr>
          <w:rFonts w:ascii="Times New Roman" w:hAnsi="Times New Roman" w:cs="Times New Roman"/>
          <w:sz w:val="28"/>
          <w:szCs w:val="28"/>
        </w:rPr>
        <w:t xml:space="preserve">11) порядок, размер и основания взимания государственной пошлины или иной платы, взимаемой за предоставление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39" w:name="sub_22413"/>
      <w:bookmarkEnd w:id="138"/>
      <w:r w:rsidRPr="00C5060A">
        <w:rPr>
          <w:rFonts w:ascii="Times New Roman" w:hAnsi="Times New Roman" w:cs="Times New Roman"/>
          <w:sz w:val="28"/>
          <w:szCs w:val="28"/>
        </w:rPr>
        <w:t>1</w:t>
      </w:r>
      <w:r w:rsidR="00EF47EC" w:rsidRPr="00C5060A">
        <w:rPr>
          <w:rFonts w:ascii="Times New Roman" w:hAnsi="Times New Roman" w:cs="Times New Roman"/>
          <w:sz w:val="28"/>
          <w:szCs w:val="28"/>
        </w:rPr>
        <w:t>2</w:t>
      </w:r>
      <w:r w:rsidRPr="00C5060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C76B56" w:rsidRPr="00C5060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>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0" w:name="sub_22414"/>
      <w:bookmarkEnd w:id="139"/>
      <w:r w:rsidRPr="00C5060A">
        <w:rPr>
          <w:rFonts w:ascii="Times New Roman" w:hAnsi="Times New Roman" w:cs="Times New Roman"/>
          <w:sz w:val="28"/>
          <w:szCs w:val="28"/>
        </w:rPr>
        <w:t>1</w:t>
      </w:r>
      <w:r w:rsidR="00EF47EC" w:rsidRPr="00C5060A">
        <w:rPr>
          <w:rFonts w:ascii="Times New Roman" w:hAnsi="Times New Roman" w:cs="Times New Roman"/>
          <w:sz w:val="28"/>
          <w:szCs w:val="28"/>
        </w:rPr>
        <w:t>3</w:t>
      </w:r>
      <w:r w:rsidRPr="00C5060A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услуги, в том числе в электронной форме;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1" w:name="sub_22415"/>
      <w:bookmarkEnd w:id="140"/>
      <w:r w:rsidRPr="00C5060A">
        <w:rPr>
          <w:rFonts w:ascii="Times New Roman" w:hAnsi="Times New Roman" w:cs="Times New Roman"/>
          <w:sz w:val="28"/>
          <w:szCs w:val="28"/>
        </w:rPr>
        <w:t>1</w:t>
      </w:r>
      <w:r w:rsidR="00EF47EC" w:rsidRPr="00C5060A">
        <w:rPr>
          <w:rFonts w:ascii="Times New Roman" w:hAnsi="Times New Roman" w:cs="Times New Roman"/>
          <w:sz w:val="28"/>
          <w:szCs w:val="28"/>
        </w:rPr>
        <w:t>4</w:t>
      </w:r>
      <w:r w:rsidRPr="00C5060A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муниципальная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услуга, услуга, предоставляемая организацией, участвующей в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bookmarkEnd w:id="141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</w:t>
      </w:r>
      <w:r w:rsidR="00EF47EC" w:rsidRPr="00C5060A">
        <w:rPr>
          <w:rFonts w:ascii="Times New Roman" w:hAnsi="Times New Roman" w:cs="Times New Roman"/>
          <w:sz w:val="28"/>
          <w:szCs w:val="28"/>
        </w:rPr>
        <w:t>5</w:t>
      </w:r>
      <w:r w:rsidRPr="00C5060A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услуги, в том числе возможность получения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EF47EC" w:rsidRPr="00C5060A">
        <w:rPr>
          <w:rFonts w:ascii="Times New Roman" w:hAnsi="Times New Roman" w:cs="Times New Roman"/>
          <w:sz w:val="28"/>
          <w:szCs w:val="28"/>
        </w:rPr>
        <w:t xml:space="preserve">Соболевском филиале </w:t>
      </w:r>
      <w:r w:rsidRPr="00C5060A">
        <w:rPr>
          <w:rFonts w:ascii="Times New Roman" w:hAnsi="Times New Roman" w:cs="Times New Roman"/>
          <w:sz w:val="28"/>
          <w:szCs w:val="28"/>
        </w:rPr>
        <w:t xml:space="preserve">КГКУ "Центр по предоставлению государственных и муниципальных услуг", возможность получения информации о ходе предоставления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2" w:name="sub_22417"/>
      <w:r w:rsidRPr="00C5060A">
        <w:rPr>
          <w:rFonts w:ascii="Times New Roman" w:hAnsi="Times New Roman" w:cs="Times New Roman"/>
          <w:sz w:val="28"/>
          <w:szCs w:val="28"/>
        </w:rPr>
        <w:t>1</w:t>
      </w:r>
      <w:r w:rsidR="00EF47EC" w:rsidRPr="00C5060A">
        <w:rPr>
          <w:rFonts w:ascii="Times New Roman" w:hAnsi="Times New Roman" w:cs="Times New Roman"/>
          <w:sz w:val="28"/>
          <w:szCs w:val="28"/>
        </w:rPr>
        <w:t>6</w:t>
      </w:r>
      <w:r w:rsidRPr="00C5060A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EF47EC" w:rsidRPr="00C5060A">
        <w:rPr>
          <w:rFonts w:ascii="Times New Roman" w:hAnsi="Times New Roman" w:cs="Times New Roman"/>
          <w:sz w:val="28"/>
          <w:szCs w:val="28"/>
        </w:rPr>
        <w:t xml:space="preserve">Соболевском филиале </w:t>
      </w:r>
      <w:r w:rsidRPr="00C5060A">
        <w:rPr>
          <w:rFonts w:ascii="Times New Roman" w:hAnsi="Times New Roman" w:cs="Times New Roman"/>
          <w:sz w:val="28"/>
          <w:szCs w:val="28"/>
        </w:rPr>
        <w:t xml:space="preserve">КГКУ "Центр по предоставлению государственных и муниципальных услуг" и особенности предоставления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3" w:name="sub_2205"/>
      <w:bookmarkEnd w:id="142"/>
      <w:r w:rsidRPr="00C5060A">
        <w:rPr>
          <w:rFonts w:ascii="Times New Roman" w:hAnsi="Times New Roman" w:cs="Times New Roman"/>
          <w:sz w:val="28"/>
          <w:szCs w:val="28"/>
        </w:rPr>
        <w:t xml:space="preserve">2.5.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ных услуг и необходимых и обязательных услуг, имеющих конечный результат и выделяемых в рамках предоставления </w:t>
      </w:r>
      <w:r w:rsidR="00EF47EC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 xml:space="preserve">ной услуги. В начале раздела указывается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административных процедур, содержащихся в нем.</w:t>
      </w:r>
    </w:p>
    <w:bookmarkEnd w:id="143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Раздел также должен содержать: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1) состав документов, которые находятся в распоряжении исполнительного органа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8F08CF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а также организации, участвующей в предоставлении </w:t>
      </w:r>
      <w:r w:rsidR="008F08CF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ных услуг;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2) состав документов, которые необходимы исполнительному органу </w:t>
      </w:r>
      <w:r w:rsidR="008F08CF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предоставляющему </w:t>
      </w:r>
      <w:r w:rsidR="008F08CF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но находятся в иных органах и организациях;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а) предоставление в установленном порядке информации заявителям и обеспечение доступа заявителей к сведениям о </w:t>
      </w:r>
      <w:r w:rsidR="008F08CF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б) подача заявителем запроса и иных документов, необходимых для предоставления </w:t>
      </w:r>
      <w:r w:rsidR="008F08CF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и документов;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в) получение заявителем сведений о ходе выполнения запроса о предоставлении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г) получение заявителем результата предоставления 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федеральным законом;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д) иные действия, необходимые для предоставления 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4" w:name="sub_2206"/>
      <w:r w:rsidRPr="00C5060A">
        <w:rPr>
          <w:rFonts w:ascii="Times New Roman" w:hAnsi="Times New Roman" w:cs="Times New Roman"/>
          <w:sz w:val="28"/>
          <w:szCs w:val="28"/>
        </w:rPr>
        <w:t xml:space="preserve">2.6. Блок-схема предоставления 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административному регламенту.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5" w:name="sub_2207"/>
      <w:bookmarkEnd w:id="144"/>
      <w:r w:rsidRPr="00C5060A"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bookmarkEnd w:id="145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</w:t>
      </w:r>
      <w:r w:rsidR="00BA0628" w:rsidRPr="00C5060A">
        <w:rPr>
          <w:rFonts w:ascii="Times New Roman" w:hAnsi="Times New Roman" w:cs="Times New Roman"/>
          <w:sz w:val="28"/>
          <w:szCs w:val="28"/>
        </w:rPr>
        <w:t>вовые акты Российской Федерации</w:t>
      </w:r>
      <w:r w:rsidR="008F08CF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края,</w:t>
      </w:r>
      <w:r w:rsidR="008F08CF" w:rsidRPr="00C5060A">
        <w:rPr>
          <w:rFonts w:ascii="Times New Roman" w:hAnsi="Times New Roman" w:cs="Times New Roman"/>
          <w:sz w:val="28"/>
          <w:szCs w:val="28"/>
        </w:rPr>
        <w:t>Соболевского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непосредственно регулирующие предоставление 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6" w:name="sub_2208"/>
      <w:r w:rsidRPr="00C5060A">
        <w:rPr>
          <w:rFonts w:ascii="Times New Roman" w:hAnsi="Times New Roman" w:cs="Times New Roman"/>
          <w:sz w:val="28"/>
          <w:szCs w:val="28"/>
        </w:rPr>
        <w:t>2.8. Раздел, касающийся форм контроля за предоставлением</w:t>
      </w:r>
      <w:r w:rsidR="008F08CF" w:rsidRPr="00C5060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состоит из следующих подразделов:</w:t>
      </w:r>
    </w:p>
    <w:bookmarkEnd w:id="146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BA0628" w:rsidRPr="00C5060A">
        <w:rPr>
          <w:rFonts w:ascii="Times New Roman" w:hAnsi="Times New Roman" w:cs="Times New Roman"/>
          <w:sz w:val="28"/>
          <w:szCs w:val="28"/>
        </w:rPr>
        <w:t>,</w:t>
      </w:r>
      <w:r w:rsidRPr="00C5060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BA0628" w:rsidRPr="00C5060A">
        <w:rPr>
          <w:rFonts w:ascii="Times New Roman" w:hAnsi="Times New Roman" w:cs="Times New Roman"/>
          <w:sz w:val="28"/>
          <w:szCs w:val="28"/>
        </w:rPr>
        <w:t>,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устанавливающих требования к предоставлению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исполнительного органа </w:t>
      </w:r>
      <w:r w:rsidR="00BA0628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BA0628" w:rsidRPr="00C5060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2.9. В разделе, касающемся досудебного (внесудебного) порядка обжалования решений и действий (бездействия) исполнительного органа </w:t>
      </w:r>
      <w:r w:rsidR="00BA0628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района,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муниципальную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лиц, указываются: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7" w:name="sub_2291"/>
      <w:r w:rsidRPr="00C5060A">
        <w:rPr>
          <w:rFonts w:ascii="Times New Roman" w:hAnsi="Times New Roman" w:cs="Times New Roman"/>
          <w:sz w:val="28"/>
          <w:szCs w:val="28"/>
        </w:rPr>
        <w:t xml:space="preserve">1)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BA0628" w:rsidRPr="00C5060A">
        <w:rPr>
          <w:rFonts w:ascii="Times New Roman" w:hAnsi="Times New Roman" w:cs="Times New Roman"/>
          <w:sz w:val="28"/>
          <w:szCs w:val="28"/>
        </w:rPr>
        <w:t>муниципаль</w:t>
      </w:r>
      <w:r w:rsidRPr="00C5060A">
        <w:rPr>
          <w:rFonts w:ascii="Times New Roman" w:hAnsi="Times New Roman" w:cs="Times New Roman"/>
          <w:sz w:val="28"/>
          <w:szCs w:val="28"/>
        </w:rPr>
        <w:t>ной услуги;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8" w:name="sub_2292"/>
      <w:bookmarkEnd w:id="147"/>
      <w:r w:rsidRPr="00C5060A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49" w:name="sub_2293"/>
      <w:bookmarkEnd w:id="148"/>
      <w:r w:rsidRPr="00C5060A">
        <w:rPr>
          <w:rFonts w:ascii="Times New Roman" w:hAnsi="Times New Roman" w:cs="Times New Roman"/>
          <w:sz w:val="28"/>
          <w:szCs w:val="28"/>
        </w:rPr>
        <w:t>3) основания для начала процедуры досудебного (внесудебного) обжалования;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0" w:name="sub_2294"/>
      <w:bookmarkEnd w:id="149"/>
      <w:r w:rsidRPr="00C5060A">
        <w:rPr>
          <w:rFonts w:ascii="Times New Roman" w:hAnsi="Times New Roman" w:cs="Times New Roman"/>
          <w:sz w:val="28"/>
          <w:szCs w:val="28"/>
        </w:rPr>
        <w:t>4) органы государственной власти, которым может быть направлена жалоба заявителя в досудебном (внесудебном) порядке;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1" w:name="sub_2295"/>
      <w:bookmarkEnd w:id="150"/>
      <w:r w:rsidRPr="00C5060A">
        <w:rPr>
          <w:rFonts w:ascii="Times New Roman" w:hAnsi="Times New Roman" w:cs="Times New Roman"/>
          <w:sz w:val="28"/>
          <w:szCs w:val="28"/>
        </w:rPr>
        <w:t>5) сроки рассмотрения жалобы;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2" w:name="sub_2296"/>
      <w:bookmarkEnd w:id="151"/>
      <w:r w:rsidRPr="00C5060A">
        <w:rPr>
          <w:rFonts w:ascii="Times New Roman" w:hAnsi="Times New Roman" w:cs="Times New Roman"/>
          <w:sz w:val="28"/>
          <w:szCs w:val="28"/>
        </w:rPr>
        <w:t>6) результат досудебного (внесудебного) обжалования.".</w:t>
      </w:r>
    </w:p>
    <w:bookmarkEnd w:id="152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3" w:name="sub_2300"/>
      <w:r w:rsidRPr="00C5060A">
        <w:rPr>
          <w:rFonts w:ascii="Times New Roman" w:hAnsi="Times New Roman" w:cs="Times New Roman"/>
          <w:color w:val="auto"/>
          <w:sz w:val="28"/>
          <w:szCs w:val="28"/>
        </w:rPr>
        <w:t>3. Организация независимой экспертизы проекта административного регламента и утверждения проекта административного регламента</w:t>
      </w:r>
    </w:p>
    <w:bookmarkEnd w:id="153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4" w:name="sub_2331"/>
      <w:r w:rsidRPr="00C5060A">
        <w:rPr>
          <w:rFonts w:ascii="Times New Roman" w:hAnsi="Times New Roman" w:cs="Times New Roman"/>
          <w:sz w:val="28"/>
          <w:szCs w:val="28"/>
        </w:rPr>
        <w:t xml:space="preserve">3.1. Для проведения независимой экспертизы проекта административного регламента (далее - независимая экспертиза) исполнительный орган </w:t>
      </w:r>
      <w:r w:rsidR="00BA0628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разработавший проект административного регламента, размещает его в сети Интернет в соответствии с </w:t>
      </w:r>
      <w:hyperlink w:anchor="sub_1710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</w:t>
        </w:r>
        <w:r w:rsidR="00BA0628"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.1</w:t>
        </w:r>
      </w:hyperlink>
      <w:r w:rsidRPr="00C5060A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5" w:name="sub_2332"/>
      <w:bookmarkEnd w:id="154"/>
      <w:r w:rsidRPr="00C5060A">
        <w:rPr>
          <w:rFonts w:ascii="Times New Roman" w:hAnsi="Times New Roman" w:cs="Times New Roman"/>
          <w:sz w:val="28"/>
          <w:szCs w:val="28"/>
        </w:rPr>
        <w:t>3.2. Вместе с проектом административного регламента в сети Интернет размещается порядок учета предложений по проекту административного регламента, сроки внесения предложений, а также указываются специалисты, ответственные за сбор, обобщение и учет представленных предложений с указанием номеров телефонов, факсов и адресов электронной почты, по которым могут быть представлены предложения по проекту административного регламента, типовая форма заключения по результатам независимой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6" w:name="sub_2333"/>
      <w:bookmarkEnd w:id="155"/>
      <w:r w:rsidRPr="00C5060A">
        <w:rPr>
          <w:rFonts w:ascii="Times New Roman" w:hAnsi="Times New Roman" w:cs="Times New Roman"/>
          <w:sz w:val="28"/>
          <w:szCs w:val="28"/>
        </w:rPr>
        <w:t xml:space="preserve">3.3.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положений проекта административного регламента для граждан и организаций.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7" w:name="sub_2334"/>
      <w:bookmarkEnd w:id="156"/>
      <w:r w:rsidRPr="00C5060A">
        <w:rPr>
          <w:rFonts w:ascii="Times New Roman" w:hAnsi="Times New Roman" w:cs="Times New Roman"/>
          <w:sz w:val="28"/>
          <w:szCs w:val="28"/>
        </w:rPr>
        <w:t>3.4.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проекта административного регламента.</w:t>
      </w:r>
    </w:p>
    <w:bookmarkEnd w:id="157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 w:rsidR="005007F6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в сети Интернет в разделе "</w:t>
      </w:r>
      <w:r w:rsidR="005007F6" w:rsidRPr="00C5060A">
        <w:rPr>
          <w:rFonts w:ascii="Times New Roman" w:hAnsi="Times New Roman" w:cs="Times New Roman"/>
          <w:sz w:val="28"/>
          <w:szCs w:val="28"/>
        </w:rPr>
        <w:t>Противодействие коррупции» подраздел «Независимая экспертиза»</w:t>
      </w:r>
      <w:r w:rsidRPr="00C5060A">
        <w:rPr>
          <w:rFonts w:ascii="Times New Roman" w:hAnsi="Times New Roman" w:cs="Times New Roman"/>
          <w:sz w:val="28"/>
          <w:szCs w:val="28"/>
        </w:rPr>
        <w:t>". Указанный срок не может быть менее 30 дней со дня размещения проекта административного регламента в сети Интернет.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исполнительный орган </w:t>
      </w:r>
      <w:r w:rsidR="005007F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являющийся разработчиком проекта административного регламента. Исполнительный орган</w:t>
      </w:r>
      <w:r w:rsidR="00600893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являющийся разработчиком проекта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Непоступление заключения независимой экспертизы в исполнительный орган</w:t>
      </w:r>
      <w:r w:rsidR="00600893" w:rsidRPr="00C5060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являющийся разработчиком проекта административного регламента, в срок, отведенный для проведения независимой экспертизы, не является препятствием для проведения экспертизы </w:t>
      </w:r>
      <w:r w:rsidR="00BC4385" w:rsidRPr="00C5060A">
        <w:rPr>
          <w:rFonts w:ascii="Times New Roman" w:hAnsi="Times New Roman" w:cs="Times New Roman"/>
          <w:sz w:val="28"/>
          <w:szCs w:val="28"/>
        </w:rPr>
        <w:t>Комитетом по экономике, ТЭК, ЖКХ и управлению муниципальным имуществом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2107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1.</w:t>
        </w:r>
        <w:r w:rsidR="00FA262C"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6</w:t>
        </w:r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FA262C" w:rsidRPr="00C5060A">
        <w:rPr>
          <w:rStyle w:val="a4"/>
          <w:rFonts w:ascii="Times New Roman" w:hAnsi="Times New Roman" w:cs="Times New Roman"/>
          <w:color w:val="auto"/>
          <w:sz w:val="28"/>
          <w:szCs w:val="28"/>
        </w:rPr>
        <w:t>2.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8" w:name="sub_2335"/>
      <w:r w:rsidRPr="00C5060A">
        <w:rPr>
          <w:rFonts w:ascii="Times New Roman" w:hAnsi="Times New Roman" w:cs="Times New Roman"/>
          <w:sz w:val="28"/>
          <w:szCs w:val="28"/>
        </w:rPr>
        <w:t xml:space="preserve">3.5. Независимая антикоррупционная экспертиза проекта административного регламента проводится в соответствии с </w:t>
      </w:r>
      <w:hyperlink r:id="rId31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актов и проектов нормативных правовых актов </w:t>
      </w:r>
      <w:r w:rsidR="00C56B86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 на основании постановления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bookmarkStart w:id="159" w:name="sub_2336"/>
      <w:bookmarkEnd w:id="158"/>
      <w:r w:rsidRPr="00C5060A">
        <w:rPr>
          <w:rFonts w:ascii="Times New Roman" w:hAnsi="Times New Roman" w:cs="Times New Roman"/>
          <w:sz w:val="28"/>
          <w:szCs w:val="28"/>
        </w:rPr>
        <w:t xml:space="preserve">3.6. Утвержденный административный регламент подлежит официальному опубликованию и размещению на </w:t>
      </w:r>
      <w:hyperlink r:id="rId32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C56B86"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>в разделе "</w:t>
      </w:r>
      <w:r w:rsidR="00C56B86" w:rsidRPr="00C5060A">
        <w:rPr>
          <w:rFonts w:ascii="Times New Roman" w:hAnsi="Times New Roman" w:cs="Times New Roman"/>
          <w:sz w:val="28"/>
          <w:szCs w:val="28"/>
        </w:rPr>
        <w:t>Административная реформа</w:t>
      </w:r>
      <w:r w:rsidRPr="00C5060A">
        <w:rPr>
          <w:rFonts w:ascii="Times New Roman" w:hAnsi="Times New Roman" w:cs="Times New Roman"/>
          <w:sz w:val="28"/>
          <w:szCs w:val="28"/>
        </w:rPr>
        <w:t>" в десятидневный срок с момента его официального опубликования с указанием даты и номера официального опубликования.</w:t>
      </w:r>
    </w:p>
    <w:bookmarkEnd w:id="159"/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Электронная версия административного регламента размещается в архивированном виде. Архив административного регламента должен содержать следующий перечень документов: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1) нормативный правовой акт об утверждении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CD0009" w:rsidRPr="00C5060A" w:rsidRDefault="00CD0009" w:rsidP="00CD0009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3) приложения к административному регламенту (при их наличии). Электронные версии документов оформляются в соответствии с </w:t>
      </w:r>
      <w:hyperlink r:id="rId33" w:history="1">
        <w:r w:rsidRPr="00C5060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инструкцией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</w:t>
      </w:r>
      <w:r w:rsidR="00C56B86" w:rsidRPr="00C5060A">
        <w:rPr>
          <w:rFonts w:ascii="Times New Roman" w:hAnsi="Times New Roman" w:cs="Times New Roman"/>
          <w:sz w:val="28"/>
          <w:szCs w:val="28"/>
        </w:rPr>
        <w:t>постановлением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.</w:t>
      </w:r>
    </w:p>
    <w:p w:rsidR="00C56B86" w:rsidRPr="00C5060A" w:rsidRDefault="00C56B86" w:rsidP="00C56B86"/>
    <w:p w:rsidR="00C56B86" w:rsidRPr="00C5060A" w:rsidRDefault="00C56B86" w:rsidP="00C56B86"/>
    <w:p w:rsidR="00C56B86" w:rsidRPr="00C5060A" w:rsidRDefault="00C56B86" w:rsidP="00C56B86"/>
    <w:p w:rsidR="00C56B86" w:rsidRPr="00C5060A" w:rsidRDefault="00C56B86" w:rsidP="00C56B86"/>
    <w:p w:rsidR="00C56B86" w:rsidRPr="00C5060A" w:rsidRDefault="00C56B86" w:rsidP="00C56B86"/>
    <w:p w:rsidR="00C56B86" w:rsidRPr="00C5060A" w:rsidRDefault="00C56B86" w:rsidP="00C56B8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C56B86" w:rsidRPr="00C5060A" w:rsidRDefault="00C56B86" w:rsidP="00C56B8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hyperlink w:anchor="sub_0" w:history="1">
        <w:r w:rsidRPr="00C5060A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постановлению</w:t>
        </w:r>
      </w:hyperlink>
      <w:r w:rsidRPr="00C5060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C56B86" w:rsidRPr="00C5060A" w:rsidRDefault="00C56B86" w:rsidP="00C56B8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C56B86" w:rsidRPr="00C5060A" w:rsidRDefault="00C56B86" w:rsidP="00C56B8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 xml:space="preserve">от 2014 N 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</w:p>
    <w:p w:rsidR="00C56B86" w:rsidRPr="00C5060A" w:rsidRDefault="00C56B86" w:rsidP="00C56B86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5060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проведения экспертизы проектов административных регламентов предоставления муниципальных услуг( исполнения муниципальных функций), разработанных администрацией Соболевского муниципального района 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экспертизы проектов административных регламентов, разработанных администрацией </w:t>
      </w:r>
      <w:r w:rsidRPr="00C5060A">
        <w:rPr>
          <w:rFonts w:ascii="Times New Roman" w:hAnsi="Times New Roman" w:cs="Times New Roman"/>
          <w:bCs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порядок проведения экспертизы проектов административных регламентов предоставления муниципальных услуг( исполнения муниципальных функций), разработанных исполнительными органами администрации </w:t>
      </w:r>
      <w:r w:rsidRPr="00C5060A">
        <w:rPr>
          <w:rFonts w:ascii="Times New Roman" w:hAnsi="Times New Roman" w:cs="Times New Roman"/>
          <w:bCs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(далее - экспертиза).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0" w:name="sub_2002"/>
      <w:r w:rsidRPr="00C5060A">
        <w:rPr>
          <w:rFonts w:ascii="Times New Roman" w:hAnsi="Times New Roman" w:cs="Times New Roman"/>
          <w:sz w:val="28"/>
          <w:szCs w:val="28"/>
        </w:rPr>
        <w:t xml:space="preserve">2. Экспертиза проводится консультантом, юристом управления делами  администрации </w:t>
      </w:r>
      <w:r w:rsidR="00A71E62" w:rsidRPr="00C5060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C5060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71E62" w:rsidRPr="00C5060A">
        <w:rPr>
          <w:rFonts w:ascii="Times New Roman" w:hAnsi="Times New Roman" w:cs="Times New Roman"/>
          <w:sz w:val="28"/>
          <w:szCs w:val="28"/>
        </w:rPr>
        <w:t>юристом</w:t>
      </w:r>
      <w:r w:rsidRPr="00C5060A">
        <w:rPr>
          <w:rFonts w:ascii="Times New Roman" w:hAnsi="Times New Roman" w:cs="Times New Roman"/>
          <w:sz w:val="28"/>
          <w:szCs w:val="28"/>
        </w:rPr>
        <w:t>).</w:t>
      </w:r>
    </w:p>
    <w:p w:rsidR="00C56B86" w:rsidRPr="00C5060A" w:rsidRDefault="00C56B86" w:rsidP="00200910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1" w:name="sub_2003"/>
      <w:bookmarkEnd w:id="160"/>
      <w:r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Предметом экспертизы является оценка соответствия проекта административного регламента  требованиям </w:t>
      </w:r>
      <w:hyperlink r:id="rId34" w:history="1">
        <w:r w:rsidRPr="00C5060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w:anchor="sub_1000" w:history="1">
        <w:r w:rsidRPr="00C5060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Порядка</w:t>
        </w:r>
      </w:hyperlink>
      <w:hyperlink r:id="rId35" w:history="1">
        <w:r w:rsidR="00200910" w:rsidRPr="00C5060A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</w:t>
        </w:r>
      </w:hyperlink>
      <w:r w:rsidR="00200910"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администрацией Соболевского                              муниципального района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утвержденного постановлением администрации </w:t>
      </w:r>
      <w:r w:rsidR="00200910"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оценка учета результатов независимой экспертизы проекта административного регламента, в том числе</w:t>
      </w:r>
      <w:r w:rsidRPr="00C5060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2" w:name="sub_2031"/>
      <w:bookmarkEnd w:id="161"/>
      <w:r w:rsidRPr="00C5060A">
        <w:rPr>
          <w:rFonts w:ascii="Times New Roman" w:hAnsi="Times New Roman" w:cs="Times New Roman"/>
          <w:sz w:val="28"/>
          <w:szCs w:val="28"/>
        </w:rPr>
        <w:t xml:space="preserve">3.1 соответствия структуры и содержания проекта административного регламента, в том числе стандарта предоставления муниципальных услуг, требованиям, предъявляемым к ним </w:t>
      </w:r>
      <w:hyperlink r:id="rId36" w:history="1">
        <w:r w:rsidRPr="00C5060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 требованиям, установленным </w:t>
      </w:r>
      <w:hyperlink w:anchor="sub_1000" w:history="1">
        <w:r w:rsidRPr="00C5060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5060A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r w:rsidR="00200910" w:rsidRPr="00C5060A">
        <w:rPr>
          <w:rFonts w:ascii="Times New Roman" w:hAnsi="Times New Roman" w:cs="Times New Roman"/>
          <w:sz w:val="28"/>
          <w:szCs w:val="28"/>
        </w:rPr>
        <w:t>администрацией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3" w:name="sub_2032"/>
      <w:bookmarkEnd w:id="162"/>
      <w:r w:rsidRPr="00C5060A">
        <w:rPr>
          <w:rFonts w:ascii="Times New Roman" w:hAnsi="Times New Roman" w:cs="Times New Roman"/>
          <w:sz w:val="28"/>
          <w:szCs w:val="28"/>
        </w:rPr>
        <w:t xml:space="preserve">3.2 полноты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Камчатского края и муниципальными правовыми актами </w:t>
      </w:r>
      <w:r w:rsidR="00200910" w:rsidRPr="00C5060A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;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4" w:name="sub_2033"/>
      <w:bookmarkEnd w:id="163"/>
      <w:r w:rsidRPr="00C5060A">
        <w:rPr>
          <w:rFonts w:ascii="Times New Roman" w:hAnsi="Times New Roman" w:cs="Times New Roman"/>
          <w:sz w:val="28"/>
          <w:szCs w:val="28"/>
        </w:rPr>
        <w:t xml:space="preserve">3.3 оптимизации порядка предоставления муниципальной услуги, в том </w:t>
      </w:r>
      <w:r w:rsidRPr="00C5060A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bookmarkEnd w:id="164"/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3.3.1 упорядочения административных процедур (действий);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3.3.2 устранения избыточных административных процедур (действий);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3.3.3 сокращения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4. Срок рассмотрения </w:t>
      </w:r>
      <w:r w:rsidR="00200910" w:rsidRPr="00C5060A">
        <w:rPr>
          <w:rFonts w:ascii="Times New Roman" w:hAnsi="Times New Roman" w:cs="Times New Roman"/>
          <w:sz w:val="28"/>
          <w:szCs w:val="28"/>
        </w:rPr>
        <w:t>юристом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регламента, представленного </w:t>
      </w:r>
      <w:r w:rsidR="00200910" w:rsidRPr="00C5060A">
        <w:rPr>
          <w:rFonts w:ascii="Times New Roman" w:hAnsi="Times New Roman" w:cs="Times New Roman"/>
          <w:sz w:val="28"/>
          <w:szCs w:val="28"/>
        </w:rPr>
        <w:t xml:space="preserve">ему </w:t>
      </w:r>
      <w:r w:rsidRPr="00C5060A">
        <w:rPr>
          <w:rFonts w:ascii="Times New Roman" w:hAnsi="Times New Roman" w:cs="Times New Roman"/>
          <w:sz w:val="28"/>
          <w:szCs w:val="28"/>
        </w:rPr>
        <w:t>на экспертизу , не должен превышать 10 рабочих дней.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5" w:name="sub_2005"/>
      <w:r w:rsidRPr="00C5060A">
        <w:rPr>
          <w:rFonts w:ascii="Times New Roman" w:hAnsi="Times New Roman" w:cs="Times New Roman"/>
          <w:sz w:val="28"/>
          <w:szCs w:val="28"/>
        </w:rPr>
        <w:t xml:space="preserve">5. Выявленные в проектах административных регламентов несоответствия отражаются в письменном заключении </w:t>
      </w:r>
      <w:r w:rsidR="00200910" w:rsidRPr="00C5060A">
        <w:rPr>
          <w:rFonts w:ascii="Times New Roman" w:hAnsi="Times New Roman" w:cs="Times New Roman"/>
          <w:sz w:val="28"/>
          <w:szCs w:val="28"/>
        </w:rPr>
        <w:t>юриста</w:t>
      </w:r>
      <w:r w:rsidRPr="00C5060A">
        <w:rPr>
          <w:rFonts w:ascii="Times New Roman" w:hAnsi="Times New Roman" w:cs="Times New Roman"/>
          <w:sz w:val="28"/>
          <w:szCs w:val="28"/>
        </w:rPr>
        <w:t>, составленного по результатам экспертизы (далее - заключение).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6" w:name="sub_2006"/>
      <w:bookmarkEnd w:id="165"/>
      <w:r w:rsidRPr="00C5060A">
        <w:rPr>
          <w:rFonts w:ascii="Times New Roman" w:hAnsi="Times New Roman" w:cs="Times New Roman"/>
          <w:sz w:val="28"/>
          <w:szCs w:val="28"/>
        </w:rPr>
        <w:t>6. В заключении отражается перечень выявленных несоответствий требованиям с указанием их признаков и структурных единиц проекта административного регламента и предложения о способе устранения выявленных нарушений.</w:t>
      </w:r>
    </w:p>
    <w:bookmarkEnd w:id="166"/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6.1. </w:t>
      </w:r>
      <w:r w:rsidR="00200910" w:rsidRPr="00C5060A">
        <w:rPr>
          <w:rFonts w:ascii="Times New Roman" w:hAnsi="Times New Roman" w:cs="Times New Roman"/>
          <w:sz w:val="28"/>
          <w:szCs w:val="28"/>
        </w:rPr>
        <w:t>Юрист</w:t>
      </w:r>
      <w:r w:rsidRPr="00C5060A">
        <w:rPr>
          <w:rFonts w:ascii="Times New Roman" w:hAnsi="Times New Roman" w:cs="Times New Roman"/>
          <w:sz w:val="28"/>
          <w:szCs w:val="28"/>
        </w:rPr>
        <w:t xml:space="preserve"> направляет заключение в </w:t>
      </w:r>
      <w:r w:rsidR="00200910" w:rsidRPr="00C5060A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C5060A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200910"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>, ответственный за разработку административного регламента в день его регистрации .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bookmarkStart w:id="167" w:name="sub_2007"/>
      <w:r w:rsidRPr="00C5060A">
        <w:rPr>
          <w:rFonts w:ascii="Times New Roman" w:hAnsi="Times New Roman" w:cs="Times New Roman"/>
          <w:sz w:val="28"/>
          <w:szCs w:val="28"/>
        </w:rPr>
        <w:t>7.</w:t>
      </w:r>
      <w:r w:rsidR="00200910" w:rsidRPr="00C5060A">
        <w:rPr>
          <w:rFonts w:ascii="Times New Roman" w:hAnsi="Times New Roman" w:cs="Times New Roman"/>
          <w:sz w:val="28"/>
          <w:szCs w:val="28"/>
        </w:rPr>
        <w:t>Исполнительный орган администрации Соболевского муниципального района</w:t>
      </w:r>
      <w:r w:rsidRPr="00C5060A">
        <w:rPr>
          <w:rFonts w:ascii="Times New Roman" w:hAnsi="Times New Roman" w:cs="Times New Roman"/>
          <w:sz w:val="28"/>
          <w:szCs w:val="28"/>
        </w:rPr>
        <w:t xml:space="preserve">, ответственный за разработку административного регламента, в течение 10 рабочих дней со дня получения заключения </w:t>
      </w:r>
      <w:r w:rsidR="00200910" w:rsidRPr="00C5060A">
        <w:rPr>
          <w:rFonts w:ascii="Times New Roman" w:hAnsi="Times New Roman" w:cs="Times New Roman"/>
          <w:sz w:val="28"/>
          <w:szCs w:val="28"/>
        </w:rPr>
        <w:t>юриста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устраняет нарушения, выявленные при проведении экспертизы, и повторно направляет проект административного регламента на согласование.</w:t>
      </w:r>
    </w:p>
    <w:bookmarkEnd w:id="167"/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8. В случае несогласия разработчика проекта административного регламента с результатами экспертизы разработчиком в течение 2 рабочих дней со дня получения заключения </w:t>
      </w:r>
      <w:r w:rsidR="00571140" w:rsidRPr="00C5060A">
        <w:rPr>
          <w:rFonts w:ascii="Times New Roman" w:hAnsi="Times New Roman" w:cs="Times New Roman"/>
          <w:sz w:val="28"/>
          <w:szCs w:val="28"/>
        </w:rPr>
        <w:t>юриста</w:t>
      </w:r>
      <w:r w:rsidRPr="00C5060A">
        <w:rPr>
          <w:rFonts w:ascii="Times New Roman" w:hAnsi="Times New Roman" w:cs="Times New Roman"/>
          <w:sz w:val="28"/>
          <w:szCs w:val="28"/>
        </w:rPr>
        <w:t xml:space="preserve"> подготавливается пояснительная записка с обоснованием несогласия разработчика с результатами экспертизы проекта административного регламента.</w:t>
      </w:r>
    </w:p>
    <w:p w:rsidR="00C56B86" w:rsidRPr="00C5060A" w:rsidRDefault="00571140" w:rsidP="00C56B86">
      <w:pPr>
        <w:rPr>
          <w:rFonts w:ascii="Times New Roman" w:hAnsi="Times New Roman" w:cs="Times New Roman"/>
          <w:sz w:val="28"/>
          <w:szCs w:val="28"/>
        </w:rPr>
      </w:pPr>
      <w:r w:rsidRPr="00C5060A">
        <w:rPr>
          <w:rFonts w:ascii="Times New Roman" w:hAnsi="Times New Roman" w:cs="Times New Roman"/>
          <w:sz w:val="28"/>
          <w:szCs w:val="28"/>
        </w:rPr>
        <w:t>Исполнительный о</w:t>
      </w:r>
      <w:r w:rsidR="00C56B86" w:rsidRPr="00C5060A">
        <w:rPr>
          <w:rFonts w:ascii="Times New Roman" w:hAnsi="Times New Roman" w:cs="Times New Roman"/>
          <w:sz w:val="28"/>
          <w:szCs w:val="28"/>
        </w:rPr>
        <w:t>рган администрации</w:t>
      </w:r>
      <w:r w:rsidRPr="00C5060A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C56B86" w:rsidRPr="00C5060A">
        <w:rPr>
          <w:rFonts w:ascii="Times New Roman" w:hAnsi="Times New Roman" w:cs="Times New Roman"/>
          <w:sz w:val="28"/>
          <w:szCs w:val="28"/>
        </w:rPr>
        <w:t xml:space="preserve"> , ответственный за разработку административного регламента в день регистрации пояснительной записки с обоснованием несогласия разработчика с результатами экспертизы проекта административного регламента, направляет ее вместе с заключением </w:t>
      </w:r>
      <w:r w:rsidRPr="00C5060A">
        <w:rPr>
          <w:rFonts w:ascii="Times New Roman" w:hAnsi="Times New Roman" w:cs="Times New Roman"/>
          <w:sz w:val="28"/>
          <w:szCs w:val="28"/>
        </w:rPr>
        <w:t>юриста</w:t>
      </w:r>
      <w:r w:rsidR="00BA4D69" w:rsidRPr="00C5060A">
        <w:rPr>
          <w:rFonts w:ascii="Times New Roman" w:hAnsi="Times New Roman" w:cs="Times New Roman"/>
          <w:sz w:val="28"/>
          <w:szCs w:val="28"/>
        </w:rPr>
        <w:t>г</w:t>
      </w:r>
      <w:r w:rsidR="00C56B86" w:rsidRPr="00C5060A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C5060A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56B86" w:rsidRPr="00C5060A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решения.</w:t>
      </w: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</w:p>
    <w:p w:rsidR="00C56B86" w:rsidRPr="00C5060A" w:rsidRDefault="00C56B86" w:rsidP="00C56B86">
      <w:pPr>
        <w:rPr>
          <w:rFonts w:ascii="Times New Roman" w:hAnsi="Times New Roman" w:cs="Times New Roman"/>
          <w:sz w:val="28"/>
          <w:szCs w:val="28"/>
        </w:rPr>
      </w:pPr>
    </w:p>
    <w:p w:rsidR="00C56B86" w:rsidRPr="00C5060A" w:rsidRDefault="00C56B86" w:rsidP="00CD0009">
      <w:pPr>
        <w:rPr>
          <w:rFonts w:ascii="Times New Roman" w:hAnsi="Times New Roman" w:cs="Times New Roman"/>
          <w:sz w:val="28"/>
          <w:szCs w:val="28"/>
        </w:rPr>
      </w:pPr>
    </w:p>
    <w:sectPr w:rsidR="00C56B86" w:rsidRPr="00C5060A" w:rsidSect="000666E4">
      <w:pgSz w:w="11900" w:h="16800"/>
      <w:pgMar w:top="284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C12A4"/>
    <w:rsid w:val="00026BCF"/>
    <w:rsid w:val="00057863"/>
    <w:rsid w:val="000666E4"/>
    <w:rsid w:val="00075FBB"/>
    <w:rsid w:val="00132F14"/>
    <w:rsid w:val="001E66E0"/>
    <w:rsid w:val="00200910"/>
    <w:rsid w:val="00243A30"/>
    <w:rsid w:val="0026575B"/>
    <w:rsid w:val="002F0F14"/>
    <w:rsid w:val="003451AA"/>
    <w:rsid w:val="00482EC6"/>
    <w:rsid w:val="004D00C2"/>
    <w:rsid w:val="004F295F"/>
    <w:rsid w:val="005007F6"/>
    <w:rsid w:val="00571140"/>
    <w:rsid w:val="00600893"/>
    <w:rsid w:val="00604BE9"/>
    <w:rsid w:val="00645A35"/>
    <w:rsid w:val="006575F6"/>
    <w:rsid w:val="0071593C"/>
    <w:rsid w:val="007172FE"/>
    <w:rsid w:val="0075263C"/>
    <w:rsid w:val="007A08B3"/>
    <w:rsid w:val="007A1C8A"/>
    <w:rsid w:val="00803954"/>
    <w:rsid w:val="00874799"/>
    <w:rsid w:val="008F08CF"/>
    <w:rsid w:val="00910605"/>
    <w:rsid w:val="00943A17"/>
    <w:rsid w:val="00997A22"/>
    <w:rsid w:val="00A42DE9"/>
    <w:rsid w:val="00A5344F"/>
    <w:rsid w:val="00A71E62"/>
    <w:rsid w:val="00AB4889"/>
    <w:rsid w:val="00AC6F70"/>
    <w:rsid w:val="00AE5B97"/>
    <w:rsid w:val="00B11C0D"/>
    <w:rsid w:val="00B97180"/>
    <w:rsid w:val="00BA0628"/>
    <w:rsid w:val="00BA4D69"/>
    <w:rsid w:val="00BC12A4"/>
    <w:rsid w:val="00BC4385"/>
    <w:rsid w:val="00BD12D0"/>
    <w:rsid w:val="00BE04F1"/>
    <w:rsid w:val="00C35058"/>
    <w:rsid w:val="00C41DD7"/>
    <w:rsid w:val="00C5060A"/>
    <w:rsid w:val="00C56B86"/>
    <w:rsid w:val="00C61070"/>
    <w:rsid w:val="00C76B56"/>
    <w:rsid w:val="00CA4AE2"/>
    <w:rsid w:val="00CB2823"/>
    <w:rsid w:val="00CD0009"/>
    <w:rsid w:val="00CE5EAB"/>
    <w:rsid w:val="00D526EA"/>
    <w:rsid w:val="00DE0EC5"/>
    <w:rsid w:val="00DE5862"/>
    <w:rsid w:val="00E955E5"/>
    <w:rsid w:val="00EC4528"/>
    <w:rsid w:val="00EE7A1E"/>
    <w:rsid w:val="00EF47EC"/>
    <w:rsid w:val="00F462A9"/>
    <w:rsid w:val="00F56682"/>
    <w:rsid w:val="00FA262C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0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0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D000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0009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D000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D000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D000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D0009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D00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0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0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0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D000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0009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D000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D000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D000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D0009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D00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0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13" Type="http://schemas.openxmlformats.org/officeDocument/2006/relationships/hyperlink" Target="garantF1://95958.0" TargetMode="External"/><Relationship Id="rId18" Type="http://schemas.openxmlformats.org/officeDocument/2006/relationships/hyperlink" Target="garantF1://25870228.0" TargetMode="External"/><Relationship Id="rId26" Type="http://schemas.openxmlformats.org/officeDocument/2006/relationships/hyperlink" Target="garantF1://25910116.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77515.0" TargetMode="External"/><Relationship Id="rId34" Type="http://schemas.openxmlformats.org/officeDocument/2006/relationships/hyperlink" Target="garantF1://12077515.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25910116.6" TargetMode="External"/><Relationship Id="rId17" Type="http://schemas.openxmlformats.org/officeDocument/2006/relationships/hyperlink" Target="garantF1://25870228.1000" TargetMode="External"/><Relationship Id="rId25" Type="http://schemas.openxmlformats.org/officeDocument/2006/relationships/hyperlink" Target="garantF1://12077515.0" TargetMode="External"/><Relationship Id="rId33" Type="http://schemas.openxmlformats.org/officeDocument/2006/relationships/hyperlink" Target="garantF1://25880680.10000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25910116.6" TargetMode="External"/><Relationship Id="rId20" Type="http://schemas.openxmlformats.org/officeDocument/2006/relationships/hyperlink" Target="garantF1://25880680.100000" TargetMode="External"/><Relationship Id="rId29" Type="http://schemas.openxmlformats.org/officeDocument/2006/relationships/hyperlink" Target="garantF1://12077515.7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5817620.0" TargetMode="External"/><Relationship Id="rId11" Type="http://schemas.openxmlformats.org/officeDocument/2006/relationships/hyperlink" Target="garantF1://25910116.6" TargetMode="External"/><Relationship Id="rId24" Type="http://schemas.openxmlformats.org/officeDocument/2006/relationships/hyperlink" Target="garantF1://95958.0" TargetMode="External"/><Relationship Id="rId32" Type="http://schemas.openxmlformats.org/officeDocument/2006/relationships/hyperlink" Target="garantF1://25910116.6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garantF1://25910116.6" TargetMode="External"/><Relationship Id="rId23" Type="http://schemas.openxmlformats.org/officeDocument/2006/relationships/hyperlink" Target="garantF1://25910116.6" TargetMode="External"/><Relationship Id="rId28" Type="http://schemas.openxmlformats.org/officeDocument/2006/relationships/hyperlink" Target="garantF1://12077515.73" TargetMode="External"/><Relationship Id="rId36" Type="http://schemas.openxmlformats.org/officeDocument/2006/relationships/hyperlink" Target="garantF1://12077515.0" TargetMode="External"/><Relationship Id="rId10" Type="http://schemas.openxmlformats.org/officeDocument/2006/relationships/hyperlink" Target="garantF1://3000000.0" TargetMode="External"/><Relationship Id="rId19" Type="http://schemas.openxmlformats.org/officeDocument/2006/relationships/hyperlink" Target="garantF1://25910116.6" TargetMode="External"/><Relationship Id="rId31" Type="http://schemas.openxmlformats.org/officeDocument/2006/relationships/hyperlink" Target="garantF1://2587022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917620.0" TargetMode="External"/><Relationship Id="rId14" Type="http://schemas.openxmlformats.org/officeDocument/2006/relationships/hyperlink" Target="garantF1://25910116.6" TargetMode="External"/><Relationship Id="rId22" Type="http://schemas.openxmlformats.org/officeDocument/2006/relationships/hyperlink" Target="garantF1://25910116.6" TargetMode="External"/><Relationship Id="rId27" Type="http://schemas.openxmlformats.org/officeDocument/2006/relationships/hyperlink" Target="garantF1://25910116.6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garantF1://25817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8651</Words>
  <Characters>49315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28</cp:revision>
  <cp:lastPrinted>2014-08-25T05:33:00Z</cp:lastPrinted>
  <dcterms:created xsi:type="dcterms:W3CDTF">2014-06-16T00:31:00Z</dcterms:created>
  <dcterms:modified xsi:type="dcterms:W3CDTF">2016-04-14T03:38:00Z</dcterms:modified>
</cp:coreProperties>
</file>