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3E" w:rsidRPr="006838C1" w:rsidRDefault="00A5033E" w:rsidP="00A5033E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B750DE7" wp14:editId="74A31BED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3E" w:rsidRPr="006838C1" w:rsidRDefault="00A5033E" w:rsidP="00A5033E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A5033E" w:rsidRDefault="00A5033E" w:rsidP="00A5033E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A5033E" w:rsidRPr="006838C1" w:rsidRDefault="00A5033E" w:rsidP="00A5033E"/>
    <w:p w:rsidR="00A5033E" w:rsidRPr="006838C1" w:rsidRDefault="00A5033E" w:rsidP="00A50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24B9">
        <w:rPr>
          <w:rFonts w:ascii="Times New Roman" w:hAnsi="Times New Roman" w:cs="Times New Roman"/>
          <w:b/>
          <w:sz w:val="28"/>
          <w:szCs w:val="28"/>
        </w:rPr>
        <w:t>1</w:t>
      </w:r>
      <w:r w:rsidR="00A959BB">
        <w:rPr>
          <w:rFonts w:ascii="Times New Roman" w:hAnsi="Times New Roman" w:cs="Times New Roman"/>
          <w:b/>
          <w:sz w:val="28"/>
          <w:szCs w:val="28"/>
        </w:rPr>
        <w:t>2</w:t>
      </w:r>
      <w:r w:rsidR="006C042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042F">
        <w:rPr>
          <w:rFonts w:ascii="Times New Roman" w:hAnsi="Times New Roman" w:cs="Times New Roman"/>
          <w:b/>
          <w:sz w:val="28"/>
          <w:szCs w:val="28"/>
        </w:rPr>
        <w:t>4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8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9BB"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33E" w:rsidRDefault="00A5033E" w:rsidP="00A5033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C1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(в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756">
        <w:rPr>
          <w:rFonts w:ascii="Times New Roman" w:hAnsi="Times New Roman" w:cs="Times New Roman"/>
          <w:b/>
          <w:sz w:val="28"/>
          <w:szCs w:val="28"/>
        </w:rPr>
        <w:t>общественны</w:t>
      </w:r>
      <w:r w:rsidRPr="006838C1">
        <w:rPr>
          <w:rFonts w:ascii="Times New Roman" w:hAnsi="Times New Roman" w:cs="Times New Roman"/>
          <w:b/>
          <w:sz w:val="28"/>
          <w:szCs w:val="28"/>
        </w:rPr>
        <w:t>х слушаний)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</w:t>
      </w:r>
      <w:r w:rsidR="009A24B9">
        <w:rPr>
          <w:rFonts w:ascii="Times New Roman" w:hAnsi="Times New Roman" w:cs="Times New Roman"/>
          <w:b/>
          <w:sz w:val="28"/>
          <w:szCs w:val="28"/>
        </w:rPr>
        <w:t xml:space="preserve"> по объекту экологической экспертизы</w:t>
      </w:r>
      <w:r w:rsidR="00BD257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572">
        <w:rPr>
          <w:rFonts w:ascii="Times New Roman" w:hAnsi="Times New Roman" w:cs="Times New Roman"/>
          <w:b/>
          <w:sz w:val="28"/>
          <w:szCs w:val="28"/>
        </w:rPr>
        <w:t xml:space="preserve">включая предварительные материалы оценки воздействия на окружающую среду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2572">
        <w:rPr>
          <w:rFonts w:ascii="Times New Roman" w:hAnsi="Times New Roman" w:cs="Times New Roman"/>
          <w:b/>
          <w:sz w:val="28"/>
          <w:szCs w:val="28"/>
        </w:rPr>
        <w:t>ДКС Нижне-</w:t>
      </w:r>
      <w:proofErr w:type="spellStart"/>
      <w:r w:rsidR="00BD2572">
        <w:rPr>
          <w:rFonts w:ascii="Times New Roman" w:hAnsi="Times New Roman" w:cs="Times New Roman"/>
          <w:b/>
          <w:sz w:val="28"/>
          <w:szCs w:val="28"/>
        </w:rPr>
        <w:t>Квакчикского</w:t>
      </w:r>
      <w:proofErr w:type="spellEnd"/>
      <w:r w:rsidR="00BD2572">
        <w:rPr>
          <w:rFonts w:ascii="Times New Roman" w:hAnsi="Times New Roman" w:cs="Times New Roman"/>
          <w:b/>
          <w:sz w:val="28"/>
          <w:szCs w:val="28"/>
        </w:rPr>
        <w:t xml:space="preserve"> газоконденсатного месторождения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D2572">
        <w:rPr>
          <w:rFonts w:ascii="Times New Roman" w:hAnsi="Times New Roman" w:cs="Times New Roman"/>
          <w:b/>
          <w:sz w:val="28"/>
          <w:szCs w:val="28"/>
        </w:rPr>
        <w:t xml:space="preserve"> (корректировка) Этап 3. Строительство КУЗ с АВО газа. Дооснащение КУ1 </w:t>
      </w:r>
      <w:r w:rsidR="000D1756">
        <w:rPr>
          <w:rFonts w:ascii="Times New Roman" w:hAnsi="Times New Roman" w:cs="Times New Roman"/>
          <w:b/>
          <w:sz w:val="28"/>
          <w:szCs w:val="28"/>
        </w:rPr>
        <w:t>дополнительной секцией АВО</w:t>
      </w:r>
      <w:r w:rsidR="00365587">
        <w:rPr>
          <w:rFonts w:ascii="Times New Roman" w:hAnsi="Times New Roman" w:cs="Times New Roman"/>
          <w:b/>
          <w:sz w:val="28"/>
          <w:szCs w:val="28"/>
        </w:rPr>
        <w:t>.</w:t>
      </w:r>
    </w:p>
    <w:p w:rsidR="00A5033E" w:rsidRPr="006838C1" w:rsidRDefault="00A5033E" w:rsidP="00A5033E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A5033E" w:rsidRDefault="00A5033E" w:rsidP="00A5033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7.1 ст. 11 Федерального закона от 23.11.1995 № 174-ФЗ «Об экологической экспертизе» и требованиями</w:t>
      </w:r>
      <w:r w:rsidR="009A24B9">
        <w:rPr>
          <w:rFonts w:ascii="Times New Roman" w:hAnsi="Times New Roman" w:cs="Times New Roman"/>
          <w:sz w:val="28"/>
          <w:szCs w:val="28"/>
        </w:rPr>
        <w:t xml:space="preserve"> приказа Минприроды России от 01.12.2020 № 999 «Об утверждении требований к материалам оценки воздействия на окружающую среду»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033E" w:rsidRDefault="00A5033E" w:rsidP="00A503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33E" w:rsidRPr="006838C1" w:rsidRDefault="00A5033E" w:rsidP="00A50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A5033E" w:rsidRPr="006838C1" w:rsidRDefault="00A5033E" w:rsidP="00A50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5033E" w:rsidRDefault="00966066" w:rsidP="00A50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. Назначить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1756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A5033E">
        <w:rPr>
          <w:rFonts w:ascii="Times New Roman" w:hAnsi="Times New Roman" w:cs="Times New Roman"/>
          <w:sz w:val="28"/>
          <w:szCs w:val="28"/>
        </w:rPr>
        <w:t>202</w:t>
      </w:r>
      <w:r w:rsidR="000D1756">
        <w:rPr>
          <w:rFonts w:ascii="Times New Roman" w:hAnsi="Times New Roman" w:cs="Times New Roman"/>
          <w:sz w:val="28"/>
          <w:szCs w:val="28"/>
        </w:rPr>
        <w:t>4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5033E">
        <w:rPr>
          <w:rFonts w:ascii="Times New Roman" w:hAnsi="Times New Roman" w:cs="Times New Roman"/>
          <w:sz w:val="28"/>
          <w:szCs w:val="28"/>
        </w:rPr>
        <w:t>8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-00 часов проведение общественных обсуждений (в форме </w:t>
      </w:r>
      <w:r w:rsidR="000D1756">
        <w:rPr>
          <w:rFonts w:ascii="Times New Roman" w:hAnsi="Times New Roman" w:cs="Times New Roman"/>
          <w:sz w:val="28"/>
          <w:szCs w:val="28"/>
        </w:rPr>
        <w:t>общественных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 слушаний)</w:t>
      </w:r>
      <w:r w:rsidR="00A50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документации по</w:t>
      </w:r>
      <w:r w:rsidR="00A5033E" w:rsidRPr="00001DCB">
        <w:rPr>
          <w:rFonts w:ascii="Times New Roman" w:hAnsi="Times New Roman" w:cs="Times New Roman"/>
          <w:sz w:val="28"/>
          <w:szCs w:val="28"/>
        </w:rPr>
        <w:t xml:space="preserve"> </w:t>
      </w:r>
      <w:r w:rsidR="00A5033E" w:rsidRPr="00A02FC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033E" w:rsidRPr="00A02FC0">
        <w:rPr>
          <w:rFonts w:ascii="Times New Roman" w:hAnsi="Times New Roman" w:cs="Times New Roman"/>
          <w:sz w:val="28"/>
          <w:szCs w:val="28"/>
        </w:rPr>
        <w:t xml:space="preserve"> </w:t>
      </w:r>
      <w:r w:rsidR="000D1756" w:rsidRPr="000D1756">
        <w:rPr>
          <w:rFonts w:ascii="Times New Roman" w:hAnsi="Times New Roman" w:cs="Times New Roman"/>
          <w:sz w:val="28"/>
          <w:szCs w:val="28"/>
        </w:rPr>
        <w:t>экологической экспертизы, включая предварительные материалы оценки воздействия на окружающую среду «ДКС Нижне-</w:t>
      </w:r>
      <w:proofErr w:type="spellStart"/>
      <w:r w:rsidR="000D1756" w:rsidRPr="000D1756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0D1756" w:rsidRPr="000D1756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месторождения» (корректировка) Этап 3. Строительство КУЗ с АВО газа. Дооснащение КУ1 дополнительной секцией АВО</w:t>
      </w:r>
      <w:r w:rsidR="00365587">
        <w:rPr>
          <w:rFonts w:ascii="Times New Roman" w:hAnsi="Times New Roman" w:cs="Times New Roman"/>
          <w:sz w:val="28"/>
          <w:szCs w:val="28"/>
        </w:rPr>
        <w:t>.</w:t>
      </w:r>
      <w:r w:rsidR="000D1756" w:rsidRPr="000D1756">
        <w:rPr>
          <w:rFonts w:ascii="Times New Roman" w:hAnsi="Times New Roman" w:cs="Times New Roman"/>
          <w:sz w:val="28"/>
          <w:szCs w:val="28"/>
        </w:rPr>
        <w:t>»</w:t>
      </w:r>
      <w:r w:rsidR="000D1756" w:rsidRPr="002C280C">
        <w:rPr>
          <w:rFonts w:ascii="Times New Roman" w:hAnsi="Times New Roman" w:cs="Times New Roman"/>
          <w:sz w:val="28"/>
          <w:szCs w:val="28"/>
        </w:rPr>
        <w:t xml:space="preserve"> </w:t>
      </w:r>
      <w:r w:rsidR="00A5033E">
        <w:rPr>
          <w:rFonts w:ascii="Times New Roman" w:hAnsi="Times New Roman" w:cs="Times New Roman"/>
          <w:sz w:val="28"/>
          <w:szCs w:val="28"/>
        </w:rPr>
        <w:t>в здании М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AC162E">
        <w:rPr>
          <w:rFonts w:ascii="Times New Roman" w:hAnsi="Times New Roman" w:cs="Times New Roman"/>
          <w:sz w:val="28"/>
          <w:szCs w:val="28"/>
        </w:rPr>
        <w:t>бюджетного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r w:rsidR="00A5033E">
        <w:rPr>
          <w:rFonts w:ascii="Times New Roman" w:hAnsi="Times New Roman" w:cs="Times New Roman"/>
          <w:sz w:val="28"/>
          <w:szCs w:val="28"/>
        </w:rPr>
        <w:t>«Культурно – досуговый центр «Родник</w:t>
      </w:r>
      <w:r w:rsidR="00A5033E" w:rsidRPr="006838C1">
        <w:rPr>
          <w:rFonts w:ascii="Times New Roman" w:hAnsi="Times New Roman" w:cs="Times New Roman"/>
          <w:sz w:val="28"/>
          <w:szCs w:val="28"/>
        </w:rPr>
        <w:t>», расположенного по адресу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E">
        <w:rPr>
          <w:rFonts w:ascii="Times New Roman" w:hAnsi="Times New Roman" w:cs="Times New Roman"/>
          <w:sz w:val="28"/>
          <w:szCs w:val="28"/>
        </w:rPr>
        <w:t xml:space="preserve">Соболево, 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ул. </w:t>
      </w:r>
      <w:r w:rsidR="00A5033E">
        <w:rPr>
          <w:rFonts w:ascii="Times New Roman" w:hAnsi="Times New Roman" w:cs="Times New Roman"/>
          <w:sz w:val="28"/>
          <w:szCs w:val="28"/>
        </w:rPr>
        <w:t xml:space="preserve">Советская, 26. </w:t>
      </w:r>
    </w:p>
    <w:p w:rsidR="00A5033E" w:rsidRPr="006838C1" w:rsidRDefault="00966066" w:rsidP="00A5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. Создать рабочую группу по проведению общественных обсуждений (в форме </w:t>
      </w:r>
      <w:r w:rsidR="000D1756">
        <w:rPr>
          <w:rFonts w:ascii="Times New Roman" w:hAnsi="Times New Roman" w:cs="Times New Roman"/>
          <w:sz w:val="28"/>
          <w:szCs w:val="28"/>
        </w:rPr>
        <w:t>общественных</w:t>
      </w:r>
      <w:r w:rsidR="00A5033E">
        <w:rPr>
          <w:rFonts w:ascii="Times New Roman" w:hAnsi="Times New Roman" w:cs="Times New Roman"/>
          <w:sz w:val="28"/>
          <w:szCs w:val="28"/>
        </w:rPr>
        <w:t xml:space="preserve"> </w:t>
      </w:r>
      <w:r w:rsidR="00A5033E" w:rsidRPr="006838C1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документации по</w:t>
      </w:r>
      <w:r w:rsidRPr="00001DCB">
        <w:rPr>
          <w:rFonts w:ascii="Times New Roman" w:hAnsi="Times New Roman" w:cs="Times New Roman"/>
          <w:sz w:val="28"/>
          <w:szCs w:val="28"/>
        </w:rPr>
        <w:t xml:space="preserve"> </w:t>
      </w:r>
      <w:r w:rsidRPr="00A02FC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2FC0">
        <w:rPr>
          <w:rFonts w:ascii="Times New Roman" w:hAnsi="Times New Roman" w:cs="Times New Roman"/>
          <w:sz w:val="28"/>
          <w:szCs w:val="28"/>
        </w:rPr>
        <w:t xml:space="preserve"> </w:t>
      </w:r>
      <w:r w:rsidR="000D1756" w:rsidRPr="000D1756">
        <w:rPr>
          <w:rFonts w:ascii="Times New Roman" w:hAnsi="Times New Roman" w:cs="Times New Roman"/>
          <w:sz w:val="28"/>
          <w:szCs w:val="28"/>
        </w:rPr>
        <w:t>экологической экспертизы, включая предварительные материалы оценки воздействия на окружающую среду «ДКС Нижне-</w:t>
      </w:r>
      <w:proofErr w:type="spellStart"/>
      <w:r w:rsidR="000D1756" w:rsidRPr="000D1756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0D1756" w:rsidRPr="000D1756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месторождения» (корректировка) Этап 3. Строительство КУЗ с АВО газа. Дооснащение КУ1 дополнительной секцией АВО</w:t>
      </w:r>
      <w:r w:rsidR="00365587">
        <w:rPr>
          <w:rFonts w:ascii="Times New Roman" w:hAnsi="Times New Roman" w:cs="Times New Roman"/>
          <w:sz w:val="28"/>
          <w:szCs w:val="28"/>
        </w:rPr>
        <w:t>.</w:t>
      </w:r>
      <w:r w:rsidR="000D1756" w:rsidRPr="000D1756">
        <w:rPr>
          <w:rFonts w:ascii="Times New Roman" w:hAnsi="Times New Roman" w:cs="Times New Roman"/>
          <w:sz w:val="28"/>
          <w:szCs w:val="28"/>
        </w:rPr>
        <w:t>»</w:t>
      </w:r>
      <w:r w:rsidR="00A5033E">
        <w:rPr>
          <w:rFonts w:ascii="Times New Roman" w:hAnsi="Times New Roman" w:cs="Times New Roman"/>
          <w:sz w:val="28"/>
          <w:szCs w:val="28"/>
        </w:rPr>
        <w:t xml:space="preserve">, </w:t>
      </w:r>
      <w:r w:rsidR="00A5033E" w:rsidRPr="006838C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A5033E" w:rsidRPr="006838C1" w:rsidRDefault="00A5033E" w:rsidP="00A5033E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lastRenderedPageBreak/>
        <w:tab/>
      </w:r>
      <w:r w:rsidR="00AC162E">
        <w:rPr>
          <w:sz w:val="28"/>
          <w:szCs w:val="28"/>
        </w:rPr>
        <w:t>2</w:t>
      </w:r>
      <w:r w:rsidRPr="006838C1">
        <w:rPr>
          <w:sz w:val="28"/>
          <w:szCs w:val="28"/>
        </w:rPr>
        <w:t xml:space="preserve">.1. Колмаков А.В., </w:t>
      </w:r>
      <w:r>
        <w:rPr>
          <w:b/>
          <w:sz w:val="28"/>
          <w:szCs w:val="28"/>
          <w:lang w:eastAsia="ar-SA"/>
        </w:rPr>
        <w:t>з</w:t>
      </w:r>
      <w:r w:rsidRPr="000A5568">
        <w:rPr>
          <w:sz w:val="28"/>
          <w:szCs w:val="28"/>
          <w:lang w:eastAsia="ar-SA"/>
        </w:rPr>
        <w:t>аместитель главы администрации Соболевского муниципального района, руководитель комитета по ТЭК, ЖКХ</w:t>
      </w:r>
      <w:r w:rsidR="00AC162E">
        <w:rPr>
          <w:sz w:val="28"/>
          <w:szCs w:val="28"/>
          <w:lang w:eastAsia="ar-SA"/>
        </w:rPr>
        <w:t xml:space="preserve"> администрации Соболевского муниципального района</w:t>
      </w:r>
      <w:r w:rsidR="000D1756">
        <w:rPr>
          <w:sz w:val="28"/>
          <w:szCs w:val="28"/>
          <w:lang w:eastAsia="ar-SA"/>
        </w:rPr>
        <w:t>,</w:t>
      </w:r>
      <w:r w:rsidRPr="000A5568">
        <w:rPr>
          <w:sz w:val="28"/>
          <w:szCs w:val="28"/>
          <w:lang w:eastAsia="ar-SA"/>
        </w:rPr>
        <w:t xml:space="preserve"> </w:t>
      </w:r>
      <w:r w:rsidRPr="006838C1">
        <w:rPr>
          <w:sz w:val="28"/>
          <w:szCs w:val="28"/>
        </w:rPr>
        <w:t>председатель рабочей группы.</w:t>
      </w:r>
    </w:p>
    <w:p w:rsidR="00A5033E" w:rsidRPr="006838C1" w:rsidRDefault="00AC162E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33E" w:rsidRPr="006838C1">
        <w:rPr>
          <w:sz w:val="28"/>
          <w:szCs w:val="28"/>
        </w:rPr>
        <w:t>.2.</w:t>
      </w:r>
      <w:r w:rsidR="00A5033E">
        <w:rPr>
          <w:sz w:val="28"/>
          <w:szCs w:val="28"/>
        </w:rPr>
        <w:t xml:space="preserve"> </w:t>
      </w:r>
      <w:r>
        <w:rPr>
          <w:sz w:val="28"/>
          <w:szCs w:val="28"/>
        </w:rPr>
        <w:t>Гусаков Г. А</w:t>
      </w:r>
      <w:r w:rsidR="000D1756">
        <w:rPr>
          <w:sz w:val="28"/>
          <w:szCs w:val="28"/>
        </w:rPr>
        <w:t>.</w:t>
      </w:r>
      <w:r w:rsidR="00A5033E" w:rsidRPr="006838C1">
        <w:rPr>
          <w:sz w:val="28"/>
          <w:szCs w:val="28"/>
        </w:rPr>
        <w:t>,</w:t>
      </w:r>
      <w:r w:rsidR="00A5033E" w:rsidRPr="00C16E32">
        <w:rPr>
          <w:spacing w:val="-1"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з</w:t>
      </w:r>
      <w:r w:rsidRPr="000A5568">
        <w:rPr>
          <w:sz w:val="28"/>
          <w:szCs w:val="28"/>
          <w:lang w:eastAsia="ar-SA"/>
        </w:rPr>
        <w:t xml:space="preserve">аместитель главы администрации Соболевского муниципального района, руководитель комитета по </w:t>
      </w:r>
      <w:r>
        <w:rPr>
          <w:sz w:val="28"/>
          <w:szCs w:val="28"/>
          <w:lang w:eastAsia="ar-SA"/>
        </w:rPr>
        <w:t>экономике и управлению муниципальным имуществом</w:t>
      </w:r>
      <w:r w:rsidR="00CA4B1E">
        <w:rPr>
          <w:sz w:val="28"/>
          <w:szCs w:val="28"/>
        </w:rPr>
        <w:t xml:space="preserve"> </w:t>
      </w:r>
      <w:r w:rsidR="00CA4B1E" w:rsidRPr="000A5568">
        <w:rPr>
          <w:spacing w:val="-1"/>
          <w:sz w:val="28"/>
          <w:szCs w:val="28"/>
          <w:lang w:eastAsia="ar-SA"/>
        </w:rPr>
        <w:t>администрации Соболевского муниципального района</w:t>
      </w:r>
      <w:r w:rsidR="00A5033E" w:rsidRPr="006838C1">
        <w:rPr>
          <w:sz w:val="28"/>
          <w:szCs w:val="28"/>
        </w:rPr>
        <w:t>, секретарь рабочей группы;</w:t>
      </w:r>
    </w:p>
    <w:p w:rsidR="00A5033E" w:rsidRPr="006838C1" w:rsidRDefault="00AC162E" w:rsidP="00AC162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33E" w:rsidRPr="006838C1">
        <w:rPr>
          <w:sz w:val="28"/>
          <w:szCs w:val="28"/>
        </w:rPr>
        <w:t>.3.</w:t>
      </w:r>
      <w:r w:rsidR="00A5033E">
        <w:rPr>
          <w:sz w:val="28"/>
          <w:szCs w:val="28"/>
        </w:rPr>
        <w:t xml:space="preserve"> </w:t>
      </w:r>
      <w:proofErr w:type="spellStart"/>
      <w:r w:rsidR="00A5033E">
        <w:rPr>
          <w:sz w:val="28"/>
          <w:szCs w:val="28"/>
        </w:rPr>
        <w:t>Коллегов</w:t>
      </w:r>
      <w:proofErr w:type="spellEnd"/>
      <w:r w:rsidR="00A5033E">
        <w:rPr>
          <w:sz w:val="28"/>
          <w:szCs w:val="28"/>
        </w:rPr>
        <w:t xml:space="preserve"> А.А., сотрудник</w:t>
      </w:r>
      <w:r w:rsidR="00A5033E" w:rsidRPr="006838C1">
        <w:rPr>
          <w:sz w:val="28"/>
          <w:szCs w:val="28"/>
        </w:rPr>
        <w:t xml:space="preserve"> муниципального </w:t>
      </w:r>
      <w:r w:rsidR="001C5108">
        <w:rPr>
          <w:sz w:val="28"/>
          <w:szCs w:val="28"/>
        </w:rPr>
        <w:t>бюджетного</w:t>
      </w:r>
      <w:r w:rsidR="00A5033E" w:rsidRPr="006838C1">
        <w:rPr>
          <w:sz w:val="28"/>
          <w:szCs w:val="28"/>
        </w:rPr>
        <w:t xml:space="preserve"> учреждения культуры </w:t>
      </w:r>
      <w:r w:rsidR="00A5033E">
        <w:rPr>
          <w:sz w:val="28"/>
          <w:szCs w:val="28"/>
        </w:rPr>
        <w:t>«Культурно – досуговый центр «Родник</w:t>
      </w:r>
      <w:r w:rsidR="00A5033E" w:rsidRPr="006838C1">
        <w:rPr>
          <w:sz w:val="28"/>
          <w:szCs w:val="28"/>
        </w:rPr>
        <w:t>»</w:t>
      </w:r>
      <w:r w:rsidR="00A5033E">
        <w:rPr>
          <w:sz w:val="28"/>
          <w:szCs w:val="28"/>
        </w:rPr>
        <w:t xml:space="preserve">. </w:t>
      </w:r>
    </w:p>
    <w:p w:rsidR="00A5033E" w:rsidRDefault="00A959BB" w:rsidP="00A959B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033E" w:rsidRPr="006838C1">
        <w:rPr>
          <w:sz w:val="28"/>
          <w:szCs w:val="28"/>
        </w:rPr>
        <w:t>.   Рабочей группе:</w:t>
      </w:r>
    </w:p>
    <w:p w:rsidR="00A5033E" w:rsidRPr="006838C1" w:rsidRDefault="00A959BB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5033E" w:rsidRPr="006838C1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A5033E" w:rsidRPr="006838C1">
        <w:rPr>
          <w:sz w:val="28"/>
          <w:szCs w:val="28"/>
        </w:rPr>
        <w:t xml:space="preserve">беспечить информирование общественности и других участников </w:t>
      </w:r>
      <w:r w:rsidR="00966066">
        <w:rPr>
          <w:sz w:val="28"/>
          <w:szCs w:val="28"/>
        </w:rPr>
        <w:t>с проектной документацией по</w:t>
      </w:r>
      <w:r w:rsidR="00966066" w:rsidRPr="00001DC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экологической</w:t>
      </w:r>
      <w:r w:rsidRPr="000D1756">
        <w:rPr>
          <w:sz w:val="28"/>
          <w:szCs w:val="28"/>
        </w:rPr>
        <w:t xml:space="preserve"> экспертизы, включая предварительные материалы оценки воздействия на окружающую среду «ДКС Нижне-</w:t>
      </w:r>
      <w:proofErr w:type="spellStart"/>
      <w:r w:rsidRPr="000D1756">
        <w:rPr>
          <w:sz w:val="28"/>
          <w:szCs w:val="28"/>
        </w:rPr>
        <w:t>Квакчикского</w:t>
      </w:r>
      <w:proofErr w:type="spellEnd"/>
      <w:r w:rsidRPr="000D1756">
        <w:rPr>
          <w:sz w:val="28"/>
          <w:szCs w:val="28"/>
        </w:rPr>
        <w:t xml:space="preserve"> газоконденсатного месторождения» (корректировка) Этап 3. Строительство КУЗ с АВО газа. Дооснащение КУ1 дополнительной секцией АВО</w:t>
      </w:r>
      <w:r w:rsidR="00365587">
        <w:rPr>
          <w:sz w:val="28"/>
          <w:szCs w:val="28"/>
        </w:rPr>
        <w:t>.</w:t>
      </w:r>
      <w:bookmarkStart w:id="0" w:name="_GoBack"/>
      <w:bookmarkEnd w:id="0"/>
      <w:r w:rsidRPr="000D17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5033E"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 сети Интернет;</w:t>
      </w:r>
    </w:p>
    <w:p w:rsidR="00A5033E" w:rsidRPr="006838C1" w:rsidRDefault="00A959BB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5033E" w:rsidRPr="006838C1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A5033E" w:rsidRPr="006838C1">
        <w:rPr>
          <w:sz w:val="28"/>
          <w:szCs w:val="28"/>
        </w:rPr>
        <w:t>беспечить прием и документирование замечаний и предложений от общественности</w:t>
      </w:r>
      <w:r w:rsidR="00A5033E">
        <w:rPr>
          <w:sz w:val="28"/>
          <w:szCs w:val="28"/>
        </w:rPr>
        <w:t xml:space="preserve"> </w:t>
      </w:r>
      <w:r w:rsidR="00966066">
        <w:rPr>
          <w:sz w:val="28"/>
          <w:szCs w:val="28"/>
        </w:rPr>
        <w:t>с 2</w:t>
      </w:r>
      <w:r>
        <w:rPr>
          <w:sz w:val="28"/>
          <w:szCs w:val="28"/>
        </w:rPr>
        <w:t>8</w:t>
      </w:r>
      <w:r w:rsidR="0096606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6606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66066">
        <w:rPr>
          <w:sz w:val="28"/>
          <w:szCs w:val="28"/>
        </w:rPr>
        <w:t xml:space="preserve"> г. по </w:t>
      </w:r>
      <w:r>
        <w:rPr>
          <w:sz w:val="28"/>
          <w:szCs w:val="28"/>
        </w:rPr>
        <w:t>07</w:t>
      </w:r>
      <w:r w:rsidR="0096606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6606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6606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A5033E" w:rsidRPr="006838C1">
        <w:rPr>
          <w:sz w:val="28"/>
          <w:szCs w:val="28"/>
        </w:rPr>
        <w:t>;</w:t>
      </w:r>
    </w:p>
    <w:p w:rsidR="00A5033E" w:rsidRPr="006838C1" w:rsidRDefault="00A959BB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33E" w:rsidRPr="006838C1">
        <w:rPr>
          <w:sz w:val="28"/>
          <w:szCs w:val="28"/>
        </w:rPr>
        <w:t xml:space="preserve">. Управлению делами администрации Соболевского муниципального района </w:t>
      </w:r>
      <w:r w:rsidR="00CA4B1E">
        <w:rPr>
          <w:sz w:val="28"/>
          <w:szCs w:val="28"/>
        </w:rPr>
        <w:t xml:space="preserve">опубликовать </w:t>
      </w:r>
      <w:r w:rsidR="00A5033E" w:rsidRPr="006838C1">
        <w:rPr>
          <w:sz w:val="28"/>
          <w:szCs w:val="28"/>
        </w:rPr>
        <w:t>настоящее постановление в районной газете «Соболевский вестник» на официальном сайте Соболевского муниципального района в информационно-телекоммуникационной сети Интернет.</w:t>
      </w:r>
    </w:p>
    <w:p w:rsidR="00A5033E" w:rsidRPr="006838C1" w:rsidRDefault="00A959BB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33E" w:rsidRPr="006838C1"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администрации Соболевского муниципального района,</w:t>
      </w:r>
      <w:r w:rsidR="00A5033E">
        <w:rPr>
          <w:sz w:val="28"/>
          <w:szCs w:val="28"/>
        </w:rPr>
        <w:t xml:space="preserve"> </w:t>
      </w:r>
      <w:r w:rsidR="00A5033E" w:rsidRPr="006838C1">
        <w:rPr>
          <w:sz w:val="28"/>
          <w:szCs w:val="28"/>
        </w:rPr>
        <w:t>руководителя комитета по ТЭК,</w:t>
      </w:r>
      <w:r w:rsidR="00A5033E">
        <w:rPr>
          <w:sz w:val="28"/>
          <w:szCs w:val="28"/>
        </w:rPr>
        <w:t xml:space="preserve"> </w:t>
      </w:r>
      <w:r w:rsidR="00A5033E" w:rsidRPr="006838C1">
        <w:rPr>
          <w:sz w:val="28"/>
          <w:szCs w:val="28"/>
        </w:rPr>
        <w:t>ЖКХ Колмакова А.В.</w:t>
      </w:r>
    </w:p>
    <w:p w:rsidR="00A5033E" w:rsidRDefault="00A959BB" w:rsidP="00A5033E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33E"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 w:rsidR="00A5033E">
        <w:rPr>
          <w:sz w:val="28"/>
          <w:szCs w:val="28"/>
        </w:rPr>
        <w:t>.</w:t>
      </w:r>
    </w:p>
    <w:p w:rsidR="00A5033E" w:rsidRDefault="00A5033E" w:rsidP="00A503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033E" w:rsidRPr="00854E21" w:rsidRDefault="00CA4B1E" w:rsidP="00A503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033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5033E" w:rsidRPr="00854E21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</w:t>
      </w:r>
      <w:r w:rsidR="00A5033E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r>
        <w:rPr>
          <w:rFonts w:ascii="Times New Roman" w:eastAsia="Times New Roman" w:hAnsi="Times New Roman" w:cs="Times New Roman"/>
          <w:sz w:val="28"/>
          <w:szCs w:val="28"/>
        </w:rPr>
        <w:t>Воровский</w:t>
      </w:r>
    </w:p>
    <w:p w:rsidR="00FE4290" w:rsidRDefault="00FE4290"/>
    <w:sectPr w:rsidR="00FE4290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E"/>
    <w:rsid w:val="000D1756"/>
    <w:rsid w:val="001C5108"/>
    <w:rsid w:val="00365587"/>
    <w:rsid w:val="004640F8"/>
    <w:rsid w:val="00476ACA"/>
    <w:rsid w:val="006933FA"/>
    <w:rsid w:val="006C042F"/>
    <w:rsid w:val="00966066"/>
    <w:rsid w:val="009A24B9"/>
    <w:rsid w:val="00A5033E"/>
    <w:rsid w:val="00A959BB"/>
    <w:rsid w:val="00AC162E"/>
    <w:rsid w:val="00BD2572"/>
    <w:rsid w:val="00C26A62"/>
    <w:rsid w:val="00CA4B1E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065B"/>
  <w15:chartTrackingRefBased/>
  <w15:docId w15:val="{12C5E267-540B-45E1-9D69-18B90F4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3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033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A503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33E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03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5033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5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033E"/>
    <w:rPr>
      <w:b/>
      <w:bCs/>
    </w:rPr>
  </w:style>
  <w:style w:type="paragraph" w:styleId="a6">
    <w:name w:val="No Spacing"/>
    <w:uiPriority w:val="1"/>
    <w:qFormat/>
    <w:rsid w:val="00A5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60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8</cp:revision>
  <cp:lastPrinted>2024-03-14T05:36:00Z</cp:lastPrinted>
  <dcterms:created xsi:type="dcterms:W3CDTF">2023-05-04T23:47:00Z</dcterms:created>
  <dcterms:modified xsi:type="dcterms:W3CDTF">2024-03-14T05:54:00Z</dcterms:modified>
</cp:coreProperties>
</file>