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41" w:rsidRPr="001D0241" w:rsidRDefault="00DA10A7" w:rsidP="001D024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06EA7ED" wp14:editId="102D1C1F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544"/>
        <w:gridCol w:w="3880"/>
        <w:gridCol w:w="147"/>
      </w:tblGrid>
      <w:tr w:rsidR="00850C87" w:rsidRPr="00E0569A" w:rsidTr="00A22DC7">
        <w:trPr>
          <w:trHeight w:val="153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50C87" w:rsidRPr="00E0569A" w:rsidRDefault="00850C87" w:rsidP="00E0569A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569A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</w:t>
            </w:r>
            <w:r w:rsidR="00DB52C8" w:rsidRPr="00E0569A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850C87" w:rsidRPr="00E0569A" w:rsidRDefault="00850C87" w:rsidP="00E0569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9A">
              <w:rPr>
                <w:rFonts w:ascii="Times New Roman" w:hAnsi="Times New Roman" w:cs="Times New Roman"/>
                <w:sz w:val="28"/>
                <w:szCs w:val="28"/>
              </w:rPr>
              <w:t>АДМИНИСТРЦИИ СОБОЛЕВСКОГО МУНИЦИПАЛЬНОГО РАЙОНА</w:t>
            </w:r>
          </w:p>
          <w:p w:rsidR="00850C87" w:rsidRPr="00E0569A" w:rsidRDefault="00850C87" w:rsidP="00E0569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9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50C87" w:rsidRPr="00E0569A" w:rsidRDefault="00DA10A7" w:rsidP="00E0569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9A">
              <w:rPr>
                <w:rFonts w:ascii="Times New Roman" w:hAnsi="Times New Roman" w:cs="Times New Roman"/>
                <w:b/>
                <w:sz w:val="28"/>
                <w:szCs w:val="28"/>
              </w:rPr>
              <w:t>18 января</w:t>
            </w:r>
            <w:r w:rsidR="00850C87" w:rsidRPr="00E05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21BB" w:rsidRPr="00E0569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Pr="00E056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0C87"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37809"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C87"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  с. Соболево                                                </w:t>
            </w:r>
            <w:r w:rsidR="00850C87" w:rsidRPr="00E056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0569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50C87"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C87" w:rsidRPr="0018273A" w:rsidRDefault="00850C87" w:rsidP="0018273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6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</w:t>
            </w:r>
            <w:r w:rsidR="00FE3F4E" w:rsidRPr="0018273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постановлению администрации</w:t>
            </w:r>
            <w:r w:rsidRPr="00182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Соболевского муниципального района Камчатского края от 25.04.2013 № 124 "Об утверждении Примерного </w:t>
            </w:r>
            <w:r w:rsidR="00FE3F4E" w:rsidRPr="0018273A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 Соболевского</w:t>
            </w:r>
            <w:r w:rsidRPr="00182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о системе оплаты труда работников муниципальных образовательных учреждений</w:t>
            </w:r>
            <w:bookmarkStart w:id="0" w:name="_GoBack"/>
            <w:bookmarkEnd w:id="0"/>
          </w:p>
          <w:p w:rsidR="00850C87" w:rsidRPr="00E0569A" w:rsidRDefault="00850C87" w:rsidP="00E0569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87" w:rsidRPr="00E0569A" w:rsidRDefault="00850C87" w:rsidP="00E0569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            Руководствуясь статьей </w:t>
            </w:r>
            <w:r w:rsidR="00E0569A" w:rsidRPr="00E05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569A" w:rsidRPr="00E056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Соболевского муниципального района от</w:t>
            </w:r>
            <w:r w:rsidR="00E0569A"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19.12.</w:t>
            </w:r>
            <w:r w:rsidRPr="00E05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3A02" w:rsidRPr="00E05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7A78" w:rsidRPr="00E05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0569A" w:rsidRPr="00E0569A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«О районном бюджете Соболевского муниципального района на 20</w:t>
            </w:r>
            <w:r w:rsidR="002A1162" w:rsidRPr="00E05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450" w:rsidRPr="00E05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8132F"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324F0B" w:rsidRPr="00E05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450" w:rsidRPr="00E05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132F"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324450" w:rsidRPr="00E05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132F"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324F0B" w:rsidRPr="00E0569A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», в соответствии с </w:t>
            </w:r>
            <w:r w:rsidR="0018132F" w:rsidRPr="00E056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569A">
              <w:rPr>
                <w:rFonts w:ascii="Times New Roman" w:hAnsi="Times New Roman" w:cs="Times New Roman"/>
                <w:sz w:val="28"/>
                <w:szCs w:val="28"/>
              </w:rPr>
              <w:t>аспоряжением администрации Соболевского муниципального района №</w:t>
            </w:r>
            <w:r w:rsidR="00E0569A">
              <w:rPr>
                <w:rFonts w:ascii="Times New Roman" w:hAnsi="Times New Roman" w:cs="Times New Roman"/>
                <w:sz w:val="28"/>
                <w:szCs w:val="28"/>
              </w:rPr>
              <w:t>1009-р от 19.12.2023</w:t>
            </w:r>
            <w:r w:rsidR="002A1162"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6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50C87" w:rsidRPr="00E0569A" w:rsidRDefault="00850C87" w:rsidP="00E0569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E0569A" w:rsidRDefault="00850C87" w:rsidP="00E0569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ПОСТАНОВЛЯЕТ:   </w:t>
            </w:r>
          </w:p>
          <w:p w:rsidR="00850C87" w:rsidRPr="00E0569A" w:rsidRDefault="00850C87" w:rsidP="00E0569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850C87" w:rsidRPr="00E0569A" w:rsidRDefault="00850C87" w:rsidP="00E0569A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    1. Внести в </w:t>
            </w:r>
            <w:hyperlink r:id="rId9" w:history="1">
              <w:r w:rsidRPr="00E0569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приложение</w:t>
              </w:r>
            </w:hyperlink>
            <w:r w:rsidRPr="00E05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0569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Соболевского муниципального района Камчатского края от 25.04.2013 № 124 "Об утверждении Примерного положения  Соболевского муниципального района о системе оплаты труда работников муниципальных образовательных учреждений" изменение, изложив</w:t>
            </w:r>
            <w:bookmarkStart w:id="1" w:name="sub_12"/>
            <w:r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E0569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приложение 1</w:t>
              </w:r>
            </w:hyperlink>
            <w:r w:rsidRPr="00E05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 Примерному положению о системе оплаты труда работников муниципальных образовательных учреждений, в </w:t>
            </w:r>
            <w:r w:rsidR="00E0569A" w:rsidRPr="00E05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новой </w:t>
            </w:r>
            <w:r w:rsidRPr="00E05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редакции согласно приложению.</w:t>
            </w:r>
          </w:p>
          <w:p w:rsidR="00850C87" w:rsidRPr="00E0569A" w:rsidRDefault="00E0569A" w:rsidP="00E0569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50C87"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2. Управлению делами </w:t>
            </w:r>
            <w:r w:rsidR="007904D0"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Соболевского муниципального района </w:t>
            </w:r>
            <w:r w:rsidR="00850C87" w:rsidRPr="00E0569A"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постановление в районной газете «Соболевский вестник» и разместить на официальном сайте Соболевского муниципального района и информационно- коммуникационной сети «Интернет».</w:t>
            </w:r>
          </w:p>
          <w:p w:rsidR="00850C87" w:rsidRPr="00E0569A" w:rsidRDefault="00E0569A" w:rsidP="00E0569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C87"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3. Настоящее постановление вступает в силу после его </w:t>
            </w:r>
            <w:hyperlink r:id="rId11" w:history="1">
              <w:r w:rsidR="00850C87" w:rsidRPr="00E0569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официального опубликования</w:t>
              </w:r>
            </w:hyperlink>
            <w:r w:rsidRPr="00E05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(обнародования)</w:t>
            </w:r>
            <w:r w:rsidR="00850C87" w:rsidRPr="00E05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0C87"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и распространяется на правоотношения, возникшие с 1 </w:t>
            </w:r>
            <w:r w:rsidR="00663A02" w:rsidRPr="00E0569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2A1162"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C87"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A1162" w:rsidRPr="00E05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1F4" w:rsidRPr="00E05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0C87" w:rsidRPr="00E0569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  <w:bookmarkEnd w:id="2"/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096"/>
              <w:gridCol w:w="3151"/>
            </w:tblGrid>
            <w:tr w:rsidR="00850C87" w:rsidRPr="00E0569A" w:rsidTr="00C865DC">
              <w:tc>
                <w:tcPr>
                  <w:tcW w:w="11200" w:type="dxa"/>
                  <w:hideMark/>
                </w:tcPr>
                <w:p w:rsidR="00DA10A7" w:rsidRPr="00E0569A" w:rsidRDefault="00DA10A7" w:rsidP="00E0569A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569A" w:rsidRDefault="00E0569A" w:rsidP="00E0569A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569A" w:rsidRDefault="00E0569A" w:rsidP="00E0569A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ВрИП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  <w:r w:rsidR="00850C87" w:rsidRPr="00E05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="00850C87" w:rsidRPr="00E05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Соболевского </w:t>
                  </w:r>
                </w:p>
                <w:p w:rsidR="00850C87" w:rsidRPr="00E0569A" w:rsidRDefault="00850C87" w:rsidP="00E0569A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5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                                            </w:t>
                  </w:r>
                </w:p>
              </w:tc>
              <w:tc>
                <w:tcPr>
                  <w:tcW w:w="5599" w:type="dxa"/>
                  <w:hideMark/>
                </w:tcPr>
                <w:p w:rsidR="00E0569A" w:rsidRDefault="00E0569A" w:rsidP="00E0569A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569A" w:rsidRDefault="00E0569A" w:rsidP="00E0569A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569A" w:rsidRDefault="00E0569A" w:rsidP="00E0569A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  <w:p w:rsidR="00850C87" w:rsidRPr="00E0569A" w:rsidRDefault="00E0569A" w:rsidP="00E0569A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В.В.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Рейнасте</w:t>
                  </w:r>
                  <w:proofErr w:type="spellEnd"/>
                </w:p>
              </w:tc>
            </w:tr>
          </w:tbl>
          <w:p w:rsidR="00850C87" w:rsidRPr="00E0569A" w:rsidRDefault="00850C87" w:rsidP="00E0569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C87" w:rsidRPr="0036375A" w:rsidTr="00A22DC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96" w:type="pct"/>
          <w:wAfter w:w="77" w:type="pct"/>
        </w:trPr>
        <w:tc>
          <w:tcPr>
            <w:tcW w:w="2027" w:type="pct"/>
          </w:tcPr>
          <w:p w:rsidR="00850C87" w:rsidRDefault="00850C87" w:rsidP="0066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</w:p>
          <w:p w:rsidR="00E0569A" w:rsidRDefault="00E0569A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0569A" w:rsidRDefault="00E0569A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0569A" w:rsidRDefault="00E0569A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0569A" w:rsidRDefault="00E0569A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0569A" w:rsidRDefault="00E0569A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0569A" w:rsidRDefault="00E0569A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2DC7" w:rsidRPr="00E0569A" w:rsidRDefault="00A22DC7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</w:p>
          <w:p w:rsidR="00A22DC7" w:rsidRPr="00E0569A" w:rsidRDefault="00A22DC7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постановлению администрации Соболевского муниципального района от</w:t>
            </w:r>
            <w:r w:rsidR="00E0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18.01.2024 №16</w:t>
            </w:r>
            <w:r w:rsidRPr="00E0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22DC7" w:rsidRPr="00E0569A" w:rsidRDefault="00A22DC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0C87" w:rsidRPr="00E0569A" w:rsidRDefault="00850C87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№1   к  </w:t>
            </w:r>
            <w:hyperlink r:id="rId12" w:anchor="sub_1000" w:history="1">
              <w:r w:rsidRPr="00E0569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Примерному положению</w:t>
              </w:r>
            </w:hyperlink>
            <w:r w:rsidRPr="00E0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системе оплаты труда  работников муниципальных образовательных учреждений</w:t>
            </w:r>
          </w:p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6375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Рекомендуемые размеры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br/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окладов (основных должностных окладов, основных ставок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платы)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образовательных учреждений</w:t>
      </w:r>
    </w:p>
    <w:p w:rsidR="00850C87" w:rsidRPr="0036375A" w:rsidRDefault="00850C87" w:rsidP="0085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0C87" w:rsidRPr="0036375A" w:rsidRDefault="00850C87" w:rsidP="0085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1809" w:rsidRDefault="004C3BC8" w:rsidP="00FD18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850C87"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размеры основных окладов (основных должностных окладов, основных ставок заработной платы) работников </w:t>
      </w:r>
      <w:r w:rsidR="00850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</w:t>
      </w:r>
      <w:r w:rsidR="00850C87"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устанавливаются на основе отнесения занимаемых ими должностей к профессиональным квалификационным группам (далее – ПКГ), утвержденным:</w:t>
      </w:r>
    </w:p>
    <w:p w:rsidR="00B14FA1" w:rsidRDefault="00FD1809" w:rsidP="00FD18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1) </w:t>
      </w:r>
      <w:r w:rsidR="00850C87" w:rsidRPr="00B14F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приказом Министерства здравоохранения и социального развития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</w:t>
      </w:r>
      <w:r w:rsidR="00850C87" w:rsidRPr="00B14FA1">
        <w:rPr>
          <w:rFonts w:ascii="Times New Roman" w:eastAsia="Times New Roman" w:hAnsi="Times New Roman" w:cs="Arial"/>
          <w:sz w:val="28"/>
          <w:szCs w:val="28"/>
          <w:lang w:eastAsia="ru-RU"/>
        </w:rPr>
        <w:t>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:rsidR="00B14FA1" w:rsidRPr="00B14FA1" w:rsidRDefault="004C3BC8" w:rsidP="004C3B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Таблица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4"/>
          <w:szCs w:val="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693"/>
      </w:tblGrid>
      <w:tr w:rsidR="004C3BC8" w:rsidRPr="0036375A" w:rsidTr="004C3BC8">
        <w:tc>
          <w:tcPr>
            <w:tcW w:w="675" w:type="dxa"/>
          </w:tcPr>
          <w:p w:rsidR="004C3BC8" w:rsidRDefault="004C3BC8" w:rsidP="00B1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BC8" w:rsidRDefault="004C3BC8" w:rsidP="00B1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C3BC8" w:rsidRDefault="004C3BC8" w:rsidP="00B1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</w:tcPr>
          <w:p w:rsidR="004C3BC8" w:rsidRDefault="004C3BC8" w:rsidP="00B1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BC8" w:rsidRDefault="004C3BC8" w:rsidP="00B1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групп должностей медицинских и</w:t>
            </w:r>
          </w:p>
          <w:p w:rsidR="004C3BC8" w:rsidRPr="0036375A" w:rsidRDefault="004C3BC8" w:rsidP="00B1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Фармацевтических работников</w:t>
            </w:r>
          </w:p>
        </w:tc>
        <w:tc>
          <w:tcPr>
            <w:tcW w:w="2693" w:type="dxa"/>
            <w:vAlign w:val="center"/>
          </w:tcPr>
          <w:p w:rsidR="004C3BC8" w:rsidRPr="00802AE6" w:rsidRDefault="004C3BC8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4C3BC8" w:rsidRPr="0036375A" w:rsidTr="004C3BC8">
        <w:tc>
          <w:tcPr>
            <w:tcW w:w="675" w:type="dxa"/>
          </w:tcPr>
          <w:p w:rsidR="004C3BC8" w:rsidRPr="0036375A" w:rsidRDefault="004C3BC8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4C3BC8" w:rsidRPr="0036375A" w:rsidRDefault="004C3BC8" w:rsidP="004C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4C3BC8" w:rsidRDefault="004C3BC8" w:rsidP="00324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3BC8" w:rsidRPr="0036375A" w:rsidTr="004C3BC8">
        <w:tc>
          <w:tcPr>
            <w:tcW w:w="675" w:type="dxa"/>
          </w:tcPr>
          <w:p w:rsidR="004C3BC8" w:rsidRPr="0036375A" w:rsidRDefault="004C3BC8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</w:tcPr>
          <w:p w:rsidR="004C3BC8" w:rsidRPr="0036375A" w:rsidRDefault="004C3BC8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3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фармацевтический персонал первого уровня»</w:t>
            </w:r>
          </w:p>
        </w:tc>
        <w:tc>
          <w:tcPr>
            <w:tcW w:w="2693" w:type="dxa"/>
            <w:vAlign w:val="center"/>
          </w:tcPr>
          <w:p w:rsidR="004C3BC8" w:rsidRPr="0036375A" w:rsidRDefault="004C3BC8" w:rsidP="00324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5685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</w:t>
            </w:r>
          </w:p>
        </w:tc>
      </w:tr>
      <w:tr w:rsidR="004C3BC8" w:rsidRPr="0036375A" w:rsidTr="004C3BC8">
        <w:tc>
          <w:tcPr>
            <w:tcW w:w="675" w:type="dxa"/>
          </w:tcPr>
          <w:p w:rsidR="004C3BC8" w:rsidRPr="0036375A" w:rsidRDefault="004C3BC8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</w:tcPr>
          <w:p w:rsidR="004C3BC8" w:rsidRPr="0036375A" w:rsidRDefault="004C3BC8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«Средний медицинский и фармацевтический персонал»</w:t>
            </w:r>
          </w:p>
        </w:tc>
        <w:tc>
          <w:tcPr>
            <w:tcW w:w="2693" w:type="dxa"/>
            <w:vAlign w:val="center"/>
          </w:tcPr>
          <w:p w:rsidR="004C3BC8" w:rsidRPr="0036375A" w:rsidRDefault="004C3BC8" w:rsidP="00324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7397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11864</w:t>
            </w:r>
          </w:p>
        </w:tc>
      </w:tr>
      <w:tr w:rsidR="004C3BC8" w:rsidRPr="0036375A" w:rsidTr="004C3BC8">
        <w:tc>
          <w:tcPr>
            <w:tcW w:w="675" w:type="dxa"/>
          </w:tcPr>
          <w:p w:rsidR="004C3BC8" w:rsidRPr="0036375A" w:rsidRDefault="004C3BC8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</w:tcPr>
          <w:p w:rsidR="004C3BC8" w:rsidRPr="0036375A" w:rsidRDefault="004C3BC8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«Врачи и провизоры»</w:t>
            </w:r>
          </w:p>
        </w:tc>
        <w:tc>
          <w:tcPr>
            <w:tcW w:w="2693" w:type="dxa"/>
            <w:vAlign w:val="center"/>
          </w:tcPr>
          <w:p w:rsidR="004C3BC8" w:rsidRPr="0036375A" w:rsidRDefault="004C3BC8" w:rsidP="00F0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11259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15514</w:t>
            </w:r>
          </w:p>
        </w:tc>
      </w:tr>
      <w:tr w:rsidR="004C3BC8" w:rsidRPr="0036375A" w:rsidTr="004C3BC8">
        <w:tc>
          <w:tcPr>
            <w:tcW w:w="675" w:type="dxa"/>
          </w:tcPr>
          <w:p w:rsidR="004C3BC8" w:rsidRPr="0036375A" w:rsidRDefault="004C3BC8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</w:tcPr>
          <w:p w:rsidR="004C3BC8" w:rsidRPr="0036375A" w:rsidRDefault="004C3BC8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«Руководители структурных подразделений учреждений с высшим медицинским и фармацевтическим образованием (врач - специалист, провизор)»</w:t>
            </w:r>
          </w:p>
        </w:tc>
        <w:tc>
          <w:tcPr>
            <w:tcW w:w="2693" w:type="dxa"/>
            <w:vAlign w:val="center"/>
          </w:tcPr>
          <w:p w:rsidR="004C3BC8" w:rsidRPr="0036375A" w:rsidRDefault="004C3BC8" w:rsidP="00F0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9096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12850</w:t>
            </w:r>
          </w:p>
        </w:tc>
      </w:tr>
    </w:tbl>
    <w:p w:rsidR="00850C87" w:rsidRDefault="003E1516" w:rsidP="003E1516">
      <w:pPr>
        <w:widowControl w:val="0"/>
        <w:tabs>
          <w:tab w:val="left" w:pos="-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2) </w:t>
      </w:r>
      <w:r w:rsidR="00850C87" w:rsidRPr="0036375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приказом Министерства здравоохранения и социального развития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</w:t>
      </w:r>
      <w:r w:rsidR="00850C87" w:rsidRPr="0036375A">
        <w:rPr>
          <w:rFonts w:ascii="Times New Roman" w:eastAsia="Times New Roman" w:hAnsi="Times New Roman" w:cs="Arial"/>
          <w:sz w:val="28"/>
          <w:szCs w:val="28"/>
          <w:lang w:eastAsia="ru-RU"/>
        </w:rPr>
        <w:t>Российской Федерации от 31.08.2007 № 570 «Об утверждении профессиональных квалификационных групп должностей работников культуры, искусства и кинематографии»:</w:t>
      </w:r>
    </w:p>
    <w:p w:rsidR="00E0569A" w:rsidRDefault="00E0569A" w:rsidP="007B09E2">
      <w:pPr>
        <w:widowControl w:val="0"/>
        <w:tabs>
          <w:tab w:val="left" w:pos="-284"/>
        </w:tabs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B09E2" w:rsidRPr="0036375A" w:rsidRDefault="007B09E2" w:rsidP="007B09E2">
      <w:pPr>
        <w:widowControl w:val="0"/>
        <w:tabs>
          <w:tab w:val="left" w:pos="-284"/>
        </w:tabs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Таблица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54"/>
        <w:gridCol w:w="2693"/>
      </w:tblGrid>
      <w:tr w:rsidR="007B09E2" w:rsidRPr="0036375A" w:rsidTr="007B09E2">
        <w:trPr>
          <w:trHeight w:val="867"/>
          <w:jc w:val="center"/>
        </w:trPr>
        <w:tc>
          <w:tcPr>
            <w:tcW w:w="681" w:type="dxa"/>
          </w:tcPr>
          <w:p w:rsidR="007B09E2" w:rsidRDefault="007B09E2" w:rsidP="001D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9E2" w:rsidRDefault="007B09E2" w:rsidP="001D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09E2" w:rsidRDefault="007B09E2" w:rsidP="001D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</w:tcPr>
          <w:p w:rsidR="007B09E2" w:rsidRDefault="007B09E2" w:rsidP="001D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9E2" w:rsidRDefault="007B09E2" w:rsidP="001D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групп должностей работников культуры, искусства и </w:t>
            </w:r>
          </w:p>
          <w:p w:rsidR="007B09E2" w:rsidRDefault="007B09E2" w:rsidP="001D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кинематографии</w:t>
            </w:r>
          </w:p>
          <w:p w:rsidR="007B09E2" w:rsidRPr="0036375A" w:rsidRDefault="007B09E2" w:rsidP="001D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B09E2" w:rsidRDefault="007B09E2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7B09E2" w:rsidRPr="0036375A" w:rsidTr="007B09E2">
        <w:trPr>
          <w:trHeight w:val="263"/>
          <w:jc w:val="center"/>
        </w:trPr>
        <w:tc>
          <w:tcPr>
            <w:tcW w:w="681" w:type="dxa"/>
          </w:tcPr>
          <w:p w:rsidR="007B09E2" w:rsidRPr="0036375A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7B09E2" w:rsidRPr="0036375A" w:rsidRDefault="007B09E2" w:rsidP="007B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7B09E2" w:rsidRDefault="007B09E2" w:rsidP="0074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09E2" w:rsidRPr="0036375A" w:rsidTr="007B09E2">
        <w:trPr>
          <w:trHeight w:val="867"/>
          <w:jc w:val="center"/>
        </w:trPr>
        <w:tc>
          <w:tcPr>
            <w:tcW w:w="681" w:type="dxa"/>
          </w:tcPr>
          <w:p w:rsidR="007B09E2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9E2" w:rsidRPr="0036375A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7B09E2" w:rsidRPr="0036375A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7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«Должности работников культуры, искусства и кинематографии среднего звена»</w:t>
            </w:r>
          </w:p>
        </w:tc>
        <w:tc>
          <w:tcPr>
            <w:tcW w:w="2693" w:type="dxa"/>
            <w:vAlign w:val="center"/>
          </w:tcPr>
          <w:p w:rsidR="007B09E2" w:rsidRPr="0036375A" w:rsidRDefault="007B09E2" w:rsidP="0074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4923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7949</w:t>
            </w:r>
          </w:p>
        </w:tc>
      </w:tr>
      <w:tr w:rsidR="007B09E2" w:rsidRPr="0036375A" w:rsidTr="007B09E2">
        <w:trPr>
          <w:trHeight w:val="867"/>
          <w:jc w:val="center"/>
        </w:trPr>
        <w:tc>
          <w:tcPr>
            <w:tcW w:w="681" w:type="dxa"/>
          </w:tcPr>
          <w:p w:rsidR="007B09E2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9E2" w:rsidRPr="0036375A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7B09E2" w:rsidRPr="0036375A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8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«Должности работников культуры, искусства и кинематографии ведущего звена»</w:t>
            </w:r>
          </w:p>
        </w:tc>
        <w:tc>
          <w:tcPr>
            <w:tcW w:w="2693" w:type="dxa"/>
            <w:vAlign w:val="center"/>
          </w:tcPr>
          <w:p w:rsidR="007B09E2" w:rsidRPr="0036375A" w:rsidRDefault="007B09E2" w:rsidP="0074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10574</w:t>
            </w:r>
          </w:p>
        </w:tc>
      </w:tr>
      <w:tr w:rsidR="007B09E2" w:rsidRPr="0036375A" w:rsidTr="007B09E2">
        <w:trPr>
          <w:trHeight w:val="810"/>
          <w:jc w:val="center"/>
        </w:trPr>
        <w:tc>
          <w:tcPr>
            <w:tcW w:w="681" w:type="dxa"/>
          </w:tcPr>
          <w:p w:rsidR="007B09E2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9E2" w:rsidRPr="0036375A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:rsidR="007B09E2" w:rsidRPr="0036375A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9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2693" w:type="dxa"/>
            <w:vAlign w:val="center"/>
          </w:tcPr>
          <w:p w:rsidR="007B09E2" w:rsidRPr="0036375A" w:rsidRDefault="007B09E2" w:rsidP="0074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7224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10150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AE6" w:rsidRDefault="007B09E2" w:rsidP="007B0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</w:t>
      </w:r>
      <w:r w:rsidR="00850C87" w:rsidRPr="00802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7B09E2" w:rsidRPr="00802AE6" w:rsidRDefault="007B09E2" w:rsidP="007B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79"/>
        <w:gridCol w:w="2476"/>
      </w:tblGrid>
      <w:tr w:rsidR="007B09E2" w:rsidRPr="0036375A" w:rsidTr="007B09E2">
        <w:trPr>
          <w:trHeight w:val="891"/>
          <w:jc w:val="center"/>
        </w:trPr>
        <w:tc>
          <w:tcPr>
            <w:tcW w:w="851" w:type="dxa"/>
          </w:tcPr>
          <w:p w:rsidR="007B09E2" w:rsidRDefault="007B09E2" w:rsidP="001D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9E2" w:rsidRDefault="007B09E2" w:rsidP="001D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09E2" w:rsidRDefault="007B09E2" w:rsidP="001D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79" w:type="dxa"/>
          </w:tcPr>
          <w:p w:rsidR="007B09E2" w:rsidRDefault="007B09E2" w:rsidP="001D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9E2" w:rsidRPr="0036375A" w:rsidRDefault="007B09E2" w:rsidP="001D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групп должностей работников образования</w:t>
            </w:r>
          </w:p>
        </w:tc>
        <w:tc>
          <w:tcPr>
            <w:tcW w:w="2476" w:type="dxa"/>
            <w:vAlign w:val="center"/>
          </w:tcPr>
          <w:p w:rsidR="007B09E2" w:rsidRDefault="007B09E2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7B09E2" w:rsidRPr="0036375A" w:rsidTr="007B09E2">
        <w:trPr>
          <w:trHeight w:val="346"/>
          <w:jc w:val="center"/>
        </w:trPr>
        <w:tc>
          <w:tcPr>
            <w:tcW w:w="851" w:type="dxa"/>
          </w:tcPr>
          <w:p w:rsidR="007B09E2" w:rsidRPr="0036375A" w:rsidRDefault="007B09E2" w:rsidP="007B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9" w:type="dxa"/>
          </w:tcPr>
          <w:p w:rsidR="007B09E2" w:rsidRPr="0036375A" w:rsidRDefault="007B09E2" w:rsidP="007B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6" w:type="dxa"/>
            <w:vAlign w:val="center"/>
          </w:tcPr>
          <w:p w:rsidR="007B09E2" w:rsidRDefault="007B09E2" w:rsidP="000C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09E2" w:rsidRPr="0036375A" w:rsidTr="007B09E2">
        <w:trPr>
          <w:trHeight w:val="891"/>
          <w:jc w:val="center"/>
        </w:trPr>
        <w:tc>
          <w:tcPr>
            <w:tcW w:w="851" w:type="dxa"/>
          </w:tcPr>
          <w:p w:rsidR="007B09E2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9E2" w:rsidRPr="0036375A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9" w:type="dxa"/>
          </w:tcPr>
          <w:p w:rsidR="007B09E2" w:rsidRPr="0036375A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0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2476" w:type="dxa"/>
            <w:vAlign w:val="center"/>
          </w:tcPr>
          <w:p w:rsidR="007B09E2" w:rsidRPr="0036375A" w:rsidRDefault="007B09E2" w:rsidP="000C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5441</w:t>
            </w:r>
          </w:p>
        </w:tc>
      </w:tr>
      <w:tr w:rsidR="007B09E2" w:rsidRPr="0036375A" w:rsidTr="007B09E2">
        <w:trPr>
          <w:trHeight w:val="899"/>
          <w:jc w:val="center"/>
        </w:trPr>
        <w:tc>
          <w:tcPr>
            <w:tcW w:w="851" w:type="dxa"/>
          </w:tcPr>
          <w:p w:rsidR="007B09E2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9E2" w:rsidRPr="0036375A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9" w:type="dxa"/>
          </w:tcPr>
          <w:p w:rsidR="007B09E2" w:rsidRPr="0036375A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1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учебно-вспомогательного персонала второго уровня</w:t>
            </w:r>
          </w:p>
        </w:tc>
        <w:tc>
          <w:tcPr>
            <w:tcW w:w="2476" w:type="dxa"/>
            <w:vAlign w:val="center"/>
          </w:tcPr>
          <w:p w:rsidR="007B09E2" w:rsidRPr="0036375A" w:rsidRDefault="007B09E2" w:rsidP="000C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6573</w:t>
            </w:r>
          </w:p>
        </w:tc>
      </w:tr>
      <w:tr w:rsidR="007B09E2" w:rsidRPr="0036375A" w:rsidTr="007B09E2">
        <w:trPr>
          <w:trHeight w:val="560"/>
          <w:jc w:val="center"/>
        </w:trPr>
        <w:tc>
          <w:tcPr>
            <w:tcW w:w="851" w:type="dxa"/>
          </w:tcPr>
          <w:p w:rsidR="007B09E2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9E2" w:rsidRPr="0036375A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9" w:type="dxa"/>
          </w:tcPr>
          <w:p w:rsidR="007B09E2" w:rsidRPr="0036375A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2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педагогических работников</w:t>
            </w:r>
          </w:p>
        </w:tc>
        <w:tc>
          <w:tcPr>
            <w:tcW w:w="2476" w:type="dxa"/>
            <w:vAlign w:val="center"/>
          </w:tcPr>
          <w:p w:rsidR="007B09E2" w:rsidRPr="0036375A" w:rsidRDefault="007B09E2" w:rsidP="000C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7551</w:t>
            </w:r>
          </w:p>
        </w:tc>
      </w:tr>
      <w:tr w:rsidR="007B09E2" w:rsidRPr="0036375A" w:rsidTr="007B09E2">
        <w:trPr>
          <w:trHeight w:val="552"/>
          <w:jc w:val="center"/>
        </w:trPr>
        <w:tc>
          <w:tcPr>
            <w:tcW w:w="851" w:type="dxa"/>
          </w:tcPr>
          <w:p w:rsidR="007B09E2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9E2" w:rsidRPr="0036375A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9" w:type="dxa"/>
          </w:tcPr>
          <w:p w:rsidR="007B09E2" w:rsidRPr="0036375A" w:rsidRDefault="007B09E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3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руководителей структурных подразделений</w:t>
            </w:r>
          </w:p>
        </w:tc>
        <w:tc>
          <w:tcPr>
            <w:tcW w:w="2476" w:type="dxa"/>
            <w:vAlign w:val="center"/>
          </w:tcPr>
          <w:p w:rsidR="007B09E2" w:rsidRPr="0036375A" w:rsidRDefault="007B09E2" w:rsidP="000C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10166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11174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Default="007B09E2" w:rsidP="007B09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</w:t>
      </w:r>
      <w:r w:rsidR="00850C87"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29.05.2008 № 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7B09E2" w:rsidRPr="0036375A" w:rsidRDefault="007B09E2" w:rsidP="007B09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811"/>
        <w:gridCol w:w="3357"/>
      </w:tblGrid>
      <w:tr w:rsidR="00A14A35" w:rsidRPr="0036375A" w:rsidTr="00A14A35">
        <w:trPr>
          <w:jc w:val="center"/>
        </w:trPr>
        <w:tc>
          <w:tcPr>
            <w:tcW w:w="666" w:type="dxa"/>
          </w:tcPr>
          <w:p w:rsidR="00A14A35" w:rsidRDefault="00A14A35" w:rsidP="001D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5" w:rsidRDefault="00A14A35" w:rsidP="001D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A35" w:rsidRDefault="00A14A35" w:rsidP="001D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1" w:type="dxa"/>
          </w:tcPr>
          <w:p w:rsidR="00A14A35" w:rsidRDefault="00A14A35" w:rsidP="001D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5" w:rsidRPr="0036375A" w:rsidRDefault="00A14A35" w:rsidP="00A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групп должностей руководителей, специалистов и служащих</w:t>
            </w:r>
          </w:p>
        </w:tc>
        <w:tc>
          <w:tcPr>
            <w:tcW w:w="3357" w:type="dxa"/>
            <w:vAlign w:val="center"/>
          </w:tcPr>
          <w:p w:rsidR="00A14A35" w:rsidRDefault="00A14A35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8C0612" w:rsidRPr="0036375A" w:rsidTr="00A14A35">
        <w:trPr>
          <w:jc w:val="center"/>
        </w:trPr>
        <w:tc>
          <w:tcPr>
            <w:tcW w:w="666" w:type="dxa"/>
          </w:tcPr>
          <w:p w:rsidR="008C0612" w:rsidRDefault="008C061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8C0612" w:rsidRPr="0036375A" w:rsidRDefault="008C0612" w:rsidP="008C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7" w:type="dxa"/>
            <w:vAlign w:val="center"/>
          </w:tcPr>
          <w:p w:rsidR="008C0612" w:rsidRDefault="008C0612" w:rsidP="0041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4A35" w:rsidRPr="0036375A" w:rsidTr="00A14A35">
        <w:trPr>
          <w:jc w:val="center"/>
        </w:trPr>
        <w:tc>
          <w:tcPr>
            <w:tcW w:w="666" w:type="dxa"/>
          </w:tcPr>
          <w:p w:rsidR="00A14A35" w:rsidRPr="0036375A" w:rsidRDefault="00A14A35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</w:tcPr>
          <w:p w:rsidR="00A14A35" w:rsidRPr="0036375A" w:rsidRDefault="00A14A35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4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должности служащих первого уровня»</w:t>
            </w:r>
          </w:p>
        </w:tc>
        <w:tc>
          <w:tcPr>
            <w:tcW w:w="3357" w:type="dxa"/>
            <w:vAlign w:val="center"/>
          </w:tcPr>
          <w:p w:rsidR="00A14A35" w:rsidRPr="0036375A" w:rsidRDefault="00A14A35" w:rsidP="0041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</w:t>
            </w:r>
          </w:p>
        </w:tc>
      </w:tr>
      <w:tr w:rsidR="00A14A35" w:rsidRPr="0036375A" w:rsidTr="00A14A35">
        <w:trPr>
          <w:jc w:val="center"/>
        </w:trPr>
        <w:tc>
          <w:tcPr>
            <w:tcW w:w="666" w:type="dxa"/>
          </w:tcPr>
          <w:p w:rsidR="00A14A35" w:rsidRDefault="00A14A35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612" w:rsidRPr="0036375A" w:rsidRDefault="008C061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811" w:type="dxa"/>
          </w:tcPr>
          <w:p w:rsidR="00A14A35" w:rsidRPr="0036375A" w:rsidRDefault="00A14A35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Должности, отнесенные к </w:t>
            </w:r>
            <w:hyperlink r:id="rId25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служащих второго уровня»</w:t>
            </w:r>
          </w:p>
        </w:tc>
        <w:tc>
          <w:tcPr>
            <w:tcW w:w="3357" w:type="dxa"/>
            <w:vAlign w:val="center"/>
          </w:tcPr>
          <w:p w:rsidR="00A14A35" w:rsidRPr="0036375A" w:rsidRDefault="00A14A35" w:rsidP="0041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4606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</w:t>
            </w:r>
          </w:p>
        </w:tc>
      </w:tr>
      <w:tr w:rsidR="00A14A35" w:rsidRPr="0036375A" w:rsidTr="00A14A35">
        <w:trPr>
          <w:jc w:val="center"/>
        </w:trPr>
        <w:tc>
          <w:tcPr>
            <w:tcW w:w="666" w:type="dxa"/>
          </w:tcPr>
          <w:p w:rsidR="00A14A35" w:rsidRDefault="00A14A35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612" w:rsidRPr="0036375A" w:rsidRDefault="008C061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1" w:type="dxa"/>
          </w:tcPr>
          <w:p w:rsidR="00A14A35" w:rsidRPr="0036375A" w:rsidRDefault="00A14A35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6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должности служащих третьего уровня»</w:t>
            </w:r>
          </w:p>
        </w:tc>
        <w:tc>
          <w:tcPr>
            <w:tcW w:w="3357" w:type="dxa"/>
            <w:vAlign w:val="center"/>
          </w:tcPr>
          <w:p w:rsidR="00A14A35" w:rsidRPr="0036375A" w:rsidRDefault="00A14A35" w:rsidP="0041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10166</w:t>
            </w:r>
          </w:p>
        </w:tc>
      </w:tr>
      <w:tr w:rsidR="00A14A35" w:rsidRPr="0036375A" w:rsidTr="00A14A35">
        <w:trPr>
          <w:jc w:val="center"/>
        </w:trPr>
        <w:tc>
          <w:tcPr>
            <w:tcW w:w="666" w:type="dxa"/>
          </w:tcPr>
          <w:p w:rsidR="00A14A35" w:rsidRDefault="00A14A35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612" w:rsidRPr="0036375A" w:rsidRDefault="008C061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1" w:type="dxa"/>
          </w:tcPr>
          <w:p w:rsidR="00A14A35" w:rsidRPr="0036375A" w:rsidRDefault="00A14A35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7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  <w:tc>
          <w:tcPr>
            <w:tcW w:w="3357" w:type="dxa"/>
            <w:vAlign w:val="center"/>
          </w:tcPr>
          <w:p w:rsidR="00A14A35" w:rsidRPr="0036375A" w:rsidRDefault="00A14A35" w:rsidP="0041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12326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Default="008C0612" w:rsidP="008C06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</w:t>
      </w:r>
      <w:r w:rsidR="0000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C87"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29.05.2008 № 248н «Об утверждении профессиональных квалификационных групп общеотраслевых профессий рабочих»:</w:t>
      </w:r>
    </w:p>
    <w:p w:rsidR="00DA5D76" w:rsidRPr="0036375A" w:rsidRDefault="00DA5D76" w:rsidP="00DA5D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3402"/>
      </w:tblGrid>
      <w:tr w:rsidR="00C015CB" w:rsidRPr="0036375A" w:rsidTr="00003D6D">
        <w:tc>
          <w:tcPr>
            <w:tcW w:w="568" w:type="dxa"/>
          </w:tcPr>
          <w:p w:rsidR="00C015CB" w:rsidRDefault="00C015CB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D6D" w:rsidRDefault="00003D6D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3D6D" w:rsidRPr="0036375A" w:rsidRDefault="00003D6D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1" w:type="dxa"/>
          </w:tcPr>
          <w:p w:rsidR="00C015CB" w:rsidRDefault="00C015CB" w:rsidP="0000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D6D" w:rsidRPr="0036375A" w:rsidRDefault="00003D6D" w:rsidP="0000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групп общеотраслевых профессий рабочих</w:t>
            </w:r>
          </w:p>
        </w:tc>
        <w:tc>
          <w:tcPr>
            <w:tcW w:w="3402" w:type="dxa"/>
            <w:vAlign w:val="center"/>
          </w:tcPr>
          <w:p w:rsidR="00C015CB" w:rsidRDefault="00C015CB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C015CB" w:rsidRPr="0036375A" w:rsidTr="00003D6D">
        <w:tc>
          <w:tcPr>
            <w:tcW w:w="568" w:type="dxa"/>
          </w:tcPr>
          <w:p w:rsidR="00C015CB" w:rsidRPr="0036375A" w:rsidRDefault="00003D6D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C015CB" w:rsidRPr="0036375A" w:rsidRDefault="00003D6D" w:rsidP="0000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C015CB" w:rsidRDefault="00003D6D" w:rsidP="009A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5CB" w:rsidRPr="0036375A" w:rsidTr="00003D6D">
        <w:tc>
          <w:tcPr>
            <w:tcW w:w="568" w:type="dxa"/>
          </w:tcPr>
          <w:p w:rsidR="00C015CB" w:rsidRDefault="00C015CB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D6D" w:rsidRPr="0036375A" w:rsidRDefault="00003D6D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1" w:type="dxa"/>
          </w:tcPr>
          <w:p w:rsidR="00C015CB" w:rsidRPr="0036375A" w:rsidRDefault="00C015CB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8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профессии рабочих первого уровня»</w:t>
            </w:r>
          </w:p>
        </w:tc>
        <w:tc>
          <w:tcPr>
            <w:tcW w:w="3402" w:type="dxa"/>
            <w:vAlign w:val="center"/>
          </w:tcPr>
          <w:p w:rsidR="00C015CB" w:rsidRPr="0036375A" w:rsidRDefault="00C015CB" w:rsidP="009A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</w:t>
            </w:r>
          </w:p>
        </w:tc>
      </w:tr>
      <w:tr w:rsidR="00C015CB" w:rsidRPr="0036375A" w:rsidTr="00003D6D">
        <w:tc>
          <w:tcPr>
            <w:tcW w:w="568" w:type="dxa"/>
          </w:tcPr>
          <w:p w:rsidR="00C015CB" w:rsidRDefault="00C015CB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D6D" w:rsidRPr="0036375A" w:rsidRDefault="00003D6D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1" w:type="dxa"/>
          </w:tcPr>
          <w:p w:rsidR="00C015CB" w:rsidRPr="0036375A" w:rsidRDefault="00C015CB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9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профессии рабочих второго уровня»</w:t>
            </w:r>
          </w:p>
        </w:tc>
        <w:tc>
          <w:tcPr>
            <w:tcW w:w="3402" w:type="dxa"/>
            <w:vAlign w:val="center"/>
          </w:tcPr>
          <w:p w:rsidR="00C015CB" w:rsidRPr="0036375A" w:rsidRDefault="00C015CB" w:rsidP="009A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7941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Default="00003D6D" w:rsidP="00003D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6) </w:t>
      </w:r>
      <w:r w:rsidR="00850C87"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05.05.2008 № 217н «Об утверждении профессиональных квалификационных групп должностей работников высшего и дополнительного профессионального образования»:</w:t>
      </w:r>
    </w:p>
    <w:p w:rsidR="00DA5D76" w:rsidRPr="0036375A" w:rsidRDefault="00DA5D76" w:rsidP="00DA5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7268"/>
        <w:gridCol w:w="1842"/>
      </w:tblGrid>
      <w:tr w:rsidR="00DA5D76" w:rsidRPr="0036375A" w:rsidTr="00DA5D76">
        <w:trPr>
          <w:jc w:val="center"/>
        </w:trPr>
        <w:tc>
          <w:tcPr>
            <w:tcW w:w="608" w:type="dxa"/>
          </w:tcPr>
          <w:p w:rsidR="00DA5D76" w:rsidRPr="00DA5D76" w:rsidRDefault="00DA5D76" w:rsidP="00DA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76" w:rsidRDefault="00DA5D76" w:rsidP="00DA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A5D76" w:rsidRPr="00DA5D76" w:rsidRDefault="00DA5D76" w:rsidP="00DA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68" w:type="dxa"/>
          </w:tcPr>
          <w:p w:rsidR="00DA5D76" w:rsidRPr="00DA5D76" w:rsidRDefault="00DA5D76" w:rsidP="00DA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76" w:rsidRPr="00DA5D76" w:rsidRDefault="00DA5D76" w:rsidP="00DA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групп должностей работников высшего и дополнительного профессионального образования</w:t>
            </w:r>
          </w:p>
          <w:p w:rsidR="00DA5D76" w:rsidRPr="00DA5D76" w:rsidRDefault="00DA5D76" w:rsidP="00DA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A5D76" w:rsidRDefault="00DA5D76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DA5D76" w:rsidRPr="0036375A" w:rsidTr="00DA5D76">
        <w:trPr>
          <w:jc w:val="center"/>
        </w:trPr>
        <w:tc>
          <w:tcPr>
            <w:tcW w:w="608" w:type="dxa"/>
          </w:tcPr>
          <w:p w:rsidR="00DA5D76" w:rsidRDefault="00DA5D7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8" w:type="dxa"/>
          </w:tcPr>
          <w:p w:rsidR="00DA5D76" w:rsidRPr="0036375A" w:rsidRDefault="00DA5D76" w:rsidP="00DA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DA5D76" w:rsidRDefault="00DA5D76" w:rsidP="0000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5D76" w:rsidRPr="0036375A" w:rsidTr="00DA5D76">
        <w:trPr>
          <w:jc w:val="center"/>
        </w:trPr>
        <w:tc>
          <w:tcPr>
            <w:tcW w:w="608" w:type="dxa"/>
          </w:tcPr>
          <w:p w:rsidR="00DA5D76" w:rsidRDefault="00DA5D7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76" w:rsidRPr="0036375A" w:rsidRDefault="00DA5D7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8" w:type="dxa"/>
          </w:tcPr>
          <w:p w:rsidR="00DA5D76" w:rsidRPr="0036375A" w:rsidRDefault="00DA5D7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30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административно-хозяйственного и учебно-вспомогательного персонала</w:t>
            </w:r>
          </w:p>
        </w:tc>
        <w:tc>
          <w:tcPr>
            <w:tcW w:w="1842" w:type="dxa"/>
            <w:vAlign w:val="center"/>
          </w:tcPr>
          <w:p w:rsidR="00DA5D76" w:rsidRPr="0036375A" w:rsidRDefault="00DA5D76" w:rsidP="0000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11392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12543</w:t>
            </w:r>
          </w:p>
        </w:tc>
      </w:tr>
      <w:tr w:rsidR="00DA5D76" w:rsidRPr="0036375A" w:rsidTr="00DA5D76">
        <w:trPr>
          <w:jc w:val="center"/>
        </w:trPr>
        <w:tc>
          <w:tcPr>
            <w:tcW w:w="608" w:type="dxa"/>
          </w:tcPr>
          <w:p w:rsidR="00DA5D76" w:rsidRDefault="00DA5D7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76" w:rsidRPr="0036375A" w:rsidRDefault="00DA5D7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68" w:type="dxa"/>
          </w:tcPr>
          <w:p w:rsidR="00DA5D76" w:rsidRPr="00DA5D76" w:rsidRDefault="00DA5D7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31" w:history="1">
              <w:r w:rsidRPr="00DA5D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DA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профессорско-преподавательского состава и руководителей структурных подразделений</w:t>
            </w:r>
          </w:p>
        </w:tc>
        <w:tc>
          <w:tcPr>
            <w:tcW w:w="1842" w:type="dxa"/>
            <w:vAlign w:val="center"/>
          </w:tcPr>
          <w:p w:rsidR="00DA5D76" w:rsidRPr="0036375A" w:rsidRDefault="00DA5D76" w:rsidP="0000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11392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21827</w:t>
            </w:r>
          </w:p>
        </w:tc>
      </w:tr>
    </w:tbl>
    <w:p w:rsidR="00850C87" w:rsidRPr="0036375A" w:rsidRDefault="00AE1C69" w:rsidP="00850C8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ab/>
      </w:r>
    </w:p>
    <w:p w:rsidR="00850C87" w:rsidRPr="0036375A" w:rsidRDefault="00003D6D" w:rsidP="00DA5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850C87"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размеры основных окладов (основных должностных окладов, основных ставок заработной платы) по должностям работников </w:t>
      </w:r>
      <w:r w:rsidR="00B01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</w:t>
      </w:r>
      <w:r w:rsidR="00850C87"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устанавливаются на основе отнесения, занимаемых ими должностей в соответствии с:</w:t>
      </w:r>
    </w:p>
    <w:p w:rsidR="00850C87" w:rsidRDefault="00DA5D76" w:rsidP="00DA5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</w:t>
      </w:r>
      <w:r w:rsidR="00850C87"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30.03.2011 № 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кинематографии»:</w:t>
      </w:r>
    </w:p>
    <w:p w:rsidR="00DA5D76" w:rsidRPr="0036375A" w:rsidRDefault="00DA5D76" w:rsidP="00DA5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6492"/>
        <w:gridCol w:w="2552"/>
      </w:tblGrid>
      <w:tr w:rsidR="00DA5D76" w:rsidRPr="0036375A" w:rsidTr="00DA5D76">
        <w:trPr>
          <w:jc w:val="center"/>
        </w:trPr>
        <w:tc>
          <w:tcPr>
            <w:tcW w:w="542" w:type="dxa"/>
          </w:tcPr>
          <w:p w:rsidR="00DA5D76" w:rsidRDefault="00DA5D7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76" w:rsidRDefault="00DA5D7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DA5D76" w:rsidRPr="0036375A" w:rsidRDefault="00DA5D7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92" w:type="dxa"/>
          </w:tcPr>
          <w:p w:rsidR="00DA5D76" w:rsidRDefault="00DA5D76" w:rsidP="00DA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76" w:rsidRPr="0036375A" w:rsidRDefault="00DA5D76" w:rsidP="00DA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должности</w:t>
            </w:r>
          </w:p>
        </w:tc>
        <w:tc>
          <w:tcPr>
            <w:tcW w:w="2552" w:type="dxa"/>
            <w:vAlign w:val="center"/>
          </w:tcPr>
          <w:p w:rsidR="00DA5D76" w:rsidRDefault="00DA5D76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Рекомендуемые размеры основных окладов (основных </w:t>
            </w: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должностных окладов, основных ставок заработной платы), рублей</w:t>
            </w:r>
          </w:p>
        </w:tc>
      </w:tr>
      <w:tr w:rsidR="00DA5D76" w:rsidRPr="0036375A" w:rsidTr="00DA5D76">
        <w:trPr>
          <w:jc w:val="center"/>
        </w:trPr>
        <w:tc>
          <w:tcPr>
            <w:tcW w:w="542" w:type="dxa"/>
          </w:tcPr>
          <w:p w:rsidR="00DA5D76" w:rsidRPr="0036375A" w:rsidRDefault="00DA5D7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92" w:type="dxa"/>
          </w:tcPr>
          <w:p w:rsidR="00DA5D76" w:rsidRPr="0036375A" w:rsidRDefault="00DA5D76" w:rsidP="00DA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DA5D76" w:rsidRDefault="00DA5D76" w:rsidP="0089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5D76" w:rsidRPr="0036375A" w:rsidTr="00DA5D76">
        <w:trPr>
          <w:jc w:val="center"/>
        </w:trPr>
        <w:tc>
          <w:tcPr>
            <w:tcW w:w="542" w:type="dxa"/>
          </w:tcPr>
          <w:p w:rsidR="00DA5D76" w:rsidRPr="0036375A" w:rsidRDefault="00B85DA1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2" w:type="dxa"/>
          </w:tcPr>
          <w:p w:rsidR="00DA5D76" w:rsidRPr="0036375A" w:rsidRDefault="00DA5D7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в соответствии с квалификационными характеристиками должностей работников, занятых в библиотеках,  к категории «Должности руководителей»  </w:t>
            </w:r>
          </w:p>
        </w:tc>
        <w:tc>
          <w:tcPr>
            <w:tcW w:w="2552" w:type="dxa"/>
            <w:vAlign w:val="center"/>
          </w:tcPr>
          <w:p w:rsidR="00DA5D76" w:rsidRPr="0036375A" w:rsidRDefault="00DA5D76" w:rsidP="0089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9914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11675</w:t>
            </w:r>
          </w:p>
        </w:tc>
      </w:tr>
    </w:tbl>
    <w:p w:rsidR="00850C87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:rsidR="0083137D" w:rsidRDefault="0083137D" w:rsidP="008313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2)</w:t>
      </w:r>
      <w:r w:rsidR="002360BC" w:rsidRPr="002360BC">
        <w:t xml:space="preserve"> 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ab/>
        <w:t xml:space="preserve">приказом Министерства здравоохранения и социального развития Российской Федерации от 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17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.0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5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.201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2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№ 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559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н «Об утверждении Единого квалификационного справочника должностей руководителей, специалистов и служащих, раздел «Квалификационные характеристики </w:t>
      </w:r>
      <w:r w:rsidR="00A60423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должностей </w:t>
      </w:r>
      <w:r w:rsidR="00A6042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руководителей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и специалистов, осуществляющих работы в области охраны труда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»:</w:t>
      </w:r>
    </w:p>
    <w:p w:rsidR="00DA5D76" w:rsidRDefault="00DA5D76" w:rsidP="00DA5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Таблица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378"/>
        <w:gridCol w:w="2737"/>
      </w:tblGrid>
      <w:tr w:rsidR="00DA5D76" w:rsidRPr="0036375A" w:rsidTr="00B85DA1">
        <w:trPr>
          <w:jc w:val="center"/>
        </w:trPr>
        <w:tc>
          <w:tcPr>
            <w:tcW w:w="613" w:type="dxa"/>
          </w:tcPr>
          <w:p w:rsidR="00DA5D76" w:rsidRDefault="00DA5D76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DA1" w:rsidRDefault="00B85DA1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85DA1" w:rsidRDefault="00B85DA1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8" w:type="dxa"/>
          </w:tcPr>
          <w:p w:rsidR="00DA5D76" w:rsidRDefault="00DA5D76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DA1" w:rsidRDefault="00B85DA1" w:rsidP="00B8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737" w:type="dxa"/>
            <w:vAlign w:val="center"/>
          </w:tcPr>
          <w:p w:rsidR="00DA5D76" w:rsidRDefault="00DA5D76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DA5D76" w:rsidRPr="0036375A" w:rsidTr="00B85DA1">
        <w:trPr>
          <w:jc w:val="center"/>
        </w:trPr>
        <w:tc>
          <w:tcPr>
            <w:tcW w:w="613" w:type="dxa"/>
          </w:tcPr>
          <w:p w:rsidR="00DA5D76" w:rsidRDefault="00B85DA1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DA5D76" w:rsidRDefault="00B85DA1" w:rsidP="00B8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7" w:type="dxa"/>
            <w:vAlign w:val="center"/>
          </w:tcPr>
          <w:p w:rsidR="00DA5D76" w:rsidRDefault="00B85DA1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5D76" w:rsidRPr="0036375A" w:rsidTr="00B85DA1">
        <w:trPr>
          <w:jc w:val="center"/>
        </w:trPr>
        <w:tc>
          <w:tcPr>
            <w:tcW w:w="613" w:type="dxa"/>
          </w:tcPr>
          <w:p w:rsidR="00DA5D76" w:rsidRDefault="00B85DA1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</w:tcPr>
          <w:p w:rsidR="00DA5D76" w:rsidRPr="0036375A" w:rsidRDefault="00DA5D76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труда</w:t>
            </w:r>
          </w:p>
        </w:tc>
        <w:tc>
          <w:tcPr>
            <w:tcW w:w="2737" w:type="dxa"/>
            <w:vAlign w:val="center"/>
          </w:tcPr>
          <w:p w:rsidR="00DA5D76" w:rsidRPr="0036375A" w:rsidRDefault="00DA5D76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9096</w:t>
            </w:r>
          </w:p>
        </w:tc>
      </w:tr>
      <w:tr w:rsidR="00DA5D76" w:rsidRPr="0036375A" w:rsidTr="00B85DA1">
        <w:trPr>
          <w:jc w:val="center"/>
        </w:trPr>
        <w:tc>
          <w:tcPr>
            <w:tcW w:w="613" w:type="dxa"/>
          </w:tcPr>
          <w:p w:rsidR="00DA5D76" w:rsidRDefault="00B85DA1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</w:tcPr>
          <w:p w:rsidR="00DA5D76" w:rsidRPr="0036375A" w:rsidRDefault="00DA5D76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737" w:type="dxa"/>
            <w:vAlign w:val="center"/>
          </w:tcPr>
          <w:p w:rsidR="00DA5D76" w:rsidRDefault="00DA5D76" w:rsidP="0094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 – 7224</w:t>
            </w:r>
          </w:p>
        </w:tc>
      </w:tr>
    </w:tbl>
    <w:p w:rsidR="00B85DA1" w:rsidRDefault="00B85DA1" w:rsidP="00B262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:rsidR="00B26285" w:rsidRDefault="00B26285" w:rsidP="00B262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3) приказом Министерства труда и социальной защиты Российской Федерации от 10.09.2015 № 625н «Об утверждении профессионального стандарта «Специалист в сфере закупок»:</w:t>
      </w:r>
    </w:p>
    <w:p w:rsidR="00B85DA1" w:rsidRPr="0036375A" w:rsidRDefault="00B85DA1" w:rsidP="00B85D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Таблица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378"/>
        <w:gridCol w:w="2812"/>
      </w:tblGrid>
      <w:tr w:rsidR="00B85DA1" w:rsidTr="00B85DA1">
        <w:trPr>
          <w:jc w:val="center"/>
        </w:trPr>
        <w:tc>
          <w:tcPr>
            <w:tcW w:w="688" w:type="dxa"/>
          </w:tcPr>
          <w:p w:rsidR="00B85DA1" w:rsidRDefault="00B85DA1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DA1" w:rsidRDefault="00B85DA1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85DA1" w:rsidRDefault="00B85DA1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8" w:type="dxa"/>
          </w:tcPr>
          <w:p w:rsidR="00B85DA1" w:rsidRDefault="00B85DA1" w:rsidP="00B8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DA1" w:rsidRDefault="00B85DA1" w:rsidP="00B8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12" w:type="dxa"/>
            <w:vAlign w:val="center"/>
          </w:tcPr>
          <w:p w:rsidR="00B85DA1" w:rsidRDefault="00B85DA1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B85DA1" w:rsidRPr="0036375A" w:rsidTr="00B85DA1">
        <w:trPr>
          <w:jc w:val="center"/>
        </w:trPr>
        <w:tc>
          <w:tcPr>
            <w:tcW w:w="688" w:type="dxa"/>
          </w:tcPr>
          <w:p w:rsidR="00B85DA1" w:rsidRDefault="00B85DA1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B85DA1" w:rsidRDefault="00B85DA1" w:rsidP="00B8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vAlign w:val="center"/>
          </w:tcPr>
          <w:p w:rsidR="00B85DA1" w:rsidRDefault="00B85DA1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5DA1" w:rsidRPr="0036375A" w:rsidTr="00B85DA1">
        <w:trPr>
          <w:jc w:val="center"/>
        </w:trPr>
        <w:tc>
          <w:tcPr>
            <w:tcW w:w="688" w:type="dxa"/>
          </w:tcPr>
          <w:p w:rsidR="00B85DA1" w:rsidRDefault="00B85DA1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</w:tcPr>
          <w:p w:rsidR="00B85DA1" w:rsidRPr="0036375A" w:rsidRDefault="00B85DA1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812" w:type="dxa"/>
            <w:vAlign w:val="center"/>
          </w:tcPr>
          <w:p w:rsidR="00B85DA1" w:rsidRPr="0036375A" w:rsidRDefault="00B85DA1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6573</w:t>
            </w:r>
          </w:p>
        </w:tc>
      </w:tr>
      <w:tr w:rsidR="00B85DA1" w:rsidTr="00B85DA1">
        <w:trPr>
          <w:jc w:val="center"/>
        </w:trPr>
        <w:tc>
          <w:tcPr>
            <w:tcW w:w="688" w:type="dxa"/>
          </w:tcPr>
          <w:p w:rsidR="00B85DA1" w:rsidRDefault="00B85DA1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</w:tcPr>
          <w:p w:rsidR="00B85DA1" w:rsidRPr="0036375A" w:rsidRDefault="00B85DA1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812" w:type="dxa"/>
            <w:vAlign w:val="center"/>
          </w:tcPr>
          <w:p w:rsidR="00B85DA1" w:rsidRDefault="00B85DA1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9408</w:t>
            </w:r>
          </w:p>
        </w:tc>
      </w:tr>
    </w:tbl>
    <w:p w:rsidR="00850C87" w:rsidRDefault="00B26285" w:rsidP="008313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4</w:t>
      </w:r>
      <w:r w:rsidR="0083137D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) 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общероссийски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м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классификатор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ом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профессий рабочих, должностей служащих и тарифных разрядов (ОКПДТР), принятым постановлением Госстандарта Российской Федерации от 26.12.1994 № 367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:</w:t>
      </w:r>
    </w:p>
    <w:p w:rsidR="00B85DA1" w:rsidRPr="0036375A" w:rsidRDefault="00B85DA1" w:rsidP="00B85D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Таблица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5433"/>
        <w:gridCol w:w="3654"/>
      </w:tblGrid>
      <w:tr w:rsidR="00B85DA1" w:rsidRPr="0036375A" w:rsidTr="00B85DA1">
        <w:trPr>
          <w:jc w:val="center"/>
        </w:trPr>
        <w:tc>
          <w:tcPr>
            <w:tcW w:w="584" w:type="dxa"/>
          </w:tcPr>
          <w:p w:rsidR="00B85DA1" w:rsidRDefault="00B85DA1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85DA1" w:rsidRDefault="00B85DA1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B85DA1" w:rsidRPr="0036375A" w:rsidRDefault="00B85DA1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B85DA1" w:rsidRDefault="00B85DA1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DA1" w:rsidRPr="00B85DA1" w:rsidRDefault="00B85DA1" w:rsidP="00B8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654" w:type="dxa"/>
            <w:vAlign w:val="center"/>
          </w:tcPr>
          <w:p w:rsidR="00B85DA1" w:rsidRDefault="00B85DA1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CF2F0A" w:rsidRPr="0036375A" w:rsidTr="00B85DA1">
        <w:trPr>
          <w:jc w:val="center"/>
        </w:trPr>
        <w:tc>
          <w:tcPr>
            <w:tcW w:w="584" w:type="dxa"/>
          </w:tcPr>
          <w:p w:rsidR="00CF2F0A" w:rsidRDefault="00CF2F0A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3" w:type="dxa"/>
          </w:tcPr>
          <w:p w:rsidR="00CF2F0A" w:rsidRPr="0036375A" w:rsidRDefault="00CF2F0A" w:rsidP="00CF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4" w:type="dxa"/>
            <w:vAlign w:val="center"/>
          </w:tcPr>
          <w:p w:rsidR="00CF2F0A" w:rsidRDefault="00CF2F0A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5DA1" w:rsidRPr="0036375A" w:rsidTr="00B85DA1">
        <w:trPr>
          <w:jc w:val="center"/>
        </w:trPr>
        <w:tc>
          <w:tcPr>
            <w:tcW w:w="584" w:type="dxa"/>
          </w:tcPr>
          <w:p w:rsidR="00B85DA1" w:rsidRPr="0036375A" w:rsidRDefault="00B85DA1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3" w:type="dxa"/>
          </w:tcPr>
          <w:p w:rsidR="00B85DA1" w:rsidRPr="0036375A" w:rsidRDefault="00B85DA1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спецодежды; кухонный рабочий; швея</w:t>
            </w:r>
          </w:p>
        </w:tc>
        <w:tc>
          <w:tcPr>
            <w:tcW w:w="3654" w:type="dxa"/>
            <w:vAlign w:val="center"/>
          </w:tcPr>
          <w:p w:rsidR="00B85DA1" w:rsidRPr="0036375A" w:rsidRDefault="00B85DA1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</w:t>
            </w:r>
          </w:p>
        </w:tc>
      </w:tr>
      <w:tr w:rsidR="00B85DA1" w:rsidRPr="0036375A" w:rsidTr="00B85DA1">
        <w:trPr>
          <w:jc w:val="center"/>
        </w:trPr>
        <w:tc>
          <w:tcPr>
            <w:tcW w:w="584" w:type="dxa"/>
          </w:tcPr>
          <w:p w:rsidR="00B85DA1" w:rsidRPr="0036375A" w:rsidRDefault="00B85DA1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3" w:type="dxa"/>
          </w:tcPr>
          <w:p w:rsidR="00B85DA1" w:rsidRPr="00B85DA1" w:rsidRDefault="00B85DA1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3654" w:type="dxa"/>
            <w:vAlign w:val="center"/>
          </w:tcPr>
          <w:p w:rsidR="00B85DA1" w:rsidRPr="0036375A" w:rsidRDefault="00B85DA1" w:rsidP="0004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</w:t>
            </w:r>
          </w:p>
        </w:tc>
      </w:tr>
      <w:tr w:rsidR="00B85DA1" w:rsidRPr="0036375A" w:rsidTr="00B85DA1">
        <w:trPr>
          <w:jc w:val="center"/>
        </w:trPr>
        <w:tc>
          <w:tcPr>
            <w:tcW w:w="584" w:type="dxa"/>
          </w:tcPr>
          <w:p w:rsidR="00B85DA1" w:rsidRPr="0036375A" w:rsidRDefault="00B85DA1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3" w:type="dxa"/>
          </w:tcPr>
          <w:p w:rsidR="00B85DA1" w:rsidRPr="0036375A" w:rsidRDefault="00B85DA1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3654" w:type="dxa"/>
            <w:vAlign w:val="center"/>
          </w:tcPr>
          <w:p w:rsidR="00B85DA1" w:rsidRPr="0036375A" w:rsidRDefault="00B85DA1" w:rsidP="0004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</w:tr>
      <w:tr w:rsidR="00B85DA1" w:rsidRPr="0036375A" w:rsidTr="00B85DA1">
        <w:trPr>
          <w:jc w:val="center"/>
        </w:trPr>
        <w:tc>
          <w:tcPr>
            <w:tcW w:w="584" w:type="dxa"/>
          </w:tcPr>
          <w:p w:rsidR="00B85DA1" w:rsidRPr="0036375A" w:rsidRDefault="00B85DA1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3" w:type="dxa"/>
          </w:tcPr>
          <w:p w:rsidR="00B85DA1" w:rsidRPr="0036375A" w:rsidRDefault="00B85DA1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3654" w:type="dxa"/>
            <w:vAlign w:val="center"/>
          </w:tcPr>
          <w:p w:rsidR="00B85DA1" w:rsidRPr="0036375A" w:rsidRDefault="00B85DA1" w:rsidP="0004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9408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10150</w:t>
            </w:r>
          </w:p>
        </w:tc>
      </w:tr>
    </w:tbl>
    <w:p w:rsidR="00E6101F" w:rsidRDefault="00E6101F" w:rsidP="00E6101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5)постановлением Правительства Российской Федерации от 21.02.2022 № 225 «Об утверждении номенклатуры должностей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организаций, осуществляющих образовательную деятельность, должностей руководителей образовательных организаций»:</w:t>
      </w:r>
    </w:p>
    <w:p w:rsidR="00B85DA1" w:rsidRDefault="00B85DA1" w:rsidP="00B85DA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3686"/>
      </w:tblGrid>
      <w:tr w:rsidR="00B85DA1" w:rsidRPr="0036375A" w:rsidTr="00B85DA1">
        <w:tc>
          <w:tcPr>
            <w:tcW w:w="568" w:type="dxa"/>
          </w:tcPr>
          <w:p w:rsidR="00B85DA1" w:rsidRDefault="00B85DA1" w:rsidP="00B0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85DA1" w:rsidRDefault="00B85DA1" w:rsidP="00B0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DA1" w:rsidRPr="0036375A" w:rsidRDefault="00B85DA1" w:rsidP="00B8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686" w:type="dxa"/>
            <w:vAlign w:val="center"/>
          </w:tcPr>
          <w:p w:rsidR="00B85DA1" w:rsidRDefault="00B85DA1" w:rsidP="00B0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B85DA1" w:rsidRPr="0036375A" w:rsidTr="00B85DA1">
        <w:tc>
          <w:tcPr>
            <w:tcW w:w="568" w:type="dxa"/>
          </w:tcPr>
          <w:p w:rsidR="00B85DA1" w:rsidRDefault="00B85DA1" w:rsidP="00B0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B85DA1" w:rsidRDefault="00B85DA1" w:rsidP="00B8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B85DA1" w:rsidRDefault="00B85DA1" w:rsidP="00E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5DA1" w:rsidRPr="0036375A" w:rsidTr="00B85DA1">
        <w:tc>
          <w:tcPr>
            <w:tcW w:w="568" w:type="dxa"/>
          </w:tcPr>
          <w:p w:rsidR="00B85DA1" w:rsidRDefault="00B85DA1" w:rsidP="00B0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DA1" w:rsidRDefault="00B85DA1" w:rsidP="00B0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</w:tcPr>
          <w:p w:rsidR="00B85DA1" w:rsidRPr="0036375A" w:rsidRDefault="00B85DA1" w:rsidP="00B0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686" w:type="dxa"/>
            <w:vAlign w:val="center"/>
          </w:tcPr>
          <w:p w:rsidR="00B85DA1" w:rsidRPr="0036375A" w:rsidRDefault="00B85DA1" w:rsidP="00E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6191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7551</w:t>
            </w:r>
          </w:p>
        </w:tc>
      </w:tr>
    </w:tbl>
    <w:p w:rsidR="00E6101F" w:rsidRPr="00E6101F" w:rsidRDefault="00E6101F" w:rsidP="00E6101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По должностям служащих и профессиям рабочих, не вошедших в ПКГ и ОКПДТР, размеры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окладов (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должностных окладов,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ставок заработной платы) устанавливаются по решению руководителя учреждения.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».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ab/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E416AF" w:rsidRDefault="00E416AF"/>
    <w:sectPr w:rsidR="00E416AF" w:rsidSect="00E0569A">
      <w:headerReference w:type="default" r:id="rId32"/>
      <w:pgSz w:w="11906" w:h="16838"/>
      <w:pgMar w:top="709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30C" w:rsidRDefault="0067030C" w:rsidP="006C1EF7">
      <w:pPr>
        <w:spacing w:after="0" w:line="240" w:lineRule="auto"/>
      </w:pPr>
      <w:r>
        <w:separator/>
      </w:r>
    </w:p>
  </w:endnote>
  <w:endnote w:type="continuationSeparator" w:id="0">
    <w:p w:rsidR="0067030C" w:rsidRDefault="0067030C" w:rsidP="006C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30C" w:rsidRDefault="0067030C" w:rsidP="006C1EF7">
      <w:pPr>
        <w:spacing w:after="0" w:line="240" w:lineRule="auto"/>
      </w:pPr>
      <w:r>
        <w:separator/>
      </w:r>
    </w:p>
  </w:footnote>
  <w:footnote w:type="continuationSeparator" w:id="0">
    <w:p w:rsidR="0067030C" w:rsidRDefault="0067030C" w:rsidP="006C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241" w:rsidRDefault="001D0241">
    <w:pPr>
      <w:pStyle w:val="a4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248"/>
    <w:multiLevelType w:val="hybridMultilevel"/>
    <w:tmpl w:val="452E7786"/>
    <w:lvl w:ilvl="0" w:tplc="EC7C1446">
      <w:start w:val="1"/>
      <w:numFmt w:val="decimal"/>
      <w:lvlText w:val="%1)"/>
      <w:lvlJc w:val="left"/>
      <w:pPr>
        <w:ind w:left="-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 w15:restartNumberingAfterBreak="0">
    <w:nsid w:val="16643C4D"/>
    <w:multiLevelType w:val="hybridMultilevel"/>
    <w:tmpl w:val="EE3E4B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7F4E68B4">
      <w:start w:val="1"/>
      <w:numFmt w:val="decimal"/>
      <w:lvlText w:val="%2."/>
      <w:lvlJc w:val="left"/>
      <w:pPr>
        <w:ind w:left="175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2A525C7"/>
    <w:multiLevelType w:val="hybridMultilevel"/>
    <w:tmpl w:val="0F707F2C"/>
    <w:lvl w:ilvl="0" w:tplc="18E2E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A56B3"/>
    <w:multiLevelType w:val="hybridMultilevel"/>
    <w:tmpl w:val="C11E11E2"/>
    <w:lvl w:ilvl="0" w:tplc="8100800C">
      <w:start w:val="2"/>
      <w:numFmt w:val="decimal"/>
      <w:lvlText w:val="%1."/>
      <w:lvlJc w:val="left"/>
      <w:pPr>
        <w:ind w:left="497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4D2"/>
    <w:rsid w:val="00003D6D"/>
    <w:rsid w:val="00004A20"/>
    <w:rsid w:val="00042609"/>
    <w:rsid w:val="00082B91"/>
    <w:rsid w:val="000C6CF9"/>
    <w:rsid w:val="0010021D"/>
    <w:rsid w:val="00110229"/>
    <w:rsid w:val="00116268"/>
    <w:rsid w:val="0018132F"/>
    <w:rsid w:val="0018273A"/>
    <w:rsid w:val="001C61A5"/>
    <w:rsid w:val="001D0241"/>
    <w:rsid w:val="002360BC"/>
    <w:rsid w:val="002A1162"/>
    <w:rsid w:val="002D43ED"/>
    <w:rsid w:val="002D5A99"/>
    <w:rsid w:val="003070E1"/>
    <w:rsid w:val="00324450"/>
    <w:rsid w:val="00324F0B"/>
    <w:rsid w:val="00337809"/>
    <w:rsid w:val="00342067"/>
    <w:rsid w:val="00395718"/>
    <w:rsid w:val="003E1516"/>
    <w:rsid w:val="004121B5"/>
    <w:rsid w:val="004B5671"/>
    <w:rsid w:val="004C3BC8"/>
    <w:rsid w:val="005E47C4"/>
    <w:rsid w:val="00600CDB"/>
    <w:rsid w:val="00663A02"/>
    <w:rsid w:val="0067030C"/>
    <w:rsid w:val="006C1EF7"/>
    <w:rsid w:val="006F5B90"/>
    <w:rsid w:val="006F6BE6"/>
    <w:rsid w:val="00743020"/>
    <w:rsid w:val="007904D0"/>
    <w:rsid w:val="007B09E2"/>
    <w:rsid w:val="007D3864"/>
    <w:rsid w:val="00801299"/>
    <w:rsid w:val="00802AE6"/>
    <w:rsid w:val="0083137D"/>
    <w:rsid w:val="00850C87"/>
    <w:rsid w:val="00896DBA"/>
    <w:rsid w:val="00897205"/>
    <w:rsid w:val="00897EDA"/>
    <w:rsid w:val="008A2746"/>
    <w:rsid w:val="008B7A78"/>
    <w:rsid w:val="008C0612"/>
    <w:rsid w:val="008E5483"/>
    <w:rsid w:val="008E74D2"/>
    <w:rsid w:val="00902A3D"/>
    <w:rsid w:val="00902DEE"/>
    <w:rsid w:val="00926927"/>
    <w:rsid w:val="00927A66"/>
    <w:rsid w:val="009421D6"/>
    <w:rsid w:val="009A16C5"/>
    <w:rsid w:val="009E0AA4"/>
    <w:rsid w:val="00A14A35"/>
    <w:rsid w:val="00A22DC7"/>
    <w:rsid w:val="00A40F7A"/>
    <w:rsid w:val="00A54A1F"/>
    <w:rsid w:val="00A60423"/>
    <w:rsid w:val="00AE1C69"/>
    <w:rsid w:val="00B01CE3"/>
    <w:rsid w:val="00B02255"/>
    <w:rsid w:val="00B14FA1"/>
    <w:rsid w:val="00B17861"/>
    <w:rsid w:val="00B26285"/>
    <w:rsid w:val="00B85DA1"/>
    <w:rsid w:val="00B876A6"/>
    <w:rsid w:val="00C015CB"/>
    <w:rsid w:val="00C768A0"/>
    <w:rsid w:val="00CF2F0A"/>
    <w:rsid w:val="00D03942"/>
    <w:rsid w:val="00D0732E"/>
    <w:rsid w:val="00DA10A7"/>
    <w:rsid w:val="00DA5D76"/>
    <w:rsid w:val="00DB52C8"/>
    <w:rsid w:val="00DC6206"/>
    <w:rsid w:val="00DF1657"/>
    <w:rsid w:val="00E0569A"/>
    <w:rsid w:val="00E416AF"/>
    <w:rsid w:val="00E421BB"/>
    <w:rsid w:val="00E6101F"/>
    <w:rsid w:val="00EC4436"/>
    <w:rsid w:val="00ED4889"/>
    <w:rsid w:val="00F040FF"/>
    <w:rsid w:val="00F06417"/>
    <w:rsid w:val="00F141F4"/>
    <w:rsid w:val="00F27965"/>
    <w:rsid w:val="00F42740"/>
    <w:rsid w:val="00F83837"/>
    <w:rsid w:val="00F84D8E"/>
    <w:rsid w:val="00FD1809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26BB432-2310-42D3-A04F-23A56104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EF7"/>
  </w:style>
  <w:style w:type="paragraph" w:styleId="a6">
    <w:name w:val="footer"/>
    <w:basedOn w:val="a"/>
    <w:link w:val="a7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EF7"/>
  </w:style>
  <w:style w:type="paragraph" w:styleId="a8">
    <w:name w:val="Balloon Text"/>
    <w:basedOn w:val="a"/>
    <w:link w:val="a9"/>
    <w:uiPriority w:val="99"/>
    <w:semiHidden/>
    <w:unhideWhenUsed/>
    <w:rsid w:val="002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3E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61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6056.1001/" TargetMode="External"/><Relationship Id="rId18" Type="http://schemas.openxmlformats.org/officeDocument/2006/relationships/hyperlink" Target="garantf1://91912.1300/" TargetMode="External"/><Relationship Id="rId26" Type="http://schemas.openxmlformats.org/officeDocument/2006/relationships/hyperlink" Target="garantf1://93459.130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3313.1200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GoryunovaEV\AppData\Local\Microsoft\Windows\Temporary%20Internet%20Files\Content.Outlook\LF5M5PB0\&#1057;&#1080;&#1089;&#1090;&#1077;&#1084;&#1072;%20&#1086;&#1087;&#1083;&#1072;&#1090;&#1099;%20&#1090;&#1088;&#1091;&#1076;&#1072;%20&#1052;&#1080;&#1085;&#1086;&#1073;&#1088;%20&#1055;&#1088;%201%20&#1080;%20&#1055;&#1088;%202.doc" TargetMode="External"/><Relationship Id="rId17" Type="http://schemas.openxmlformats.org/officeDocument/2006/relationships/hyperlink" Target="garantf1://91912.1200/" TargetMode="External"/><Relationship Id="rId25" Type="http://schemas.openxmlformats.org/officeDocument/2006/relationships/hyperlink" Target="garantf1://93459.1200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6056.1004/" TargetMode="External"/><Relationship Id="rId20" Type="http://schemas.openxmlformats.org/officeDocument/2006/relationships/hyperlink" Target="garantf1://93313.1100/" TargetMode="External"/><Relationship Id="rId29" Type="http://schemas.openxmlformats.org/officeDocument/2006/relationships/hyperlink" Target="garantf1://93507.12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5933837.0" TargetMode="External"/><Relationship Id="rId24" Type="http://schemas.openxmlformats.org/officeDocument/2006/relationships/hyperlink" Target="garantf1://93459.1100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56056.1003/" TargetMode="External"/><Relationship Id="rId23" Type="http://schemas.openxmlformats.org/officeDocument/2006/relationships/hyperlink" Target="garantf1://93313.1400/" TargetMode="External"/><Relationship Id="rId28" Type="http://schemas.openxmlformats.org/officeDocument/2006/relationships/hyperlink" Target="garantf1://93507.1100/" TargetMode="External"/><Relationship Id="rId10" Type="http://schemas.openxmlformats.org/officeDocument/2006/relationships/hyperlink" Target="garantF1://25881125.1000" TargetMode="External"/><Relationship Id="rId19" Type="http://schemas.openxmlformats.org/officeDocument/2006/relationships/hyperlink" Target="garantf1://91912.1400/" TargetMode="External"/><Relationship Id="rId31" Type="http://schemas.openxmlformats.org/officeDocument/2006/relationships/hyperlink" Target="garantf1://93312.12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81125.10000" TargetMode="External"/><Relationship Id="rId14" Type="http://schemas.openxmlformats.org/officeDocument/2006/relationships/hyperlink" Target="garantf1://12056056.1002/" TargetMode="External"/><Relationship Id="rId22" Type="http://schemas.openxmlformats.org/officeDocument/2006/relationships/hyperlink" Target="garantf1://93313.1300/" TargetMode="External"/><Relationship Id="rId27" Type="http://schemas.openxmlformats.org/officeDocument/2006/relationships/hyperlink" Target="garantf1://93459.1400/" TargetMode="External"/><Relationship Id="rId30" Type="http://schemas.openxmlformats.org/officeDocument/2006/relationships/hyperlink" Target="garantf1://93312.1100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15E7-B656-4249-B6C1-A84D2E31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экономист</dc:creator>
  <cp:keywords/>
  <dc:description/>
  <cp:lastModifiedBy>RukUprDel</cp:lastModifiedBy>
  <cp:revision>62</cp:revision>
  <cp:lastPrinted>2020-09-16T02:20:00Z</cp:lastPrinted>
  <dcterms:created xsi:type="dcterms:W3CDTF">2016-07-26T01:39:00Z</dcterms:created>
  <dcterms:modified xsi:type="dcterms:W3CDTF">2024-01-22T04:49:00Z</dcterms:modified>
</cp:coreProperties>
</file>