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A" w:rsidRPr="00AD6759" w:rsidRDefault="000E3ACA" w:rsidP="000E3ACA">
      <w:pPr>
        <w:pStyle w:val="a7"/>
        <w:jc w:val="center"/>
      </w:pPr>
      <w:r w:rsidRPr="00EC01D8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321" w:rsidRPr="00AD6759">
        <w:t xml:space="preserve"> </w:t>
      </w:r>
    </w:p>
    <w:p w:rsidR="000E3ACA" w:rsidRPr="00EC01D8" w:rsidRDefault="000E3ACA" w:rsidP="000E3AC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EC01D8" w:rsidRDefault="000E3ACA" w:rsidP="000E3ACA">
      <w:pPr>
        <w:pStyle w:val="a7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Pr="00EC01D8" w:rsidRDefault="000E3ACA" w:rsidP="000E3ACA">
      <w:pPr>
        <w:pStyle w:val="a7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Pr="00EC01D8" w:rsidRDefault="000E3ACA" w:rsidP="000E3A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EC01D8" w:rsidRDefault="000E3ACA" w:rsidP="000E3A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590695" w:rsidP="00471F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3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4C3E62">
        <w:rPr>
          <w:rFonts w:ascii="Times New Roman" w:hAnsi="Times New Roman" w:cs="Times New Roman"/>
          <w:b/>
          <w:sz w:val="28"/>
          <w:szCs w:val="28"/>
        </w:rPr>
        <w:t>ноябр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8711B" w:rsidRPr="004C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CA" w:rsidRPr="004C3E62">
        <w:rPr>
          <w:rFonts w:ascii="Times New Roman" w:hAnsi="Times New Roman" w:cs="Times New Roman"/>
          <w:b/>
          <w:sz w:val="28"/>
          <w:szCs w:val="28"/>
        </w:rPr>
        <w:t>20</w:t>
      </w:r>
      <w:r w:rsidR="007341B9" w:rsidRPr="004C3E62">
        <w:rPr>
          <w:rFonts w:ascii="Times New Roman" w:hAnsi="Times New Roman" w:cs="Times New Roman"/>
          <w:b/>
          <w:sz w:val="28"/>
          <w:szCs w:val="28"/>
        </w:rPr>
        <w:t>23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 w:rsidRPr="00EC0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353</w:t>
      </w:r>
    </w:p>
    <w:p w:rsidR="00471F3A" w:rsidRPr="00EC01D8" w:rsidRDefault="00471F3A" w:rsidP="00471F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C3E62" w:rsidRPr="00176B86" w:rsidRDefault="004C3E62" w:rsidP="00A57512">
      <w:pPr>
        <w:pStyle w:val="ConsPlusNormal"/>
        <w:tabs>
          <w:tab w:val="left" w:pos="5103"/>
          <w:tab w:val="left" w:pos="5387"/>
          <w:tab w:val="left" w:pos="5812"/>
        </w:tabs>
        <w:ind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6B8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176B86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r w:rsidR="00176B86" w:rsidRPr="00176B86">
        <w:rPr>
          <w:rFonts w:ascii="Times New Roman" w:hAnsi="Times New Roman"/>
          <w:b/>
          <w:sz w:val="28"/>
          <w:szCs w:val="28"/>
        </w:rPr>
        <w:t>Соболевс</w:t>
      </w:r>
      <w:r w:rsidRPr="00176B86">
        <w:rPr>
          <w:rFonts w:ascii="Times New Roman" w:hAnsi="Times New Roman"/>
          <w:b/>
          <w:sz w:val="28"/>
          <w:szCs w:val="28"/>
        </w:rPr>
        <w:t>кого муниципально</w:t>
      </w:r>
      <w:r w:rsidR="00176B86" w:rsidRPr="00176B86">
        <w:rPr>
          <w:rFonts w:ascii="Times New Roman" w:hAnsi="Times New Roman"/>
          <w:b/>
          <w:sz w:val="28"/>
          <w:szCs w:val="28"/>
        </w:rPr>
        <w:t>го района</w:t>
      </w:r>
      <w:r w:rsidRPr="00176B86">
        <w:rPr>
          <w:rFonts w:ascii="Times New Roman" w:hAnsi="Times New Roman"/>
          <w:b/>
          <w:sz w:val="28"/>
          <w:szCs w:val="28"/>
        </w:rPr>
        <w:t xml:space="preserve"> услуги </w:t>
      </w:r>
      <w:r w:rsidR="00176B86">
        <w:rPr>
          <w:rFonts w:ascii="Times New Roman" w:hAnsi="Times New Roman"/>
          <w:b/>
          <w:sz w:val="28"/>
          <w:szCs w:val="28"/>
        </w:rPr>
        <w:t>«В</w:t>
      </w:r>
      <w:r w:rsidRPr="00176B86">
        <w:rPr>
          <w:rFonts w:ascii="Times New Roman" w:hAnsi="Times New Roman"/>
          <w:b/>
          <w:sz w:val="28"/>
          <w:szCs w:val="28"/>
        </w:rPr>
        <w:t>ыдач</w:t>
      </w:r>
      <w:r w:rsidR="00176B86">
        <w:rPr>
          <w:rFonts w:ascii="Times New Roman" w:hAnsi="Times New Roman"/>
          <w:b/>
          <w:sz w:val="28"/>
          <w:szCs w:val="28"/>
        </w:rPr>
        <w:t>а</w:t>
      </w:r>
      <w:r w:rsidRPr="00176B86">
        <w:rPr>
          <w:rFonts w:ascii="Times New Roman" w:hAnsi="Times New Roman"/>
          <w:b/>
          <w:sz w:val="28"/>
          <w:szCs w:val="28"/>
        </w:rPr>
        <w:t xml:space="preserve"> разрешения на право организации и проведения ярмарки</w:t>
      </w:r>
      <w:r w:rsidR="00176B86">
        <w:rPr>
          <w:rFonts w:ascii="Times New Roman" w:hAnsi="Times New Roman"/>
          <w:b/>
          <w:sz w:val="28"/>
          <w:szCs w:val="28"/>
        </w:rPr>
        <w:t xml:space="preserve"> на территории Соболевского сельского поселения»</w:t>
      </w:r>
      <w:bookmarkEnd w:id="0"/>
    </w:p>
    <w:p w:rsidR="00C700CC" w:rsidRDefault="003C49D3" w:rsidP="006F1DC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2E" w:rsidRDefault="00176B86" w:rsidP="00C700C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B8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76B8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76B86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76B8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28.12.2009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176B8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Pr="00176B86">
        <w:rPr>
          <w:rFonts w:ascii="Times New Roman" w:eastAsia="Times New Roman" w:hAnsi="Times New Roman" w:cs="Times New Roman"/>
          <w:sz w:val="28"/>
          <w:szCs w:val="28"/>
        </w:rPr>
        <w:t>,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</w:t>
      </w:r>
    </w:p>
    <w:p w:rsidR="00176B86" w:rsidRPr="00176B86" w:rsidRDefault="00176B86" w:rsidP="00C700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3ACA" w:rsidRPr="00EC01D8" w:rsidRDefault="00176B86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6B86">
        <w:rPr>
          <w:rFonts w:ascii="Times New Roman" w:hAnsi="Times New Roman" w:cs="Times New Roman"/>
          <w:sz w:val="28"/>
          <w:szCs w:val="28"/>
        </w:rPr>
        <w:t>АДМИНИСТРАЦИЯ</w:t>
      </w:r>
      <w:r w:rsidRPr="00EC01D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0E3ACA" w:rsidRPr="00EC01D8">
        <w:rPr>
          <w:rFonts w:ascii="Times New Roman" w:hAnsi="Times New Roman" w:cs="Times New Roman"/>
          <w:sz w:val="28"/>
          <w:szCs w:val="28"/>
        </w:rPr>
        <w:t>:</w:t>
      </w:r>
    </w:p>
    <w:p w:rsidR="000E3ACA" w:rsidRPr="00EC01D8" w:rsidRDefault="000E3ACA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Pr="00EC01D8" w:rsidRDefault="006E7805" w:rsidP="006E7805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176B86" w:rsidRPr="00176B86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6B86" w:rsidRPr="00176B86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право организации и проведения ярмарки</w:t>
      </w:r>
      <w:r w:rsidR="00176B8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Соболевского сельского поселения»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C70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39F" w:rsidRDefault="003C49D3" w:rsidP="00927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1D8">
        <w:rPr>
          <w:rFonts w:ascii="Times New Roman" w:hAnsi="Times New Roman"/>
          <w:sz w:val="28"/>
          <w:szCs w:val="28"/>
        </w:rPr>
        <w:t>2</w:t>
      </w:r>
      <w:r w:rsidR="000E3ACA" w:rsidRPr="00EC01D8">
        <w:rPr>
          <w:rFonts w:ascii="Times New Roman" w:hAnsi="Times New Roman"/>
          <w:sz w:val="28"/>
          <w:szCs w:val="28"/>
        </w:rPr>
        <w:t xml:space="preserve">. </w:t>
      </w:r>
      <w:r w:rsidR="0092739F" w:rsidRPr="006A53A6">
        <w:rPr>
          <w:rFonts w:ascii="Times New Roman" w:eastAsia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2739F" w:rsidRPr="009E15EA" w:rsidRDefault="0092739F" w:rsidP="0092739F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A53A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Pr="006A53A6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92739F" w:rsidRPr="00EC01D8" w:rsidRDefault="0092739F" w:rsidP="009273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2B" w:rsidRPr="00EC01D8" w:rsidRDefault="00DE102B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00CC" w:rsidRPr="00C700CC" w:rsidRDefault="000E3ACA" w:rsidP="00C700CC">
      <w:pPr>
        <w:pStyle w:val="a3"/>
        <w:shd w:val="clear" w:color="auto" w:fill="FFFFFF"/>
        <w:spacing w:before="150" w:after="150" w:line="300" w:lineRule="atLeast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r w:rsidR="00C700CC">
        <w:rPr>
          <w:rFonts w:ascii="Times New Roman" w:hAnsi="Times New Roman"/>
          <w:sz w:val="28"/>
          <w:szCs w:val="28"/>
        </w:rPr>
        <w:t xml:space="preserve"> </w:t>
      </w:r>
      <w:r w:rsidR="00C700CC" w:rsidRPr="00C700CC">
        <w:rPr>
          <w:rFonts w:ascii="Times New Roman" w:hAnsi="Times New Roman"/>
          <w:color w:val="222222"/>
          <w:sz w:val="28"/>
          <w:szCs w:val="28"/>
        </w:rPr>
        <w:t>А.В. Воровский</w:t>
      </w:r>
    </w:p>
    <w:p w:rsidR="000E3ACA" w:rsidRPr="00EC01D8" w:rsidRDefault="000E3ACA" w:rsidP="000E3A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6190" w:rsidRDefault="00177562" w:rsidP="00706190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7562" w:rsidRPr="00EC01D8" w:rsidRDefault="00177562" w:rsidP="00706190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77562" w:rsidRPr="00EC01D8" w:rsidRDefault="00177562" w:rsidP="00706190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EC01D8">
        <w:rPr>
          <w:rFonts w:ascii="Times New Roman" w:hAnsi="Times New Roman" w:cs="Times New Roman"/>
          <w:sz w:val="24"/>
          <w:szCs w:val="24"/>
        </w:rPr>
        <w:br/>
        <w:t>от</w:t>
      </w:r>
      <w:r w:rsidR="00471F3A" w:rsidRPr="00EC0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695">
        <w:rPr>
          <w:rFonts w:ascii="Times New Roman" w:hAnsi="Times New Roman" w:cs="Times New Roman"/>
          <w:sz w:val="24"/>
          <w:szCs w:val="24"/>
        </w:rPr>
        <w:t>29</w:t>
      </w:r>
      <w:r w:rsidR="00706190">
        <w:rPr>
          <w:rFonts w:ascii="Times New Roman" w:hAnsi="Times New Roman" w:cs="Times New Roman"/>
          <w:sz w:val="24"/>
          <w:szCs w:val="24"/>
        </w:rPr>
        <w:t xml:space="preserve">.11.2023 </w:t>
      </w:r>
      <w:r w:rsidRPr="00EC01D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EC01D8">
        <w:rPr>
          <w:rFonts w:ascii="Times New Roman" w:hAnsi="Times New Roman" w:cs="Times New Roman"/>
          <w:sz w:val="24"/>
          <w:szCs w:val="24"/>
        </w:rPr>
        <w:t xml:space="preserve"> </w:t>
      </w:r>
      <w:r w:rsidR="00590695">
        <w:rPr>
          <w:rFonts w:ascii="Times New Roman" w:hAnsi="Times New Roman" w:cs="Times New Roman"/>
          <w:sz w:val="24"/>
          <w:szCs w:val="24"/>
        </w:rPr>
        <w:t>353</w:t>
      </w:r>
    </w:p>
    <w:p w:rsidR="00177562" w:rsidRPr="00EC01D8" w:rsidRDefault="00177562" w:rsidP="007061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190" w:rsidRPr="00590695" w:rsidRDefault="00706190" w:rsidP="0070619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706190" w:rsidRPr="00590695" w:rsidRDefault="00706190" w:rsidP="00706190">
      <w:pPr>
        <w:keepNext/>
        <w:keepLines/>
        <w:spacing w:after="0" w:line="240" w:lineRule="auto"/>
        <w:contextualSpacing/>
        <w:jc w:val="center"/>
        <w:outlineLvl w:val="0"/>
        <w:rPr>
          <w:rFonts w:ascii="Microsoft Sans Serif" w:eastAsia="Times New Roman" w:hAnsi="Microsoft Sans Serif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="00A57512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«В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ыдач</w:t>
      </w:r>
      <w:r w:rsidR="00A57512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разрешения на право организации и проведения ярмарки</w:t>
      </w:r>
      <w:r w:rsidR="00A57512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Соболевского сельского поселения»</w:t>
      </w:r>
    </w:p>
    <w:p w:rsidR="00706190" w:rsidRPr="00590695" w:rsidRDefault="00706190" w:rsidP="007061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190" w:rsidRPr="00590695" w:rsidRDefault="00706190" w:rsidP="00706190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6190" w:rsidRPr="00590695" w:rsidRDefault="00706190" w:rsidP="0070619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6190" w:rsidRPr="00590695" w:rsidRDefault="00706190" w:rsidP="00695FF6">
      <w:pPr>
        <w:pStyle w:val="a3"/>
        <w:numPr>
          <w:ilvl w:val="1"/>
          <w:numId w:val="18"/>
        </w:num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A57512" w:rsidRPr="00590695" w:rsidRDefault="00A57512" w:rsidP="0070619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6190" w:rsidRPr="00590695" w:rsidRDefault="00706190" w:rsidP="00F22F9F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предоставлению администрацией Соболевского муниципально</w:t>
      </w:r>
      <w:r w:rsidR="00A57512" w:rsidRPr="00590695"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выдаче разрешения на право организации и проведения ярмарки (далее – Административный регламент) разработан в целях регулирования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06190" w:rsidRPr="00590695" w:rsidRDefault="00706190" w:rsidP="007061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F22F9F" w:rsidRPr="00590695" w:rsidRDefault="00F22F9F" w:rsidP="007061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90" w:rsidRPr="00590695" w:rsidRDefault="00706190" w:rsidP="00695FF6">
      <w:pPr>
        <w:pStyle w:val="a3"/>
        <w:numPr>
          <w:ilvl w:val="1"/>
          <w:numId w:val="18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22F9F" w:rsidRPr="00590695" w:rsidRDefault="00F22F9F" w:rsidP="00F22F9F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706190" w:rsidRPr="00590695" w:rsidRDefault="00706190" w:rsidP="00F22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юридические лица независимо от организационно-правовой формы, формы собственности, а также индивидуальные предприниматели, зарегистрированные в соответствии с законодательством Российской Федерации о государственной регистрации на территории Российской Федерации (далее – заявители).</w:t>
      </w:r>
    </w:p>
    <w:p w:rsidR="00706190" w:rsidRPr="00590695" w:rsidRDefault="00706190" w:rsidP="00F22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</w:t>
      </w:r>
      <w:r w:rsidRPr="00590695">
        <w:rPr>
          <w:rFonts w:ascii="Times New Roman" w:hAnsi="Times New Roman"/>
          <w:sz w:val="28"/>
          <w:szCs w:val="28"/>
        </w:rPr>
        <w:lastRenderedPageBreak/>
        <w:t>заявителей при предоставлении муниципальной услуги (далее – представители заявителей).</w:t>
      </w:r>
    </w:p>
    <w:p w:rsidR="006B3ABB" w:rsidRPr="00590695" w:rsidRDefault="006B3ABB" w:rsidP="00F22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190" w:rsidRPr="00590695" w:rsidRDefault="00706190" w:rsidP="004A5327">
      <w:pPr>
        <w:numPr>
          <w:ilvl w:val="1"/>
          <w:numId w:val="19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B3ABB" w:rsidRPr="00590695" w:rsidRDefault="006B3ABB" w:rsidP="004A5327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706190" w:rsidRPr="00590695" w:rsidRDefault="00706190" w:rsidP="004A5327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706190" w:rsidRPr="00590695" w:rsidRDefault="00706190" w:rsidP="004A53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 w:cs="Arial"/>
          <w:sz w:val="28"/>
          <w:szCs w:val="28"/>
        </w:rPr>
        <w:t>-</w:t>
      </w:r>
      <w:r w:rsidRPr="00590695">
        <w:rPr>
          <w:rFonts w:ascii="Times New Roman" w:hAnsi="Times New Roman" w:cs="Arial"/>
          <w:sz w:val="28"/>
          <w:szCs w:val="28"/>
        </w:rPr>
        <w:tab/>
        <w:t xml:space="preserve">по </w:t>
      </w:r>
      <w:r w:rsidR="004A5327" w:rsidRPr="00590695">
        <w:rPr>
          <w:rFonts w:ascii="Times New Roman" w:hAnsi="Times New Roman" w:cs="Arial"/>
          <w:sz w:val="28"/>
          <w:szCs w:val="28"/>
        </w:rPr>
        <w:t>справочным номерам телефонов администрации</w:t>
      </w:r>
      <w:r w:rsidR="004A5327" w:rsidRPr="00590695">
        <w:rPr>
          <w:rFonts w:ascii="Times New Roman" w:hAnsi="Times New Roman"/>
          <w:sz w:val="28"/>
          <w:szCs w:val="28"/>
        </w:rPr>
        <w:t xml:space="preserve"> ответственной за предоставление муниципальной услуги</w:t>
      </w:r>
      <w:r w:rsidR="00A57512" w:rsidRPr="00590695">
        <w:rPr>
          <w:rFonts w:ascii="Times New Roman" w:hAnsi="Times New Roman"/>
          <w:sz w:val="28"/>
          <w:szCs w:val="28"/>
        </w:rPr>
        <w:t>;</w:t>
      </w:r>
      <w:r w:rsidR="004A5327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4A532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</w:rPr>
      </w:pPr>
      <w:r w:rsidRPr="00590695">
        <w:rPr>
          <w:rFonts w:ascii="Times New Roman" w:hAnsi="Times New Roman" w:cs="Arial"/>
          <w:sz w:val="28"/>
          <w:szCs w:val="28"/>
        </w:rPr>
        <w:t>-</w:t>
      </w:r>
      <w:r w:rsidRPr="00590695">
        <w:rPr>
          <w:rFonts w:ascii="Times New Roman" w:hAnsi="Times New Roman" w:cs="Arial"/>
          <w:sz w:val="28"/>
          <w:szCs w:val="28"/>
        </w:rPr>
        <w:tab/>
        <w:t xml:space="preserve">путем получения ответов на заявления, запросы, обращения, поступившие в </w:t>
      </w:r>
      <w:r w:rsidR="004A5327" w:rsidRPr="00590695">
        <w:rPr>
          <w:rFonts w:ascii="Times New Roman" w:hAnsi="Times New Roman" w:cs="Arial"/>
          <w:sz w:val="28"/>
          <w:szCs w:val="28"/>
        </w:rPr>
        <w:t>администрацию Соболевского муниципального района по</w:t>
      </w:r>
      <w:r w:rsidRPr="00590695">
        <w:rPr>
          <w:rFonts w:ascii="Times New Roman" w:hAnsi="Times New Roman" w:cs="Arial"/>
          <w:sz w:val="28"/>
          <w:szCs w:val="28"/>
        </w:rPr>
        <w:t xml:space="preserve"> почте, посредством факсимильной связи, на электронный адрес.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на информационных стендах в административном здании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4A5327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; 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 xml:space="preserve">Соболевского муниципального района </w:t>
      </w:r>
      <w:r w:rsidRPr="0059069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–</w:t>
      </w:r>
      <w:r w:rsidRPr="00590695">
        <w:rPr>
          <w:rFonts w:ascii="Arial" w:hAnsi="Arial" w:cs="Arial"/>
          <w:sz w:val="28"/>
          <w:szCs w:val="28"/>
        </w:rPr>
        <w:t xml:space="preserve"> </w:t>
      </w:r>
      <w:bookmarkStart w:id="1" w:name="_Hlk150501705"/>
      <w:r w:rsidR="00C11411" w:rsidRPr="00590695">
        <w:fldChar w:fldCharType="begin"/>
      </w:r>
      <w:r w:rsidR="00C11411" w:rsidRPr="00590695">
        <w:instrText xml:space="preserve"> HYPERLINK "https://sobolevomr.ru/" </w:instrText>
      </w:r>
      <w:r w:rsidR="00C11411" w:rsidRPr="00590695">
        <w:fldChar w:fldCharType="separate"/>
      </w:r>
      <w:r w:rsidR="00277122" w:rsidRPr="00590695">
        <w:rPr>
          <w:rStyle w:val="ab"/>
          <w:rFonts w:ascii="Times New Roman" w:hAnsi="Times New Roman"/>
          <w:color w:val="auto"/>
          <w:sz w:val="28"/>
          <w:szCs w:val="20"/>
        </w:rPr>
        <w:t>https://sobolevomr.ru/</w:t>
      </w:r>
      <w:r w:rsidR="00C11411" w:rsidRPr="00590695">
        <w:rPr>
          <w:rStyle w:val="ab"/>
          <w:rFonts w:ascii="Times New Roman" w:hAnsi="Times New Roman"/>
          <w:color w:val="auto"/>
          <w:sz w:val="28"/>
          <w:szCs w:val="20"/>
        </w:rPr>
        <w:fldChar w:fldCharType="end"/>
      </w:r>
      <w:bookmarkEnd w:id="1"/>
      <w:r w:rsidRPr="00590695">
        <w:rPr>
          <w:rFonts w:ascii="Times New Roman" w:hAnsi="Times New Roman"/>
          <w:sz w:val="28"/>
          <w:szCs w:val="28"/>
        </w:rPr>
        <w:t>;</w:t>
      </w:r>
      <w:r w:rsidR="00277122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– </w:t>
      </w:r>
      <w:hyperlink r:id="rId9" w:history="1">
        <w:r w:rsidRPr="00590695">
          <w:rPr>
            <w:rFonts w:ascii="Times New Roman" w:hAnsi="Times New Roman"/>
            <w:sz w:val="28"/>
            <w:szCs w:val="28"/>
            <w:lang w:val="en-US"/>
          </w:rPr>
          <w:t>https</w:t>
        </w:r>
        <w:r w:rsidRPr="00590695">
          <w:rPr>
            <w:rFonts w:ascii="Times New Roman" w:hAnsi="Times New Roman"/>
            <w:sz w:val="28"/>
            <w:szCs w:val="28"/>
          </w:rPr>
          <w:t>://</w:t>
        </w:r>
        <w:r w:rsidRPr="00590695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590695">
          <w:rPr>
            <w:rFonts w:ascii="Times New Roman" w:hAnsi="Times New Roman"/>
            <w:sz w:val="28"/>
            <w:szCs w:val="28"/>
          </w:rPr>
          <w:t>.</w:t>
        </w:r>
        <w:r w:rsidRPr="00590695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590695">
          <w:rPr>
            <w:rFonts w:ascii="Times New Roman" w:hAnsi="Times New Roman"/>
            <w:sz w:val="28"/>
            <w:szCs w:val="28"/>
          </w:rPr>
          <w:t>.</w:t>
        </w:r>
        <w:r w:rsidRPr="0059069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0695">
        <w:rPr>
          <w:rFonts w:ascii="Times New Roman" w:hAnsi="Times New Roman"/>
          <w:sz w:val="28"/>
          <w:szCs w:val="28"/>
        </w:rPr>
        <w:t>;</w:t>
      </w:r>
    </w:p>
    <w:p w:rsidR="00706190" w:rsidRPr="00590695" w:rsidRDefault="00706190" w:rsidP="002771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 w:cs="Arial"/>
          <w:sz w:val="28"/>
          <w:szCs w:val="28"/>
        </w:rPr>
        <w:tab/>
        <w:t xml:space="preserve">в </w:t>
      </w:r>
      <w:r w:rsidRPr="00590695">
        <w:rPr>
          <w:rFonts w:ascii="Times New Roman" w:hAnsi="Times New Roman"/>
          <w:sz w:val="28"/>
          <w:szCs w:val="28"/>
        </w:rPr>
        <w:t xml:space="preserve">государственной информационной системе </w:t>
      </w:r>
      <w:r w:rsidRPr="00590695">
        <w:rPr>
          <w:rFonts w:ascii="Times New Roman" w:hAnsi="Times New Roman" w:cs="Arial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590695">
        <w:rPr>
          <w:rFonts w:ascii="Times New Roman" w:hAnsi="Times New Roman" w:cs="Arial"/>
          <w:i/>
          <w:sz w:val="28"/>
          <w:szCs w:val="28"/>
        </w:rPr>
        <w:t xml:space="preserve"> </w:t>
      </w:r>
      <w:hyperlink r:id="rId10" w:history="1">
        <w:r w:rsidRPr="00590695">
          <w:rPr>
            <w:rFonts w:ascii="Times New Roman" w:hAnsi="Times New Roman" w:cs="Arial"/>
            <w:sz w:val="28"/>
            <w:szCs w:val="28"/>
          </w:rPr>
          <w:t>http</w:t>
        </w:r>
        <w:r w:rsidRPr="00590695">
          <w:rPr>
            <w:rFonts w:ascii="Times New Roman" w:hAnsi="Times New Roman" w:cs="Arial"/>
            <w:sz w:val="28"/>
            <w:szCs w:val="28"/>
            <w:lang w:val="en-US"/>
          </w:rPr>
          <w:t>s</w:t>
        </w:r>
        <w:r w:rsidRPr="00590695">
          <w:rPr>
            <w:rFonts w:ascii="Times New Roman" w:hAnsi="Times New Roman" w:cs="Arial"/>
            <w:sz w:val="28"/>
            <w:szCs w:val="28"/>
          </w:rPr>
          <w:t>://www.</w:t>
        </w:r>
        <w:r w:rsidRPr="00590695">
          <w:rPr>
            <w:rFonts w:ascii="Times New Roman" w:hAnsi="Times New Roman" w:cs="Arial"/>
            <w:sz w:val="28"/>
            <w:szCs w:val="28"/>
            <w:lang w:val="en-US"/>
          </w:rPr>
          <w:t>gosuslugi</w:t>
        </w:r>
        <w:r w:rsidRPr="00590695">
          <w:rPr>
            <w:rFonts w:ascii="Times New Roman" w:hAnsi="Times New Roman" w:cs="Arial"/>
            <w:sz w:val="28"/>
            <w:szCs w:val="28"/>
          </w:rPr>
          <w:t>41.r</w:t>
        </w:r>
        <w:r w:rsidRPr="00590695">
          <w:rPr>
            <w:rFonts w:ascii="Times New Roman" w:hAnsi="Times New Roman" w:cs="Arial"/>
            <w:sz w:val="28"/>
            <w:szCs w:val="28"/>
            <w:lang w:val="en-US"/>
          </w:rPr>
          <w:t>u</w:t>
        </w:r>
      </w:hyperlink>
      <w:r w:rsidRPr="00590695">
        <w:rPr>
          <w:rFonts w:ascii="Times New Roman" w:hAnsi="Times New Roman"/>
          <w:sz w:val="28"/>
          <w:szCs w:val="28"/>
        </w:rPr>
        <w:t>.</w:t>
      </w:r>
    </w:p>
    <w:p w:rsidR="00706190" w:rsidRPr="00590695" w:rsidRDefault="00706190" w:rsidP="003606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На информационном стенде в административном здании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 xml:space="preserve">Соболевского муниципального района, </w:t>
      </w:r>
      <w:r w:rsidRPr="00590695">
        <w:rPr>
          <w:rFonts w:ascii="Times New Roman" w:hAnsi="Times New Roman"/>
          <w:sz w:val="28"/>
          <w:szCs w:val="28"/>
        </w:rPr>
        <w:t>на ЕПГУ и РПГУ размещается следующая информация:</w:t>
      </w:r>
      <w:r w:rsidR="00277122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место нахождения и график работы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="00A57512" w:rsidRPr="00590695">
        <w:rPr>
          <w:rFonts w:ascii="Times New Roman" w:hAnsi="Times New Roman" w:cs="Arial"/>
          <w:sz w:val="28"/>
          <w:szCs w:val="28"/>
        </w:rPr>
        <w:t>;</w:t>
      </w:r>
      <w:r w:rsidRPr="00590695">
        <w:rPr>
          <w:rFonts w:ascii="Times New Roman" w:hAnsi="Times New Roman"/>
          <w:sz w:val="28"/>
          <w:szCs w:val="28"/>
        </w:rPr>
        <w:t xml:space="preserve"> </w:t>
      </w:r>
      <w:r w:rsidR="00277122" w:rsidRPr="00590695">
        <w:rPr>
          <w:rFonts w:ascii="Times New Roman" w:hAnsi="Times New Roman"/>
          <w:sz w:val="28"/>
          <w:szCs w:val="28"/>
        </w:rPr>
        <w:t xml:space="preserve"> </w:t>
      </w:r>
    </w:p>
    <w:p w:rsidR="00706190" w:rsidRPr="00590695" w:rsidRDefault="00706190" w:rsidP="003606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справочные телефоны 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="00A57512" w:rsidRPr="00590695">
        <w:rPr>
          <w:rFonts w:ascii="Times New Roman" w:hAnsi="Times New Roman" w:cs="Arial"/>
          <w:sz w:val="28"/>
          <w:szCs w:val="28"/>
        </w:rPr>
        <w:t>;</w:t>
      </w:r>
    </w:p>
    <w:p w:rsidR="00706190" w:rsidRPr="00590695" w:rsidRDefault="00706190" w:rsidP="003606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адрес официального сайта администрации </w:t>
      </w:r>
      <w:r w:rsidR="0027712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="00A57512" w:rsidRPr="00590695">
        <w:rPr>
          <w:rFonts w:ascii="Times New Roman" w:hAnsi="Times New Roman" w:cs="Arial"/>
          <w:sz w:val="28"/>
          <w:szCs w:val="28"/>
        </w:rPr>
        <w:t>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о порядке досудебного (внесудебного) обжалования решений и действий (бездействия) </w:t>
      </w:r>
      <w:r w:rsidRPr="00590695">
        <w:rPr>
          <w:rFonts w:ascii="Times New Roman" w:hAnsi="Times New Roman" w:cs="Arial"/>
          <w:sz w:val="28"/>
          <w:szCs w:val="28"/>
        </w:rPr>
        <w:t xml:space="preserve">органа, предоставляющего муниципальную услугу, </w:t>
      </w:r>
      <w:r w:rsidRPr="00590695">
        <w:rPr>
          <w:rFonts w:ascii="Times New Roman" w:hAnsi="Times New Roman"/>
          <w:sz w:val="28"/>
          <w:szCs w:val="28"/>
        </w:rPr>
        <w:t>должностных лиц, муниципальных служащих, предоставляющих муниципальную услугу;</w:t>
      </w:r>
    </w:p>
    <w:p w:rsidR="00706190" w:rsidRPr="00590695" w:rsidRDefault="00706190" w:rsidP="003606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текст </w:t>
      </w:r>
      <w:r w:rsidRPr="00590695">
        <w:rPr>
          <w:rFonts w:ascii="Times New Roman" w:hAnsi="Times New Roman" w:cs="Arial"/>
          <w:sz w:val="28"/>
          <w:szCs w:val="28"/>
        </w:rPr>
        <w:t>Административного регламента</w:t>
      </w:r>
      <w:r w:rsidRPr="00590695">
        <w:rPr>
          <w:rFonts w:ascii="Times New Roman" w:hAnsi="Times New Roman"/>
          <w:sz w:val="28"/>
          <w:szCs w:val="28"/>
        </w:rPr>
        <w:t xml:space="preserve"> с приложениями.</w:t>
      </w:r>
    </w:p>
    <w:p w:rsidR="00706190" w:rsidRPr="00590695" w:rsidRDefault="00706190" w:rsidP="00C114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lastRenderedPageBreak/>
        <w:t>По телефону</w:t>
      </w:r>
      <w:r w:rsidR="00F354A2" w:rsidRPr="00590695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</w:t>
      </w:r>
      <w:r w:rsidR="00683214" w:rsidRPr="00590695">
        <w:rPr>
          <w:rFonts w:ascii="Times New Roman" w:hAnsi="Times New Roman"/>
          <w:sz w:val="28"/>
          <w:szCs w:val="28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>предоставляют информацию по следующим вопросам: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категории заявителей, имеющих право на получение муниципальной услуги;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перечень документов, требуемых от заявителя, необходимых для получения муниципальной услуги;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требования к заверению документов и сведений;</w:t>
      </w:r>
    </w:p>
    <w:p w:rsidR="00706190" w:rsidRPr="00590695" w:rsidRDefault="00706190" w:rsidP="00C1141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о входящем номере, под которым зарегистрировано заявление в</w:t>
      </w:r>
      <w:r w:rsidRPr="00590695">
        <w:rPr>
          <w:rFonts w:ascii="Arial" w:hAnsi="Arial" w:cs="Arial"/>
          <w:sz w:val="28"/>
          <w:szCs w:val="28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 xml:space="preserve">системе делопроизводства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F354A2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, и о ходе предоставления муниципальной услуги;</w:t>
      </w:r>
    </w:p>
    <w:p w:rsidR="00706190" w:rsidRPr="00590695" w:rsidRDefault="00706190" w:rsidP="00C1141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о нормативных правовых актах, на основании которых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администрация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предоставляет муниципальную услугу;</w:t>
      </w:r>
    </w:p>
    <w:p w:rsidR="00706190" w:rsidRPr="00590695" w:rsidRDefault="00706190" w:rsidP="00C1141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о месте размещения 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и на ЕПГУ или РПГУ информации по вопросам предоставления муниципальной услуги.</w:t>
      </w:r>
    </w:p>
    <w:p w:rsidR="00706190" w:rsidRPr="00590695" w:rsidRDefault="00706190" w:rsidP="00C1141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иным вопросам осуществляется на основании письменного обращения.</w:t>
      </w:r>
    </w:p>
    <w:p w:rsidR="00706190" w:rsidRPr="00590695" w:rsidRDefault="00706190" w:rsidP="00C11411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срок рассмотрения обращения может быть продлен, но не более чем на 30 (тридцать) дней, при условии уведомления заявителя о продлении срока его рассмотрения.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не указана фамилия заинтересованного лица, направившего обращение, или почтовый адрес, по которому должен быть направлен ответ, ответ на обращение не дается. </w:t>
      </w:r>
    </w:p>
    <w:p w:rsidR="00706190" w:rsidRPr="00590695" w:rsidRDefault="00706190" w:rsidP="00C11411">
      <w:pPr>
        <w:numPr>
          <w:ilvl w:val="0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Информирование и консультирование в электронном виде осуществляется посредством: 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размещения консультационно-справочной информации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;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706190" w:rsidRPr="00590695" w:rsidRDefault="00706190" w:rsidP="00C114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Консультирование путем размещения справочной информации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электронной почте заинтересованное лицо направляет обращение на электронный адрес</w:t>
      </w:r>
      <w:r w:rsidRPr="00590695">
        <w:rPr>
          <w:rFonts w:ascii="Times New Roman" w:eastAsia="Arial CYR" w:hAnsi="Times New Roman"/>
          <w:sz w:val="28"/>
          <w:szCs w:val="28"/>
          <w:lang w:eastAsia="ru-RU"/>
        </w:rPr>
        <w:t xml:space="preserve"> администрации </w:t>
      </w:r>
      <w:r w:rsidR="00061384" w:rsidRPr="00590695">
        <w:rPr>
          <w:rFonts w:ascii="Times New Roman" w:eastAsia="Arial CYR" w:hAnsi="Times New Roman"/>
          <w:sz w:val="28"/>
          <w:szCs w:val="28"/>
          <w:lang w:eastAsia="ru-RU"/>
        </w:rPr>
        <w:t>Соболевского муниципального района</w:t>
      </w:r>
      <w:r w:rsidR="00A57512" w:rsidRPr="00590695">
        <w:rPr>
          <w:rFonts w:ascii="Times New Roman" w:eastAsia="Arial CYR" w:hAnsi="Times New Roman"/>
          <w:sz w:val="28"/>
          <w:szCs w:val="28"/>
          <w:lang w:eastAsia="ru-RU"/>
        </w:rPr>
        <w:t>.</w:t>
      </w:r>
      <w:r w:rsidRPr="00590695">
        <w:rPr>
          <w:rFonts w:ascii="Times New Roman" w:eastAsia="Arial CYR" w:hAnsi="Times New Roman"/>
          <w:sz w:val="28"/>
          <w:szCs w:val="28"/>
          <w:lang w:eastAsia="ru-RU"/>
        </w:rPr>
        <w:t xml:space="preserve"> 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706190" w:rsidRPr="00590695" w:rsidRDefault="00706190" w:rsidP="00C11411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Обеспечивается полнота, актуальность и достоверность справочной информации, размещаемой на официальном сайте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, информационном стенде в административном здании </w:t>
      </w:r>
      <w:r w:rsidRPr="00590695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061384" w:rsidRPr="00590695">
        <w:rPr>
          <w:rFonts w:ascii="Times New Roman" w:hAnsi="Times New Roman" w:cs="Arial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и в соответствующем разделе в государственной информационной системе «Реестр государственных и муниципальных услуг (функций) Камчатского края» (далее </w:t>
      </w:r>
      <w:r w:rsidRPr="00590695">
        <w:rPr>
          <w:rFonts w:ascii="Times New Roman" w:hAnsi="Times New Roman" w:cs="Arial"/>
          <w:sz w:val="28"/>
          <w:szCs w:val="28"/>
        </w:rPr>
        <w:t>–</w:t>
      </w:r>
      <w:r w:rsidRPr="00590695">
        <w:rPr>
          <w:rFonts w:ascii="Times New Roman" w:hAnsi="Times New Roman"/>
          <w:sz w:val="28"/>
          <w:szCs w:val="28"/>
        </w:rPr>
        <w:t xml:space="preserve"> РГУ). Информация на ЕПГУ и РПГУ о порядке и сроках предоставления муниципальной услуги, размещается на основании сведений, содержащихся в РГУ.</w:t>
      </w:r>
    </w:p>
    <w:p w:rsidR="00706190" w:rsidRPr="00590695" w:rsidRDefault="00706190" w:rsidP="00C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В РГУ подлежит обязательному размещению информация о месте нахождения, контактных телефонах, официальном сайте, адресе электронной почты, графике (режиме) работы с заявителями, перечень нормативных правовых актов (с указанием их реквизитов и источников официального опубликования) в соответствии с которыми осуществляется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 w:rsidRPr="00590695">
        <w:rPr>
          <w:rFonts w:ascii="Times New Roman" w:hAnsi="Times New Roman" w:cs="Arial"/>
          <w:sz w:val="28"/>
          <w:szCs w:val="28"/>
        </w:rPr>
        <w:t xml:space="preserve">органа, предоставляющего муниципальную услугу, </w:t>
      </w:r>
      <w:r w:rsidRPr="00590695">
        <w:rPr>
          <w:rFonts w:ascii="Times New Roman" w:hAnsi="Times New Roman"/>
          <w:sz w:val="28"/>
          <w:szCs w:val="28"/>
        </w:rPr>
        <w:t>должностных лиц, муниципальных служащих, предоставляющих муниципальную услугу.</w:t>
      </w:r>
    </w:p>
    <w:p w:rsidR="00C11411" w:rsidRPr="00590695" w:rsidRDefault="00C11411" w:rsidP="00C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C114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2.1.</w:t>
      </w:r>
      <w:r w:rsidRPr="00590695">
        <w:rPr>
          <w:rFonts w:ascii="Times New Roman" w:hAnsi="Times New Roman"/>
          <w:sz w:val="28"/>
          <w:szCs w:val="28"/>
        </w:rPr>
        <w:tab/>
      </w:r>
      <w:r w:rsidRPr="00590695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="00A57512" w:rsidRPr="00590695">
        <w:rPr>
          <w:rFonts w:ascii="Times New Roman" w:hAnsi="Times New Roman" w:cs="Arial"/>
          <w:sz w:val="28"/>
          <w:szCs w:val="28"/>
        </w:rPr>
        <w:t>Выдача разрешения на право организации и проведения ярмарки на территории Соболевского сельского поселения</w:t>
      </w:r>
      <w:r w:rsidRPr="00590695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84B5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услугу.</w:t>
      </w:r>
    </w:p>
    <w:p w:rsidR="00B84B5E" w:rsidRPr="00590695" w:rsidRDefault="00B84B5E" w:rsidP="00B84B5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47460A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уполномоченным органом Администрации - </w:t>
      </w:r>
      <w:r w:rsidR="006B0498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B0498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и управлению муниципальным имуществом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от 17.07.2010</w:t>
      </w:r>
      <w:r w:rsidR="006B0498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B15CFE" w:rsidRPr="00590695" w:rsidRDefault="00B15CFE" w:rsidP="00C1141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выдача разрешения на право организации и проведения ярмарки;</w:t>
      </w:r>
    </w:p>
    <w:p w:rsidR="00B15CFE" w:rsidRPr="00590695" w:rsidRDefault="00B15CFE" w:rsidP="00C1141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отказ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4"/>
          <w:lang w:eastAsia="ru-RU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2.4.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о выдаче разрешения на право организации ярмарки на земельном участке, находящемся в муниципальной собственности либо государственная собственность на который не разграничена, включенном в реестр ярмарочных площадок (далее – Реестр) в качестве места проведения ярмарки, максимальный срок оказания услуги, с учетом направления запросов в рамках межведомственного взаимодействия, составляет </w:t>
      </w:r>
      <w:r w:rsidR="00A5420D" w:rsidRPr="005906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5420D" w:rsidRPr="00590695"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дн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подачи заявления о выдаче разрешения на право организации ярмарки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о выдаче разрешения на право организации ярмарки на земельном участке, находящемся в муниципальной собственности либо государственная собственность на который не разграничена, не включенном в Реестр в качестве места проведения ярмарки, максимальный срок оказания услуги, с учетом направления запросов в рамках межведомственного взаимодействия, составляет 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дн</w:t>
      </w:r>
      <w:r w:rsidR="00A44542" w:rsidRPr="0059069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подачи заявления о выдаче разрешения на право организации ярмарки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о выдаче разрешения на право организации ярмарки от собственника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стационарного объекта, нестационарного объекта, земельного участка или лица, обладающего правом пользования указанным имуществом,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включенным в Реестр в качестве места проведения ярмарки либо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ярмарочной площадке, отсутствующей в Реестре, максимальный срок оказания услуги, с учетом направления запросов в рамках межведомственного взаимодействия, составляет 10 (десять) рабочих дней со дня регистрации заявления о выдаче разрешения на право организации ярмарки в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Срок выдачи результата предоставления муниципальной услуги не может превышать 3 (трех) дней со дня принятия решения.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590695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r w:rsidR="009E5B30" w:rsidRPr="00590695">
        <w:rPr>
          <w:rFonts w:ascii="Times New Roman" w:hAnsi="Times New Roman"/>
          <w:sz w:val="28"/>
        </w:rPr>
        <w:t>https://sobolevomr.ru/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вкладка «Муниципальные услуги», также на ЕПГУ и РПГУ (на основании сведений, содержащихся в РГУ).</w:t>
      </w:r>
    </w:p>
    <w:p w:rsidR="00B84B5E" w:rsidRPr="00590695" w:rsidRDefault="00B84B5E" w:rsidP="00B15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6C5C" w:rsidRPr="00590695" w:rsidRDefault="00B15CFE" w:rsidP="00386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Заявление </w:t>
      </w:r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разрешения на право организации и проведения ярмарки </w:t>
      </w:r>
      <w:proofErr w:type="gramStart"/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>( образец</w:t>
      </w:r>
      <w:proofErr w:type="gramEnd"/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86C5C" w:rsidRPr="0059069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5CFE" w:rsidRPr="00590695" w:rsidRDefault="00B15CFE" w:rsidP="00386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заявителя (при наличии) и подписанная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Руководителем или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заявление должно содержать также документ, подтверждающий полномочия такого лица (для юридического лица).</w:t>
      </w:r>
    </w:p>
    <w:p w:rsidR="00B15CFE" w:rsidRPr="00590695" w:rsidRDefault="00B15CFE" w:rsidP="00E941A9">
      <w:pPr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 – индивидуального предпринимателя (доверенность на осуществление действий от имени заявителя, заверенная печатью заявителя, либо нотариально заверенная) (для индивидуального предпринимателя).</w:t>
      </w:r>
    </w:p>
    <w:p w:rsidR="00B15CFE" w:rsidRPr="00590695" w:rsidRDefault="00B15CFE" w:rsidP="00E941A9">
      <w:pPr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Схема расположения ярмарочной площадки или исполнительная съемка места расположения ярмарочной площадки (при отсутствии данного места в Реестре).</w:t>
      </w:r>
    </w:p>
    <w:p w:rsidR="00B15CFE" w:rsidRPr="00590695" w:rsidRDefault="00B15CFE" w:rsidP="00E941A9">
      <w:pPr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Письменное согласие собственника объекта недвижимости на проведение ярмарки (при аренде данной недвижимости).</w:t>
      </w:r>
    </w:p>
    <w:p w:rsidR="00B15CFE" w:rsidRPr="00590695" w:rsidRDefault="00B15CFE" w:rsidP="00E941A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2 к настоящему Административному регламенту (для индивидуального предпринимателя).</w:t>
      </w:r>
    </w:p>
    <w:p w:rsidR="00B15CFE" w:rsidRPr="00590695" w:rsidRDefault="00B15CFE" w:rsidP="00B15C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 подаче заявления для получения муниципальной услуги также необходимы следующие документы (предоставляются для подтверждения личности и полномочий):</w:t>
      </w:r>
      <w:r w:rsidRPr="00590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удостоверяющий личность заявителя или представителя заявителя.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в электронной в форме не предусмотрено.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2.7.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E9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Запрашиваются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(если они не были представлены заявителем самостоятельно): </w:t>
      </w:r>
    </w:p>
    <w:p w:rsidR="00B15CFE" w:rsidRPr="00590695" w:rsidRDefault="00B15CFE" w:rsidP="00E941A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B15CFE" w:rsidRPr="00590695" w:rsidRDefault="00B15CFE" w:rsidP="00E941A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юридического лица)</w:t>
      </w:r>
    </w:p>
    <w:p w:rsidR="00B15CFE" w:rsidRPr="00590695" w:rsidRDefault="00B15CFE" w:rsidP="00E941A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документы, подтверждающие право собственника недвижимости или организатора ярмарки на владение, пользование или распоряжение объектом недвижимости.</w:t>
      </w:r>
    </w:p>
    <w:p w:rsidR="00B15CFE" w:rsidRPr="00590695" w:rsidRDefault="00B15CFE" w:rsidP="00E9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84B5E" w:rsidRPr="00590695" w:rsidRDefault="00B84B5E" w:rsidP="00E9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Запрет требовать от заявителя представления документов и информации или осуществления действий.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заявителя: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</w:t>
      </w:r>
      <w:hyperlink r:id="rId12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2.9.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непредставление заявителем документа, удостоверяющего его личность;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непредставление представителем заявителя документа, удостоверяющего его личность и полномочия;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непредставление схемы расположения ярмарочной площадки или исполнительной съемки места расположения ярмарочной площадки (при отсутствии данного места в Реестре);</w:t>
      </w:r>
    </w:p>
    <w:p w:rsidR="00B15CFE" w:rsidRPr="00590695" w:rsidRDefault="00B15CFE" w:rsidP="00B15CF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предоставление заявителем неполного комплекта </w:t>
      </w:r>
      <w:r w:rsidR="00147AF8" w:rsidRPr="00590695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услуги, предусмотренных пунктом 2.6. раздела 2 настоящего Административного регламента.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95">
        <w:rPr>
          <w:rFonts w:ascii="Times New Roman" w:hAnsi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2.10.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у заявителя регистрации, в установленном законодательством Российской Федерации порядке, в качестве индивидуального предпринимателя или юридического лица;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85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совпадение проведения ярмарки по месту и времени с другим массовым мероприятием или ярмаркой, решение об организации, которой принято ранее;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86"/>
      <w:bookmarkEnd w:id="2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несоответствие заявленной к проведению ярмарки следующим условиям использования выбранной ярмарочной площадки</w:t>
      </w:r>
      <w:bookmarkStart w:id="4" w:name="sub_34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указанным в Реестре: место проведения ярмарки (адрес или адресные ориентиры)</w:t>
      </w:r>
      <w:bookmarkStart w:id="5" w:name="sub_35"/>
      <w:bookmarkEnd w:id="4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срок проведения</w:t>
      </w:r>
      <w:bookmarkStart w:id="6" w:name="sub_36"/>
      <w:bookmarkEnd w:id="5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возможность подключения к электросетям</w:t>
      </w:r>
      <w:bookmarkStart w:id="7" w:name="sub_37"/>
      <w:bookmarkEnd w:id="6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максимальное количество мест для продажи товаров</w:t>
      </w:r>
      <w:bookmarkStart w:id="8" w:name="sub_38"/>
      <w:bookmarkEnd w:id="7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возможность осуществления торговли с автомашин</w:t>
      </w:r>
      <w:bookmarkStart w:id="9" w:name="sub_39"/>
      <w:bookmarkEnd w:id="8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ограничения по периодам и времени работы ярмарки на данной площадке, ограничения по специализации ярмарки;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если проведение ярмарки планируется в утвержденных границах территории объектов культурного наследия (памятников истории и культуры);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если проведение ярмарки планируется в помещениях детских, образовательных и медицинских организаций;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отсутствует письменное согласие собственника объекта недвижимости (земельного участка, здания, строения, сооружения), на территории (в помещении) которого предполагается организация </w:t>
      </w:r>
      <w:r w:rsidR="00147AF8" w:rsidRPr="00590695">
        <w:rPr>
          <w:rFonts w:ascii="Times New Roman" w:eastAsia="Times New Roman" w:hAnsi="Times New Roman"/>
          <w:sz w:val="28"/>
          <w:szCs w:val="28"/>
          <w:lang w:eastAsia="ru-RU"/>
        </w:rPr>
        <w:t>ярмарки в случае, если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ярмарка проводится лицом, обладающим правом пользования указанным имуществом.</w:t>
      </w:r>
    </w:p>
    <w:bookmarkEnd w:id="3"/>
    <w:bookmarkEnd w:id="9"/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2.11.</w:t>
      </w:r>
      <w:r w:rsidRPr="00590695">
        <w:rPr>
          <w:rFonts w:ascii="Times New Roman" w:hAnsi="Times New Roman"/>
          <w:b/>
          <w:sz w:val="28"/>
          <w:szCs w:val="28"/>
        </w:rPr>
        <w:tab/>
      </w:r>
      <w:r w:rsidRPr="00590695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отсутствуют.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lastRenderedPageBreak/>
        <w:t>2.12.</w:t>
      </w:r>
      <w:r w:rsidRPr="00590695">
        <w:rPr>
          <w:rFonts w:ascii="Times New Roman" w:hAnsi="Times New Roman"/>
          <w:b/>
          <w:sz w:val="28"/>
          <w:szCs w:val="28"/>
        </w:rPr>
        <w:tab/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Pr="00590695">
        <w:rPr>
          <w:rFonts w:ascii="Times New Roman" w:hAnsi="Times New Roman"/>
          <w:b/>
          <w:bCs/>
          <w:sz w:val="28"/>
          <w:szCs w:val="28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B15C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B84B5E" w:rsidRPr="00590695" w:rsidRDefault="00B84B5E" w:rsidP="00B15C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2.13.</w:t>
      </w:r>
      <w:r w:rsidRPr="00590695">
        <w:rPr>
          <w:rFonts w:ascii="Times New Roman" w:hAnsi="Times New Roman"/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59069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2.14.</w:t>
      </w:r>
      <w:r w:rsidRPr="00590695">
        <w:rPr>
          <w:rFonts w:ascii="Times New Roman" w:hAnsi="Times New Roman"/>
          <w:b/>
          <w:sz w:val="28"/>
          <w:szCs w:val="28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590695">
        <w:rPr>
          <w:rFonts w:ascii="Times New Roman" w:hAnsi="Times New Roman"/>
          <w:b/>
          <w:bCs/>
          <w:sz w:val="28"/>
          <w:szCs w:val="28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Заявление о предоставлении муниципальной услуги регистрируется в 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поступления заявления.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Предоставление услуги через многофункциональные центры предоставления государственных и муниципальных услуг не предусмотрено.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Прием и регистрация запроса в электронной форме не предусмотрены.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2.15.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386C5C" w:rsidP="00B1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  <w:r w:rsidR="00B15CFE" w:rsidRPr="00590695">
        <w:rPr>
          <w:rFonts w:ascii="Times New Roman" w:hAnsi="Times New Roman"/>
          <w:sz w:val="28"/>
          <w:szCs w:val="28"/>
        </w:rPr>
        <w:t xml:space="preserve"> 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386C5C" w:rsidRPr="00590695" w:rsidRDefault="00386C5C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непосредственного взаимодействия специалистов с заявителями должны соответствовать комфортным условиям для заявителей и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перечни документов, образцы заявлений.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приема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наименованием должности специалиста, графиком приема.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телефоном, иметь информацию о должности, фамилии, имени и отчестве должностного лица, осуществляющего прием заявителей.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возможности),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ими услуги, а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территорию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собаки – проводники.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ответственные за предоставление муниципальной услуги, оказывают помощь инвалидам в получении муниципальной услуги, а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преодолении барьеров, мешающих получению ими услуг наравне с другими лицами.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Должностные лица, ответственные за предоставление муниципальной услуги, при возможности оказывают помощь инвалидам в получении муниципальной услуги по месту жительства инвалида или в дистанционном режиме.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2.16.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Показатели доступности и качества муниципальной услуги</w:t>
      </w:r>
      <w:r w:rsidR="00E56B2C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1)</w:t>
      </w:r>
      <w:r w:rsidRPr="00590695">
        <w:rPr>
          <w:rFonts w:ascii="Times New Roman" w:hAnsi="Times New Roman"/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различных каналов получения информации о предоставлении услуги; 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наличие полной, актуальной и достоверной информации о порядке предоставления муниципальной услуги;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досудебного (внесудебного) рассмотрения жалоб в процессе предоставления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транспортная доступность к местам предоставления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2)</w:t>
      </w:r>
      <w:r w:rsidRPr="00590695">
        <w:rPr>
          <w:rFonts w:ascii="Times New Roman" w:hAnsi="Times New Roman"/>
          <w:sz w:val="28"/>
          <w:szCs w:val="28"/>
        </w:rPr>
        <w:tab/>
        <w:t>Показателями качества муниципальной услуги являются: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соблюдение сроков предоставления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услуги;</w:t>
      </w:r>
    </w:p>
    <w:p w:rsidR="00E56B2C" w:rsidRPr="00590695" w:rsidRDefault="00B15CFE" w:rsidP="00E56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</w:r>
      <w:r w:rsidR="00E56B2C" w:rsidRPr="00590695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56B2C" w:rsidRPr="00590695" w:rsidRDefault="00E56B2C" w:rsidP="00E56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E56B2C" w:rsidRPr="00590695" w:rsidRDefault="00E56B2C" w:rsidP="00E56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CFE" w:rsidRPr="00590695" w:rsidRDefault="00B15CFE" w:rsidP="00E56B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bCs/>
          <w:sz w:val="28"/>
          <w:szCs w:val="28"/>
        </w:rPr>
        <w:t>2.17.</w:t>
      </w:r>
      <w:r w:rsidRPr="00590695">
        <w:rPr>
          <w:rFonts w:ascii="Times New Roman" w:hAnsi="Times New Roman"/>
          <w:b/>
          <w:bCs/>
          <w:sz w:val="28"/>
          <w:szCs w:val="28"/>
        </w:rPr>
        <w:tab/>
      </w:r>
      <w:r w:rsidR="00E56B2C" w:rsidRPr="0059069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90695">
        <w:rPr>
          <w:rFonts w:ascii="Times New Roman" w:hAnsi="Times New Roman"/>
          <w:b/>
          <w:bCs/>
          <w:sz w:val="28"/>
          <w:szCs w:val="28"/>
        </w:rPr>
        <w:t>.</w:t>
      </w:r>
    </w:p>
    <w:p w:rsidR="00B84B5E" w:rsidRPr="00590695" w:rsidRDefault="00B84B5E" w:rsidP="00E56B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1.</w:t>
      </w:r>
      <w:r w:rsidRPr="00590695">
        <w:rPr>
          <w:rFonts w:ascii="Times New Roman" w:hAnsi="Times New Roman"/>
          <w:bCs/>
          <w:sz w:val="28"/>
          <w:szCs w:val="28"/>
        </w:rPr>
        <w:tab/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590695">
        <w:rPr>
          <w:rFonts w:ascii="Times New Roman" w:hAnsi="Times New Roman"/>
          <w:bCs/>
          <w:sz w:val="28"/>
          <w:szCs w:val="28"/>
        </w:rPr>
        <w:lastRenderedPageBreak/>
        <w:t>посредством ЕПГУ и получения результата муниципальной услуги в многофункциональном центре.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3.  Электронные документы представляются в следующих форматах: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а)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xml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формализованных документов;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б)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doc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odt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в)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xlsx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ods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документов, содержащих расчеты;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г)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pdf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jpg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jpeg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dpi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(масштаб 1:1) с использованием следующих режимов: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Электронные документы должны обеспечивать: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</w:t>
      </w:r>
      <w:r w:rsidRPr="00590695">
        <w:rPr>
          <w:rFonts w:ascii="Times New Roman" w:hAnsi="Times New Roman"/>
          <w:bCs/>
          <w:sz w:val="28"/>
          <w:szCs w:val="28"/>
        </w:rPr>
        <w:tab/>
        <w:t>возможность идентифицировать документ и количество листов в документе;</w:t>
      </w:r>
    </w:p>
    <w:p w:rsidR="00775838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5CFE" w:rsidRPr="00590695" w:rsidRDefault="00775838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695">
        <w:rPr>
          <w:rFonts w:ascii="Times New Roman" w:hAnsi="Times New Roman"/>
          <w:bCs/>
          <w:sz w:val="28"/>
          <w:szCs w:val="28"/>
        </w:rPr>
        <w:t xml:space="preserve">Документы, подлежащие представлению в </w:t>
      </w:r>
      <w:proofErr w:type="gramStart"/>
      <w:r w:rsidRPr="00590695">
        <w:rPr>
          <w:rFonts w:ascii="Times New Roman" w:hAnsi="Times New Roman"/>
          <w:bCs/>
          <w:sz w:val="28"/>
          <w:szCs w:val="28"/>
        </w:rPr>
        <w:t xml:space="preserve">форматах 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</w:t>
      </w:r>
      <w:proofErr w:type="spellEnd"/>
      <w:proofErr w:type="gramEnd"/>
      <w:r w:rsidRPr="00590695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xlsx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 xml:space="preserve"> или  </w:t>
      </w:r>
      <w:proofErr w:type="spellStart"/>
      <w:r w:rsidRPr="00590695">
        <w:rPr>
          <w:rFonts w:ascii="Times New Roman" w:hAnsi="Times New Roman"/>
          <w:bCs/>
          <w:sz w:val="28"/>
          <w:szCs w:val="28"/>
        </w:rPr>
        <w:t>ods</w:t>
      </w:r>
      <w:proofErr w:type="spellEnd"/>
      <w:r w:rsidRPr="00590695">
        <w:rPr>
          <w:rFonts w:ascii="Times New Roman" w:hAnsi="Times New Roman"/>
          <w:bCs/>
          <w:sz w:val="28"/>
          <w:szCs w:val="28"/>
        </w:rPr>
        <w:t>, формируются в виде отдельного электронного документа.</w:t>
      </w:r>
    </w:p>
    <w:p w:rsidR="00B84B5E" w:rsidRPr="00590695" w:rsidRDefault="00B84B5E" w:rsidP="007758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B15CFE" w:rsidRPr="00590695" w:rsidRDefault="00B15CFE" w:rsidP="00B15C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3.1.</w:t>
      </w:r>
      <w:r w:rsidRPr="00590695">
        <w:rPr>
          <w:rFonts w:ascii="Times New Roman" w:hAnsi="Times New Roman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прием заявления и прилагаемых к нему документов и регистрация заявления;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проверка полноты и достоверности сведений, содержащихся в приложенных к заявлению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документах,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необходимости),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принятие решения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проверка наличия испрашиваемого места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Реестре в качестве места проведения ярмарки и включение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испрашиваемого места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Реестр в качестве места проведения ярмарки, при отсутствии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данного места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Реестре;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размещение в информационно-телекоммуникационной сети «Интернет» информации о поступлении заявления с указанием места проведения ярмарки согласно </w:t>
      </w:r>
      <w:hyperlink r:id="rId13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Реестру</w:t>
        </w:r>
      </w:hyperlink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(если  планируемая ярмарка предполагается к размещению на земельном участке, находящемся в муниципальной собственности, либо государственная собственность на который не разграничена);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открытого конкурса на право организации и проведения ярмарки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(в случае поступления нескольких заявлений от юридических лиц или индивидуальных предпринимателей);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 и выдача результата предоставления муниципальной услуги либо уведомления об отказе в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Перечень административных процедур (действий) при предоставлении муниципальных услуг в электронной форме.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оценки качества предоставления муниципальной услуги на РПГУ (при наличии технической возможности);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Прием заявления и прилагаемых к нему документов и регистрация заявления.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Прием и регистрация заявления и прилагаемых к нему документов в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Администрация).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данной административной процедуры является представление заявителем (его представителем) в Администрацию заявления о выдаче разрешения на право организации и проведения ярмарки (далее – заявление), с приложением к нему документов, указанных в пункте 2.6. раздела 2 Административного регламента. 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выполняющий функции по приему корреспонденции (далее – специалист Администрации), принимает и регистрирует заявление с пакетом документов.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выполнения административной процедуры составляет один рабочий день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Администрацию.</w:t>
      </w:r>
    </w:p>
    <w:p w:rsidR="00B15CFE" w:rsidRPr="00590695" w:rsidRDefault="00B15CFE" w:rsidP="00B15CF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устанавливает личность заявителя или его представителя, в том числе его полномочия по представлению интересов, проверяет заявление и приложенные к нему документы, удостоверяясь, что: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тексты документов написаны разборчиво, наименования юридических лиц – без сокращения, с указанием их мест нахождения;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фамилия, имя и отчество заявителя написаны полностью;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документах нет подчисток, приписок, зачеркнутых слов и иных неоговоренных исправлений;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 не исполнены карандашом;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B15CFE" w:rsidRPr="00590695" w:rsidRDefault="00B15CFE" w:rsidP="00B15CF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действия 15 минут.</w:t>
      </w:r>
    </w:p>
    <w:p w:rsidR="00B15CFE" w:rsidRPr="00590695" w:rsidRDefault="00B15CFE" w:rsidP="0002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Зарегистрированное заявление направляется </w:t>
      </w:r>
      <w:r w:rsidR="00021E0E" w:rsidRPr="005906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7460A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F94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специалисту, ответственному за предоставление данной муниципальной услуги.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Максимальное время выполнения административной процедуры составляет один рабочий день.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данной административной процедуры является зарегистрированное в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заявление.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заявления в установленном порядке специалистами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3.4.</w:t>
      </w: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ab/>
        <w:t>Проверка полноты и достоверности сведений, содержащихся в приложенных к заявлению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документах, 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 и </w:t>
      </w:r>
      <w:r w:rsidRPr="00590695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принятие решения.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6A2F94"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Комитет</w:t>
      </w:r>
      <w:r w:rsidR="009E5B30"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заявления, зарегистрированного в установленном порядке, и прилагаемых к нему документов.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Проверка полноты и достоверности сведений, содержащихся в приложенных к заявлению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документах, осуществляется специалистами </w:t>
      </w:r>
      <w:r w:rsidR="009E5B30"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необходимости,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рамках межведомственного взаимодействия, запрашиваются необходимые для принятия решения документы (сведения) указанные в пункте 2.7. раздела 2 настоящего Административного регламента, если они не предоставлены заявителем самостоятельно.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межведомственного запроса о предоставлении документов и информации осуществляется специалистом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осуществление межведомственного информационного взаимодействия.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Межведомственный запрос формируется и направляется в форме электронного документа, подписанного электронной подписью по каналам региональной системы межведомственного электронного взаимодействия (далее – РСМЭВ).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РСМЭВ,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Межведомственные запросы направляются в течение следующего рабочего дня после дня поступления заявления в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определяется </w:t>
      </w:r>
      <w:hyperlink r:id="rId14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7.2</w:t>
        </w:r>
      </w:hyperlink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и не может превышать 5 (пять) рабочих дней.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Для получения выписки из единого государственного реестра юридических лиц о постановке юридического лица на учет в налоговом органе по месту нахождения юридического лица направляется запрос выписки из ЕГРЮЛ в Управление Федеральной налоговой службы России по Камчатскому краю.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Для получения выписки из единого государственного реестра индивидуальных предпринимателей направляется запрос выписки из ЕГРИП в Управление Федеральной налоговой службы России по Камчатскому краю.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Для получения документа, подтверждающего право собственника недвижимости или организатора ярмарки на владение, пользование или распоряжение объектом недвижимости, направляется запрос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в Управление Росреестра по Камчатскому краю.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и сформированного пакета документов Управление принимает решение о предоставление муниципальной услуги или об отказе в предоставлении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– не более 7 (семи) календарных дней.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в рамках настоящей административной процедуры является отсутствие или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наличие полного пакета документов,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пунктами 2.6. и 2.7. раздела 2 настоящего Административного регламента, необходимость получения информации в рамках межведомственного взаимодействия для формирования полного пакета документов для предоставления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2.10. раздела 2 настоящего Административного регламента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получение в рамках межведомственного взаимодействия документов и сведений, необходимых для предоставления муниципальной услуги заявителю и принятие решения.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административной процедуры является принятый в работу пакет документов, необходимый для предоставления муниципальной услуги либо уведомление об отказе в предоставлении муниципальной услуги. 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3.5.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 наличия испрашиваемого места</w:t>
      </w: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Реестре в качестве места проведения ярмарки и включение 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испрашиваемого места</w:t>
      </w: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качестве места проведения ярмарки, при отсутствии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данного места</w:t>
      </w: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Реестре.</w:t>
      </w:r>
    </w:p>
    <w:p w:rsidR="00B84B5E" w:rsidRPr="00590695" w:rsidRDefault="00B84B5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принятое решение о предоставлении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– не более 10 (десяти) календарных дней.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Критерием принятия решения в рамках настоящей административной процедуры является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или отсутствие 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Реестр включаются все площадки, на которых проводятся или могут проводиться ярмарки, а также новые ярмарочные площадки, согласованные уполномоченным органом по заявлению организатора.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установление наличия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 либо включение новой ярмарочной площадки в Реестр (при отсутствии данного места в Реестре) либо решение об отказе во включении предложенной ярмарочной площадки в Реестр.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проведения ярмарки собственником стационарного объекта, нестационарного объекта, земельного участка или лицом, обладающим правом пользования указанным имуществом, на площадке отсутствующей в Реестре, р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езультатом исполнения административной процедуры является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включение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предлагаемая к включению в Реестр ярмарочная площадка не соответствует требованиям, установленным к ярмарочным площадкам,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и проведения ярмарки.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 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сформированный и размещенный на официальном сайте Администрации  Реестр  либо постановление о разрешении на право организации и проведения ярмарки (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проведения ярмарки собственником стационарного объекта, нестационарного объекта, земельного участка или лицом, обладающим правом пользования указанным имуществом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либо постановление об отказе в выдаче разрешения на право организации и проведение ярмарки.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3.6.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Размещение в информационно-телекоммуникационной сети «Интернет» информации о поступлении заявления с указанием места проведения ярмарки согласно </w:t>
      </w:r>
      <w:hyperlink r:id="rId15" w:history="1">
        <w:r w:rsidRPr="00590695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Реестру</w:t>
        </w:r>
      </w:hyperlink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(если  планируемая ярмарка предполагается к размещению на земельном участке, находящемся в муниципальной собственности, либо государственная собственность на который не разграничена).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принятое решение о предоставлении муниципальной услуги и наличие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5 (пять) рабочих дня со дня поступления заявления.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в рамках настоящей административной процедуры является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испрашиваемого места в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Реестре.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исполнения административной процедуры является размещенное информационное сообщение о поступлении заявления с указанием места проведения ярмарки согласно Реестру, а также срока, в течение которого юридические лица или индивидуальные предприниматели могут подать заявления, но не превышающего десяти рабочих дней.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либо принятое решение о проведении конкурса на право организации и проведения ярмарки (в случае поступления нескольких заявлений от юридических лиц или индивидуальных предпринимателей), либо подготовленное разрешение на право организации и проведения ярмарки юридическому лицу или индивидуальному предпринимателю, подавшему единственное заявление (в случае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не поступления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 от юридических лиц или индивидуальных предпринимателей).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3.7.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Проведение открытого конкурса на право организации и проведения ярмарки (в случае поступления нескольких заявлений от юридических лиц или индивидуальных предпринимателей).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нескольких заявлений от юридических лиц или индивидуальных предпринимателей после размещения информации о поступлении заявления с указанием места проведения ярмарки согласно </w:t>
      </w:r>
      <w:hyperlink r:id="rId16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Реестру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– не более 50 (пятидесяти) календарных дней.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Конкурс считается объявленным со дня опубликования извещения о проведении конкурса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срок не менее чем за 30 (тридцать) календарных дней до даты проведения конкурса.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Организатор конкурса разрабатывает конкурсную документацию и</w:t>
      </w:r>
      <w:r w:rsidRPr="00590695">
        <w:rPr>
          <w:rFonts w:ascii="Times New Roman" w:hAnsi="Times New Roman"/>
          <w:sz w:val="26"/>
          <w:szCs w:val="26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>обеспечивает её опубликование одновременно с опубликованием извещения о проведении конкурса.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Конкурс проводится в три этапа: вскрытие конвертов с заявками, рассмотрение заявок, оценка и сопоставление заявок.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который предложил наилучшие условия по организации и проведению ярмарки в соответствии с критериями оценки и заявке которого по количеству баллов присвоен первый номер.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Если по результатам оценки и сопоставления заявок установлено, что два или более участника конкурса предложили равные условия по организации и проведению ярмарки, то победителем признается тот участник конкурса, чья заявка зарегистрирована ранее.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поступление нескольких заявлений от юридических лиц или индивидуальных предпринимателей.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проведение конкурса на право организации и проведения ярмарки.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протокол оценки и сопоставления заявок подписанный всеми присутствующими членами конкурсной комиссии по проведению конкурса, в день проведения оценки и сопоставления заявок, и размещенный организатором конкурса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3 календарных дней со дня его подписания либо протокол</w:t>
      </w:r>
      <w:r w:rsidRPr="00590695">
        <w:rPr>
          <w:rFonts w:ascii="Arial" w:hAnsi="Arial" w:cs="Arial"/>
          <w:sz w:val="28"/>
          <w:szCs w:val="28"/>
        </w:rPr>
        <w:t xml:space="preserve"> </w:t>
      </w:r>
      <w:r w:rsidRPr="00590695">
        <w:rPr>
          <w:rFonts w:ascii="Times New Roman" w:hAnsi="Times New Roman"/>
          <w:sz w:val="28"/>
          <w:szCs w:val="28"/>
        </w:rPr>
        <w:t xml:space="preserve">вскрытия конвертов с заявками с информацией о признании конкурса несостоявшимся, подписанный всеми присутствующими членами конкурсной комиссии в течение 1 рабочего дня, следующего за днем вскрытия конвертов, и размещенный организатором конкурса на официальном сайте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3 календарных дней со дня его подписания</w:t>
      </w:r>
      <w:r w:rsidRPr="00590695">
        <w:rPr>
          <w:rFonts w:ascii="Arial" w:hAnsi="Arial" w:cs="Arial"/>
          <w:sz w:val="28"/>
          <w:szCs w:val="28"/>
        </w:rPr>
        <w:t>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3.8.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либо 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отказ в выдаче разрешения на право организации и проведения ярмарки</w:t>
      </w: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при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проведении ярмарки собственником стационарного объекта, нестационарного объекта, земельного участка или лицом, обладающим правом пользования указанным имуществом.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принятое решение о выдаче разрешения на право организации и проведения ярмарки, оформленное разрешени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 либо постановление 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3 (три) рабочих дня со дня принятия решения.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выданное</w:t>
      </w:r>
      <w:proofErr w:type="gramEnd"/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е (приложение 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(направление) заявителю разрешени</w:t>
      </w:r>
      <w:r w:rsidR="00502B1F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 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либо  отказ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зарегистрированное постановление о разрешении на право организации и проведения ярмарки либо 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при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проведении ярмарки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участке, находящемся в муниципальной собственности, либо государственная собственность на который не разграничена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юридическому лицу или индивидуальному предпринимателю, подавшему единственное заявление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не поступление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 от юридических лиц или индивидуальных предпринимателей после размещения информационного сообщения о поступлении заявления с указанием места проведения ярмарки согласно Реестру и принятое решение о выдаче разрешения на право организации и проведения ярмарки, оформленное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ем (приложение 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 либо отказ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5 (пять) рабочих дней со дня окончания срока, в течение которого могли подавать заявления.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подписанного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я (приложение 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отказ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(направление) заявител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отказе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зарегистрированное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либо  отказ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разрешения на право организации и проведения ярмарки.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Подготовка и выдача результата предоставления муниципальной услуги при 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проведении ярмарки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участке, находящемся в муниципальной собственности, либо государственная собственность на который не разграничена, в случае проведения открытого конкурса на право организации и проведения ярмарки</w:t>
      </w:r>
      <w:r w:rsidRPr="005906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подписанный протокол оценки и сопоставления заявок либо протокол вскрытия конвертов с заявками с информацией о признании конкурса несостоявшимся.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30 (тридцать) календарных дней после подписания протокола оценки и сопоставления заявок.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победителя конкурса или заявителя, подавшего единственную заявку.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(направление) заявителю разрешени</w:t>
      </w:r>
      <w:r w:rsidR="001D0318" w:rsidRPr="005906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организации и проведения ярмарки, подписанного 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</w:t>
      </w:r>
      <w:proofErr w:type="gramEnd"/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с договором на организацию и проведение ярмарки для подписания.</w:t>
      </w: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зарегистрированное постановление о разрешении на право организации и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проведения ярмарки,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заключенный договор на организацию и проведение ярмарки.</w:t>
      </w:r>
    </w:p>
    <w:p w:rsidR="00B84B5E" w:rsidRPr="00590695" w:rsidRDefault="00B84B5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B5E" w:rsidRPr="00590695" w:rsidRDefault="00B84B5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3.9.</w:t>
      </w:r>
      <w:r w:rsidRPr="005906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предоставляющего муниципальную услугу.</w:t>
      </w:r>
    </w:p>
    <w:p w:rsidR="00B84B5E" w:rsidRPr="00590695" w:rsidRDefault="00B84B5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предоставляющего </w:t>
      </w:r>
      <w:r w:rsidR="00E941A9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услугу,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предусмотренном разделом 5 настоящего Административного регламента.</w:t>
      </w:r>
    </w:p>
    <w:p w:rsidR="00B84B5E" w:rsidRPr="00590695" w:rsidRDefault="00B84B5E" w:rsidP="00B1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3.10.</w:t>
      </w:r>
      <w:r w:rsidRPr="00590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7" w:history="1">
        <w:r w:rsidRPr="00590695">
          <w:rPr>
            <w:rFonts w:ascii="Times New Roman" w:eastAsia="Times New Roman" w:hAnsi="Times New Roman"/>
            <w:b/>
            <w:bCs/>
            <w:iCs/>
            <w:sz w:val="28"/>
            <w:szCs w:val="28"/>
            <w:lang w:eastAsia="ru-RU"/>
          </w:rPr>
          <w:t>статьи 10</w:t>
        </w:r>
      </w:hyperlink>
      <w:r w:rsidRPr="00590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Федерального закона от 27.07.2010       № 210-ФЗ «Об организации предоставления государственных и муниципальных услуг».</w:t>
      </w:r>
    </w:p>
    <w:p w:rsidR="00B84B5E" w:rsidRPr="00590695" w:rsidRDefault="00B84B5E" w:rsidP="00B15CF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Получение информации о порядке и сроках предоставления муниципальной услуги, с использованием ЕПГУ и РПГУ.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На ЕПГУ и РПГУ размещается следующая информация: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E941A9" w:rsidRPr="00590695">
        <w:rPr>
          <w:rFonts w:ascii="Times New Roman" w:hAnsi="Times New Roman"/>
          <w:sz w:val="28"/>
          <w:szCs w:val="28"/>
        </w:rPr>
        <w:t>также</w:t>
      </w:r>
      <w:r w:rsidRPr="00590695">
        <w:rPr>
          <w:rFonts w:ascii="Times New Roman" w:hAnsi="Times New Roman"/>
          <w:sz w:val="28"/>
          <w:szCs w:val="28"/>
        </w:rPr>
        <w:t xml:space="preserve"> перечень документов, которые заявитель вправе представить по собственной инициативе;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круг заявителей;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срок предоставления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 xml:space="preserve">результаты предоставления муниципальной услуги, порядок представления документа, являющегося результатом предоставления </w:t>
      </w:r>
      <w:r w:rsidR="00E941A9" w:rsidRPr="00590695">
        <w:rPr>
          <w:rFonts w:ascii="Times New Roman" w:hAnsi="Times New Roman"/>
          <w:sz w:val="28"/>
          <w:szCs w:val="28"/>
        </w:rPr>
        <w:t>муниципальной услуги</w:t>
      </w:r>
      <w:r w:rsidRPr="00590695">
        <w:rPr>
          <w:rFonts w:ascii="Times New Roman" w:hAnsi="Times New Roman"/>
          <w:sz w:val="28"/>
          <w:szCs w:val="28"/>
        </w:rPr>
        <w:t>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-</w:t>
      </w:r>
      <w:r w:rsidRPr="00590695">
        <w:rPr>
          <w:rFonts w:ascii="Times New Roman" w:hAnsi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Информация на ЕПГУ и РПГУ о порядке и сроках предоставления муниципальной услуги, размещенная на основании сведений, содержащихся в РГУ, предоставляется заявителю бесплатно.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590695">
        <w:rPr>
          <w:rFonts w:ascii="Times New Roman" w:hAnsi="Times New Roman"/>
          <w:sz w:val="28"/>
          <w:szCs w:val="28"/>
        </w:rPr>
        <w:lastRenderedPageBreak/>
        <w:t>платы, регистрацию или авторизацию заявителя или предоставление им персональных данных.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Специалист Администрации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5CFE" w:rsidRPr="00590695" w:rsidRDefault="004A24A9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оценки качества предоставления муниципальной услуги.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заявитель вправе оценить качество предоставления муниципальной услуги в электронной форме с использованием РПГУ.</w:t>
      </w:r>
    </w:p>
    <w:p w:rsidR="00B15CFE" w:rsidRPr="00590695" w:rsidRDefault="004A24A9" w:rsidP="004A24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Досудебное (внесудебное) обжалование решений и действий (бездействия)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="00B15CFE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органа,</w:t>
      </w:r>
      <w:r w:rsidR="00B15CFE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B15CFE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</w:t>
      </w:r>
      <w:r w:rsidR="00B15CFE"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должностного лица органа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муниципальную услугу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предоставляющего муниципальную услугу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порядке, предусмотренном разделом 5 настоящего Административного регламента, с использование ЕПГУ и РПГУ </w:t>
      </w:r>
      <w:r w:rsidRPr="00590695">
        <w:rPr>
          <w:rFonts w:ascii="Times New Roman" w:eastAsia="Times New Roman" w:hAnsi="Times New Roman"/>
          <w:sz w:val="28"/>
          <w:szCs w:val="28"/>
        </w:rPr>
        <w:t>через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Федеральной государственной информационной системы «Досудебное обжалование» – </w:t>
      </w:r>
      <w:hyperlink r:id="rId18" w:history="1"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do</w:t>
        </w:r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906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 w:rsidR="004A24A9"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84B5E" w:rsidRPr="00590695" w:rsidRDefault="00B84B5E" w:rsidP="00B15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заявителем опечаток и (или) ошибок в выданных в результате предоставления муниципальной услуги документах, заявитель представляет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об исправлении допущенных опечаток и (или) ошибок (приложение 3 к настоящему Административному регламенту).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заявления об исправлении допущенных опечаток и (или) ошибок осуществляется согласно </w:t>
      </w:r>
      <w:hyperlink r:id="rId19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пункту 3.3.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настоящего Административного регламента и передается специалисту, ответственному за предоставление данной муниципальной услуги.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7767F4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3 (трех) рабочих дней со дня поступления соответствующего заявления в </w:t>
      </w:r>
      <w:r w:rsidR="004A24A9" w:rsidRPr="00590695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 проводит проверку указанных в заявлении сведений.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документах осуществляется исправление таких опечаток и (или) ошибок в срок, не превышающий 10 рабочих дней со дня поступления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заявления.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отсутствия опечаток и (или) ошибок специалист 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исправленного документа, являющегося результатом муниципальной услуги, или письменного уведомления об отсутствии опечаток и (или) ошибок.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 xml:space="preserve">Формы контроля за исполнением административного регламента </w:t>
      </w:r>
    </w:p>
    <w:p w:rsidR="00B15CFE" w:rsidRPr="00590695" w:rsidRDefault="00B15CFE" w:rsidP="00B15C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4.1.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84B5E" w:rsidRPr="00590695" w:rsidRDefault="00B84B5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организацию работы по предоставлению муниципальной услуги. </w:t>
      </w:r>
    </w:p>
    <w:p w:rsidR="00B15CFE" w:rsidRPr="00590695" w:rsidRDefault="00B15CF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руководителем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B84B5E" w:rsidRPr="00590695" w:rsidRDefault="00B84B5E" w:rsidP="00B15C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Pr="0059069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84B5E" w:rsidRPr="00590695" w:rsidRDefault="00B84B5E" w:rsidP="00B15CF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B15CFE" w:rsidRPr="00590695" w:rsidRDefault="00B15CFE" w:rsidP="00B15CFE">
      <w:pPr>
        <w:numPr>
          <w:ilvl w:val="0"/>
          <w:numId w:val="29"/>
        </w:numPr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B15CFE" w:rsidRPr="00590695" w:rsidRDefault="00B15CFE" w:rsidP="00B15CFE">
      <w:pPr>
        <w:numPr>
          <w:ilvl w:val="0"/>
          <w:numId w:val="29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1D0318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15CFE" w:rsidRPr="00590695" w:rsidRDefault="00502B1F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  <w:highlight w:val="green"/>
        </w:rPr>
        <w:t>Порядок и периодичность осуществления плановых проверок устанавливается планом работы. При проверке могут администрацией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lastRenderedPageBreak/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84B5E" w:rsidRPr="00590695" w:rsidRDefault="00B84B5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4.3.</w:t>
      </w:r>
      <w:r w:rsidRPr="00590695">
        <w:rPr>
          <w:rFonts w:ascii="Times New Roman" w:hAnsi="Times New Roman"/>
          <w:b/>
          <w:sz w:val="28"/>
          <w:szCs w:val="28"/>
        </w:rPr>
        <w:tab/>
        <w:t xml:space="preserve">Ответственность должностных лиц администрации </w:t>
      </w:r>
      <w:r w:rsidR="00061384" w:rsidRPr="00590695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b/>
          <w:sz w:val="28"/>
          <w:szCs w:val="28"/>
        </w:rPr>
        <w:t xml:space="preserve">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B84B5E" w:rsidRPr="00590695" w:rsidRDefault="00B84B5E" w:rsidP="00B15CFE">
      <w:pPr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B15CFE" w:rsidRPr="00590695" w:rsidRDefault="00B15CFE" w:rsidP="00B15CFE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B84B5E" w:rsidRPr="00590695" w:rsidRDefault="00B84B5E" w:rsidP="00B15CFE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numPr>
          <w:ilvl w:val="1"/>
          <w:numId w:val="30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84B5E" w:rsidRPr="00590695" w:rsidRDefault="00B84B5E" w:rsidP="00B15CFE">
      <w:pPr>
        <w:numPr>
          <w:ilvl w:val="1"/>
          <w:numId w:val="30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CFE" w:rsidRPr="00590695" w:rsidRDefault="00B15CFE" w:rsidP="00B15CF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061384" w:rsidRPr="00590695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90695">
        <w:rPr>
          <w:rFonts w:ascii="Times New Roman" w:hAnsi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15CFE" w:rsidRPr="00590695" w:rsidRDefault="00B15CFE" w:rsidP="00B15C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CFE" w:rsidRPr="00590695" w:rsidRDefault="00B15CFE" w:rsidP="00B15CFE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90695">
        <w:rPr>
          <w:rFonts w:ascii="Times New Roman" w:hAnsi="Times New Roman"/>
          <w:b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</w:t>
      </w:r>
      <w:r w:rsidRPr="00590695">
        <w:rPr>
          <w:rFonts w:ascii="Times New Roman" w:hAnsi="Times New Roman"/>
          <w:b/>
          <w:sz w:val="28"/>
          <w:szCs w:val="28"/>
          <w:highlight w:val="green"/>
          <w:shd w:val="clear" w:color="auto" w:fill="FFFFFF"/>
        </w:rPr>
        <w:t>многофункционального центра, работника многофункционального центра</w:t>
      </w:r>
      <w:r w:rsidRPr="00590695">
        <w:rPr>
          <w:rFonts w:ascii="Times New Roman" w:hAnsi="Times New Roman"/>
          <w:b/>
          <w:sz w:val="28"/>
          <w:szCs w:val="28"/>
          <w:shd w:val="clear" w:color="auto" w:fill="FFFFFF"/>
        </w:rPr>
        <w:t>, а также организаций, осуществляющих функции по предоставлению государственных или муниципальных услуг, или их работников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5.1.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органами администрации </w:t>
      </w:r>
      <w:r w:rsidR="00061384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должностными лицами администрации </w:t>
      </w:r>
      <w:r w:rsidR="00061384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предоставления муниципальной услуги в порядке, предусмотренном </w:t>
      </w:r>
      <w:hyperlink r:id="rId2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главой 2.1</w:t>
        </w:r>
      </w:hyperlink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жалоба).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6)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8)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9)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10)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59069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 и РПГУ, а также может быть принята при личном приеме заявителя.</w:t>
      </w:r>
    </w:p>
    <w:p w:rsidR="00B15CFE" w:rsidRPr="00590695" w:rsidRDefault="00B15CFE" w:rsidP="00B15CF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15CFE" w:rsidRPr="00590695" w:rsidRDefault="00B15CFE" w:rsidP="00B15CF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15CFE" w:rsidRPr="00590695" w:rsidRDefault="00B15CFE" w:rsidP="00B15CF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Жалоба, поступившая в администрацию </w:t>
      </w:r>
      <w:r w:rsidR="00061384"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, подлежит регистрации не позднее следующего рабочего дня со дня ее поступления.</w:t>
      </w:r>
    </w:p>
    <w:p w:rsidR="00B15CFE" w:rsidRPr="00590695" w:rsidRDefault="00B15CFE" w:rsidP="00B15CF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регистрации.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9E5B30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Комитет,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одному и тому же должностному лицу;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обращения жалобы уполномоченным должностным лицом 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наделенным полномочиями по рассмотрению жалобы, принимает одно из следующих решений: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удовлетворении жалобы отказывается.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заявитель вправе получить следующую информацию: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местонахождение 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 w:rsidR="009E5B30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перечень номеров телефонов для получения сведений о прохождении процедур по рассмотрению жалобы;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фамилии, имена, отчества и </w:t>
      </w:r>
      <w:r w:rsidR="00A842EA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руководителей </w:t>
      </w:r>
      <w:r w:rsidR="00A842EA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 Соболевского муниципального района,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 w:rsidR="009E5B30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может быть направлена жалоба.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5.2.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Органы администрации </w:t>
      </w:r>
      <w:r w:rsidR="00061384"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84B5E" w:rsidRPr="00590695" w:rsidRDefault="00B84B5E" w:rsidP="00B15C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Заявители могут обратиться с жалобой на действия (бездействие) или решение, принятое в ходе предоставления муниципальной услуги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орган, предоставляющий муниципальную услугу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на решения, принятые 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41A9"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на имя Главы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действия должностных лиц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на имя руководителя </w:t>
      </w:r>
      <w:r w:rsidR="009E5B30" w:rsidRPr="00590695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B84B5E" w:rsidRPr="005906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5.3. Способы информирования заявителей о порядке подачи и рассмотрения жалобы, в том числе с использованием ЕПГУ и РПГУ.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о порядке подачи и рассмотрения жалобы размещается на официальном сайте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«Интернет», на ЕПГУ и РПГУ, на стендах в здании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может быть сообщена Заявителю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в устной и (или) письменной форме.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5.4.</w:t>
      </w:r>
      <w:r w:rsidRPr="00590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84B5E" w:rsidRPr="00590695" w:rsidRDefault="00B84B5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Отношения, возникающие в связи с досудебным (внесудебным) обжалованием решений и действий (бездействия) органа, предоставляющего муниципальную услугу, а также его должностных лиц регулируются следующими нормативными правовыми актами: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22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</w:t>
        </w:r>
      </w:hyperlink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20.11.2012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5CFE" w:rsidRPr="00590695" w:rsidRDefault="00B15CFE" w:rsidP="00B1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15CFE" w:rsidRPr="00590695" w:rsidSect="00B84B5E">
          <w:headerReference w:type="even" r:id="rId23"/>
          <w:footerReference w:type="default" r:id="rId24"/>
          <w:footerReference w:type="first" r:id="rId25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Информация, указанная в настоящем разделе, подлежит обязательному размещению на ЕПГУ и РПГУ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(на основании сведений, содержащихся в РГУ).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r:id="rId26" w:anchor="sub_1000#sub_100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 xml:space="preserve">Главе </w:t>
      </w:r>
      <w:r w:rsidR="00061384" w:rsidRPr="00590695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Соболевского муниципального района</w:t>
      </w:r>
    </w:p>
    <w:p w:rsidR="00B15CFE" w:rsidRPr="00590695" w:rsidRDefault="00B15CFE" w:rsidP="00A842EA">
      <w:pPr>
        <w:tabs>
          <w:tab w:val="right" w:pos="9355"/>
        </w:tabs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173990</wp:posOffset>
                </wp:positionV>
                <wp:extent cx="3712210" cy="0"/>
                <wp:effectExtent l="7620" t="5080" r="13970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A4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4.65pt;margin-top:13.7pt;width:29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hNTAIAAFY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069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Заявитель: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предприниматель:</w:t>
      </w: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163195</wp:posOffset>
                </wp:positionV>
                <wp:extent cx="3712210" cy="0"/>
                <wp:effectExtent l="7620" t="13970" r="13970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D1D3" id="Прямая со стрелкой 13" o:spid="_x0000_s1026" type="#_x0000_t32" style="position:absolute;margin-left:214.65pt;margin-top:12.85pt;width:29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oOTAIAAFY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069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2456815" cy="0"/>
                <wp:effectExtent l="5715" t="6985" r="13970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BECD" id="Прямая со стрелкой 12" o:spid="_x0000_s1026" type="#_x0000_t32" style="position:absolute;margin-left:313.5pt;margin-top:.6pt;width:19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zITAIAAFY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3175</wp:posOffset>
                </wp:positionV>
                <wp:extent cx="3712210" cy="0"/>
                <wp:effectExtent l="7620" t="6350" r="1397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F9D6" id="Прямая со стрелкой 11" o:spid="_x0000_s1026" type="#_x0000_t32" style="position:absolute;margin-left:214.65pt;margin-top:.25pt;width:292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контактный тел.: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161925</wp:posOffset>
                </wp:positionV>
                <wp:extent cx="2409190" cy="0"/>
                <wp:effectExtent l="5715" t="6985" r="1397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3AAE" id="Прямая со стрелкой 10" o:spid="_x0000_s1026" type="#_x0000_t32" style="position:absolute;margin-left:317.25pt;margin-top:12.75pt;width:18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m0TAIAAFY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2552065" cy="0"/>
                <wp:effectExtent l="5715" t="5715" r="1397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DA51" id="Прямая со стрелкой 9" o:spid="_x0000_s1026" type="#_x0000_t32" style="position:absolute;margin-left:306pt;margin-top:-.1pt;width:20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4+TAIAAFQEAAAOAAAAZHJzL2Uyb0RvYy54bWysVM2O0zAQviPxDpbvbZLSlm206QolLZcF&#10;VtrlAVzbaSwS27LdphVCWniBfQRegQsHfrTPkL4RY/dHu3BBiBycccbz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 (при наличии):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2540</wp:posOffset>
                </wp:positionV>
                <wp:extent cx="2333625" cy="0"/>
                <wp:effectExtent l="5080" t="7620" r="1397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C86D" id="Прямая со стрелкой 8" o:spid="_x0000_s1026" type="#_x0000_t32" style="position:absolute;margin-left:323.2pt;margin-top:.2pt;width:18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Юридическое лицо: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0695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8890</wp:posOffset>
                </wp:positionV>
                <wp:extent cx="3712210" cy="0"/>
                <wp:effectExtent l="7620" t="6350" r="1397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E6B2" id="Прямая со стрелкой 7" o:spid="_x0000_s1026" type="#_x0000_t32" style="position:absolute;margin-left:214.65pt;margin-top:.7pt;width:292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34TAIAAFQ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"/>
            </w:pict>
          </mc:Fallback>
        </mc:AlternateContent>
      </w:r>
      <w:r w:rsidRPr="00590695">
        <w:rPr>
          <w:rFonts w:ascii="Times New Roman" w:eastAsia="Times New Roman" w:hAnsi="Times New Roman"/>
          <w:sz w:val="18"/>
          <w:szCs w:val="18"/>
          <w:lang w:eastAsia="ru-RU"/>
        </w:rPr>
        <w:t>(полное (при наличии - сокращенное) наименование юридического лица)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нахождение/почтовый адрес: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163830</wp:posOffset>
                </wp:positionV>
                <wp:extent cx="3712210" cy="0"/>
                <wp:effectExtent l="7620" t="10795" r="1397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D8A7" id="Прямая со стрелкой 6" o:spid="_x0000_s1026" type="#_x0000_t32" style="position:absolute;margin-left:214.65pt;margin-top:12.9pt;width:292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635</wp:posOffset>
                </wp:positionV>
                <wp:extent cx="1358265" cy="0"/>
                <wp:effectExtent l="8890" t="9525" r="1397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679A" id="Прямая со стрелкой 5" o:spid="_x0000_s1026" type="#_x0000_t32" style="position:absolute;margin-left:400pt;margin-top:.05pt;width:106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ch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"/>
            </w:pict>
          </mc:Fallback>
        </mc:AlternateConten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154305</wp:posOffset>
                </wp:positionV>
                <wp:extent cx="2597785" cy="0"/>
                <wp:effectExtent l="7620" t="13970" r="1397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A4CE" id="Прямая со стрелкой 4" o:spid="_x0000_s1026" type="#_x0000_t32" style="position:absolute;margin-left:302.4pt;margin-top:12.15pt;width:20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9fTQ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тел.: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157480</wp:posOffset>
                </wp:positionV>
                <wp:extent cx="3371215" cy="0"/>
                <wp:effectExtent l="5715" t="11430" r="1397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7B38" id="Прямая со стрелкой 3" o:spid="_x0000_s1026" type="#_x0000_t32" style="position:absolute;margin-left:241.5pt;margin-top:12.4pt;width:265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</w:p>
    <w:p w:rsidR="00B15CFE" w:rsidRPr="00590695" w:rsidRDefault="00B15CFE" w:rsidP="00B15CFE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159385</wp:posOffset>
                </wp:positionV>
                <wp:extent cx="3268980" cy="0"/>
                <wp:effectExtent l="12700" t="7620" r="1397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F32B" id="Прямая со стрелкой 2" o:spid="_x0000_s1026" type="#_x0000_t32" style="position:absolute;margin-left:249.55pt;margin-top:12.55pt;width:257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"/>
            </w:pict>
          </mc:Fallback>
        </mc:AlternateContent>
      </w: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15CFE" w:rsidRPr="00590695" w:rsidRDefault="00B15CFE" w:rsidP="00B15CFE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0695">
        <w:rPr>
          <w:rFonts w:ascii="Times New Roman" w:eastAsia="Times New Roman" w:hAnsi="Times New Roman"/>
          <w:b/>
          <w:sz w:val="32"/>
          <w:szCs w:val="32"/>
          <w:lang w:eastAsia="ru-RU"/>
        </w:rPr>
        <w:t>ЗАЯВЛЕНИЕ</w:t>
      </w:r>
    </w:p>
    <w:p w:rsidR="00B15CFE" w:rsidRPr="00590695" w:rsidRDefault="00B15CFE" w:rsidP="00B15C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0695">
        <w:rPr>
          <w:rFonts w:ascii="Times New Roman" w:eastAsia="Times New Roman" w:hAnsi="Times New Roman"/>
          <w:sz w:val="32"/>
          <w:szCs w:val="32"/>
          <w:lang w:eastAsia="ru-RU"/>
        </w:rPr>
        <w:t>о выдаче разрешения на право организации и проведения ярмарки</w:t>
      </w:r>
    </w:p>
    <w:p w:rsidR="00B15CFE" w:rsidRPr="00590695" w:rsidRDefault="00B15CFE" w:rsidP="00B15C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00" w:firstRow="0" w:lastRow="0" w:firstColumn="0" w:lastColumn="0" w:noHBand="0" w:noVBand="1"/>
      </w:tblPr>
      <w:tblGrid>
        <w:gridCol w:w="1384"/>
        <w:gridCol w:w="425"/>
        <w:gridCol w:w="1560"/>
        <w:gridCol w:w="1984"/>
        <w:gridCol w:w="425"/>
        <w:gridCol w:w="142"/>
        <w:gridCol w:w="3402"/>
        <w:gridCol w:w="992"/>
      </w:tblGrid>
      <w:tr w:rsidR="00590695" w:rsidRPr="00590695" w:rsidTr="00C11411">
        <w:tc>
          <w:tcPr>
            <w:tcW w:w="10314" w:type="dxa"/>
            <w:gridSpan w:val="8"/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Прошу   выдать   </w:t>
            </w:r>
            <w:r w:rsidR="006A2F94"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организацию и проведение</w:t>
            </w: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ярмарки</w:t>
            </w:r>
          </w:p>
        </w:tc>
      </w:tr>
      <w:tr w:rsidR="00590695" w:rsidRPr="00590695" w:rsidTr="00C11411">
        <w:tc>
          <w:tcPr>
            <w:tcW w:w="10314" w:type="dxa"/>
            <w:gridSpan w:val="8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rPr>
          <w:trHeight w:val="195"/>
        </w:trPr>
        <w:tc>
          <w:tcPr>
            <w:tcW w:w="10314" w:type="dxa"/>
            <w:gridSpan w:val="8"/>
            <w:tcBorders>
              <w:top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(месторасположение (ориентир) или адрес расположения ярмарочной площадки)</w:t>
            </w:r>
          </w:p>
        </w:tc>
      </w:tr>
      <w:tr w:rsidR="00590695" w:rsidRPr="00590695" w:rsidTr="00C11411">
        <w:tc>
          <w:tcPr>
            <w:tcW w:w="1384" w:type="dxa"/>
            <w:vAlign w:val="center"/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0695" w:rsidRPr="00590695" w:rsidTr="00C11411">
        <w:tc>
          <w:tcPr>
            <w:tcW w:w="3369" w:type="dxa"/>
            <w:gridSpan w:val="3"/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3369" w:type="dxa"/>
            <w:gridSpan w:val="3"/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rPr>
          <w:trHeight w:val="337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ярмарки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590695" w:rsidRPr="00590695" w:rsidTr="00C11411">
        <w:trPr>
          <w:trHeight w:val="251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6"/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(постоянно действующая, сезонная, праздничная (выходного дня))</w:t>
            </w:r>
          </w:p>
        </w:tc>
      </w:tr>
      <w:tr w:rsidR="00590695" w:rsidRPr="00590695" w:rsidTr="00C11411">
        <w:trPr>
          <w:trHeight w:val="337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</w:tr>
      <w:tr w:rsidR="00590695" w:rsidRPr="00590695" w:rsidTr="00C11411">
        <w:trPr>
          <w:trHeight w:val="150"/>
        </w:trPr>
        <w:tc>
          <w:tcPr>
            <w:tcW w:w="1809" w:type="dxa"/>
            <w:gridSpan w:val="2"/>
            <w:vAlign w:val="center"/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(специализированная, универсальная)</w:t>
            </w:r>
          </w:p>
        </w:tc>
      </w:tr>
      <w:tr w:rsidR="00590695" w:rsidRPr="00590695" w:rsidTr="00C11411">
        <w:tc>
          <w:tcPr>
            <w:tcW w:w="5920" w:type="dxa"/>
            <w:gridSpan w:val="6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участников ярмарки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5353" w:type="dxa"/>
            <w:gridSpan w:val="4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9322" w:type="dxa"/>
            <w:gridSpan w:val="7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осуществления продажи товаров с автотранспортных средств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9322" w:type="dxa"/>
            <w:gridSpan w:val="7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ограничения по периодам и времени работы ярмарки на данной площадке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5778" w:type="dxa"/>
            <w:gridSpan w:val="5"/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ассортимент реализуемых на ярмарке товаров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0695" w:rsidRPr="00590695" w:rsidTr="00C11411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5CFE" w:rsidRPr="00590695" w:rsidTr="00C11411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5CFE" w:rsidRPr="00590695" w:rsidRDefault="00B15CFE" w:rsidP="00B1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Приложения: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Для индивидуальных предпринимателей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 в качестве индивидуального предпринимателя (при наличии);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согласие на обработку персональных данных;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схема расположения ярмарочной площадки или исполнительная съемка места расположения ярмарочной площадки (при отсутствии данного места в Реестре);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копии документов, подтверждающие право собственника недвижимости или организатора ярмарки на владение, пользование или распоряжение объектом недвижимости;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письменное согласие собственника объекта недвижимости на проведение ярмарки (при аренде данной недвижимости).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юридических лиц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 юридического лица (при наличии);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схема расположения ярмарочной площадки или исполнительная съемка места расположения ярмарочной площадки (при отсутствии данного места в Реестре);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копии документов, подтверждающие право собственника недвижимости или организатора ярмарки на владение, пользование или распоряжение объектом недвижимости;</w:t>
      </w:r>
    </w:p>
    <w:p w:rsidR="00B15CFE" w:rsidRPr="00590695" w:rsidRDefault="00B15CFE" w:rsidP="00B15C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ab/>
        <w:t>письменное согласие собственника объекта недвижимости на проведение ярмарки (при аренде данной недвижимости).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подачи заявления уполномоченным лицом, прилагается доверенность.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695">
        <w:rPr>
          <w:rFonts w:ascii="Times New Roman" w:eastAsia="Times New Roman" w:hAnsi="Times New Roman"/>
          <w:sz w:val="24"/>
          <w:szCs w:val="24"/>
          <w:lang w:eastAsia="ru-RU"/>
        </w:rPr>
        <w:t>«_____» _____________ 20_____ г. _________________________ /____________________________/</w:t>
      </w:r>
    </w:p>
    <w:p w:rsidR="00B15CFE" w:rsidRPr="00590695" w:rsidRDefault="00B15CFE" w:rsidP="00B15CFE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(дата) </w:t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</w:t>
      </w:r>
      <w:proofErr w:type="gramStart"/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</w:t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(Ф.И.О.) 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_Hlk154060092"/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r:id="rId27" w:anchor="sub_1000#sub_100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bookmarkEnd w:id="10"/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                                                </w:t>
      </w:r>
    </w:p>
    <w:p w:rsidR="00D5332B" w:rsidRPr="00590695" w:rsidRDefault="00D5332B" w:rsidP="00D5332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Разрешение № ____</w:t>
      </w:r>
    </w:p>
    <w:p w:rsidR="00D5332B" w:rsidRPr="00590695" w:rsidRDefault="00D5332B" w:rsidP="00D5332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на проведение ярмарки</w:t>
      </w:r>
    </w:p>
    <w:p w:rsidR="00D5332B" w:rsidRPr="00590695" w:rsidRDefault="00D5332B" w:rsidP="00D5332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Выдано администрацией Соболевского муниципального района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(наименование юридического лица (индивидуальный предприниматель)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 ____________________________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ярмарки: __________________________________________________________________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_________________ 20__ г. по _________________ 20__ г.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Ассортимент реализуемой продукции: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5332B" w:rsidRPr="00590695" w:rsidRDefault="00D5332B" w:rsidP="00D533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0695">
        <w:rPr>
          <w:rFonts w:ascii="Times New Roman" w:eastAsia="Times New Roman" w:hAnsi="Times New Roman"/>
          <w:sz w:val="28"/>
          <w:szCs w:val="28"/>
          <w:lang w:eastAsia="ar-SA"/>
        </w:rPr>
        <w:t>Дата выдачи разрешения ____________________________________________</w:t>
      </w: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5332B" w:rsidRPr="00590695" w:rsidRDefault="00D5332B" w:rsidP="00D5332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5332B" w:rsidRPr="00590695" w:rsidRDefault="00D5332B" w:rsidP="00D5332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Соболевского   </w:t>
      </w:r>
    </w:p>
    <w:p w:rsidR="00D5332B" w:rsidRPr="00590695" w:rsidRDefault="00D5332B" w:rsidP="00D533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695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          ______________                    ________________</w:t>
      </w:r>
      <w:r w:rsidRPr="005906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5332B" w:rsidRPr="00590695" w:rsidRDefault="00D5332B" w:rsidP="00D5332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59069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(</w:t>
      </w:r>
      <w:proofErr w:type="gramStart"/>
      <w:r w:rsidRPr="005906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59069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(Ф.И.О.)</w:t>
      </w: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spellEnd"/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2B" w:rsidRPr="00590695" w:rsidRDefault="00D5332B" w:rsidP="00D5332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D5332B" w:rsidRPr="00590695" w:rsidRDefault="00D5332B" w:rsidP="00D53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r:id="rId28" w:anchor="sub_1000#sub_1000" w:history="1">
        <w:r w:rsidRPr="0059069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D5332B" w:rsidRPr="00590695" w:rsidRDefault="00D5332B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5CFE" w:rsidRPr="00590695" w:rsidRDefault="00B15CFE" w:rsidP="00B15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ab/>
        <w:t>Я, ________________________________________________________________,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(ФИО субъекта персональных данных либо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представителя субъекта персональных данных)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зарегистрированный(</w:t>
      </w:r>
      <w:proofErr w:type="spell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</w:t>
      </w:r>
      <w:r w:rsidR="009857DE"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 __________________________________________________________________,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___________________________________________________________________________________________________________________________________</w:t>
      </w:r>
      <w:r w:rsidR="009857DE" w:rsidRPr="005906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номер, сведения о дате выдачи документа и выдавшем его органе)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представителя субъекта персональных данных: 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доверенность от «____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  _______  г.   №  ________________,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0"/>
          <w:szCs w:val="20"/>
          <w:lang w:eastAsia="ru-RU"/>
        </w:rPr>
        <w:t>(или реквизиты иного документа, подтверждающего полномочия представителя)</w:t>
      </w:r>
    </w:p>
    <w:p w:rsidR="00B15CFE" w:rsidRPr="00590695" w:rsidRDefault="00B15CFE" w:rsidP="00B15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муниципальных услуг, даю согласие администрации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Соболевского муниципального района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находящейся по адресу: Камчатский край, </w:t>
      </w:r>
      <w:r w:rsidR="00061384" w:rsidRPr="00590695">
        <w:rPr>
          <w:rFonts w:ascii="Times New Roman" w:eastAsia="Times New Roman" w:hAnsi="Times New Roman"/>
          <w:sz w:val="28"/>
          <w:szCs w:val="28"/>
          <w:lang w:eastAsia="ru-RU"/>
        </w:rPr>
        <w:t>Соболевский район, с. Соболево, ул. Советская, д. 23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обработку моих персональных данных: фамилия,   имя,  отчество;  </w:t>
      </w:r>
      <w:r w:rsidRPr="00590695">
        <w:rPr>
          <w:rFonts w:ascii="Times New Roman" w:eastAsia="Times New Roman" w:hAnsi="Times New Roman"/>
          <w:sz w:val="28"/>
          <w:szCs w:val="28"/>
        </w:rPr>
        <w:t xml:space="preserve">тип документа, удостоверяющего личность; данные документа, удостоверяющего личность; 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регистрации  и  проживания; номер контактного телефона, а именно  на  совершение  действий, предусмотренных </w:t>
      </w:r>
      <w:hyperlink r:id="rId29" w:history="1">
        <w:r w:rsidRPr="0059069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п. 3 ст. 3</w:t>
        </w:r>
      </w:hyperlink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данных», то есть на </w:t>
      </w:r>
      <w:r w:rsidRPr="00590695">
        <w:rPr>
          <w:rFonts w:ascii="Times New Roman" w:hAnsi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согласие может быть отозвано в любой момент по </w:t>
      </w:r>
      <w:r w:rsidR="006A2F94" w:rsidRPr="00590695">
        <w:rPr>
          <w:rFonts w:ascii="Times New Roman" w:eastAsia="Times New Roman" w:hAnsi="Times New Roman"/>
          <w:sz w:val="28"/>
          <w:szCs w:val="28"/>
          <w:lang w:eastAsia="ru-RU"/>
        </w:rPr>
        <w:t>моему письменному</w:t>
      </w: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заявлению.  </w:t>
      </w:r>
    </w:p>
    <w:p w:rsidR="00B15CFE" w:rsidRPr="00590695" w:rsidRDefault="00B15CFE" w:rsidP="00B15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  ______ г.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Субъект персональных данных (представитель):</w:t>
      </w:r>
    </w:p>
    <w:p w:rsidR="00B15CFE" w:rsidRPr="00590695" w:rsidRDefault="00B15CFE" w:rsidP="00B1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>_________________________/_________________________________/</w:t>
      </w:r>
    </w:p>
    <w:p w:rsidR="001E4E4B" w:rsidRPr="00590695" w:rsidRDefault="00B15CFE" w:rsidP="0098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</w:t>
      </w:r>
      <w:proofErr w:type="gramStart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906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(Ф.И.О.)</w:t>
      </w:r>
    </w:p>
    <w:sectPr w:rsidR="001E4E4B" w:rsidRPr="00590695" w:rsidSect="003027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0D" w:rsidRDefault="00A5420D">
      <w:pPr>
        <w:spacing w:after="0" w:line="240" w:lineRule="auto"/>
      </w:pPr>
      <w:r>
        <w:separator/>
      </w:r>
    </w:p>
  </w:endnote>
  <w:endnote w:type="continuationSeparator" w:id="0">
    <w:p w:rsidR="00A5420D" w:rsidRDefault="00A5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D" w:rsidRDefault="00A5420D" w:rsidP="00C11411">
    <w:pPr>
      <w:pStyle w:val="afb"/>
      <w:jc w:val="center"/>
    </w:pPr>
  </w:p>
  <w:p w:rsidR="00A5420D" w:rsidRDefault="00A5420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397"/>
      <w:docPartObj>
        <w:docPartGallery w:val="Page Numbers (Bottom of Page)"/>
        <w:docPartUnique/>
      </w:docPartObj>
    </w:sdtPr>
    <w:sdtEndPr/>
    <w:sdtContent>
      <w:p w:rsidR="00A5420D" w:rsidRDefault="00A5420D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0D" w:rsidRDefault="00A5420D">
      <w:pPr>
        <w:spacing w:after="0" w:line="240" w:lineRule="auto"/>
      </w:pPr>
      <w:r>
        <w:separator/>
      </w:r>
    </w:p>
  </w:footnote>
  <w:footnote w:type="continuationSeparator" w:id="0">
    <w:p w:rsidR="00A5420D" w:rsidRDefault="00A5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D" w:rsidRDefault="00A5420D" w:rsidP="00C1141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5420D" w:rsidRDefault="00A5420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1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5" w15:restartNumberingAfterBreak="0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0F73720C"/>
    <w:multiLevelType w:val="multilevel"/>
    <w:tmpl w:val="635E98AC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2" w15:restartNumberingAfterBreak="0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994A9F"/>
    <w:multiLevelType w:val="multilevel"/>
    <w:tmpl w:val="88800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15" w15:restartNumberingAfterBreak="0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18" w15:restartNumberingAfterBreak="0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825899"/>
    <w:multiLevelType w:val="hybridMultilevel"/>
    <w:tmpl w:val="63AAD35A"/>
    <w:lvl w:ilvl="0" w:tplc="8DE045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5661B5"/>
    <w:multiLevelType w:val="hybridMultilevel"/>
    <w:tmpl w:val="DB562044"/>
    <w:lvl w:ilvl="0" w:tplc="49547A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24" w15:restartNumberingAfterBreak="0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27" w15:restartNumberingAfterBreak="0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72131D"/>
    <w:multiLevelType w:val="hybridMultilevel"/>
    <w:tmpl w:val="24EA7DEC"/>
    <w:lvl w:ilvl="0" w:tplc="83DE7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8D1075"/>
    <w:multiLevelType w:val="hybridMultilevel"/>
    <w:tmpl w:val="61960E86"/>
    <w:lvl w:ilvl="0" w:tplc="F462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1" w15:restartNumberingAfterBreak="0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43" w15:restartNumberingAfterBreak="0">
    <w:nsid w:val="69D0289A"/>
    <w:multiLevelType w:val="hybridMultilevel"/>
    <w:tmpl w:val="96CCA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5" w15:restartNumberingAfterBreak="0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8" w15:restartNumberingAfterBreak="0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47"/>
  </w:num>
  <w:num w:numId="4">
    <w:abstractNumId w:val="7"/>
  </w:num>
  <w:num w:numId="5">
    <w:abstractNumId w:val="3"/>
  </w:num>
  <w:num w:numId="6">
    <w:abstractNumId w:val="9"/>
  </w:num>
  <w:num w:numId="7">
    <w:abstractNumId w:val="28"/>
  </w:num>
  <w:num w:numId="8">
    <w:abstractNumId w:val="1"/>
  </w:num>
  <w:num w:numId="9">
    <w:abstractNumId w:val="46"/>
  </w:num>
  <w:num w:numId="10">
    <w:abstractNumId w:val="13"/>
  </w:num>
  <w:num w:numId="11">
    <w:abstractNumId w:val="12"/>
  </w:num>
  <w:num w:numId="12">
    <w:abstractNumId w:val="33"/>
  </w:num>
  <w:num w:numId="13">
    <w:abstractNumId w:val="2"/>
  </w:num>
  <w:num w:numId="14">
    <w:abstractNumId w:val="43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7"/>
  </w:num>
  <w:num w:numId="23">
    <w:abstractNumId w:val="45"/>
  </w:num>
  <w:num w:numId="24">
    <w:abstractNumId w:val="35"/>
  </w:num>
  <w:num w:numId="25">
    <w:abstractNumId w:val="38"/>
  </w:num>
  <w:num w:numId="26">
    <w:abstractNumId w:val="22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8"/>
  </w:num>
  <w:num w:numId="32">
    <w:abstractNumId w:val="40"/>
  </w:num>
  <w:num w:numId="33">
    <w:abstractNumId w:val="16"/>
  </w:num>
  <w:num w:numId="34">
    <w:abstractNumId w:val="5"/>
  </w:num>
  <w:num w:numId="35">
    <w:abstractNumId w:val="36"/>
  </w:num>
  <w:num w:numId="36">
    <w:abstractNumId w:val="27"/>
  </w:num>
  <w:num w:numId="37">
    <w:abstractNumId w:val="44"/>
  </w:num>
  <w:num w:numId="38">
    <w:abstractNumId w:val="20"/>
  </w:num>
  <w:num w:numId="39">
    <w:abstractNumId w:val="34"/>
  </w:num>
  <w:num w:numId="40">
    <w:abstractNumId w:val="14"/>
  </w:num>
  <w:num w:numId="41">
    <w:abstractNumId w:val="17"/>
  </w:num>
  <w:num w:numId="42">
    <w:abstractNumId w:val="21"/>
  </w:num>
  <w:num w:numId="43">
    <w:abstractNumId w:val="31"/>
  </w:num>
  <w:num w:numId="44">
    <w:abstractNumId w:val="30"/>
  </w:num>
  <w:num w:numId="45">
    <w:abstractNumId w:val="4"/>
  </w:num>
  <w:num w:numId="46">
    <w:abstractNumId w:val="0"/>
  </w:num>
  <w:num w:numId="47">
    <w:abstractNumId w:val="15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2"/>
    <w:rsid w:val="000068C9"/>
    <w:rsid w:val="00013904"/>
    <w:rsid w:val="00021E0E"/>
    <w:rsid w:val="0002653E"/>
    <w:rsid w:val="000301D2"/>
    <w:rsid w:val="000418FE"/>
    <w:rsid w:val="0004224B"/>
    <w:rsid w:val="00046798"/>
    <w:rsid w:val="00054895"/>
    <w:rsid w:val="00061384"/>
    <w:rsid w:val="00061BF8"/>
    <w:rsid w:val="00074762"/>
    <w:rsid w:val="00082261"/>
    <w:rsid w:val="0008711B"/>
    <w:rsid w:val="000A061A"/>
    <w:rsid w:val="000C2059"/>
    <w:rsid w:val="000D1051"/>
    <w:rsid w:val="000D29CB"/>
    <w:rsid w:val="000E0F46"/>
    <w:rsid w:val="000E3ACA"/>
    <w:rsid w:val="000E5446"/>
    <w:rsid w:val="000E783C"/>
    <w:rsid w:val="000F4539"/>
    <w:rsid w:val="000F4A0A"/>
    <w:rsid w:val="000F6F10"/>
    <w:rsid w:val="00101A75"/>
    <w:rsid w:val="00102CF9"/>
    <w:rsid w:val="00120429"/>
    <w:rsid w:val="001373A9"/>
    <w:rsid w:val="001407C2"/>
    <w:rsid w:val="00146D1E"/>
    <w:rsid w:val="00147AF8"/>
    <w:rsid w:val="001551E5"/>
    <w:rsid w:val="001555FD"/>
    <w:rsid w:val="00165F3C"/>
    <w:rsid w:val="00170E88"/>
    <w:rsid w:val="00176B86"/>
    <w:rsid w:val="00177562"/>
    <w:rsid w:val="00185FC5"/>
    <w:rsid w:val="001911FE"/>
    <w:rsid w:val="00191995"/>
    <w:rsid w:val="00194A82"/>
    <w:rsid w:val="001C0B2F"/>
    <w:rsid w:val="001C118E"/>
    <w:rsid w:val="001C5BB7"/>
    <w:rsid w:val="001D0318"/>
    <w:rsid w:val="001D06B2"/>
    <w:rsid w:val="001D09F3"/>
    <w:rsid w:val="001D1790"/>
    <w:rsid w:val="001E36AA"/>
    <w:rsid w:val="001E4E4B"/>
    <w:rsid w:val="001E72D7"/>
    <w:rsid w:val="001F05F9"/>
    <w:rsid w:val="001F20A1"/>
    <w:rsid w:val="00221979"/>
    <w:rsid w:val="00225F0F"/>
    <w:rsid w:val="0024144D"/>
    <w:rsid w:val="00253F80"/>
    <w:rsid w:val="00256D2A"/>
    <w:rsid w:val="00265F7E"/>
    <w:rsid w:val="00277122"/>
    <w:rsid w:val="00283AB0"/>
    <w:rsid w:val="00284807"/>
    <w:rsid w:val="00290602"/>
    <w:rsid w:val="00291709"/>
    <w:rsid w:val="002919C0"/>
    <w:rsid w:val="00296866"/>
    <w:rsid w:val="002A5813"/>
    <w:rsid w:val="002B03C0"/>
    <w:rsid w:val="002B2067"/>
    <w:rsid w:val="002B6AFD"/>
    <w:rsid w:val="002C7DC8"/>
    <w:rsid w:val="002D5F66"/>
    <w:rsid w:val="002D76B2"/>
    <w:rsid w:val="002E19C1"/>
    <w:rsid w:val="002F05BB"/>
    <w:rsid w:val="002F1459"/>
    <w:rsid w:val="003021E2"/>
    <w:rsid w:val="0030272E"/>
    <w:rsid w:val="003058B0"/>
    <w:rsid w:val="00315FD5"/>
    <w:rsid w:val="00317802"/>
    <w:rsid w:val="003307EC"/>
    <w:rsid w:val="003371BF"/>
    <w:rsid w:val="00337727"/>
    <w:rsid w:val="003561E4"/>
    <w:rsid w:val="00360606"/>
    <w:rsid w:val="00361220"/>
    <w:rsid w:val="003619CA"/>
    <w:rsid w:val="0036313E"/>
    <w:rsid w:val="003730C2"/>
    <w:rsid w:val="00374D52"/>
    <w:rsid w:val="003804DF"/>
    <w:rsid w:val="00382CED"/>
    <w:rsid w:val="00386C5C"/>
    <w:rsid w:val="003A5E9D"/>
    <w:rsid w:val="003B3D82"/>
    <w:rsid w:val="003B53E1"/>
    <w:rsid w:val="003B7D90"/>
    <w:rsid w:val="003C49D3"/>
    <w:rsid w:val="003D0E9A"/>
    <w:rsid w:val="003D1BD5"/>
    <w:rsid w:val="003D6579"/>
    <w:rsid w:val="003E6647"/>
    <w:rsid w:val="003F0EDA"/>
    <w:rsid w:val="003F13DA"/>
    <w:rsid w:val="003F4729"/>
    <w:rsid w:val="00404772"/>
    <w:rsid w:val="00404F45"/>
    <w:rsid w:val="0040522D"/>
    <w:rsid w:val="00414EE6"/>
    <w:rsid w:val="00415B82"/>
    <w:rsid w:val="004313B9"/>
    <w:rsid w:val="004317A4"/>
    <w:rsid w:val="00441F09"/>
    <w:rsid w:val="0044382F"/>
    <w:rsid w:val="004543F7"/>
    <w:rsid w:val="00463EC6"/>
    <w:rsid w:val="00471F3A"/>
    <w:rsid w:val="0047460A"/>
    <w:rsid w:val="004775B1"/>
    <w:rsid w:val="0048394A"/>
    <w:rsid w:val="0049370A"/>
    <w:rsid w:val="004A24A9"/>
    <w:rsid w:val="004A2A06"/>
    <w:rsid w:val="004A5327"/>
    <w:rsid w:val="004A5554"/>
    <w:rsid w:val="004B0D74"/>
    <w:rsid w:val="004B1E27"/>
    <w:rsid w:val="004B235A"/>
    <w:rsid w:val="004C3E62"/>
    <w:rsid w:val="004C7548"/>
    <w:rsid w:val="004E433C"/>
    <w:rsid w:val="004E6C72"/>
    <w:rsid w:val="004E6F46"/>
    <w:rsid w:val="00502B1F"/>
    <w:rsid w:val="00512B60"/>
    <w:rsid w:val="005148EE"/>
    <w:rsid w:val="00522660"/>
    <w:rsid w:val="005429E1"/>
    <w:rsid w:val="00542A0B"/>
    <w:rsid w:val="00553EF6"/>
    <w:rsid w:val="00554D97"/>
    <w:rsid w:val="00557FB1"/>
    <w:rsid w:val="00562016"/>
    <w:rsid w:val="00564C38"/>
    <w:rsid w:val="00574AB3"/>
    <w:rsid w:val="00581230"/>
    <w:rsid w:val="005820A1"/>
    <w:rsid w:val="00590695"/>
    <w:rsid w:val="0059256C"/>
    <w:rsid w:val="005A1E6C"/>
    <w:rsid w:val="005A39B1"/>
    <w:rsid w:val="005A7C70"/>
    <w:rsid w:val="005D0E56"/>
    <w:rsid w:val="005D1494"/>
    <w:rsid w:val="005D6128"/>
    <w:rsid w:val="005E45F6"/>
    <w:rsid w:val="005F6F11"/>
    <w:rsid w:val="005F72D4"/>
    <w:rsid w:val="00603959"/>
    <w:rsid w:val="006045D3"/>
    <w:rsid w:val="0060506B"/>
    <w:rsid w:val="0060557F"/>
    <w:rsid w:val="0061066A"/>
    <w:rsid w:val="006108D6"/>
    <w:rsid w:val="00615EFD"/>
    <w:rsid w:val="0064226A"/>
    <w:rsid w:val="00643217"/>
    <w:rsid w:val="006446C4"/>
    <w:rsid w:val="0064643D"/>
    <w:rsid w:val="006506E8"/>
    <w:rsid w:val="00650B90"/>
    <w:rsid w:val="00683214"/>
    <w:rsid w:val="0068725D"/>
    <w:rsid w:val="00695FF6"/>
    <w:rsid w:val="006A2EF2"/>
    <w:rsid w:val="006A2F94"/>
    <w:rsid w:val="006A339E"/>
    <w:rsid w:val="006B0498"/>
    <w:rsid w:val="006B3ABB"/>
    <w:rsid w:val="006B5EEA"/>
    <w:rsid w:val="006B6210"/>
    <w:rsid w:val="006B70D3"/>
    <w:rsid w:val="006C3D7A"/>
    <w:rsid w:val="006C5D42"/>
    <w:rsid w:val="006C5D7F"/>
    <w:rsid w:val="006D5E77"/>
    <w:rsid w:val="006D78ED"/>
    <w:rsid w:val="006E27EF"/>
    <w:rsid w:val="006E48CB"/>
    <w:rsid w:val="006E7805"/>
    <w:rsid w:val="006F0FFB"/>
    <w:rsid w:val="006F1DCC"/>
    <w:rsid w:val="006F1FFF"/>
    <w:rsid w:val="006F65F3"/>
    <w:rsid w:val="007022FB"/>
    <w:rsid w:val="00706190"/>
    <w:rsid w:val="007150F2"/>
    <w:rsid w:val="007154C2"/>
    <w:rsid w:val="0073080C"/>
    <w:rsid w:val="007341B9"/>
    <w:rsid w:val="00740F03"/>
    <w:rsid w:val="007462D5"/>
    <w:rsid w:val="00754B80"/>
    <w:rsid w:val="00775838"/>
    <w:rsid w:val="007767F4"/>
    <w:rsid w:val="00785C6B"/>
    <w:rsid w:val="007A38B3"/>
    <w:rsid w:val="007A4C83"/>
    <w:rsid w:val="007B3118"/>
    <w:rsid w:val="007B514A"/>
    <w:rsid w:val="007B6F4B"/>
    <w:rsid w:val="007C075D"/>
    <w:rsid w:val="007C17EB"/>
    <w:rsid w:val="007C514C"/>
    <w:rsid w:val="007D4D90"/>
    <w:rsid w:val="007E1E6E"/>
    <w:rsid w:val="007E2507"/>
    <w:rsid w:val="007E48CF"/>
    <w:rsid w:val="00805E4D"/>
    <w:rsid w:val="00811674"/>
    <w:rsid w:val="00811965"/>
    <w:rsid w:val="00814724"/>
    <w:rsid w:val="008150F3"/>
    <w:rsid w:val="008159BE"/>
    <w:rsid w:val="00817C5F"/>
    <w:rsid w:val="008274BA"/>
    <w:rsid w:val="008378A2"/>
    <w:rsid w:val="00841232"/>
    <w:rsid w:val="00842A05"/>
    <w:rsid w:val="00842D36"/>
    <w:rsid w:val="0084543C"/>
    <w:rsid w:val="0084586C"/>
    <w:rsid w:val="0084680F"/>
    <w:rsid w:val="00863546"/>
    <w:rsid w:val="008669EA"/>
    <w:rsid w:val="00874EA5"/>
    <w:rsid w:val="0088200F"/>
    <w:rsid w:val="00886BEB"/>
    <w:rsid w:val="0089258B"/>
    <w:rsid w:val="008A40DF"/>
    <w:rsid w:val="008A5146"/>
    <w:rsid w:val="008B15BA"/>
    <w:rsid w:val="008B349C"/>
    <w:rsid w:val="008B5FE6"/>
    <w:rsid w:val="008C3623"/>
    <w:rsid w:val="008C5B81"/>
    <w:rsid w:val="008D3119"/>
    <w:rsid w:val="008D7785"/>
    <w:rsid w:val="008E0998"/>
    <w:rsid w:val="008E6503"/>
    <w:rsid w:val="008F1CF9"/>
    <w:rsid w:val="009139D9"/>
    <w:rsid w:val="0092739F"/>
    <w:rsid w:val="00932475"/>
    <w:rsid w:val="00935B67"/>
    <w:rsid w:val="00936083"/>
    <w:rsid w:val="00941321"/>
    <w:rsid w:val="00950B1E"/>
    <w:rsid w:val="009620EC"/>
    <w:rsid w:val="00962B23"/>
    <w:rsid w:val="00964F8D"/>
    <w:rsid w:val="00966947"/>
    <w:rsid w:val="009708FA"/>
    <w:rsid w:val="009747DE"/>
    <w:rsid w:val="009813FA"/>
    <w:rsid w:val="00983628"/>
    <w:rsid w:val="00984210"/>
    <w:rsid w:val="009856E5"/>
    <w:rsid w:val="009857DE"/>
    <w:rsid w:val="00996905"/>
    <w:rsid w:val="009A0E2F"/>
    <w:rsid w:val="009A7F2D"/>
    <w:rsid w:val="009B1A4E"/>
    <w:rsid w:val="009B2588"/>
    <w:rsid w:val="009C6E56"/>
    <w:rsid w:val="009E2AF1"/>
    <w:rsid w:val="009E5B30"/>
    <w:rsid w:val="009F4A2D"/>
    <w:rsid w:val="009F69CD"/>
    <w:rsid w:val="00A03A1F"/>
    <w:rsid w:val="00A064E6"/>
    <w:rsid w:val="00A12959"/>
    <w:rsid w:val="00A14BEB"/>
    <w:rsid w:val="00A165B5"/>
    <w:rsid w:val="00A3167F"/>
    <w:rsid w:val="00A44542"/>
    <w:rsid w:val="00A456E8"/>
    <w:rsid w:val="00A5420D"/>
    <w:rsid w:val="00A57512"/>
    <w:rsid w:val="00A714FE"/>
    <w:rsid w:val="00A8008E"/>
    <w:rsid w:val="00A82C57"/>
    <w:rsid w:val="00A842EA"/>
    <w:rsid w:val="00A915F9"/>
    <w:rsid w:val="00A918C8"/>
    <w:rsid w:val="00AA05E5"/>
    <w:rsid w:val="00AA764D"/>
    <w:rsid w:val="00AB33CF"/>
    <w:rsid w:val="00AB49A9"/>
    <w:rsid w:val="00AB7398"/>
    <w:rsid w:val="00AD11D8"/>
    <w:rsid w:val="00AD26BE"/>
    <w:rsid w:val="00AD4E33"/>
    <w:rsid w:val="00AD6759"/>
    <w:rsid w:val="00AD737A"/>
    <w:rsid w:val="00AE45F4"/>
    <w:rsid w:val="00B01E4E"/>
    <w:rsid w:val="00B03EB2"/>
    <w:rsid w:val="00B13E9C"/>
    <w:rsid w:val="00B15CFE"/>
    <w:rsid w:val="00B21389"/>
    <w:rsid w:val="00B25234"/>
    <w:rsid w:val="00B33418"/>
    <w:rsid w:val="00B41B3E"/>
    <w:rsid w:val="00B441DB"/>
    <w:rsid w:val="00B45ED8"/>
    <w:rsid w:val="00B63831"/>
    <w:rsid w:val="00B64CB0"/>
    <w:rsid w:val="00B651DB"/>
    <w:rsid w:val="00B7040E"/>
    <w:rsid w:val="00B817E4"/>
    <w:rsid w:val="00B822D4"/>
    <w:rsid w:val="00B84B5E"/>
    <w:rsid w:val="00B94FBA"/>
    <w:rsid w:val="00BA66AB"/>
    <w:rsid w:val="00BA6B88"/>
    <w:rsid w:val="00BB0145"/>
    <w:rsid w:val="00BB2122"/>
    <w:rsid w:val="00BE4296"/>
    <w:rsid w:val="00BF09A4"/>
    <w:rsid w:val="00BF0FFC"/>
    <w:rsid w:val="00C0252E"/>
    <w:rsid w:val="00C03F1B"/>
    <w:rsid w:val="00C10653"/>
    <w:rsid w:val="00C11411"/>
    <w:rsid w:val="00C261F8"/>
    <w:rsid w:val="00C27A8C"/>
    <w:rsid w:val="00C322A6"/>
    <w:rsid w:val="00C35873"/>
    <w:rsid w:val="00C560FD"/>
    <w:rsid w:val="00C6046E"/>
    <w:rsid w:val="00C609F8"/>
    <w:rsid w:val="00C630A9"/>
    <w:rsid w:val="00C700CC"/>
    <w:rsid w:val="00C72A99"/>
    <w:rsid w:val="00C74D16"/>
    <w:rsid w:val="00C7544D"/>
    <w:rsid w:val="00C97E2C"/>
    <w:rsid w:val="00CA4AD1"/>
    <w:rsid w:val="00CA797A"/>
    <w:rsid w:val="00CB708F"/>
    <w:rsid w:val="00CD4CB6"/>
    <w:rsid w:val="00CE2931"/>
    <w:rsid w:val="00CF55A4"/>
    <w:rsid w:val="00CF7C06"/>
    <w:rsid w:val="00D03FE4"/>
    <w:rsid w:val="00D12272"/>
    <w:rsid w:val="00D43523"/>
    <w:rsid w:val="00D473AB"/>
    <w:rsid w:val="00D50A39"/>
    <w:rsid w:val="00D5332B"/>
    <w:rsid w:val="00D55020"/>
    <w:rsid w:val="00D56902"/>
    <w:rsid w:val="00D622F7"/>
    <w:rsid w:val="00D826FD"/>
    <w:rsid w:val="00D8592A"/>
    <w:rsid w:val="00D91C6E"/>
    <w:rsid w:val="00D9790C"/>
    <w:rsid w:val="00DB017C"/>
    <w:rsid w:val="00DB0328"/>
    <w:rsid w:val="00DB49BC"/>
    <w:rsid w:val="00DC036C"/>
    <w:rsid w:val="00DD238B"/>
    <w:rsid w:val="00DE102B"/>
    <w:rsid w:val="00DE4F4B"/>
    <w:rsid w:val="00DF2241"/>
    <w:rsid w:val="00DF7F77"/>
    <w:rsid w:val="00E019BC"/>
    <w:rsid w:val="00E13870"/>
    <w:rsid w:val="00E234FE"/>
    <w:rsid w:val="00E24BC8"/>
    <w:rsid w:val="00E31A04"/>
    <w:rsid w:val="00E3426C"/>
    <w:rsid w:val="00E5296F"/>
    <w:rsid w:val="00E544E3"/>
    <w:rsid w:val="00E54E80"/>
    <w:rsid w:val="00E56B2C"/>
    <w:rsid w:val="00E626D8"/>
    <w:rsid w:val="00E6439A"/>
    <w:rsid w:val="00E71A5B"/>
    <w:rsid w:val="00E71EB4"/>
    <w:rsid w:val="00E92719"/>
    <w:rsid w:val="00E941A9"/>
    <w:rsid w:val="00E967D9"/>
    <w:rsid w:val="00EA2D95"/>
    <w:rsid w:val="00EB56E9"/>
    <w:rsid w:val="00EB722F"/>
    <w:rsid w:val="00EC01D8"/>
    <w:rsid w:val="00EC7569"/>
    <w:rsid w:val="00ED6443"/>
    <w:rsid w:val="00ED69D0"/>
    <w:rsid w:val="00ED7B4C"/>
    <w:rsid w:val="00EE5646"/>
    <w:rsid w:val="00EE576D"/>
    <w:rsid w:val="00EF2AF4"/>
    <w:rsid w:val="00F001A3"/>
    <w:rsid w:val="00F04A4B"/>
    <w:rsid w:val="00F057F9"/>
    <w:rsid w:val="00F11161"/>
    <w:rsid w:val="00F152E4"/>
    <w:rsid w:val="00F20438"/>
    <w:rsid w:val="00F2217A"/>
    <w:rsid w:val="00F22F9F"/>
    <w:rsid w:val="00F30FC5"/>
    <w:rsid w:val="00F32B73"/>
    <w:rsid w:val="00F354A2"/>
    <w:rsid w:val="00F36683"/>
    <w:rsid w:val="00F521AD"/>
    <w:rsid w:val="00F63337"/>
    <w:rsid w:val="00F70A9E"/>
    <w:rsid w:val="00F71CD4"/>
    <w:rsid w:val="00F77D9E"/>
    <w:rsid w:val="00F92CA7"/>
    <w:rsid w:val="00F9393D"/>
    <w:rsid w:val="00FA73A7"/>
    <w:rsid w:val="00FB1BC2"/>
    <w:rsid w:val="00FB49C1"/>
    <w:rsid w:val="00FB679B"/>
    <w:rsid w:val="00FC4015"/>
    <w:rsid w:val="00FE4631"/>
    <w:rsid w:val="00FE5630"/>
    <w:rsid w:val="00FF43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9222-C58A-49E7-B89A-FB7D44D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CF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15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15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63831"/>
    <w:pPr>
      <w:ind w:left="720"/>
      <w:contextualSpacing/>
    </w:pPr>
  </w:style>
  <w:style w:type="paragraph" w:styleId="a5">
    <w:name w:val="Plain Text"/>
    <w:basedOn w:val="a"/>
    <w:link w:val="a6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E3AC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0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83AB0"/>
    <w:rPr>
      <w:color w:val="0000FF"/>
      <w:u w:val="single"/>
    </w:rPr>
  </w:style>
  <w:style w:type="character" w:styleId="ac">
    <w:name w:val="FollowedHyperlink"/>
    <w:basedOn w:val="a0"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d">
    <w:name w:val="Body Text"/>
    <w:basedOn w:val="a"/>
    <w:link w:val="ae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d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F221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42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qFormat/>
    <w:rsid w:val="00983628"/>
    <w:rPr>
      <w:b/>
      <w:bCs/>
    </w:rPr>
  </w:style>
  <w:style w:type="paragraph" w:styleId="31">
    <w:name w:val="Body Text Indent 3"/>
    <w:basedOn w:val="a"/>
    <w:link w:val="32"/>
    <w:unhideWhenUsed/>
    <w:rsid w:val="009969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6905"/>
    <w:rPr>
      <w:rFonts w:ascii="Calibri" w:eastAsia="Calibri" w:hAnsi="Calibri" w:cs="Times New Roman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27712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15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5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5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15CFE"/>
  </w:style>
  <w:style w:type="character" w:customStyle="1" w:styleId="spelle">
    <w:name w:val="spelle"/>
    <w:basedOn w:val="a0"/>
    <w:rsid w:val="00B15CFE"/>
  </w:style>
  <w:style w:type="paragraph" w:customStyle="1" w:styleId="Style10">
    <w:name w:val="Style10"/>
    <w:basedOn w:val="a"/>
    <w:rsid w:val="00B15CFE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B15CF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B15CFE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15CFE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B15CF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15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B1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1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5C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5CF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15CF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B15CF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1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15CFE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B15C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15CFE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B15CFE"/>
    <w:rPr>
      <w:rFonts w:ascii="Times New Roman" w:hAnsi="Times New Roman" w:cs="Times New Roman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B1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B15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1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B15CFE"/>
  </w:style>
  <w:style w:type="paragraph" w:customStyle="1" w:styleId="3f3f3f3f3f3f3f3f3f3f3f">
    <w:name w:val="А3fб3fз3fа3fц3f с3fп3fи3fс3fк3fа3f"/>
    <w:basedOn w:val="a"/>
    <w:rsid w:val="00B15CFE"/>
    <w:pPr>
      <w:widowControl w:val="0"/>
      <w:autoSpaceDE w:val="0"/>
      <w:autoSpaceDN w:val="0"/>
      <w:adjustRightInd w:val="0"/>
      <w:ind w:left="720"/>
    </w:pPr>
    <w:rPr>
      <w:rFonts w:eastAsia="Times New Roman"/>
      <w:lang w:eastAsia="zh-CN"/>
    </w:rPr>
  </w:style>
  <w:style w:type="paragraph" w:styleId="af8">
    <w:name w:val="footnote text"/>
    <w:basedOn w:val="a"/>
    <w:link w:val="af9"/>
    <w:semiHidden/>
    <w:rsid w:val="00B15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B15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B15C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b">
    <w:name w:val="footer"/>
    <w:basedOn w:val="a"/>
    <w:link w:val="afc"/>
    <w:uiPriority w:val="99"/>
    <w:rsid w:val="00B15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B1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B15CFE"/>
    <w:rPr>
      <w:i/>
      <w:iCs/>
    </w:rPr>
  </w:style>
  <w:style w:type="table" w:customStyle="1" w:styleId="12">
    <w:name w:val="Сетка таблицы1"/>
    <w:basedOn w:val="a1"/>
    <w:next w:val="aa"/>
    <w:rsid w:val="00B1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B15C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B1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15CFE"/>
    <w:rPr>
      <w:rFonts w:ascii="Calibri" w:eastAsia="Calibri" w:hAnsi="Calibri" w:cs="Times New Roman"/>
    </w:rPr>
  </w:style>
  <w:style w:type="character" w:customStyle="1" w:styleId="aff0">
    <w:name w:val="Основной текст_"/>
    <w:basedOn w:val="a0"/>
    <w:link w:val="7"/>
    <w:rsid w:val="00B15CFE"/>
    <w:rPr>
      <w:spacing w:val="1"/>
      <w:sz w:val="28"/>
      <w:shd w:val="clear" w:color="auto" w:fill="FFFFFF"/>
    </w:rPr>
  </w:style>
  <w:style w:type="paragraph" w:customStyle="1" w:styleId="7">
    <w:name w:val="Основной текст7"/>
    <w:basedOn w:val="a"/>
    <w:link w:val="aff0"/>
    <w:rsid w:val="00B15CFE"/>
    <w:pPr>
      <w:widowControl w:val="0"/>
      <w:shd w:val="clear" w:color="auto" w:fill="FFFFFF"/>
      <w:spacing w:after="0" w:line="322" w:lineRule="exact"/>
      <w:ind w:firstLine="709"/>
      <w:jc w:val="both"/>
    </w:pPr>
    <w:rPr>
      <w:rFonts w:asciiTheme="minorHAnsi" w:eastAsiaTheme="minorHAnsi" w:hAnsiTheme="minorHAnsi" w:cstheme="minorBidi"/>
      <w:spacing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25946240/1100" TargetMode="External"/><Relationship Id="rId18" Type="http://schemas.openxmlformats.org/officeDocument/2006/relationships/hyperlink" Target="https://do.gosuslugi.ru" TargetMode="External"/><Relationship Id="rId26" Type="http://schemas.openxmlformats.org/officeDocument/2006/relationships/hyperlink" Target="http://kikvidze.volganet.ru/reglaments/docs/&#1055;&#1088;&#1080;&#1083;&#1086;&#1078;&#1077;&#1085;&#1080;&#1077;%20N%205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9B984C4EB3F859A1477D256A996902DCA720A310A627EA880E3FE721A17249C4B56303B5EC7FC9C8C6032BED629AAA5F9F2427h0VDF" TargetMode="External"/><Relationship Id="rId17" Type="http://schemas.openxmlformats.org/officeDocument/2006/relationships/hyperlink" Target="consultantplus://offline/ref=79C87FCD500DB30BEC844BDA568BBB5C1C5A97E584C9603420404657746631FBCDF21BA7B2D765B8R4SD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5946240/1100" TargetMode="External"/><Relationship Id="rId20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29" Type="http://schemas.openxmlformats.org/officeDocument/2006/relationships/hyperlink" Target="consultantplus://offline/ref=AE14536CA08D0185BE779A14E4103F3A05BC761B0256F667797B15D640B637EBFACF4C4E855B696Dy8W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9B984C4EB3F859A1477D256A996902DCA720A310A627EA880E3FE721A17249C4B56306B6E72B998C985A7BA82997A9408324241AC20B20hFV2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5946240/1100" TargetMode="External"/><Relationship Id="rId23" Type="http://schemas.openxmlformats.org/officeDocument/2006/relationships/header" Target="header1.xml"/><Relationship Id="rId28" Type="http://schemas.openxmlformats.org/officeDocument/2006/relationships/hyperlink" Target="http://kikvidze.volganet.ru/reglaments/docs/&#1055;&#1088;&#1080;&#1083;&#1086;&#1078;&#1077;&#1085;&#1080;&#1077;%20N%205.doc" TargetMode="External"/><Relationship Id="rId10" Type="http://schemas.openxmlformats.org/officeDocument/2006/relationships/hyperlink" Target="https://www.gosuslugi41.ru" TargetMode="External"/><Relationship Id="rId19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6E0BFADFE8F8F3EA4BB15EF76F1C2621F9D666C107581AAAD9412F418792A074966DE57CGBpFC" TargetMode="External"/><Relationship Id="rId22" Type="http://schemas.openxmlformats.org/officeDocument/2006/relationships/hyperlink" Target="consultantplus://offline/ref=EE02A49814730DC1DF8C17BD8E33DF497E64FC2EB8DB01A1F35A0C955DFECC711FD657B7CB7F05154B8F767568E6kAD" TargetMode="External"/><Relationship Id="rId27" Type="http://schemas.openxmlformats.org/officeDocument/2006/relationships/hyperlink" Target="http://kikvidze.volganet.ru/reglaments/docs/&#1055;&#1088;&#1080;&#1083;&#1086;&#1078;&#1077;&#1085;&#1080;&#1077;%20N%205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6A08-8F93-4DA1-8B7B-BD9050D5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12560</Words>
  <Characters>71596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Nsec</cp:lastModifiedBy>
  <cp:revision>2</cp:revision>
  <dcterms:created xsi:type="dcterms:W3CDTF">2023-12-26T21:30:00Z</dcterms:created>
  <dcterms:modified xsi:type="dcterms:W3CDTF">2023-12-26T21:30:00Z</dcterms:modified>
</cp:coreProperties>
</file>