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6EE3" w14:textId="4F182FA9" w:rsidR="006C6ADE" w:rsidRPr="001E3206" w:rsidRDefault="006C6ADE" w:rsidP="006C6ADE">
      <w:pPr>
        <w:jc w:val="center"/>
        <w:rPr>
          <w:b/>
          <w:sz w:val="28"/>
          <w:szCs w:val="28"/>
        </w:rPr>
      </w:pPr>
      <w:bookmarkStart w:id="0" w:name="_GoBack"/>
      <w:r w:rsidRPr="003F0CC8">
        <w:rPr>
          <w:b/>
          <w:noProof/>
          <w:sz w:val="10"/>
          <w:szCs w:val="10"/>
        </w:rPr>
        <w:drawing>
          <wp:inline distT="0" distB="0" distL="0" distR="0" wp14:anchorId="750AF05F" wp14:editId="12BBF0F9">
            <wp:extent cx="695325" cy="914400"/>
            <wp:effectExtent l="0" t="0" r="9525" b="0"/>
            <wp:docPr id="1" name="Рисунок 1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D668" w14:textId="77777777" w:rsidR="006C6ADE" w:rsidRDefault="006C6ADE" w:rsidP="006C6A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ПОСТАНОВЛЕНИЕ</w:t>
      </w:r>
      <w:r w:rsidRPr="00677F97">
        <w:rPr>
          <w:b/>
          <w:caps/>
          <w:sz w:val="36"/>
          <w:szCs w:val="36"/>
        </w:rPr>
        <w:t xml:space="preserve">    </w:t>
      </w:r>
      <w:r>
        <w:rPr>
          <w:b/>
          <w:caps/>
          <w:sz w:val="28"/>
          <w:szCs w:val="28"/>
        </w:rPr>
        <w:t xml:space="preserve">                           </w:t>
      </w:r>
    </w:p>
    <w:p w14:paraId="3C440263" w14:textId="77777777" w:rsidR="006C6ADE" w:rsidRPr="00677F97" w:rsidRDefault="006C6ADE" w:rsidP="006C6ADE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677F97">
        <w:rPr>
          <w:caps/>
          <w:sz w:val="28"/>
          <w:szCs w:val="28"/>
        </w:rPr>
        <w:t>АДМИНИСТРАЦИИ СОБОЛЕВСКОГО МУНИЦИПАЛЬНОГО РАЙОНА КАМЧАТСКОГО КРАЯ</w:t>
      </w:r>
    </w:p>
    <w:p w14:paraId="181C690F" w14:textId="20D3732A" w:rsidR="006C6ADE" w:rsidRPr="006C6ADE" w:rsidRDefault="006C6ADE" w:rsidP="006C6ADE">
      <w:pPr>
        <w:tabs>
          <w:tab w:val="left" w:pos="980"/>
          <w:tab w:val="num" w:pos="3860"/>
        </w:tabs>
        <w:jc w:val="both"/>
        <w:rPr>
          <w:b/>
          <w:bCs/>
          <w:sz w:val="28"/>
          <w:szCs w:val="28"/>
        </w:rPr>
      </w:pPr>
      <w:r w:rsidRPr="00F0698A">
        <w:rPr>
          <w:b/>
          <w:bCs/>
          <w:sz w:val="28"/>
          <w:szCs w:val="28"/>
        </w:rPr>
        <w:t xml:space="preserve"> </w:t>
      </w:r>
      <w:r w:rsidRPr="006C6AD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 сентября</w:t>
      </w:r>
      <w:r w:rsidRPr="00F0698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F0698A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F0698A">
        <w:rPr>
          <w:b/>
          <w:bCs/>
          <w:sz w:val="28"/>
          <w:szCs w:val="28"/>
        </w:rPr>
        <w:t>с.Соболево</w:t>
      </w:r>
      <w:proofErr w:type="spellEnd"/>
      <w:r w:rsidRPr="00F0698A">
        <w:rPr>
          <w:b/>
          <w:bCs/>
          <w:sz w:val="28"/>
          <w:szCs w:val="28"/>
        </w:rPr>
        <w:t xml:space="preserve">                                        №</w:t>
      </w:r>
      <w:r>
        <w:rPr>
          <w:b/>
          <w:bCs/>
          <w:sz w:val="28"/>
          <w:szCs w:val="28"/>
        </w:rPr>
        <w:t>2</w:t>
      </w:r>
      <w:r w:rsidRPr="006C6ADE">
        <w:rPr>
          <w:b/>
          <w:bCs/>
          <w:sz w:val="28"/>
          <w:szCs w:val="28"/>
        </w:rPr>
        <w:t>38</w:t>
      </w:r>
    </w:p>
    <w:p w14:paraId="14F716CE" w14:textId="77777777" w:rsidR="006C6ADE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687BDEE6" w14:textId="501B918A" w:rsidR="006C6ADE" w:rsidRPr="006C6ADE" w:rsidRDefault="006C6ADE" w:rsidP="006C6ADE">
      <w:pPr>
        <w:shd w:val="clear" w:color="auto" w:fill="FFFFFF"/>
        <w:adjustRightInd w:val="0"/>
        <w:rPr>
          <w:sz w:val="28"/>
          <w:szCs w:val="28"/>
        </w:rPr>
      </w:pPr>
      <w:r w:rsidRPr="006C6ADE">
        <w:rPr>
          <w:sz w:val="28"/>
          <w:szCs w:val="28"/>
        </w:rPr>
        <w:t xml:space="preserve">Об утверждении </w:t>
      </w:r>
      <w:r w:rsidRPr="006C6ADE">
        <w:rPr>
          <w:bCs/>
          <w:sz w:val="28"/>
          <w:szCs w:val="28"/>
        </w:rPr>
        <w:t>Положения</w:t>
      </w:r>
    </w:p>
    <w:p w14:paraId="5D89983C" w14:textId="3BF71977" w:rsidR="006C6ADE" w:rsidRDefault="006C6ADE" w:rsidP="006C6ADE">
      <w:pPr>
        <w:shd w:val="clear" w:color="auto" w:fill="FFFFFF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C6ADE">
        <w:rPr>
          <w:bCs/>
          <w:sz w:val="28"/>
          <w:szCs w:val="28"/>
        </w:rPr>
        <w:t>б отделе по вопросам ТЭК, ЖКХ</w:t>
      </w:r>
    </w:p>
    <w:p w14:paraId="1E66F014" w14:textId="77777777" w:rsidR="006C6ADE" w:rsidRDefault="006C6ADE" w:rsidP="006C6ADE">
      <w:pPr>
        <w:shd w:val="clear" w:color="auto" w:fill="FFFFFF"/>
        <w:adjustRightInd w:val="0"/>
        <w:rPr>
          <w:bCs/>
          <w:sz w:val="28"/>
          <w:szCs w:val="28"/>
        </w:rPr>
      </w:pPr>
      <w:r w:rsidRPr="006C6ADE">
        <w:rPr>
          <w:bCs/>
          <w:sz w:val="28"/>
          <w:szCs w:val="28"/>
        </w:rPr>
        <w:t xml:space="preserve"> в составе комитета по ТЭК, ЖКХ</w:t>
      </w:r>
    </w:p>
    <w:p w14:paraId="35145BA0" w14:textId="77777777" w:rsidR="006C6ADE" w:rsidRDefault="006C6ADE" w:rsidP="006C6ADE">
      <w:pPr>
        <w:shd w:val="clear" w:color="auto" w:fill="FFFFFF"/>
        <w:adjustRightInd w:val="0"/>
        <w:rPr>
          <w:bCs/>
          <w:sz w:val="28"/>
          <w:szCs w:val="28"/>
        </w:rPr>
      </w:pPr>
      <w:r w:rsidRPr="006C6ADE">
        <w:rPr>
          <w:bCs/>
          <w:sz w:val="28"/>
          <w:szCs w:val="28"/>
        </w:rPr>
        <w:t xml:space="preserve"> администрации Соболевского </w:t>
      </w:r>
    </w:p>
    <w:p w14:paraId="732310DE" w14:textId="690BE74F" w:rsidR="006C6ADE" w:rsidRPr="006C6ADE" w:rsidRDefault="006C6ADE" w:rsidP="006C6ADE">
      <w:pPr>
        <w:shd w:val="clear" w:color="auto" w:fill="FFFFFF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6ADE">
        <w:rPr>
          <w:bCs/>
          <w:sz w:val="28"/>
          <w:szCs w:val="28"/>
        </w:rPr>
        <w:t>муниципального района</w:t>
      </w:r>
    </w:p>
    <w:p w14:paraId="6DC73BD1" w14:textId="77777777" w:rsidR="006C6ADE" w:rsidRPr="006C6ADE" w:rsidRDefault="006C6ADE" w:rsidP="006C6ADE">
      <w:pPr>
        <w:shd w:val="clear" w:color="auto" w:fill="FFFFFF"/>
        <w:adjustRightInd w:val="0"/>
        <w:rPr>
          <w:sz w:val="28"/>
          <w:szCs w:val="28"/>
        </w:rPr>
      </w:pPr>
    </w:p>
    <w:p w14:paraId="0F4EAC27" w14:textId="77777777" w:rsidR="006C6ADE" w:rsidRDefault="006C6ADE" w:rsidP="006C6ADE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FD2283">
        <w:rPr>
          <w:b/>
          <w:sz w:val="28"/>
          <w:szCs w:val="28"/>
        </w:rPr>
        <w:tab/>
      </w:r>
    </w:p>
    <w:p w14:paraId="3984DEC5" w14:textId="0C06AF64" w:rsidR="006C6ADE" w:rsidRPr="00296116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2283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Соболевского</w:t>
      </w:r>
      <w:r w:rsidRPr="00FD2283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 xml:space="preserve">28.04.2023 №171 </w:t>
      </w:r>
      <w:r w:rsidRPr="00FD2283">
        <w:rPr>
          <w:sz w:val="28"/>
          <w:szCs w:val="28"/>
        </w:rPr>
        <w:t xml:space="preserve">«Об утверждении структуры администрации </w:t>
      </w:r>
      <w:r>
        <w:rPr>
          <w:sz w:val="28"/>
          <w:szCs w:val="28"/>
        </w:rPr>
        <w:t>Соболевского</w:t>
      </w:r>
      <w:r w:rsidRPr="00FD2283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изменениями от 30.05.2023г.№172)</w:t>
      </w:r>
      <w:r>
        <w:rPr>
          <w:sz w:val="28"/>
          <w:szCs w:val="28"/>
        </w:rPr>
        <w:t xml:space="preserve"> и постановления  администрации Соболевского муниципального района от06.09.2023 №218 «</w:t>
      </w:r>
      <w:r w:rsidRPr="00296116">
        <w:rPr>
          <w:sz w:val="28"/>
          <w:szCs w:val="28"/>
        </w:rPr>
        <w:t>Об утверждении Положения о Комитете</w:t>
      </w:r>
      <w:r>
        <w:rPr>
          <w:sz w:val="28"/>
          <w:szCs w:val="28"/>
        </w:rPr>
        <w:t xml:space="preserve"> </w:t>
      </w:r>
      <w:r w:rsidRPr="00296116">
        <w:rPr>
          <w:sz w:val="28"/>
          <w:szCs w:val="28"/>
        </w:rPr>
        <w:t>по ТЭК, ЖКХ администрации Соболевского</w:t>
      </w:r>
      <w:r>
        <w:rPr>
          <w:sz w:val="28"/>
          <w:szCs w:val="28"/>
        </w:rPr>
        <w:t xml:space="preserve"> </w:t>
      </w:r>
      <w:r w:rsidRPr="002961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</w:p>
    <w:p w14:paraId="582F04F2" w14:textId="642DB221" w:rsidR="006C6ADE" w:rsidRPr="00FD2283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1EDD9B45" w14:textId="77777777" w:rsidR="006C6ADE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369A7A5D" w14:textId="77777777" w:rsidR="006C6ADE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  <w:bookmarkStart w:id="1" w:name="_Hlk145077943"/>
      <w:r>
        <w:rPr>
          <w:sz w:val="28"/>
          <w:szCs w:val="28"/>
        </w:rPr>
        <w:t>АДМИНИСТРАЦИЯ ПОСТАНОВЛЯЕТ:</w:t>
      </w:r>
    </w:p>
    <w:bookmarkEnd w:id="1"/>
    <w:p w14:paraId="5F550286" w14:textId="77777777" w:rsidR="006C6ADE" w:rsidRPr="00FD2283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5B4EA61F" w14:textId="0C47833A" w:rsidR="006C6ADE" w:rsidRPr="00FD2283" w:rsidRDefault="006C6ADE" w:rsidP="006C6ADE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FD2283">
        <w:rPr>
          <w:sz w:val="28"/>
          <w:szCs w:val="28"/>
        </w:rPr>
        <w:t xml:space="preserve">Утвердить </w:t>
      </w:r>
      <w:r w:rsidRPr="006C6ADE">
        <w:rPr>
          <w:bCs/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6C6ADE">
        <w:rPr>
          <w:bCs/>
          <w:sz w:val="28"/>
          <w:szCs w:val="28"/>
        </w:rPr>
        <w:t>б отделе по вопросам ТЭК, ЖКХ</w:t>
      </w:r>
      <w:r>
        <w:rPr>
          <w:sz w:val="28"/>
          <w:szCs w:val="28"/>
        </w:rPr>
        <w:t xml:space="preserve"> </w:t>
      </w:r>
      <w:r w:rsidRPr="006C6ADE">
        <w:rPr>
          <w:bCs/>
          <w:sz w:val="28"/>
          <w:szCs w:val="28"/>
        </w:rPr>
        <w:t>в составе комитета по ТЭК, ЖКХ администрации Соболевского муниципального района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Pr="00FD2283">
        <w:rPr>
          <w:sz w:val="28"/>
          <w:szCs w:val="28"/>
        </w:rPr>
        <w:t>.</w:t>
      </w:r>
    </w:p>
    <w:p w14:paraId="7347CC20" w14:textId="77777777" w:rsidR="006C6ADE" w:rsidRPr="007A1793" w:rsidRDefault="006C6ADE" w:rsidP="006C6ADE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680A">
        <w:rPr>
          <w:sz w:val="28"/>
          <w:szCs w:val="28"/>
        </w:rPr>
        <w:t xml:space="preserve">. Управлению делами администрации </w:t>
      </w:r>
      <w:r>
        <w:rPr>
          <w:sz w:val="28"/>
          <w:szCs w:val="28"/>
        </w:rPr>
        <w:t xml:space="preserve">Соболевского муниципального района опубликовать </w:t>
      </w:r>
      <w:r w:rsidRPr="0091680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районной газете «Соболевский вестник» и разместить </w:t>
      </w:r>
      <w:r w:rsidRPr="00377D6E">
        <w:rPr>
          <w:sz w:val="28"/>
          <w:szCs w:val="28"/>
        </w:rPr>
        <w:t>на официальном сайте Соболевского муниципального района</w:t>
      </w:r>
      <w:r w:rsidRPr="00440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</w:t>
      </w:r>
      <w:r w:rsidRPr="00440DF2">
        <w:rPr>
          <w:sz w:val="28"/>
          <w:szCs w:val="28"/>
        </w:rPr>
        <w:t>в информационно-теле</w:t>
      </w:r>
      <w:r>
        <w:rPr>
          <w:sz w:val="28"/>
          <w:szCs w:val="28"/>
        </w:rPr>
        <w:t>коммуникационной сети Интернет.</w:t>
      </w:r>
    </w:p>
    <w:p w14:paraId="246ED1CD" w14:textId="77777777" w:rsidR="006C6ADE" w:rsidRPr="003E6974" w:rsidRDefault="006C6ADE" w:rsidP="006C6ADE">
      <w:pPr>
        <w:pStyle w:val="a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шие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01 июня 2023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14:paraId="4A7367C9" w14:textId="77777777" w:rsidR="006C6ADE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48615A58" w14:textId="77777777" w:rsidR="006C6ADE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59D3B104" w14:textId="77777777" w:rsidR="006C6ADE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</w:t>
      </w:r>
    </w:p>
    <w:p w14:paraId="293AD87F" w14:textId="77777777" w:rsidR="006C6ADE" w:rsidRDefault="006C6ADE" w:rsidP="006C6ADE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А.В. Воровский</w:t>
      </w:r>
    </w:p>
    <w:p w14:paraId="51904525" w14:textId="77777777" w:rsidR="006C6ADE" w:rsidRDefault="006C6ADE" w:rsidP="006C6ADE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26B98172" w14:textId="77777777" w:rsidR="006C6ADE" w:rsidRDefault="006C6ADE" w:rsidP="006C6ADE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2A7CEB42" w14:textId="155A1148" w:rsidR="006C6ADE" w:rsidRDefault="006C6ADE" w:rsidP="006C6ADE">
      <w:pPr>
        <w:shd w:val="clear" w:color="auto" w:fill="FFFFFF"/>
        <w:adjustRightInd w:val="0"/>
        <w:rPr>
          <w:sz w:val="28"/>
          <w:szCs w:val="28"/>
        </w:rPr>
      </w:pPr>
    </w:p>
    <w:p w14:paraId="3B55A384" w14:textId="77777777" w:rsidR="006C6ADE" w:rsidRPr="00E2766C" w:rsidRDefault="006C6ADE" w:rsidP="00506324">
      <w:pPr>
        <w:shd w:val="clear" w:color="auto" w:fill="FFFFFF"/>
        <w:adjustRightInd w:val="0"/>
        <w:jc w:val="center"/>
        <w:rPr>
          <w:sz w:val="28"/>
          <w:szCs w:val="28"/>
        </w:rPr>
      </w:pPr>
    </w:p>
    <w:p w14:paraId="417C270A" w14:textId="77777777" w:rsidR="006C6ADE" w:rsidRPr="006C6ADE" w:rsidRDefault="006C6ADE" w:rsidP="006C6ADE">
      <w:pPr>
        <w:shd w:val="clear" w:color="auto" w:fill="FFFFFF"/>
        <w:adjustRightInd w:val="0"/>
        <w:jc w:val="right"/>
        <w:rPr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</w:t>
      </w:r>
      <w:r w:rsidRPr="006C6ADE">
        <w:rPr>
          <w:bCs/>
        </w:rPr>
        <w:t xml:space="preserve">Приложение </w:t>
      </w:r>
    </w:p>
    <w:p w14:paraId="55142017" w14:textId="77777777" w:rsidR="006C6ADE" w:rsidRDefault="006C6ADE" w:rsidP="006C6ADE">
      <w:pPr>
        <w:shd w:val="clear" w:color="auto" w:fill="FFFFFF"/>
        <w:adjustRightInd w:val="0"/>
        <w:jc w:val="right"/>
        <w:rPr>
          <w:bCs/>
        </w:rPr>
      </w:pPr>
      <w:r w:rsidRPr="006C6ADE">
        <w:rPr>
          <w:bCs/>
        </w:rPr>
        <w:t>к постановлению</w:t>
      </w:r>
      <w:r>
        <w:rPr>
          <w:bCs/>
        </w:rPr>
        <w:t xml:space="preserve"> а</w:t>
      </w:r>
      <w:r w:rsidRPr="006C6ADE">
        <w:rPr>
          <w:bCs/>
        </w:rPr>
        <w:t xml:space="preserve">дминистрации </w:t>
      </w:r>
    </w:p>
    <w:p w14:paraId="50E39C31" w14:textId="0B08B228" w:rsidR="006C6ADE" w:rsidRPr="006C6ADE" w:rsidRDefault="006C6ADE" w:rsidP="006C6ADE">
      <w:pPr>
        <w:shd w:val="clear" w:color="auto" w:fill="FFFFFF"/>
        <w:adjustRightInd w:val="0"/>
        <w:jc w:val="right"/>
        <w:rPr>
          <w:bCs/>
        </w:rPr>
      </w:pPr>
      <w:r w:rsidRPr="006C6ADE">
        <w:rPr>
          <w:bCs/>
        </w:rPr>
        <w:t>Соболевского</w:t>
      </w:r>
      <w:r>
        <w:rPr>
          <w:bCs/>
        </w:rPr>
        <w:t xml:space="preserve"> м</w:t>
      </w:r>
      <w:r w:rsidRPr="006C6ADE">
        <w:rPr>
          <w:bCs/>
        </w:rPr>
        <w:t>униципального района</w:t>
      </w:r>
    </w:p>
    <w:p w14:paraId="4DCF71CA" w14:textId="7C9A2AD9" w:rsidR="006C6ADE" w:rsidRDefault="006C6ADE" w:rsidP="006C6ADE">
      <w:pPr>
        <w:shd w:val="clear" w:color="auto" w:fill="FFFFFF"/>
        <w:adjustRightInd w:val="0"/>
        <w:jc w:val="right"/>
        <w:rPr>
          <w:bCs/>
        </w:rPr>
      </w:pPr>
      <w:r>
        <w:rPr>
          <w:bCs/>
        </w:rPr>
        <w:t>о</w:t>
      </w:r>
      <w:r w:rsidRPr="006C6ADE">
        <w:rPr>
          <w:bCs/>
        </w:rPr>
        <w:t>т 28.09.2023 №238</w:t>
      </w:r>
    </w:p>
    <w:p w14:paraId="416AB32E" w14:textId="77777777" w:rsidR="006C6ADE" w:rsidRPr="00E2766C" w:rsidRDefault="006C6ADE" w:rsidP="006C6ADE">
      <w:pPr>
        <w:shd w:val="clear" w:color="auto" w:fill="FFFFFF"/>
        <w:adjustRightInd w:val="0"/>
        <w:jc w:val="right"/>
        <w:rPr>
          <w:b/>
          <w:bCs/>
          <w:sz w:val="28"/>
          <w:szCs w:val="28"/>
        </w:rPr>
      </w:pPr>
    </w:p>
    <w:bookmarkEnd w:id="0"/>
    <w:p w14:paraId="70308E13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E2766C">
        <w:rPr>
          <w:b/>
          <w:bCs/>
          <w:sz w:val="28"/>
          <w:szCs w:val="28"/>
        </w:rPr>
        <w:t>ПОЛОЖЕНИЕ</w:t>
      </w:r>
    </w:p>
    <w:p w14:paraId="11C76824" w14:textId="2AF25372" w:rsidR="00506324" w:rsidRPr="00E2766C" w:rsidRDefault="009A26F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E2766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отделе</w:t>
      </w:r>
      <w:r w:rsidR="00321843">
        <w:rPr>
          <w:b/>
          <w:bCs/>
          <w:sz w:val="28"/>
          <w:szCs w:val="28"/>
        </w:rPr>
        <w:t xml:space="preserve"> по </w:t>
      </w:r>
      <w:r w:rsidR="00306349">
        <w:rPr>
          <w:b/>
          <w:bCs/>
          <w:sz w:val="28"/>
          <w:szCs w:val="28"/>
        </w:rPr>
        <w:t xml:space="preserve">вопросам </w:t>
      </w:r>
      <w:r w:rsidR="00321843">
        <w:rPr>
          <w:b/>
          <w:bCs/>
          <w:sz w:val="28"/>
          <w:szCs w:val="28"/>
        </w:rPr>
        <w:t xml:space="preserve">ТЭК, ЖКХ </w:t>
      </w:r>
      <w:r>
        <w:rPr>
          <w:b/>
          <w:bCs/>
          <w:sz w:val="28"/>
          <w:szCs w:val="28"/>
        </w:rPr>
        <w:t xml:space="preserve">в составе комитета по ТЭК, ЖКХ </w:t>
      </w:r>
      <w:r w:rsidR="00321843">
        <w:rPr>
          <w:b/>
          <w:bCs/>
          <w:sz w:val="28"/>
          <w:szCs w:val="28"/>
        </w:rPr>
        <w:t>администрации Соболевского муниципального района</w:t>
      </w:r>
    </w:p>
    <w:p w14:paraId="5C5B4329" w14:textId="77777777" w:rsidR="00506324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F1838" w14:textId="66F954B1" w:rsidR="00506324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632EA10" w14:textId="77777777" w:rsidR="00506324" w:rsidRPr="00A13ED2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CD782" w14:textId="49C61258" w:rsidR="00506324" w:rsidRPr="00506324" w:rsidRDefault="00506324" w:rsidP="004E685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324">
        <w:rPr>
          <w:rFonts w:ascii="Times New Roman" w:hAnsi="Times New Roman" w:cs="Times New Roman"/>
          <w:sz w:val="28"/>
          <w:szCs w:val="28"/>
        </w:rPr>
        <w:t xml:space="preserve">1.1. </w:t>
      </w:r>
      <w:r w:rsidR="009A26F4">
        <w:rPr>
          <w:rFonts w:ascii="Times New Roman" w:hAnsi="Times New Roman" w:cs="Times New Roman"/>
          <w:sz w:val="28"/>
          <w:szCs w:val="28"/>
        </w:rPr>
        <w:t>О</w:t>
      </w:r>
      <w:r w:rsidR="009A26F4" w:rsidRPr="009A26F4">
        <w:rPr>
          <w:rFonts w:ascii="Times New Roman" w:hAnsi="Times New Roman" w:cs="Times New Roman"/>
          <w:sz w:val="28"/>
          <w:szCs w:val="28"/>
        </w:rPr>
        <w:t>тдел по</w:t>
      </w:r>
      <w:r w:rsidR="00306349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9A26F4" w:rsidRPr="009A26F4">
        <w:rPr>
          <w:rFonts w:ascii="Times New Roman" w:hAnsi="Times New Roman" w:cs="Times New Roman"/>
          <w:sz w:val="28"/>
          <w:szCs w:val="28"/>
        </w:rPr>
        <w:t xml:space="preserve"> ТЭК, ЖКХ в составе комитета</w:t>
      </w:r>
      <w:r w:rsidRPr="00506324">
        <w:rPr>
          <w:rFonts w:ascii="Times New Roman" w:hAnsi="Times New Roman" w:cs="Times New Roman"/>
          <w:sz w:val="28"/>
          <w:szCs w:val="28"/>
        </w:rPr>
        <w:t xml:space="preserve"> </w:t>
      </w:r>
      <w:r w:rsidR="00321843" w:rsidRPr="00321843">
        <w:rPr>
          <w:rFonts w:ascii="Times New Roman" w:hAnsi="Times New Roman" w:cs="Times New Roman"/>
          <w:sz w:val="28"/>
          <w:szCs w:val="28"/>
        </w:rPr>
        <w:t xml:space="preserve">по ТЭК, ЖКХ </w:t>
      </w:r>
      <w:r w:rsidRPr="0050632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26F4">
        <w:rPr>
          <w:rFonts w:ascii="Times New Roman" w:hAnsi="Times New Roman" w:cs="Times New Roman"/>
          <w:sz w:val="28"/>
          <w:szCs w:val="28"/>
        </w:rPr>
        <w:t>Отдел</w:t>
      </w:r>
      <w:r w:rsidRPr="00506324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администрации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17C60">
        <w:rPr>
          <w:rFonts w:ascii="Times New Roman" w:hAnsi="Times New Roman" w:cs="Times New Roman"/>
          <w:bCs/>
          <w:sz w:val="28"/>
          <w:szCs w:val="28"/>
        </w:rPr>
        <w:t xml:space="preserve">, обеспечивающим исполнение полномочий администрации </w:t>
      </w:r>
      <w:r w:rsidR="00321843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="00217C60">
        <w:rPr>
          <w:rFonts w:ascii="Times New Roman" w:hAnsi="Times New Roman" w:cs="Times New Roman"/>
          <w:bCs/>
          <w:sz w:val="28"/>
          <w:szCs w:val="28"/>
        </w:rPr>
        <w:t xml:space="preserve"> в сфере ж</w:t>
      </w:r>
      <w:r w:rsidR="00676C32">
        <w:rPr>
          <w:rFonts w:ascii="Times New Roman" w:hAnsi="Times New Roman" w:cs="Times New Roman"/>
          <w:bCs/>
          <w:sz w:val="28"/>
          <w:szCs w:val="28"/>
        </w:rPr>
        <w:t>и</w:t>
      </w:r>
      <w:r w:rsidR="00217C60">
        <w:rPr>
          <w:rFonts w:ascii="Times New Roman" w:hAnsi="Times New Roman" w:cs="Times New Roman"/>
          <w:bCs/>
          <w:sz w:val="28"/>
          <w:szCs w:val="28"/>
        </w:rPr>
        <w:t>лищно-коммунального хозяйства</w:t>
      </w:r>
      <w:r w:rsidRPr="005063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9EB7D1" w14:textId="339220FB" w:rsidR="00506324" w:rsidRPr="009B7057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9B7057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9A26F4">
        <w:rPr>
          <w:rFonts w:ascii="Times New Roman" w:hAnsi="Times New Roman" w:cs="Times New Roman"/>
          <w:sz w:val="28"/>
          <w:szCs w:val="28"/>
        </w:rPr>
        <w:t>Отдел</w:t>
      </w:r>
      <w:r w:rsidR="00677131" w:rsidRPr="00506324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43" w:rsidRPr="00321843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Камчатского края, нормативно-правовыми актами Правительства Российской Федерации, Камчатского края и Соболевского муниципального района, решениями Думы Соболевского муниципального района, постановлениями и распоряжениями администрации Соболевского муниципального района</w:t>
      </w:r>
      <w:r w:rsidRPr="00321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14:paraId="30376515" w14:textId="43A6FDE2" w:rsidR="00506324" w:rsidRPr="009B7057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1.3. </w:t>
      </w:r>
      <w:r w:rsidR="009A26F4">
        <w:rPr>
          <w:rFonts w:ascii="Times New Roman" w:hAnsi="Times New Roman" w:cs="Times New Roman"/>
          <w:sz w:val="28"/>
          <w:szCs w:val="28"/>
        </w:rPr>
        <w:t>Отдел</w:t>
      </w:r>
      <w:r w:rsidR="00677131" w:rsidRPr="00506324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осуществляет свою деятельность во</w:t>
      </w:r>
      <w:r w:rsidR="00717132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взаимодействии с представителями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и их территориальных органов, органов исполнительной власти </w:t>
      </w:r>
      <w:r w:rsidR="00321843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B7057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 </w:t>
      </w:r>
      <w:r w:rsidR="006319B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B7057">
        <w:rPr>
          <w:rFonts w:ascii="Times New Roman" w:hAnsi="Times New Roman" w:cs="Times New Roman"/>
          <w:sz w:val="28"/>
          <w:szCs w:val="28"/>
        </w:rPr>
        <w:t>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21843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DAEF8" w14:textId="6C73B3DD" w:rsidR="00506324" w:rsidRPr="00717132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132">
        <w:rPr>
          <w:rFonts w:ascii="Times New Roman" w:hAnsi="Times New Roman" w:cs="Times New Roman"/>
          <w:sz w:val="28"/>
          <w:szCs w:val="28"/>
        </w:rPr>
        <w:t xml:space="preserve">1.4. </w:t>
      </w:r>
      <w:r w:rsidR="009A26F4">
        <w:rPr>
          <w:rFonts w:ascii="Times New Roman" w:hAnsi="Times New Roman" w:cs="Times New Roman"/>
          <w:sz w:val="28"/>
          <w:szCs w:val="28"/>
        </w:rPr>
        <w:t>Отдел</w:t>
      </w:r>
      <w:r w:rsidR="003B3DC7" w:rsidRPr="00717132">
        <w:rPr>
          <w:rFonts w:ascii="Times New Roman" w:hAnsi="Times New Roman" w:cs="Times New Roman"/>
          <w:sz w:val="28"/>
          <w:szCs w:val="28"/>
        </w:rPr>
        <w:t xml:space="preserve"> </w:t>
      </w:r>
      <w:r w:rsidRPr="00717132">
        <w:rPr>
          <w:rFonts w:ascii="Times New Roman" w:hAnsi="Times New Roman" w:cs="Times New Roman"/>
          <w:sz w:val="28"/>
          <w:szCs w:val="28"/>
        </w:rPr>
        <w:t>находится по адресу:</w:t>
      </w:r>
      <w:r w:rsidR="00717132" w:rsidRPr="00717132">
        <w:rPr>
          <w:rFonts w:ascii="Times New Roman" w:hAnsi="Times New Roman" w:cs="Times New Roman"/>
          <w:sz w:val="28"/>
          <w:szCs w:val="28"/>
        </w:rPr>
        <w:t xml:space="preserve"> </w:t>
      </w:r>
      <w:r w:rsidR="00304780" w:rsidRPr="00304780">
        <w:rPr>
          <w:rFonts w:ascii="Times New Roman" w:hAnsi="Times New Roman" w:cs="Times New Roman"/>
          <w:sz w:val="28"/>
          <w:szCs w:val="28"/>
        </w:rPr>
        <w:t xml:space="preserve">684200, Камчатский край, Соболевский район, с. Соболево, </w:t>
      </w:r>
      <w:proofErr w:type="spellStart"/>
      <w:proofErr w:type="gramStart"/>
      <w:r w:rsidR="00304780" w:rsidRPr="00304780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proofErr w:type="gramEnd"/>
      <w:r w:rsidR="00304780" w:rsidRPr="00304780">
        <w:rPr>
          <w:rFonts w:ascii="Times New Roman" w:hAnsi="Times New Roman" w:cs="Times New Roman"/>
          <w:sz w:val="28"/>
          <w:szCs w:val="28"/>
        </w:rPr>
        <w:t>, дом 7</w:t>
      </w:r>
      <w:r w:rsidR="00717132" w:rsidRPr="00717132">
        <w:rPr>
          <w:rFonts w:ascii="Times New Roman" w:hAnsi="Times New Roman" w:cs="Times New Roman"/>
          <w:sz w:val="28"/>
          <w:szCs w:val="28"/>
        </w:rPr>
        <w:t>.</w:t>
      </w:r>
    </w:p>
    <w:p w14:paraId="71720C9F" w14:textId="446DB062" w:rsidR="003B3DC7" w:rsidRDefault="00506324" w:rsidP="004E6854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3B3DC7">
        <w:rPr>
          <w:sz w:val="28"/>
          <w:szCs w:val="28"/>
        </w:rPr>
        <w:t xml:space="preserve">1.5. </w:t>
      </w:r>
      <w:r w:rsidR="009A26F4">
        <w:rPr>
          <w:sz w:val="28"/>
          <w:szCs w:val="28"/>
        </w:rPr>
        <w:t>Отдел</w:t>
      </w:r>
      <w:r w:rsidR="003B3DC7" w:rsidRPr="003B3DC7">
        <w:rPr>
          <w:sz w:val="28"/>
          <w:szCs w:val="28"/>
        </w:rPr>
        <w:t xml:space="preserve"> не является юридическим лицом.</w:t>
      </w:r>
    </w:p>
    <w:p w14:paraId="08AE4155" w14:textId="3568B85D" w:rsidR="00676C32" w:rsidRPr="003B3DC7" w:rsidRDefault="00676C32" w:rsidP="004E6854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1.6. Структура </w:t>
      </w:r>
      <w:r w:rsidRPr="00DC7723">
        <w:rPr>
          <w:sz w:val="28"/>
          <w:szCs w:val="28"/>
        </w:rPr>
        <w:t xml:space="preserve">и численность сотрудников </w:t>
      </w:r>
      <w:r w:rsidR="009A26F4">
        <w:rPr>
          <w:sz w:val="28"/>
          <w:szCs w:val="28"/>
        </w:rPr>
        <w:t>Отдела</w:t>
      </w:r>
      <w:r w:rsidRPr="00DC7723">
        <w:rPr>
          <w:sz w:val="28"/>
          <w:szCs w:val="28"/>
        </w:rPr>
        <w:t xml:space="preserve"> определяется штатным расписанием, утверждаемым главой </w:t>
      </w:r>
      <w:r w:rsidR="00321843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>.</w:t>
      </w:r>
    </w:p>
    <w:p w14:paraId="0613B529" w14:textId="3F5B2B3E" w:rsidR="00506324" w:rsidRPr="009B7057" w:rsidRDefault="00506324" w:rsidP="003B3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19A3DC" w14:textId="5C60A284" w:rsidR="00506324" w:rsidRPr="00A13ED2" w:rsidRDefault="00506324" w:rsidP="003B3D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  <w:r w:rsidR="006319B7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14:paraId="1BB01115" w14:textId="77777777" w:rsidR="00506324" w:rsidRPr="009B7057" w:rsidRDefault="00506324" w:rsidP="005063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8C0428" w14:textId="3041DF3A" w:rsidR="00506324" w:rsidRDefault="009A26F4" w:rsidP="002B73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506324" w:rsidRPr="009B705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39052C21" w14:textId="66F61BAC" w:rsidR="00043F9A" w:rsidRDefault="00043F9A" w:rsidP="004E6854">
      <w:pPr>
        <w:pStyle w:val="2"/>
        <w:widowControl w:val="0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Pr="008113D1">
        <w:rPr>
          <w:b w:val="0"/>
          <w:bCs/>
          <w:sz w:val="28"/>
          <w:szCs w:val="28"/>
        </w:rPr>
        <w:t>Разработку</w:t>
      </w:r>
      <w:r>
        <w:rPr>
          <w:b w:val="0"/>
          <w:bCs/>
          <w:sz w:val="28"/>
          <w:szCs w:val="28"/>
        </w:rPr>
        <w:t xml:space="preserve">, </w:t>
      </w:r>
      <w:r w:rsidRPr="008113D1">
        <w:rPr>
          <w:b w:val="0"/>
          <w:bCs/>
          <w:sz w:val="28"/>
          <w:szCs w:val="28"/>
        </w:rPr>
        <w:t>реализацию</w:t>
      </w:r>
      <w:r>
        <w:rPr>
          <w:b w:val="0"/>
          <w:bCs/>
          <w:sz w:val="28"/>
          <w:szCs w:val="28"/>
        </w:rPr>
        <w:t>, корректировку</w:t>
      </w:r>
      <w:r w:rsidRPr="008113D1">
        <w:rPr>
          <w:b w:val="0"/>
          <w:bCs/>
          <w:sz w:val="28"/>
          <w:szCs w:val="28"/>
        </w:rPr>
        <w:t xml:space="preserve"> муниципальных программ в сфере жилищно-коммунального хозяйства, энергосбережения, развития инженерной инфраструктуры, </w:t>
      </w:r>
      <w:r>
        <w:rPr>
          <w:b w:val="0"/>
          <w:bCs/>
          <w:sz w:val="28"/>
          <w:szCs w:val="28"/>
        </w:rPr>
        <w:t>в том числе ф</w:t>
      </w:r>
      <w:r w:rsidRPr="00043F9A">
        <w:rPr>
          <w:b w:val="0"/>
          <w:bCs/>
          <w:sz w:val="28"/>
          <w:szCs w:val="28"/>
        </w:rPr>
        <w:t>ормирование отчетности о ходе выполнения муниципальных программ, обеспечение</w:t>
      </w:r>
      <w:r w:rsidRPr="008113D1">
        <w:rPr>
          <w:b w:val="0"/>
          <w:bCs/>
          <w:sz w:val="28"/>
          <w:szCs w:val="28"/>
        </w:rPr>
        <w:t xml:space="preserve"> доступа к информации о деятельности </w:t>
      </w:r>
      <w:r w:rsidR="006319B7">
        <w:rPr>
          <w:b w:val="0"/>
          <w:bCs/>
          <w:sz w:val="28"/>
          <w:szCs w:val="28"/>
        </w:rPr>
        <w:t>Комитета</w:t>
      </w:r>
      <w:r w:rsidR="005226C3">
        <w:rPr>
          <w:b w:val="0"/>
          <w:bCs/>
          <w:sz w:val="28"/>
          <w:szCs w:val="28"/>
        </w:rPr>
        <w:t>.</w:t>
      </w:r>
    </w:p>
    <w:p w14:paraId="77400CD1" w14:textId="2BD205D3" w:rsidR="00043F9A" w:rsidRDefault="00043F9A" w:rsidP="004E6854">
      <w:pPr>
        <w:pStyle w:val="ConsPlusNonformat"/>
        <w:widowControl w:val="0"/>
        <w:tabs>
          <w:tab w:val="left" w:pos="426"/>
          <w:tab w:val="left" w:pos="567"/>
          <w:tab w:val="left" w:pos="900"/>
          <w:tab w:val="left" w:pos="1560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2.2.</w:t>
      </w:r>
      <w:r w:rsidRPr="00043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9A">
        <w:rPr>
          <w:rFonts w:ascii="Times New Roman" w:hAnsi="Times New Roman" w:cs="Times New Roman"/>
          <w:sz w:val="28"/>
          <w:szCs w:val="28"/>
        </w:rPr>
        <w:t xml:space="preserve">Организацию реализации </w:t>
      </w:r>
      <w:r w:rsidR="006319B7">
        <w:rPr>
          <w:rFonts w:ascii="Times New Roman" w:hAnsi="Times New Roman" w:cs="Times New Roman"/>
          <w:sz w:val="28"/>
          <w:szCs w:val="28"/>
        </w:rPr>
        <w:t>районных, краевых</w:t>
      </w:r>
      <w:r w:rsidRPr="00043F9A">
        <w:rPr>
          <w:rFonts w:ascii="Times New Roman" w:hAnsi="Times New Roman" w:cs="Times New Roman"/>
          <w:sz w:val="28"/>
          <w:szCs w:val="28"/>
        </w:rPr>
        <w:t xml:space="preserve"> и федеральных программ в </w:t>
      </w:r>
      <w:r w:rsidRPr="00043F9A">
        <w:rPr>
          <w:rFonts w:ascii="Times New Roman" w:hAnsi="Times New Roman" w:cs="Times New Roman"/>
          <w:bCs/>
          <w:sz w:val="28"/>
          <w:szCs w:val="28"/>
        </w:rPr>
        <w:t>сфере жилищно-коммунального хозяйства</w:t>
      </w:r>
      <w:r w:rsidRPr="00043F9A">
        <w:rPr>
          <w:rFonts w:ascii="Times New Roman" w:hAnsi="Times New Roman" w:cs="Times New Roman"/>
          <w:sz w:val="28"/>
          <w:szCs w:val="28"/>
        </w:rPr>
        <w:t xml:space="preserve"> и контроль за выполнением мероприятий, подготовку отчетов по выполненным мероприятиям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43F9A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043F9A">
        <w:rPr>
          <w:rFonts w:ascii="Times New Roman" w:hAnsi="Times New Roman" w:cs="Times New Roman"/>
          <w:spacing w:val="2"/>
          <w:sz w:val="28"/>
          <w:szCs w:val="28"/>
        </w:rPr>
        <w:t xml:space="preserve"> реализации федеральных и </w:t>
      </w:r>
      <w:r w:rsidRPr="00043F9A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Pr="00043F9A">
        <w:rPr>
          <w:rFonts w:ascii="Times New Roman" w:hAnsi="Times New Roman" w:cs="Times New Roman"/>
          <w:spacing w:val="2"/>
          <w:sz w:val="28"/>
          <w:szCs w:val="28"/>
        </w:rPr>
        <w:t>, проведение общественных слушаний</w:t>
      </w:r>
      <w:r w:rsidR="00755573">
        <w:rPr>
          <w:rFonts w:ascii="Times New Roman" w:hAnsi="Times New Roman" w:cs="Times New Roman"/>
          <w:spacing w:val="2"/>
          <w:sz w:val="28"/>
          <w:szCs w:val="28"/>
        </w:rPr>
        <w:t xml:space="preserve"> с целю реализации таких проектов на территории </w:t>
      </w:r>
      <w:r w:rsidR="00321843">
        <w:rPr>
          <w:rFonts w:ascii="Times New Roman" w:hAnsi="Times New Roman" w:cs="Times New Roman"/>
          <w:spacing w:val="2"/>
          <w:sz w:val="28"/>
          <w:szCs w:val="28"/>
        </w:rPr>
        <w:t>Соболевского муниципального района</w:t>
      </w:r>
      <w:r w:rsidR="005226C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B1EA713" w14:textId="1F9C6F1B" w:rsidR="003D11FE" w:rsidRPr="00043F9A" w:rsidRDefault="003D11FE" w:rsidP="004E6854">
      <w:pPr>
        <w:pStyle w:val="ConsPlusNonformat"/>
        <w:widowControl w:val="0"/>
        <w:tabs>
          <w:tab w:val="left" w:pos="426"/>
          <w:tab w:val="left" w:pos="567"/>
          <w:tab w:val="left" w:pos="90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2.3. 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Организацию размещения информации, предусмотренной законодательством </w:t>
      </w:r>
      <w:r w:rsidRPr="004D7E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о деятельности органов местного самоуправления </w:t>
      </w:r>
      <w:r w:rsidR="00321843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по вопросам жилищно-коммунального хозяйства в средствах массовой информации и на официальном сайте администрации </w:t>
      </w:r>
      <w:r w:rsidR="00321843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B14464" w14:textId="036F1F7E" w:rsidR="003D11FE" w:rsidRPr="00E71D07" w:rsidRDefault="003D11FE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1FE"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71D07">
        <w:rPr>
          <w:rFonts w:ascii="Times New Roman" w:hAnsi="Times New Roman" w:cs="Times New Roman"/>
          <w:sz w:val="28"/>
          <w:szCs w:val="28"/>
        </w:rPr>
        <w:t>Обеспечение подготовки отчетов и информации по запросам органов государственной власти, органов местного самоуправления и прокуратуры по вопросам</w:t>
      </w:r>
      <w:r w:rsidRPr="00E71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D0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5D8A4963" w14:textId="71EC5BBE" w:rsidR="003D11FE" w:rsidRDefault="003D11FE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1FE">
        <w:rPr>
          <w:rFonts w:ascii="Times New Roman" w:hAnsi="Times New Roman" w:cs="Times New Roman"/>
          <w:sz w:val="28"/>
          <w:szCs w:val="28"/>
        </w:rPr>
        <w:t>2.5. Подготовку информации для проведения личного приема граждан, проводимого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3D11FE">
        <w:rPr>
          <w:rFonts w:ascii="Times New Roman" w:hAnsi="Times New Roman" w:cs="Times New Roman"/>
          <w:sz w:val="28"/>
          <w:szCs w:val="28"/>
        </w:rPr>
        <w:t>, в том числе в общероссийский день приема граждан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1FF001DD" w14:textId="5DC10247" w:rsidR="009B67F4" w:rsidRPr="00675436" w:rsidRDefault="009B67F4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75436">
        <w:rPr>
          <w:rFonts w:ascii="Times New Roman" w:hAnsi="Times New Roman" w:cs="Times New Roman"/>
          <w:sz w:val="28"/>
          <w:szCs w:val="28"/>
        </w:rPr>
        <w:t xml:space="preserve">Мониторинг и сбор информации для подготовки отчетов в установленном порядке по направлениям, относящимся к компетенции </w:t>
      </w:r>
      <w:r w:rsidR="00306349">
        <w:rPr>
          <w:rFonts w:ascii="Times New Roman" w:hAnsi="Times New Roman" w:cs="Times New Roman"/>
          <w:sz w:val="28"/>
          <w:szCs w:val="28"/>
        </w:rPr>
        <w:t>Отдела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22D012F4" w14:textId="0634CB47" w:rsidR="0024007A" w:rsidRDefault="003856A8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Участие в разработке и согласовании технических заданий </w:t>
      </w:r>
      <w:r w:rsidR="0024007A">
        <w:rPr>
          <w:rFonts w:ascii="Times New Roman" w:hAnsi="Times New Roman" w:cs="Times New Roman"/>
          <w:sz w:val="28"/>
          <w:szCs w:val="28"/>
        </w:rPr>
        <w:t>с целью заключения муниципальных контрактов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сфере ЖКХ</w:t>
      </w:r>
      <w:r w:rsidR="002400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контрактной системе</w:t>
      </w:r>
      <w:r w:rsidR="003460A1">
        <w:rPr>
          <w:rFonts w:ascii="Times New Roman" w:hAnsi="Times New Roman" w:cs="Times New Roman"/>
          <w:sz w:val="28"/>
          <w:szCs w:val="28"/>
        </w:rPr>
        <w:t>, в том числе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участие в согласовании актов и объемов выполненных работ по муниципальным контрактам, заключенным администрацией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по направлениям, относящимся к компетенции </w:t>
      </w:r>
      <w:r w:rsidR="00306349">
        <w:rPr>
          <w:rFonts w:ascii="Times New Roman" w:hAnsi="Times New Roman" w:cs="Times New Roman"/>
          <w:sz w:val="28"/>
          <w:szCs w:val="28"/>
        </w:rPr>
        <w:t>Отдела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6128744F" w14:textId="2424EDC9" w:rsidR="002B738C" w:rsidRDefault="00493B3E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B738C">
        <w:rPr>
          <w:rFonts w:ascii="Times New Roman" w:hAnsi="Times New Roman" w:cs="Times New Roman"/>
          <w:sz w:val="28"/>
          <w:szCs w:val="28"/>
        </w:rPr>
        <w:t>Организаци</w:t>
      </w:r>
      <w:r w:rsidR="005226C3">
        <w:rPr>
          <w:rFonts w:ascii="Times New Roman" w:hAnsi="Times New Roman" w:cs="Times New Roman"/>
          <w:sz w:val="28"/>
          <w:szCs w:val="28"/>
        </w:rPr>
        <w:t>ю</w:t>
      </w:r>
      <w:r w:rsidR="002B738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закрепленных за </w:t>
      </w:r>
      <w:r w:rsidR="00306349">
        <w:rPr>
          <w:rFonts w:ascii="Times New Roman" w:hAnsi="Times New Roman" w:cs="Times New Roman"/>
          <w:sz w:val="28"/>
          <w:szCs w:val="28"/>
        </w:rPr>
        <w:t>Отделом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71DA0D14" w14:textId="190B7B34" w:rsidR="002B738C" w:rsidRPr="00237DCE" w:rsidRDefault="002B738C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811"/>
          <w:tab w:val="left" w:pos="842"/>
          <w:tab w:val="left" w:pos="900"/>
          <w:tab w:val="left" w:pos="1276"/>
          <w:tab w:val="left" w:pos="1418"/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2C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DCE">
        <w:rPr>
          <w:rFonts w:ascii="Times New Roman" w:hAnsi="Times New Roman" w:cs="Times New Roman"/>
          <w:sz w:val="28"/>
          <w:szCs w:val="28"/>
        </w:rPr>
        <w:t xml:space="preserve">Рассмотрение жалоб, заявлений и обращений, 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ответов, </w:t>
      </w:r>
      <w:r w:rsidRPr="00237DCE">
        <w:rPr>
          <w:rFonts w:ascii="Times New Roman" w:hAnsi="Times New Roman" w:cs="Times New Roman"/>
          <w:sz w:val="28"/>
          <w:szCs w:val="28"/>
        </w:rPr>
        <w:t xml:space="preserve">принятие по ним мер в рамках компетенции </w:t>
      </w:r>
      <w:r w:rsidR="00306349">
        <w:rPr>
          <w:rFonts w:ascii="Times New Roman" w:hAnsi="Times New Roman" w:cs="Times New Roman"/>
          <w:sz w:val="28"/>
          <w:szCs w:val="28"/>
        </w:rPr>
        <w:t>Отдела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69A7854E" w14:textId="33F070C5" w:rsidR="00676C32" w:rsidRDefault="002B738C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B2C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59E6">
        <w:rPr>
          <w:rFonts w:ascii="Times New Roman" w:hAnsi="Times New Roman" w:cs="Times New Roman"/>
          <w:sz w:val="28"/>
          <w:szCs w:val="28"/>
        </w:rPr>
        <w:t>В части обеспечения исполнения полномочий в сфере жилищных отношений:</w:t>
      </w:r>
    </w:p>
    <w:p w14:paraId="1F01537E" w14:textId="79A89504" w:rsidR="00D06E48" w:rsidRDefault="00D06E48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1).  Организаци</w:t>
      </w:r>
      <w:r w:rsidR="003D11F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принятия в установленном порядке решений администрацией </w:t>
      </w:r>
      <w:r w:rsidR="00321843">
        <w:rPr>
          <w:rFonts w:eastAsiaTheme="minorHAnsi"/>
          <w:sz w:val="28"/>
          <w:szCs w:val="28"/>
          <w:lang w:eastAsia="en-US"/>
        </w:rPr>
        <w:t>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 переводе жилых помещений в нежилые помещения и нежилых помещений в жилые помещения;</w:t>
      </w:r>
    </w:p>
    <w:p w14:paraId="617B87EF" w14:textId="301390AE" w:rsidR="001D24E9" w:rsidRP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2). Осуществление муниципального жилищного </w:t>
      </w:r>
      <w:hyperlink r:id="rId7" w:history="1">
        <w:r w:rsidRPr="001D24E9">
          <w:rPr>
            <w:rFonts w:eastAsiaTheme="minorHAnsi"/>
            <w:sz w:val="28"/>
            <w:szCs w:val="28"/>
            <w:lang w:eastAsia="en-US"/>
          </w:rPr>
          <w:t>контроля</w:t>
        </w:r>
      </w:hyperlink>
      <w:r w:rsidRPr="001D24E9">
        <w:rPr>
          <w:rFonts w:eastAsiaTheme="minorHAnsi"/>
          <w:sz w:val="28"/>
          <w:szCs w:val="28"/>
          <w:lang w:eastAsia="en-US"/>
        </w:rPr>
        <w:t>;</w:t>
      </w:r>
    </w:p>
    <w:p w14:paraId="4A8DECA0" w14:textId="2A22FAF4" w:rsidR="00D06E48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4E9">
        <w:rPr>
          <w:sz w:val="28"/>
          <w:szCs w:val="28"/>
        </w:rPr>
        <w:t>3</w:t>
      </w:r>
      <w:r w:rsidR="00D06E48" w:rsidRPr="001D24E9">
        <w:rPr>
          <w:sz w:val="28"/>
          <w:szCs w:val="28"/>
        </w:rPr>
        <w:t>). Участие в вопросе</w:t>
      </w:r>
      <w:r w:rsidR="00D06E48" w:rsidRPr="001D24E9">
        <w:rPr>
          <w:rFonts w:eastAsiaTheme="minorHAnsi"/>
          <w:sz w:val="28"/>
          <w:szCs w:val="28"/>
          <w:lang w:eastAsia="en-US"/>
        </w:rPr>
        <w:t xml:space="preserve"> согласования переустройства и переплани</w:t>
      </w:r>
      <w:r w:rsidR="00D06E48">
        <w:rPr>
          <w:rFonts w:eastAsiaTheme="minorHAnsi"/>
          <w:sz w:val="28"/>
          <w:szCs w:val="28"/>
          <w:lang w:eastAsia="en-US"/>
        </w:rPr>
        <w:t>ровки помещений в многоквартирном доме;</w:t>
      </w:r>
    </w:p>
    <w:p w14:paraId="6CB8D36E" w14:textId="30989EE8" w:rsidR="00072569" w:rsidRPr="00E71D07" w:rsidRDefault="001D24E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569">
        <w:rPr>
          <w:rFonts w:ascii="Times New Roman" w:hAnsi="Times New Roman" w:cs="Times New Roman"/>
          <w:sz w:val="28"/>
          <w:szCs w:val="28"/>
        </w:rPr>
        <w:t xml:space="preserve">). </w:t>
      </w:r>
      <w:r w:rsidR="00072569" w:rsidRPr="00E71D07">
        <w:rPr>
          <w:rFonts w:ascii="Times New Roman" w:hAnsi="Times New Roman" w:cs="Times New Roman"/>
          <w:spacing w:val="2"/>
          <w:sz w:val="28"/>
          <w:szCs w:val="28"/>
        </w:rPr>
        <w:t>Организаци</w:t>
      </w:r>
      <w:r w:rsidR="003D11F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072569" w:rsidRPr="00E71D07">
        <w:rPr>
          <w:rFonts w:ascii="Times New Roman" w:hAnsi="Times New Roman" w:cs="Times New Roman"/>
          <w:spacing w:val="2"/>
          <w:sz w:val="28"/>
          <w:szCs w:val="28"/>
        </w:rPr>
        <w:t xml:space="preserve"> проведени</w:t>
      </w:r>
      <w:r w:rsidR="00072569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72569" w:rsidRPr="00E71D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72569" w:rsidRPr="00E71D07">
        <w:rPr>
          <w:rFonts w:ascii="Times New Roman" w:hAnsi="Times New Roman" w:cs="Times New Roman"/>
          <w:sz w:val="28"/>
          <w:szCs w:val="28"/>
        </w:rPr>
        <w:t xml:space="preserve">процедуры открытых конкурсов по отбору управляющих организаций для управления многоквартирными домами на территории </w:t>
      </w:r>
      <w:r w:rsidR="00321843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EB2C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569" w:rsidRPr="00E71D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941275" w14:textId="5B5C2F4C" w:rsidR="00072569" w:rsidRDefault="001D24E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72569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3D11FE">
        <w:rPr>
          <w:rFonts w:ascii="Times New Roman" w:hAnsi="Times New Roman" w:cs="Times New Roman"/>
          <w:bCs/>
          <w:sz w:val="28"/>
          <w:szCs w:val="28"/>
        </w:rPr>
        <w:t>ю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</w:t>
      </w:r>
      <w:r w:rsidR="00072569">
        <w:rPr>
          <w:rFonts w:ascii="Times New Roman" w:hAnsi="Times New Roman" w:cs="Times New Roman"/>
          <w:bCs/>
          <w:sz w:val="28"/>
          <w:szCs w:val="28"/>
        </w:rPr>
        <w:t>е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 xml:space="preserve"> перечня многоквартирным домом на территории </w:t>
      </w:r>
      <w:r w:rsidR="00673137" w:rsidRPr="00673137">
        <w:rPr>
          <w:rFonts w:ascii="Times New Roman" w:hAnsi="Times New Roman" w:cs="Times New Roman"/>
          <w:bCs/>
          <w:sz w:val="28"/>
          <w:szCs w:val="28"/>
        </w:rPr>
        <w:t>Соболевского сельского поселения и межселенной территории Соболевского муниципального района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14:paraId="78E34FB1" w14:textId="6882390E" w:rsidR="003D11FE" w:rsidRPr="00E71D07" w:rsidRDefault="001D24E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11FE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деятельности </w:t>
      </w:r>
      <w:r w:rsidR="003D1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32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Соболевского муниципального района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капитального ремонта общего имущества в многоквартирных домах, расположенных на территории </w:t>
      </w:r>
      <w:r w:rsidR="00673137" w:rsidRPr="00673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Соболевского сельского поселения и межселенной территории Соболевского муниципального района</w:t>
      </w:r>
      <w:r w:rsidR="003D1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числе, а</w:t>
      </w:r>
      <w:r w:rsidR="007452C7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ктуализацию сведений о потребности в капитальном ремонте</w:t>
      </w:r>
      <w:r w:rsidR="0074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7452C7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рганизацию проведения общих собраний собственников помещений МКД по вопросам капитального ремонта</w:t>
      </w:r>
      <w:r w:rsidR="0074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обеспечение в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финансирования в соответствии с действующим федеральным и областным законодательством; </w:t>
      </w:r>
    </w:p>
    <w:p w14:paraId="046C1B14" w14:textId="4213A894" w:rsidR="00125401" w:rsidRDefault="0012540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7).  Организацию о</w:t>
      </w:r>
      <w:r>
        <w:rPr>
          <w:rFonts w:eastAsiaTheme="minorHAnsi"/>
          <w:sz w:val="28"/>
          <w:szCs w:val="28"/>
          <w:lang w:eastAsia="en-US"/>
        </w:rPr>
        <w:t>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</w:t>
      </w:r>
      <w:r w:rsidRPr="001254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инвалидов. </w:t>
      </w:r>
    </w:p>
    <w:p w14:paraId="6895B5AA" w14:textId="48787D33" w:rsidR="00AD59E6" w:rsidRDefault="00506324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9E6">
        <w:rPr>
          <w:rFonts w:ascii="Times New Roman" w:hAnsi="Times New Roman" w:cs="Times New Roman"/>
          <w:sz w:val="28"/>
          <w:szCs w:val="28"/>
        </w:rPr>
        <w:t>2.</w:t>
      </w:r>
      <w:r w:rsidR="002B738C">
        <w:rPr>
          <w:rFonts w:ascii="Times New Roman" w:hAnsi="Times New Roman" w:cs="Times New Roman"/>
          <w:sz w:val="28"/>
          <w:szCs w:val="28"/>
        </w:rPr>
        <w:t>1</w:t>
      </w:r>
      <w:r w:rsidR="00EB2CB6">
        <w:rPr>
          <w:rFonts w:ascii="Times New Roman" w:hAnsi="Times New Roman" w:cs="Times New Roman"/>
          <w:sz w:val="28"/>
          <w:szCs w:val="28"/>
        </w:rPr>
        <w:t>1</w:t>
      </w:r>
      <w:r w:rsidR="00AD59E6">
        <w:rPr>
          <w:rFonts w:ascii="Times New Roman" w:hAnsi="Times New Roman" w:cs="Times New Roman"/>
          <w:sz w:val="28"/>
          <w:szCs w:val="28"/>
        </w:rPr>
        <w:t>. В части обеспечения исполнения полномочий в сфере теплоснабжения:</w:t>
      </w:r>
    </w:p>
    <w:p w14:paraId="71524B74" w14:textId="1734E9AF" w:rsidR="00100861" w:rsidRDefault="00755573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</w:t>
      </w:r>
      <w:r w:rsidRPr="000A76DC">
        <w:rPr>
          <w:sz w:val="28"/>
          <w:szCs w:val="28"/>
        </w:rPr>
        <w:t>О</w:t>
      </w:r>
      <w:r w:rsidRPr="000A76DC">
        <w:rPr>
          <w:rFonts w:eastAsiaTheme="minorHAnsi"/>
          <w:sz w:val="28"/>
          <w:szCs w:val="28"/>
          <w:lang w:eastAsia="en-US"/>
        </w:rPr>
        <w:t>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 w:rsidRPr="000A76DC">
        <w:rPr>
          <w:rFonts w:eastAsiaTheme="minorHAnsi"/>
          <w:sz w:val="28"/>
          <w:szCs w:val="28"/>
          <w:lang w:eastAsia="en-US"/>
        </w:rPr>
        <w:t xml:space="preserve"> в границах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 w:rsidRPr="000A76DC">
        <w:rPr>
          <w:rFonts w:eastAsiaTheme="minorHAnsi"/>
          <w:sz w:val="28"/>
          <w:szCs w:val="28"/>
          <w:lang w:eastAsia="en-US"/>
        </w:rPr>
        <w:t xml:space="preserve"> </w:t>
      </w:r>
      <w:r w:rsidR="00100861">
        <w:rPr>
          <w:rFonts w:eastAsiaTheme="minorHAnsi"/>
          <w:sz w:val="28"/>
          <w:szCs w:val="28"/>
          <w:lang w:eastAsia="en-US"/>
        </w:rPr>
        <w:t xml:space="preserve">обеспечения надежного теплоснабжения потребителей на территории </w:t>
      </w:r>
      <w:r w:rsidR="00321843">
        <w:rPr>
          <w:rFonts w:eastAsiaTheme="minorHAnsi"/>
          <w:sz w:val="28"/>
          <w:szCs w:val="28"/>
          <w:lang w:eastAsia="en-US"/>
        </w:rPr>
        <w:t>Соболевского муниципального района</w:t>
      </w:r>
      <w:r w:rsidR="00100861">
        <w:rPr>
          <w:rFonts w:eastAsiaTheme="minorHAnsi"/>
          <w:sz w:val="28"/>
          <w:szCs w:val="28"/>
          <w:lang w:eastAsia="en-US"/>
        </w:rPr>
        <w:t>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14:paraId="2F6D1D9B" w14:textId="0D3495E2" w:rsidR="007B4190" w:rsidRDefault="007B4190" w:rsidP="004E685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620AF7">
        <w:rPr>
          <w:rFonts w:ascii="Times New Roman" w:hAnsi="Times New Roman" w:cs="Times New Roman"/>
          <w:sz w:val="28"/>
          <w:szCs w:val="28"/>
        </w:rPr>
        <w:t>Контроль за ходом подготовки объектов жилищно-коммунального хозяйства и топливно-энергетического комплекса к работе в зимних условиях, а также за бесперебойной работой и устойчивым функционированием объектов жилищно-коммунального хозяйства;</w:t>
      </w:r>
    </w:p>
    <w:p w14:paraId="67C1CE34" w14:textId="22C66AE3" w:rsidR="005317BC" w:rsidRDefault="005317B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3). Организаци</w:t>
      </w:r>
      <w:r w:rsidR="00D174F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утверждени</w:t>
      </w:r>
      <w:r w:rsidR="00D174F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схем теплоснабжения, в том числе присвоение статуса единой теплоснабжающей организации;</w:t>
      </w:r>
    </w:p>
    <w:p w14:paraId="73F92493" w14:textId="25408029" w:rsidR="005317BC" w:rsidRDefault="005317B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8" w:history="1">
        <w:r w:rsidRPr="0010086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00861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оссийской Федерации об электроэнергетике;</w:t>
      </w:r>
    </w:p>
    <w:p w14:paraId="27FBA38A" w14:textId="4F28F660" w:rsidR="00100861" w:rsidRDefault="0010086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рассмотрения обращений потребителей по вопросам надежности теплоснабжения в порядке, </w:t>
      </w:r>
      <w:r w:rsidRPr="002935EB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9" w:history="1">
        <w:r w:rsidRPr="002935EB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организации теплоснабжения, утвержденными Правительством Российской Федерации</w:t>
      </w:r>
      <w:r w:rsidR="00D174F8">
        <w:rPr>
          <w:rFonts w:eastAsiaTheme="minorHAnsi"/>
          <w:sz w:val="28"/>
          <w:szCs w:val="28"/>
          <w:lang w:eastAsia="en-US"/>
        </w:rPr>
        <w:t>.</w:t>
      </w:r>
    </w:p>
    <w:p w14:paraId="5576B68B" w14:textId="1B4625C3" w:rsidR="00755573" w:rsidRDefault="00755573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38C">
        <w:rPr>
          <w:rFonts w:ascii="Times New Roman" w:hAnsi="Times New Roman" w:cs="Times New Roman"/>
          <w:sz w:val="28"/>
          <w:szCs w:val="28"/>
        </w:rPr>
        <w:t>1</w:t>
      </w:r>
      <w:r w:rsidR="00EB2C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части обеспечения исполнения полномочий в сфере водоснабжения, водоотведения:</w:t>
      </w:r>
    </w:p>
    <w:p w14:paraId="5CCC25DB" w14:textId="47882429" w:rsidR="001D24E9" w:rsidRDefault="00755573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</w:t>
      </w:r>
      <w:r w:rsidRPr="000A76DC">
        <w:rPr>
          <w:sz w:val="28"/>
          <w:szCs w:val="28"/>
        </w:rPr>
        <w:t>О</w:t>
      </w:r>
      <w:r w:rsidRPr="000A76DC">
        <w:rPr>
          <w:rFonts w:eastAsiaTheme="minorHAnsi"/>
          <w:sz w:val="28"/>
          <w:szCs w:val="28"/>
          <w:lang w:eastAsia="en-US"/>
        </w:rPr>
        <w:t>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 w:rsidRPr="000A76DC">
        <w:rPr>
          <w:rFonts w:eastAsiaTheme="minorHAnsi"/>
          <w:sz w:val="28"/>
          <w:szCs w:val="28"/>
          <w:lang w:eastAsia="en-US"/>
        </w:rPr>
        <w:t xml:space="preserve"> в границах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 w:rsidRPr="000A76DC">
        <w:rPr>
          <w:rFonts w:eastAsiaTheme="minorHAnsi"/>
          <w:sz w:val="28"/>
          <w:szCs w:val="28"/>
          <w:lang w:eastAsia="en-US"/>
        </w:rPr>
        <w:t xml:space="preserve"> </w:t>
      </w:r>
      <w:r w:rsidR="001D24E9">
        <w:rPr>
          <w:rFonts w:eastAsiaTheme="minorHAnsi"/>
          <w:sz w:val="28"/>
          <w:szCs w:val="28"/>
          <w:lang w:eastAsia="en-US"/>
        </w:rPr>
        <w:t>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14:paraId="09A23322" w14:textId="5B2811A3" w:rsid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работы по определению для централизованной системы холодного водоснабжения и (или) водоотведения </w:t>
      </w:r>
      <w:r w:rsidR="00321843">
        <w:rPr>
          <w:rFonts w:eastAsiaTheme="minorHAnsi"/>
          <w:sz w:val="28"/>
          <w:szCs w:val="28"/>
          <w:lang w:eastAsia="en-US"/>
        </w:rPr>
        <w:t xml:space="preserve">Соболевского </w:t>
      </w:r>
      <w:r w:rsidR="00EB2CB6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гарантирующей организации;</w:t>
      </w:r>
    </w:p>
    <w:p w14:paraId="078E9F9A" w14:textId="3DC60D39" w:rsid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3). Подготовк</w:t>
      </w:r>
      <w:r w:rsidR="00D174F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решений с целью согласовани</w:t>
      </w:r>
      <w:r w:rsidR="00D174F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14:paraId="72686C25" w14:textId="6CF980F8" w:rsid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разработки и утверждени</w:t>
      </w:r>
      <w:r w:rsidR="00D174F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схем водоснабжения и водоотведения на территории </w:t>
      </w:r>
      <w:r w:rsidR="00321843">
        <w:rPr>
          <w:rFonts w:eastAsiaTheme="minorHAnsi"/>
          <w:sz w:val="28"/>
          <w:szCs w:val="28"/>
          <w:lang w:eastAsia="en-US"/>
        </w:rPr>
        <w:t xml:space="preserve">Соболевского </w:t>
      </w:r>
      <w:r w:rsidR="00EB2CB6">
        <w:rPr>
          <w:rFonts w:eastAsiaTheme="minorHAnsi"/>
          <w:sz w:val="28"/>
          <w:szCs w:val="28"/>
          <w:lang w:eastAsia="en-US"/>
        </w:rPr>
        <w:t>сельского поселения</w:t>
      </w:r>
      <w:r w:rsidR="00D13E39">
        <w:rPr>
          <w:rFonts w:eastAsiaTheme="minorHAnsi"/>
          <w:sz w:val="28"/>
          <w:szCs w:val="28"/>
          <w:lang w:eastAsia="en-US"/>
        </w:rPr>
        <w:t>;</w:t>
      </w:r>
    </w:p>
    <w:p w14:paraId="662795CE" w14:textId="2E6F20ED" w:rsidR="00D13E39" w:rsidRDefault="00D13E3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5). Рассмотрение и подготовка предложений для организации согласование инвестиционных программ, в том числе утверждения технических заданий на разработку таких программ;</w:t>
      </w:r>
    </w:p>
    <w:p w14:paraId="0C82BC96" w14:textId="6193189F" w:rsidR="00AD59E6" w:rsidRDefault="00393884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6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части осуществления полномочий в сфере энергосбережения и повышения энергетической эффективности:</w:t>
      </w:r>
    </w:p>
    <w:p w14:paraId="3E4E060B" w14:textId="6AA76DF0" w:rsidR="007452C7" w:rsidRDefault="00393884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84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7452C7" w:rsidRPr="007452C7">
        <w:rPr>
          <w:sz w:val="28"/>
          <w:szCs w:val="28"/>
        </w:rPr>
        <w:t xml:space="preserve"> </w:t>
      </w:r>
      <w:r w:rsidR="007452C7" w:rsidRPr="00675436">
        <w:rPr>
          <w:rFonts w:ascii="Times New Roman" w:hAnsi="Times New Roman" w:cs="Times New Roman"/>
          <w:sz w:val="28"/>
          <w:szCs w:val="28"/>
        </w:rPr>
        <w:t>Организацию осуществления полномочий в области энергосбережения и повышения энергетической эффективности, отнесенных федеральным законодательствам к полномочиям органов местного самоуправления;</w:t>
      </w:r>
    </w:p>
    <w:p w14:paraId="4D97DAB8" w14:textId="4708B214" w:rsidR="002A09DB" w:rsidRDefault="007452C7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2). </w:t>
      </w:r>
      <w:r w:rsidRPr="00675436">
        <w:rPr>
          <w:sz w:val="28"/>
          <w:szCs w:val="28"/>
        </w:rPr>
        <w:t>Координацию и контроль мероприятий по энергосбережению и повышению энергетической эффективности и контроль за их проведением в организациях коммунального комплекса</w:t>
      </w:r>
      <w:r w:rsidR="002A09DB">
        <w:rPr>
          <w:sz w:val="28"/>
          <w:szCs w:val="28"/>
        </w:rPr>
        <w:t>,</w:t>
      </w:r>
      <w:r w:rsidRPr="00675436">
        <w:rPr>
          <w:sz w:val="28"/>
          <w:szCs w:val="28"/>
        </w:rPr>
        <w:t xml:space="preserve"> управляющих организациях</w:t>
      </w:r>
      <w:r w:rsidR="002A09DB">
        <w:rPr>
          <w:sz w:val="28"/>
          <w:szCs w:val="28"/>
        </w:rPr>
        <w:t xml:space="preserve">, </w:t>
      </w:r>
      <w:r w:rsidR="002A09DB">
        <w:rPr>
          <w:rFonts w:eastAsiaTheme="minorHAnsi"/>
          <w:sz w:val="28"/>
          <w:szCs w:val="28"/>
          <w:lang w:eastAsia="en-US"/>
        </w:rPr>
        <w:t>муниципальных учреждениях, муниципальных унитарных предприятий;</w:t>
      </w:r>
    </w:p>
    <w:p w14:paraId="7B5080C4" w14:textId="6D122F58" w:rsidR="00393884" w:rsidRDefault="007452C7" w:rsidP="004E6854">
      <w:pPr>
        <w:pStyle w:val="ConsPlusNonformat"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393884" w:rsidRPr="00CE43B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мероприятий по энергосбережению и повышению энергетической эффективности, определенных в качестве обязательных законами </w:t>
      </w:r>
      <w:r w:rsidR="00393884" w:rsidRPr="00840E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93884" w:rsidRPr="00CE43B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D174F8">
        <w:rPr>
          <w:rFonts w:ascii="Times New Roman" w:hAnsi="Times New Roman" w:cs="Times New Roman"/>
          <w:sz w:val="28"/>
          <w:szCs w:val="28"/>
        </w:rPr>
        <w:t>.</w:t>
      </w:r>
    </w:p>
    <w:p w14:paraId="1B7911C2" w14:textId="079F6802" w:rsidR="00D4448D" w:rsidRDefault="000A706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73137">
        <w:rPr>
          <w:rFonts w:eastAsiaTheme="minorHAnsi"/>
          <w:sz w:val="28"/>
          <w:szCs w:val="28"/>
          <w:lang w:eastAsia="en-US"/>
        </w:rPr>
        <w:t>1</w:t>
      </w:r>
      <w:r w:rsidR="0030634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4E68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D4448D">
        <w:rPr>
          <w:rFonts w:eastAsiaTheme="minorHAnsi"/>
          <w:sz w:val="28"/>
          <w:szCs w:val="28"/>
          <w:lang w:eastAsia="en-US"/>
        </w:rPr>
        <w:t xml:space="preserve">ные </w:t>
      </w:r>
      <w:r w:rsidR="004E6854">
        <w:rPr>
          <w:rFonts w:eastAsiaTheme="minorHAnsi"/>
          <w:sz w:val="28"/>
          <w:szCs w:val="28"/>
          <w:lang w:eastAsia="en-US"/>
        </w:rPr>
        <w:t>функции</w:t>
      </w:r>
      <w:r w:rsidR="00D4448D">
        <w:rPr>
          <w:rFonts w:eastAsiaTheme="minorHAnsi"/>
          <w:sz w:val="28"/>
          <w:szCs w:val="28"/>
          <w:lang w:eastAsia="en-US"/>
        </w:rPr>
        <w:t xml:space="preserve">, отнесенные к полномочиям органов местного самоуправления в </w:t>
      </w:r>
      <w:r w:rsidR="004E6854">
        <w:rPr>
          <w:rFonts w:eastAsiaTheme="minorHAnsi"/>
          <w:sz w:val="28"/>
          <w:szCs w:val="28"/>
          <w:lang w:eastAsia="en-US"/>
        </w:rPr>
        <w:t>сфере</w:t>
      </w:r>
      <w:r w:rsidR="00D4448D">
        <w:rPr>
          <w:rFonts w:eastAsiaTheme="minorHAnsi"/>
          <w:sz w:val="28"/>
          <w:szCs w:val="28"/>
          <w:lang w:eastAsia="en-US"/>
        </w:rPr>
        <w:t xml:space="preserve"> жилищн</w:t>
      </w:r>
      <w:r w:rsidR="004E6854">
        <w:rPr>
          <w:rFonts w:eastAsiaTheme="minorHAnsi"/>
          <w:sz w:val="28"/>
          <w:szCs w:val="28"/>
          <w:lang w:eastAsia="en-US"/>
        </w:rPr>
        <w:t>о-коммунального хозяйства</w:t>
      </w:r>
      <w:r w:rsidR="00D4448D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D4448D" w:rsidRPr="004E685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D4448D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законами </w:t>
      </w:r>
      <w:r w:rsidR="00321843">
        <w:rPr>
          <w:rFonts w:eastAsiaTheme="minorHAnsi"/>
          <w:sz w:val="28"/>
          <w:szCs w:val="28"/>
          <w:lang w:eastAsia="en-US"/>
        </w:rPr>
        <w:t>Камчатского края</w:t>
      </w:r>
      <w:r w:rsidR="004E6854">
        <w:rPr>
          <w:rFonts w:eastAsiaTheme="minorHAnsi"/>
          <w:sz w:val="28"/>
          <w:szCs w:val="28"/>
          <w:lang w:eastAsia="en-US"/>
        </w:rPr>
        <w:t xml:space="preserve"> и иными нормативно-правовыми актами</w:t>
      </w:r>
      <w:r w:rsidR="00D4448D">
        <w:rPr>
          <w:rFonts w:eastAsiaTheme="minorHAnsi"/>
          <w:sz w:val="28"/>
          <w:szCs w:val="28"/>
          <w:lang w:eastAsia="en-US"/>
        </w:rPr>
        <w:t>.</w:t>
      </w:r>
    </w:p>
    <w:p w14:paraId="5967FDA8" w14:textId="0EAB0683" w:rsidR="000A76DC" w:rsidRDefault="000A76DC" w:rsidP="004E6854">
      <w:pPr>
        <w:pStyle w:val="ConsPlu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DCAC4" w14:textId="77E03A37" w:rsidR="00506324" w:rsidRPr="00A13ED2" w:rsidRDefault="00506324" w:rsidP="00F41F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>3. Организация деятельности структурного подразделения</w:t>
      </w:r>
    </w:p>
    <w:p w14:paraId="3D18B019" w14:textId="77777777" w:rsidR="00506324" w:rsidRPr="009B7057" w:rsidRDefault="00506324" w:rsidP="00F41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3E761C" w14:textId="443CFFF6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3.1. Руководство деятельностью структурного подразделения осуществляет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0152574"/>
      <w:r w:rsidR="00794218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  <w:r w:rsidR="00673137">
        <w:rPr>
          <w:rFonts w:ascii="Times New Roman" w:hAnsi="Times New Roman" w:cs="Times New Roman"/>
          <w:sz w:val="28"/>
          <w:szCs w:val="28"/>
        </w:rPr>
        <w:t xml:space="preserve"> ТЭК, ЖКХ</w:t>
      </w:r>
      <w:bookmarkEnd w:id="3"/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4218">
        <w:rPr>
          <w:rFonts w:ascii="Times New Roman" w:hAnsi="Times New Roman" w:cs="Times New Roman"/>
          <w:sz w:val="28"/>
          <w:szCs w:val="28"/>
        </w:rPr>
        <w:t>–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794218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B7057">
        <w:rPr>
          <w:rFonts w:ascii="Times New Roman" w:hAnsi="Times New Roman" w:cs="Times New Roman"/>
          <w:sz w:val="28"/>
          <w:szCs w:val="28"/>
        </w:rPr>
        <w:t>).</w:t>
      </w:r>
    </w:p>
    <w:p w14:paraId="27ED5FB7" w14:textId="76302D40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3.2. </w:t>
      </w:r>
      <w:r w:rsidR="0079421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9B7057">
        <w:rPr>
          <w:rFonts w:ascii="Times New Roman" w:hAnsi="Times New Roman" w:cs="Times New Roman"/>
          <w:sz w:val="28"/>
          <w:szCs w:val="28"/>
        </w:rPr>
        <w:t>непосредственно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7942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bookmarkStart w:id="4" w:name="_Hlk144919142"/>
      <w:r w:rsidR="00794218">
        <w:rPr>
          <w:rFonts w:ascii="Times New Roman" w:hAnsi="Times New Roman" w:cs="Times New Roman"/>
          <w:sz w:val="28"/>
          <w:szCs w:val="28"/>
        </w:rPr>
        <w:t>Комитета по ТЭК, ЖКХ</w:t>
      </w:r>
      <w:bookmarkEnd w:id="4"/>
      <w:r w:rsidR="00F41FD4">
        <w:rPr>
          <w:rFonts w:ascii="Times New Roman" w:hAnsi="Times New Roman" w:cs="Times New Roman"/>
          <w:sz w:val="28"/>
          <w:szCs w:val="28"/>
        </w:rPr>
        <w:t>.</w:t>
      </w:r>
    </w:p>
    <w:p w14:paraId="587DB22A" w14:textId="4D669223" w:rsidR="00506324" w:rsidRPr="009B7057" w:rsidRDefault="00506324" w:rsidP="00BB4576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3.3. </w:t>
      </w:r>
      <w:r w:rsidR="00794218" w:rsidRPr="00794218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B7057">
        <w:rPr>
          <w:rFonts w:ascii="Times New Roman" w:hAnsi="Times New Roman" w:cs="Times New Roman"/>
          <w:sz w:val="28"/>
          <w:szCs w:val="28"/>
        </w:rPr>
        <w:t>:</w:t>
      </w:r>
    </w:p>
    <w:p w14:paraId="6928E86C" w14:textId="0EE91132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3.3.1.  Руководит деятельностью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21636B8D" w14:textId="628905F3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3.3.2. Осуществляет текущее и перспективное планирование работы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6DF4CBD3" w14:textId="47F75FB2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3.3.3. Распределяет</w:t>
      </w:r>
      <w:r w:rsidR="0029399D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материалы, поручения, задания и документы между</w:t>
      </w:r>
      <w:r w:rsidR="0029399D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633C6199" w14:textId="7948485B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3.3.4. Контролирует испо</w:t>
      </w:r>
      <w:r>
        <w:rPr>
          <w:rFonts w:ascii="Times New Roman" w:hAnsi="Times New Roman" w:cs="Times New Roman"/>
          <w:sz w:val="28"/>
          <w:szCs w:val="28"/>
        </w:rPr>
        <w:t xml:space="preserve">лнение </w:t>
      </w:r>
      <w:r w:rsidR="0029399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их обязанностей, в том числе исполнение документов по качеству и срокам,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посещение заседаний коллегиальных органов, соблюдение служебного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и правил пожарной безопасности в помещениях.</w:t>
      </w:r>
    </w:p>
    <w:p w14:paraId="1E7925D7" w14:textId="4C2C0C81" w:rsidR="00506324" w:rsidRPr="009B7057" w:rsidRDefault="00506324" w:rsidP="008025C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3.3.5. Вносит</w:t>
      </w:r>
      <w:r w:rsidR="00794218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794218" w:rsidRPr="00794218">
        <w:rPr>
          <w:rFonts w:ascii="Times New Roman" w:hAnsi="Times New Roman" w:cs="Times New Roman"/>
          <w:sz w:val="28"/>
          <w:szCs w:val="28"/>
        </w:rPr>
        <w:t>Комитета по ТЭК, ЖКХ</w:t>
      </w:r>
      <w:r w:rsidRPr="009B7057">
        <w:rPr>
          <w:rFonts w:ascii="Times New Roman" w:hAnsi="Times New Roman" w:cs="Times New Roman"/>
          <w:sz w:val="28"/>
          <w:szCs w:val="28"/>
        </w:rPr>
        <w:t>:</w:t>
      </w:r>
    </w:p>
    <w:p w14:paraId="6DF66C24" w14:textId="662C952A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предложения о назначении на должность и освобождении от должности в </w:t>
      </w:r>
      <w:r w:rsidR="00794218">
        <w:rPr>
          <w:rFonts w:ascii="Times New Roman" w:hAnsi="Times New Roman" w:cs="Times New Roman"/>
          <w:sz w:val="28"/>
          <w:szCs w:val="28"/>
        </w:rPr>
        <w:t>Отделе</w:t>
      </w:r>
      <w:r w:rsidR="00BB4576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(а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ходатайства и предложения по вопросам,</w:t>
      </w:r>
      <w:r w:rsidR="0029399D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связанным с прохождением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234ED57" w14:textId="5832CE83" w:rsidR="00506324" w:rsidRPr="00FD60C0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>предложения о приеме на работу и увольнении с работы работников</w:t>
      </w:r>
      <w:r w:rsidR="00BB4576">
        <w:rPr>
          <w:rFonts w:ascii="Times New Roman" w:hAnsi="Times New Roman" w:cs="Times New Roman"/>
          <w:sz w:val="28"/>
          <w:szCs w:val="28"/>
        </w:rPr>
        <w:t xml:space="preserve">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 w:rsidRPr="009B7057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9B7057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ходатайства и предложения по вопросам, связанным с выполнением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работниками трудовых обязанностей</w:t>
      </w:r>
      <w:r w:rsidRPr="00FD60C0">
        <w:rPr>
          <w:rFonts w:ascii="Times New Roman" w:hAnsi="Times New Roman" w:cs="Times New Roman"/>
          <w:sz w:val="28"/>
          <w:szCs w:val="28"/>
        </w:rPr>
        <w:t>.</w:t>
      </w:r>
    </w:p>
    <w:p w14:paraId="67D08BDC" w14:textId="5D09C016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3.3.6. Анализирует деятельность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BB4576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последующего устранения выявленных недостатков и совершенствования работы.</w:t>
      </w:r>
    </w:p>
    <w:p w14:paraId="44AE0B62" w14:textId="373D2C38" w:rsidR="008025C8" w:rsidRPr="009B7057" w:rsidRDefault="00506324" w:rsidP="008025C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3.3.7</w:t>
      </w:r>
      <w:r>
        <w:rPr>
          <w:rFonts w:ascii="Times New Roman" w:hAnsi="Times New Roman" w:cs="Times New Roman"/>
          <w:sz w:val="28"/>
          <w:szCs w:val="28"/>
        </w:rPr>
        <w:t>. Подготавливает и представляет</w:t>
      </w:r>
      <w:r w:rsidR="00794218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218" w:rsidRPr="00794218">
        <w:rPr>
          <w:rFonts w:ascii="Times New Roman" w:hAnsi="Times New Roman" w:cs="Times New Roman"/>
          <w:sz w:val="28"/>
          <w:szCs w:val="28"/>
        </w:rPr>
        <w:t>Комитета по ТЭК, ЖКХ</w:t>
      </w:r>
      <w:r w:rsidR="008025C8" w:rsidRPr="009B7057">
        <w:rPr>
          <w:rFonts w:ascii="Times New Roman" w:hAnsi="Times New Roman" w:cs="Times New Roman"/>
          <w:sz w:val="28"/>
          <w:szCs w:val="28"/>
        </w:rPr>
        <w:t>:</w:t>
      </w:r>
    </w:p>
    <w:p w14:paraId="422AF1B9" w14:textId="0A71B180" w:rsidR="00506324" w:rsidRPr="009B7057" w:rsidRDefault="00506324" w:rsidP="006731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>проект положения о</w:t>
      </w:r>
      <w:r w:rsidR="00794218">
        <w:rPr>
          <w:rFonts w:ascii="Times New Roman" w:hAnsi="Times New Roman" w:cs="Times New Roman"/>
          <w:sz w:val="28"/>
          <w:szCs w:val="28"/>
        </w:rPr>
        <w:t xml:space="preserve">б отделе по вопросам ТЭК, </w:t>
      </w:r>
      <w:r w:rsidR="00106151">
        <w:rPr>
          <w:rFonts w:ascii="Times New Roman" w:hAnsi="Times New Roman" w:cs="Times New Roman"/>
          <w:sz w:val="28"/>
          <w:szCs w:val="28"/>
        </w:rPr>
        <w:t>ЖКХ</w:t>
      </w:r>
      <w:r w:rsidRPr="009B7057">
        <w:rPr>
          <w:rFonts w:ascii="Times New Roman" w:hAnsi="Times New Roman" w:cs="Times New Roman"/>
          <w:sz w:val="28"/>
          <w:szCs w:val="28"/>
        </w:rPr>
        <w:t>;</w:t>
      </w:r>
    </w:p>
    <w:p w14:paraId="04882DB0" w14:textId="222143EA" w:rsidR="00506324" w:rsidRPr="009B7057" w:rsidRDefault="00506324" w:rsidP="00673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должностных инструкций муниципальных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 w:rsidRPr="009B7057">
        <w:rPr>
          <w:rFonts w:ascii="Times New Roman" w:hAnsi="Times New Roman" w:cs="Times New Roman"/>
          <w:sz w:val="28"/>
          <w:szCs w:val="28"/>
        </w:rPr>
        <w:t>;</w:t>
      </w:r>
    </w:p>
    <w:p w14:paraId="774D667E" w14:textId="1F368AB0" w:rsidR="00506324" w:rsidRPr="009B7057" w:rsidRDefault="00506324" w:rsidP="006731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проекты должностных инструкций </w:t>
      </w:r>
      <w:r w:rsidR="00106151">
        <w:rPr>
          <w:rFonts w:ascii="Times New Roman" w:hAnsi="Times New Roman" w:cs="Times New Roman"/>
          <w:sz w:val="28"/>
          <w:szCs w:val="28"/>
        </w:rPr>
        <w:t>специалистов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 w:rsidRPr="009B7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</w:t>
      </w:r>
      <w:r>
        <w:rPr>
          <w:rFonts w:ascii="Times New Roman" w:hAnsi="Times New Roman" w:cs="Times New Roman"/>
          <w:sz w:val="28"/>
          <w:szCs w:val="28"/>
        </w:rPr>
        <w:t>тями муниципальной службы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141659B6" w14:textId="514D1BF6" w:rsidR="00506324" w:rsidRPr="009B7057" w:rsidRDefault="00506324" w:rsidP="0067313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Обеспечивает своевременную разработку и согласование указанных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проектов для их последующего утверждения </w:t>
      </w:r>
      <w:r w:rsidR="0010615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106151">
        <w:rPr>
          <w:rFonts w:ascii="Times New Roman" w:hAnsi="Times New Roman" w:cs="Times New Roman"/>
          <w:sz w:val="28"/>
          <w:szCs w:val="28"/>
        </w:rPr>
        <w:t>.</w:t>
      </w:r>
    </w:p>
    <w:p w14:paraId="387C593C" w14:textId="4EB264DD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2"/>
      <w:bookmarkEnd w:id="5"/>
      <w:r w:rsidRPr="009B7057">
        <w:rPr>
          <w:rFonts w:ascii="Times New Roman" w:hAnsi="Times New Roman" w:cs="Times New Roman"/>
          <w:sz w:val="28"/>
          <w:szCs w:val="28"/>
        </w:rPr>
        <w:t xml:space="preserve">3.3.8. Обеспечивает выполнение </w:t>
      </w:r>
      <w:r w:rsidR="00794218">
        <w:rPr>
          <w:rFonts w:ascii="Times New Roman" w:hAnsi="Times New Roman" w:cs="Times New Roman"/>
          <w:sz w:val="28"/>
          <w:szCs w:val="28"/>
        </w:rPr>
        <w:t>Отделом</w:t>
      </w:r>
      <w:r w:rsidRPr="009B7057">
        <w:rPr>
          <w:rFonts w:ascii="Times New Roman" w:hAnsi="Times New Roman" w:cs="Times New Roman"/>
          <w:sz w:val="28"/>
          <w:szCs w:val="28"/>
        </w:rPr>
        <w:t xml:space="preserve">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предусмотренных настоящим Положением.</w:t>
      </w:r>
    </w:p>
    <w:p w14:paraId="15781C87" w14:textId="28606EF2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3.3.9. Несет дисциплинарную и иную предусмотренную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законодательством ответственность:</w:t>
      </w:r>
    </w:p>
    <w:p w14:paraId="3BEB36B1" w14:textId="177E6A66" w:rsidR="00506324" w:rsidRPr="009B7057" w:rsidRDefault="00506324" w:rsidP="00673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37">
        <w:rPr>
          <w:rFonts w:ascii="Times New Roman" w:hAnsi="Times New Roman" w:cs="Times New Roman"/>
          <w:sz w:val="28"/>
          <w:szCs w:val="28"/>
        </w:rPr>
        <w:t xml:space="preserve">  </w:t>
      </w:r>
      <w:r w:rsidRPr="009B7057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обязанностей;</w:t>
      </w:r>
    </w:p>
    <w:p w14:paraId="499E015D" w14:textId="147A9AFA" w:rsidR="00506324" w:rsidRPr="009B7057" w:rsidRDefault="00506324" w:rsidP="00673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37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за невыполнение или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ненадлежащее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94218">
        <w:rPr>
          <w:rFonts w:ascii="Times New Roman" w:hAnsi="Times New Roman" w:cs="Times New Roman"/>
          <w:sz w:val="28"/>
          <w:szCs w:val="28"/>
        </w:rPr>
        <w:t>Отделом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функций, предусмотренных настоящим Положением.</w:t>
      </w:r>
    </w:p>
    <w:p w14:paraId="1F1572F5" w14:textId="3B23BB15" w:rsidR="00506324" w:rsidRPr="009B7057" w:rsidRDefault="00506324" w:rsidP="0010615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3.4. В период временного отсутствия руководителя </w:t>
      </w:r>
      <w:r w:rsidR="00794218">
        <w:rPr>
          <w:rFonts w:ascii="Times New Roman" w:hAnsi="Times New Roman" w:cs="Times New Roman"/>
          <w:sz w:val="28"/>
          <w:szCs w:val="28"/>
        </w:rPr>
        <w:t>Отдела</w:t>
      </w:r>
      <w:r w:rsidRPr="009B7057">
        <w:rPr>
          <w:rFonts w:ascii="Times New Roman" w:hAnsi="Times New Roman" w:cs="Times New Roman"/>
          <w:sz w:val="28"/>
          <w:szCs w:val="28"/>
        </w:rPr>
        <w:t xml:space="preserve"> его обязанности исполняет </w:t>
      </w:r>
      <w:r w:rsidR="00794218">
        <w:rPr>
          <w:rFonts w:ascii="Times New Roman" w:hAnsi="Times New Roman" w:cs="Times New Roman"/>
          <w:sz w:val="28"/>
          <w:szCs w:val="28"/>
        </w:rPr>
        <w:t>сотрудник</w:t>
      </w:r>
      <w:r w:rsidR="0067313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B7057">
        <w:rPr>
          <w:rFonts w:ascii="Times New Roman" w:hAnsi="Times New Roman" w:cs="Times New Roman"/>
          <w:sz w:val="28"/>
          <w:szCs w:val="28"/>
        </w:rPr>
        <w:t>,</w:t>
      </w:r>
      <w:r w:rsidR="00106151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79421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94218" w:rsidRPr="00794218">
        <w:rPr>
          <w:rFonts w:ascii="Times New Roman" w:hAnsi="Times New Roman" w:cs="Times New Roman"/>
          <w:sz w:val="28"/>
          <w:szCs w:val="28"/>
        </w:rPr>
        <w:t>Комитета по ТЭК, ЖКХ</w:t>
      </w:r>
      <w:r w:rsidR="00106151">
        <w:rPr>
          <w:rFonts w:ascii="Times New Roman" w:hAnsi="Times New Roman" w:cs="Times New Roman"/>
          <w:sz w:val="28"/>
          <w:szCs w:val="28"/>
        </w:rPr>
        <w:t>.</w:t>
      </w:r>
    </w:p>
    <w:p w14:paraId="1AC57701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9C8F20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50C2E1" w14:textId="24732699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950FA57" w14:textId="07B5E039" w:rsidR="00106151" w:rsidRDefault="00794218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3137" w:rsidRPr="00673137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отдела по вопросам</w:t>
      </w:r>
      <w:r w:rsidRPr="00794218">
        <w:rPr>
          <w:rFonts w:ascii="Times New Roman" w:hAnsi="Times New Roman" w:cs="Times New Roman"/>
          <w:sz w:val="28"/>
          <w:szCs w:val="28"/>
        </w:rPr>
        <w:t xml:space="preserve"> ТЭК, ЖКХ</w:t>
      </w:r>
      <w:r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673137" w:rsidRPr="00673137">
        <w:rPr>
          <w:rFonts w:ascii="Times New Roman" w:hAnsi="Times New Roman" w:cs="Times New Roman"/>
          <w:sz w:val="28"/>
          <w:szCs w:val="28"/>
        </w:rPr>
        <w:t xml:space="preserve"> комитета по ТЭК, ЖКХ</w:t>
      </w:r>
      <w:r w:rsidRPr="0079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</w:p>
    <w:p w14:paraId="62A0DC2E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   «____»_________ 20____ года</w:t>
      </w:r>
    </w:p>
    <w:p w14:paraId="3A3A06DB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06151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8CA"/>
    <w:multiLevelType w:val="multilevel"/>
    <w:tmpl w:val="570271B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7F7419"/>
    <w:multiLevelType w:val="hybridMultilevel"/>
    <w:tmpl w:val="A500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7675"/>
    <w:multiLevelType w:val="multilevel"/>
    <w:tmpl w:val="570271B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466EB6"/>
    <w:multiLevelType w:val="multilevel"/>
    <w:tmpl w:val="0E9E1A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76DC2E87"/>
    <w:multiLevelType w:val="multilevel"/>
    <w:tmpl w:val="7EA4B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7F"/>
    <w:rsid w:val="00034441"/>
    <w:rsid w:val="00040BD3"/>
    <w:rsid w:val="00043F9A"/>
    <w:rsid w:val="00072569"/>
    <w:rsid w:val="000A7061"/>
    <w:rsid w:val="000A76DC"/>
    <w:rsid w:val="000D6C5D"/>
    <w:rsid w:val="00100861"/>
    <w:rsid w:val="00106151"/>
    <w:rsid w:val="00125401"/>
    <w:rsid w:val="00193AA7"/>
    <w:rsid w:val="001C6BB4"/>
    <w:rsid w:val="001C6C7F"/>
    <w:rsid w:val="001D24E9"/>
    <w:rsid w:val="001E5AA5"/>
    <w:rsid w:val="00217C60"/>
    <w:rsid w:val="00222F6F"/>
    <w:rsid w:val="0024007A"/>
    <w:rsid w:val="002935EB"/>
    <w:rsid w:val="0029399D"/>
    <w:rsid w:val="002A09DB"/>
    <w:rsid w:val="002B738C"/>
    <w:rsid w:val="00304780"/>
    <w:rsid w:val="00306349"/>
    <w:rsid w:val="00321843"/>
    <w:rsid w:val="003460A1"/>
    <w:rsid w:val="003856A8"/>
    <w:rsid w:val="00393884"/>
    <w:rsid w:val="003B3DC7"/>
    <w:rsid w:val="003D11FE"/>
    <w:rsid w:val="003E6658"/>
    <w:rsid w:val="00455635"/>
    <w:rsid w:val="00493B3E"/>
    <w:rsid w:val="004E03E5"/>
    <w:rsid w:val="004E6854"/>
    <w:rsid w:val="00506324"/>
    <w:rsid w:val="005226C3"/>
    <w:rsid w:val="005317BC"/>
    <w:rsid w:val="005B3A19"/>
    <w:rsid w:val="005C6F98"/>
    <w:rsid w:val="005C75E5"/>
    <w:rsid w:val="006319B7"/>
    <w:rsid w:val="00673137"/>
    <w:rsid w:val="00676C32"/>
    <w:rsid w:val="00677131"/>
    <w:rsid w:val="006B24D0"/>
    <w:rsid w:val="006C6ADE"/>
    <w:rsid w:val="007042C7"/>
    <w:rsid w:val="00717132"/>
    <w:rsid w:val="007452C7"/>
    <w:rsid w:val="00755573"/>
    <w:rsid w:val="00794218"/>
    <w:rsid w:val="007B1F69"/>
    <w:rsid w:val="007B4190"/>
    <w:rsid w:val="008025C8"/>
    <w:rsid w:val="0088169C"/>
    <w:rsid w:val="008953B3"/>
    <w:rsid w:val="00896A80"/>
    <w:rsid w:val="0094439F"/>
    <w:rsid w:val="009A26F4"/>
    <w:rsid w:val="009B67F4"/>
    <w:rsid w:val="00A04960"/>
    <w:rsid w:val="00AD59E6"/>
    <w:rsid w:val="00B947F9"/>
    <w:rsid w:val="00BB4576"/>
    <w:rsid w:val="00C35590"/>
    <w:rsid w:val="00C92C4C"/>
    <w:rsid w:val="00D06E48"/>
    <w:rsid w:val="00D13E39"/>
    <w:rsid w:val="00D174F8"/>
    <w:rsid w:val="00D4448D"/>
    <w:rsid w:val="00D7700E"/>
    <w:rsid w:val="00DF36B0"/>
    <w:rsid w:val="00EB2CB6"/>
    <w:rsid w:val="00F06955"/>
    <w:rsid w:val="00F11832"/>
    <w:rsid w:val="00F41FD4"/>
    <w:rsid w:val="00F7438E"/>
    <w:rsid w:val="00FD2283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4512"/>
  <w15:chartTrackingRefBased/>
  <w15:docId w15:val="{C555C5A7-6FBE-4568-82C9-D752056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3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3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3DC7"/>
    <w:pPr>
      <w:ind w:left="720"/>
      <w:contextualSpacing/>
    </w:pPr>
  </w:style>
  <w:style w:type="paragraph" w:styleId="2">
    <w:name w:val="Body Text 2"/>
    <w:basedOn w:val="a"/>
    <w:link w:val="20"/>
    <w:rsid w:val="00043F9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043F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6C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6C6AD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6C6A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EF674CC51AA032EBF99B4044DEB08E0EA0DEC938F8ECEB5F0AF1FA8AFB3B68666D07A3E4D193772AE335CFC08B7EF45DDB17054tC3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D9E850914B47B72DF2D8F57145431FB356D8F584CCF50E8FADA00F1D1EE5115C067D2D9CC6437ECDCDAC3915EB2DC2DFAEE4B65Ds5T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AD21B1C42CBC41738F7E4ADB0F7EDE87CC5ED795323ECA52564BDD15D38E5AFE857D0347ECD88F831A5FR3f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122EFEE3AA1DEA67CDBF3F9B97B1D424D733FBA35ADA70A6BE2EC7B0F26F0B4D78BFF3E3C1A4BF268C50D9F0B973CEFE63D2210M6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DAFA-328D-46E2-A672-0AA96C59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RukUprDel</cp:lastModifiedBy>
  <cp:revision>5</cp:revision>
  <cp:lastPrinted>2023-10-03T06:35:00Z</cp:lastPrinted>
  <dcterms:created xsi:type="dcterms:W3CDTF">2023-09-06T06:51:00Z</dcterms:created>
  <dcterms:modified xsi:type="dcterms:W3CDTF">2023-10-03T06:37:00Z</dcterms:modified>
</cp:coreProperties>
</file>