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1624E0" w14:paraId="756ED5A8" w14:textId="77777777" w:rsidTr="001624E0">
        <w:trPr>
          <w:trHeight w:val="1519"/>
        </w:trPr>
        <w:tc>
          <w:tcPr>
            <w:tcW w:w="9463" w:type="dxa"/>
            <w:hideMark/>
          </w:tcPr>
          <w:p w14:paraId="79F2DF56" w14:textId="2DF50B36" w:rsidR="001624E0" w:rsidRDefault="001624E0">
            <w:pPr>
              <w:spacing w:line="256" w:lineRule="auto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8B8825" wp14:editId="6C55ADAF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8"/>
                <w:szCs w:val="8"/>
              </w:rPr>
              <w:t>-</w:t>
            </w:r>
          </w:p>
        </w:tc>
      </w:tr>
    </w:tbl>
    <w:p w14:paraId="38079221" w14:textId="2793A492" w:rsidR="001624E0" w:rsidRDefault="001624E0" w:rsidP="001624E0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</w:t>
      </w:r>
    </w:p>
    <w:p w14:paraId="18D9E82C" w14:textId="7029A133" w:rsidR="001624E0" w:rsidRPr="00E05EE2" w:rsidRDefault="001624E0" w:rsidP="00E05EE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СОБОЛЕВСКОГО МУНИЦИПАЛЬНОГО     РАЙОНА КАМЧАТСКОГО КРАЯ</w:t>
      </w:r>
    </w:p>
    <w:p w14:paraId="7C63863B" w14:textId="77777777" w:rsidR="00E430C4" w:rsidRDefault="001624E0" w:rsidP="001624E0">
      <w:pPr>
        <w:rPr>
          <w:rFonts w:ascii="Times New Roman" w:hAnsi="Times New Roman" w:cs="Times New Roman"/>
          <w:b/>
          <w:sz w:val="28"/>
          <w:szCs w:val="28"/>
        </w:rPr>
      </w:pPr>
      <w:r w:rsidRPr="00E05EE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4A31A113" w14:textId="27DFB15B" w:rsidR="001624E0" w:rsidRPr="00E05EE2" w:rsidRDefault="00E430C4" w:rsidP="001624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479B">
        <w:rPr>
          <w:rFonts w:ascii="Times New Roman" w:hAnsi="Times New Roman" w:cs="Times New Roman"/>
          <w:b/>
          <w:sz w:val="28"/>
          <w:szCs w:val="28"/>
        </w:rPr>
        <w:t>0</w:t>
      </w:r>
      <w:r w:rsidR="007322E9">
        <w:rPr>
          <w:rFonts w:ascii="Times New Roman" w:hAnsi="Times New Roman" w:cs="Times New Roman"/>
          <w:b/>
          <w:sz w:val="28"/>
          <w:szCs w:val="28"/>
        </w:rPr>
        <w:t>9</w:t>
      </w:r>
      <w:r w:rsidR="002F479B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1624E0" w:rsidRPr="00E05EE2">
        <w:rPr>
          <w:rFonts w:ascii="Times New Roman" w:hAnsi="Times New Roman" w:cs="Times New Roman"/>
          <w:b/>
          <w:sz w:val="28"/>
          <w:szCs w:val="28"/>
        </w:rPr>
        <w:t xml:space="preserve">2023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624E0" w:rsidRPr="00E05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4E0" w:rsidRPr="00E05EE2">
        <w:rPr>
          <w:rFonts w:ascii="Times New Roman" w:hAnsi="Times New Roman" w:cs="Times New Roman"/>
          <w:sz w:val="28"/>
          <w:szCs w:val="28"/>
        </w:rPr>
        <w:t xml:space="preserve">с. Соболево                                   </w:t>
      </w:r>
      <w:r w:rsidR="001624E0" w:rsidRPr="00E05EE2">
        <w:rPr>
          <w:rFonts w:ascii="Times New Roman" w:hAnsi="Times New Roman" w:cs="Times New Roman"/>
          <w:b/>
          <w:sz w:val="28"/>
          <w:szCs w:val="28"/>
        </w:rPr>
        <w:t>№</w:t>
      </w:r>
      <w:r w:rsidR="00A508C8">
        <w:rPr>
          <w:rFonts w:ascii="Times New Roman" w:hAnsi="Times New Roman" w:cs="Times New Roman"/>
          <w:b/>
          <w:sz w:val="28"/>
          <w:szCs w:val="28"/>
        </w:rPr>
        <w:t>18</w:t>
      </w:r>
      <w:r w:rsidR="007322E9">
        <w:rPr>
          <w:rFonts w:ascii="Times New Roman" w:hAnsi="Times New Roman" w:cs="Times New Roman"/>
          <w:b/>
          <w:sz w:val="28"/>
          <w:szCs w:val="28"/>
        </w:rPr>
        <w:t>9</w:t>
      </w:r>
    </w:p>
    <w:p w14:paraId="4A2FE0C6" w14:textId="2D6E6C57" w:rsidR="00CC07A4" w:rsidRPr="001624E0" w:rsidRDefault="00CC07A4" w:rsidP="00CC0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 размерах</w:t>
      </w:r>
      <w:proofErr w:type="gramEnd"/>
      <w:r w:rsidR="00D4101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возмещения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расходов,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связанных со служебными командировками, 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         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работникам, заключившим трудовой договор о работе в органах местного самоуправления Соболевского муниципального района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работникам муниципальных учреждений, подведомственных администрации Соболевского муниципального района</w:t>
      </w:r>
    </w:p>
    <w:p w14:paraId="7F9DF24F" w14:textId="61972564" w:rsidR="001624E0" w:rsidRPr="00E05EE2" w:rsidRDefault="003F7E6B" w:rsidP="00E05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4E0" w:rsidRPr="00E05E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1624E0" w:rsidRPr="00E05EE2">
          <w:rPr>
            <w:rStyle w:val="a8"/>
            <w:sz w:val="28"/>
            <w:szCs w:val="28"/>
          </w:rPr>
          <w:t>статьей 168</w:t>
        </w:r>
      </w:hyperlink>
      <w:r w:rsidR="001624E0" w:rsidRPr="00E05EE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</w:t>
      </w:r>
      <w:hyperlink r:id="rId6" w:history="1">
        <w:r w:rsidR="001624E0" w:rsidRPr="00E05EE2">
          <w:rPr>
            <w:rStyle w:val="a8"/>
            <w:sz w:val="28"/>
            <w:szCs w:val="28"/>
          </w:rPr>
          <w:t xml:space="preserve">статьей </w:t>
        </w:r>
      </w:hyperlink>
      <w:r w:rsidR="00915129">
        <w:rPr>
          <w:rStyle w:val="a8"/>
          <w:sz w:val="28"/>
          <w:szCs w:val="28"/>
        </w:rPr>
        <w:t>8</w:t>
      </w:r>
      <w:r w:rsidR="001624E0" w:rsidRPr="00E05EE2">
        <w:rPr>
          <w:rFonts w:ascii="Times New Roman" w:hAnsi="Times New Roman" w:cs="Times New Roman"/>
          <w:sz w:val="28"/>
          <w:szCs w:val="28"/>
        </w:rPr>
        <w:t xml:space="preserve"> Решения Думы Соболевского муниципального района от 28.04.2023 N 169 "О гарантиях и компенсациях для лиц, являющихся работниками организаций, финансируемых из бюджета Соболевского муниципального района"</w:t>
      </w:r>
    </w:p>
    <w:p w14:paraId="7C4216B8" w14:textId="6DDA7143" w:rsidR="001624E0" w:rsidRPr="00E05EE2" w:rsidRDefault="001624E0" w:rsidP="00E05EE2">
      <w:pPr>
        <w:jc w:val="both"/>
        <w:rPr>
          <w:rFonts w:ascii="Times New Roman" w:hAnsi="Times New Roman" w:cs="Times New Roman"/>
          <w:sz w:val="28"/>
          <w:szCs w:val="28"/>
        </w:rPr>
      </w:pPr>
      <w:r w:rsidRPr="00E05EE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0E6E8224" w14:textId="0079F2EE" w:rsidR="001624E0" w:rsidRDefault="00CC07A4" w:rsidP="00CC07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E0" w:rsidRPr="00CC07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4E0" w:rsidRPr="00CC07A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CC07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размеры возмещения расходов, связанных со служебными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командировками, </w:t>
      </w:r>
      <w:r w:rsidRPr="00CC07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работникам, заключившим трудовой договор о работе в органах местного самоуправления Соболевского муниципального района и работникам муниципальных учреждений, подведомственных администрации Соболевского муниципального района</w:t>
      </w:r>
      <w:r w:rsidR="001624E0" w:rsidRPr="00E05EE2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7" w:anchor="sub_1000" w:history="1">
        <w:r w:rsidR="001624E0" w:rsidRPr="00E05EE2">
          <w:rPr>
            <w:rStyle w:val="a8"/>
            <w:sz w:val="28"/>
            <w:szCs w:val="28"/>
          </w:rPr>
          <w:t>приложению</w:t>
        </w:r>
      </w:hyperlink>
      <w:r w:rsidR="001624E0" w:rsidRPr="00E05E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1695246" w14:textId="1BFE8674" w:rsidR="00CC07A4" w:rsidRDefault="00CC07A4" w:rsidP="00CC07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2.Признать утратившими силу:</w:t>
      </w:r>
    </w:p>
    <w:p w14:paraId="0E78CD23" w14:textId="65E5B8ED" w:rsidR="00CC07A4" w:rsidRPr="00A15719" w:rsidRDefault="00CC07A4" w:rsidP="00CC07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Соболевского муниципального района от 08.02.2016 №23 </w:t>
      </w:r>
      <w:r w:rsidRPr="00A15719">
        <w:rPr>
          <w:rFonts w:ascii="Times New Roman" w:hAnsi="Times New Roman" w:cs="Times New Roman"/>
          <w:sz w:val="28"/>
          <w:szCs w:val="28"/>
        </w:rPr>
        <w:t>«</w:t>
      </w:r>
      <w:r w:rsidR="00A15719" w:rsidRPr="00A15719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  о порядке и условиях направления  в служебные командировки на территории Российской Федерации, работников, заключивших трудовой договор о работе в  органах местного самоуправления Соболевского муниципального района Камчатского края и  работников районных муниципальных учреждений»;</w:t>
      </w:r>
    </w:p>
    <w:p w14:paraId="6F2A366E" w14:textId="6F6605F1" w:rsidR="00CC07A4" w:rsidRPr="00A15719" w:rsidRDefault="00A15719" w:rsidP="00A1571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от 06.04.2016 №67</w:t>
      </w:r>
      <w:r w:rsidRPr="00A1571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A157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«О внесении  изменений в приложение к постановлению </w:t>
      </w:r>
      <w:r w:rsidRPr="00A15719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администрации Соболевского муниципального района от 08.02.2016 №23 «Об утверждении Положения о порядке и условиях направления  в служебные командировки на территории Российской Федерации, работников, заключивших трудовой договор о работе в  органах местного самоуправления Соболевского муниципального района Камчатского края и  работников районных муниципальных учреждений»</w:t>
      </w:r>
    </w:p>
    <w:p w14:paraId="408344C4" w14:textId="58601584" w:rsidR="001624E0" w:rsidRPr="00E05EE2" w:rsidRDefault="00A15719" w:rsidP="00E05E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1624E0" w:rsidRPr="00E05EE2">
        <w:rPr>
          <w:rFonts w:ascii="Times New Roman" w:hAnsi="Times New Roman" w:cs="Times New Roman"/>
          <w:sz w:val="28"/>
          <w:szCs w:val="28"/>
        </w:rPr>
        <w:t>. Управлению делами администрации Соболевско</w:t>
      </w:r>
      <w:r w:rsidR="00512DDD">
        <w:rPr>
          <w:rFonts w:ascii="Times New Roman" w:hAnsi="Times New Roman" w:cs="Times New Roman"/>
          <w:sz w:val="28"/>
          <w:szCs w:val="28"/>
        </w:rPr>
        <w:t>го</w:t>
      </w:r>
      <w:r w:rsidR="001624E0" w:rsidRPr="00E05EE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12DDD">
        <w:rPr>
          <w:rFonts w:ascii="Times New Roman" w:hAnsi="Times New Roman" w:cs="Times New Roman"/>
          <w:sz w:val="28"/>
          <w:szCs w:val="28"/>
        </w:rPr>
        <w:t>го</w:t>
      </w:r>
      <w:r w:rsidR="001624E0" w:rsidRPr="00E05E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2DDD">
        <w:rPr>
          <w:rFonts w:ascii="Times New Roman" w:hAnsi="Times New Roman" w:cs="Times New Roman"/>
          <w:sz w:val="28"/>
          <w:szCs w:val="28"/>
        </w:rPr>
        <w:t xml:space="preserve">а </w:t>
      </w:r>
      <w:hyperlink r:id="rId8" w:history="1">
        <w:r w:rsidR="001624E0" w:rsidRPr="00E05EE2">
          <w:rPr>
            <w:rStyle w:val="a8"/>
            <w:sz w:val="28"/>
            <w:szCs w:val="28"/>
          </w:rPr>
          <w:t>опубликовать</w:t>
        </w:r>
      </w:hyperlink>
      <w:r w:rsidR="001624E0" w:rsidRPr="00E05EE2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</w:t>
      </w:r>
      <w:hyperlink r:id="rId9" w:history="1">
        <w:r w:rsidR="001624E0" w:rsidRPr="00E05EE2">
          <w:rPr>
            <w:rStyle w:val="a8"/>
            <w:sz w:val="28"/>
            <w:szCs w:val="28"/>
          </w:rPr>
          <w:t>официальном сайте</w:t>
        </w:r>
      </w:hyperlink>
      <w:r w:rsidR="001624E0" w:rsidRPr="00E05EE2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в информационно-телекоммуникационной сети "Интернет".</w:t>
      </w:r>
    </w:p>
    <w:p w14:paraId="06F1FB0F" w14:textId="73977D71" w:rsidR="001624E0" w:rsidRPr="00E05EE2" w:rsidRDefault="00A15719" w:rsidP="00E05E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624E0" w:rsidRPr="00E05EE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hyperlink r:id="rId10" w:history="1">
        <w:r w:rsidR="001624E0" w:rsidRPr="00E05EE2">
          <w:rPr>
            <w:rStyle w:val="a8"/>
            <w:sz w:val="28"/>
            <w:szCs w:val="28"/>
          </w:rPr>
          <w:t>официального опубликования</w:t>
        </w:r>
      </w:hyperlink>
      <w:r w:rsidR="001624E0" w:rsidRPr="00E05EE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508C8">
        <w:rPr>
          <w:rFonts w:ascii="Times New Roman" w:hAnsi="Times New Roman" w:cs="Times New Roman"/>
          <w:sz w:val="28"/>
          <w:szCs w:val="28"/>
        </w:rPr>
        <w:t>.</w:t>
      </w:r>
      <w:r w:rsidR="001624E0" w:rsidRPr="00E05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187D" w14:textId="01CB94A4" w:rsidR="001624E0" w:rsidRPr="00E05EE2" w:rsidRDefault="00A15719" w:rsidP="00E05E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1624E0" w:rsidRPr="00E05E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3"/>
    <w:p w14:paraId="056D2312" w14:textId="77777777" w:rsidR="001624E0" w:rsidRPr="00E05EE2" w:rsidRDefault="001624E0" w:rsidP="00E05E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1624E0" w:rsidRPr="00E05EE2" w14:paraId="40955BB1" w14:textId="77777777" w:rsidTr="001624E0">
        <w:tc>
          <w:tcPr>
            <w:tcW w:w="3302" w:type="pct"/>
            <w:hideMark/>
          </w:tcPr>
          <w:p w14:paraId="46E70ABB" w14:textId="77777777" w:rsidR="001624E0" w:rsidRPr="00E05EE2" w:rsidRDefault="001624E0" w:rsidP="00E05EE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E2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</w:tc>
        <w:tc>
          <w:tcPr>
            <w:tcW w:w="1651" w:type="pct"/>
            <w:hideMark/>
          </w:tcPr>
          <w:p w14:paraId="289393AF" w14:textId="204F3C74" w:rsidR="001624E0" w:rsidRPr="00E05EE2" w:rsidRDefault="007322E9" w:rsidP="00E05EE2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624E0" w:rsidRPr="00E05EE2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3F7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4E0" w:rsidRPr="00E05EE2">
              <w:rPr>
                <w:rFonts w:ascii="Times New Roman" w:hAnsi="Times New Roman" w:cs="Times New Roman"/>
                <w:sz w:val="28"/>
                <w:szCs w:val="28"/>
              </w:rPr>
              <w:t>Воровский</w:t>
            </w:r>
          </w:p>
        </w:tc>
      </w:tr>
    </w:tbl>
    <w:p w14:paraId="234CF218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  <w:bookmarkStart w:id="4" w:name="sub_1000"/>
    </w:p>
    <w:p w14:paraId="74B43046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67507B2B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1CF1AAA7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0E246C47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7C044D68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323CA7AC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06BA1618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700B8D0C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5509563A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7AC3DC9C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7EE75E66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3A1A4D24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1FDAC2B2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152EAB23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47A45CBD" w14:textId="77777777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4F5931E8" w14:textId="1ACEE4EA" w:rsidR="00A15719" w:rsidRDefault="00A1571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0E30B662" w14:textId="77777777" w:rsidR="007322E9" w:rsidRDefault="007322E9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</w:p>
    <w:p w14:paraId="3A4F1603" w14:textId="110C034E" w:rsidR="001624E0" w:rsidRPr="00877CB9" w:rsidRDefault="001624E0" w:rsidP="00E05EE2">
      <w:pPr>
        <w:jc w:val="right"/>
        <w:rPr>
          <w:rStyle w:val="a9"/>
          <w:rFonts w:ascii="Times New Roman" w:hAnsi="Times New Roman" w:cs="Times New Roman"/>
          <w:b w:val="0"/>
          <w:bCs/>
        </w:rPr>
      </w:pPr>
      <w:r w:rsidRPr="00877CB9">
        <w:rPr>
          <w:rStyle w:val="a9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 w:rsidRPr="00877CB9">
        <w:rPr>
          <w:rStyle w:val="a9"/>
          <w:rFonts w:ascii="Times New Roman" w:hAnsi="Times New Roman" w:cs="Times New Roman"/>
          <w:b w:val="0"/>
          <w:bCs/>
        </w:rPr>
        <w:br/>
      </w:r>
      <w:r w:rsidRPr="001624E0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1624E0">
          <w:rPr>
            <w:rStyle w:val="a8"/>
          </w:rPr>
          <w:t>постановлению</w:t>
        </w:r>
      </w:hyperlink>
      <w:r w:rsidRPr="00877CB9">
        <w:rPr>
          <w:rStyle w:val="a9"/>
          <w:rFonts w:ascii="Times New Roman" w:hAnsi="Times New Roman" w:cs="Times New Roman"/>
          <w:b w:val="0"/>
          <w:bCs/>
        </w:rPr>
        <w:t xml:space="preserve"> администрации </w:t>
      </w:r>
      <w:r w:rsidRPr="00877CB9">
        <w:rPr>
          <w:rStyle w:val="a9"/>
          <w:rFonts w:ascii="Times New Roman" w:hAnsi="Times New Roman" w:cs="Times New Roman"/>
          <w:b w:val="0"/>
          <w:bCs/>
        </w:rPr>
        <w:br/>
        <w:t xml:space="preserve">Соболевского муниципального района </w:t>
      </w:r>
      <w:r w:rsidRPr="00877CB9">
        <w:rPr>
          <w:rStyle w:val="a9"/>
          <w:rFonts w:ascii="Times New Roman" w:hAnsi="Times New Roman" w:cs="Times New Roman"/>
          <w:b w:val="0"/>
          <w:bCs/>
        </w:rPr>
        <w:br/>
        <w:t>от 0</w:t>
      </w:r>
      <w:r w:rsidR="007322E9">
        <w:rPr>
          <w:rStyle w:val="a9"/>
          <w:rFonts w:ascii="Times New Roman" w:hAnsi="Times New Roman" w:cs="Times New Roman"/>
          <w:b w:val="0"/>
          <w:bCs/>
        </w:rPr>
        <w:t>9</w:t>
      </w:r>
      <w:r w:rsidRPr="00877CB9">
        <w:rPr>
          <w:rStyle w:val="a9"/>
          <w:rFonts w:ascii="Times New Roman" w:hAnsi="Times New Roman" w:cs="Times New Roman"/>
          <w:b w:val="0"/>
          <w:bCs/>
        </w:rPr>
        <w:t>.0</w:t>
      </w:r>
      <w:r w:rsidR="007322E9">
        <w:rPr>
          <w:rStyle w:val="a9"/>
          <w:rFonts w:ascii="Times New Roman" w:hAnsi="Times New Roman" w:cs="Times New Roman"/>
          <w:b w:val="0"/>
          <w:bCs/>
        </w:rPr>
        <w:t>8</w:t>
      </w:r>
      <w:r w:rsidRPr="00877CB9">
        <w:rPr>
          <w:rStyle w:val="a9"/>
          <w:rFonts w:ascii="Times New Roman" w:hAnsi="Times New Roman" w:cs="Times New Roman"/>
          <w:b w:val="0"/>
          <w:bCs/>
        </w:rPr>
        <w:t>.2023 N </w:t>
      </w:r>
      <w:r w:rsidR="007322E9">
        <w:rPr>
          <w:rStyle w:val="a9"/>
          <w:rFonts w:ascii="Times New Roman" w:hAnsi="Times New Roman" w:cs="Times New Roman"/>
          <w:b w:val="0"/>
          <w:bCs/>
        </w:rPr>
        <w:t>189</w:t>
      </w:r>
    </w:p>
    <w:bookmarkEnd w:id="4"/>
    <w:p w14:paraId="7D337652" w14:textId="77777777" w:rsidR="001624E0" w:rsidRDefault="001624E0" w:rsidP="00162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7185683B" w14:textId="7A17B162" w:rsidR="00CD1D66" w:rsidRPr="00584A03" w:rsidRDefault="005F655C" w:rsidP="00162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</w:t>
      </w:r>
      <w:r w:rsidR="00CD1D66"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размер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ах</w:t>
      </w:r>
      <w:proofErr w:type="gramEnd"/>
      <w:r w:rsidR="00CD1D66"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возмещения расходов, связанных со служебными командировками, </w:t>
      </w:r>
      <w:r w:rsidR="00E05EE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             </w:t>
      </w:r>
      <w:r w:rsidR="00CD1D66"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работникам, заключившим трудовой договор о работе в 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органах местного самоуправления Соболевского муниципального района</w:t>
      </w:r>
      <w:r w:rsidR="00E05EE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</w:t>
      </w:r>
      <w:r w:rsidR="00CD1D66"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работникам 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муниципальных</w:t>
      </w:r>
      <w:r w:rsidR="00CD1D66"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учреждений, </w:t>
      </w:r>
      <w:r w:rsidRPr="001624E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подведомственных </w:t>
      </w:r>
      <w:r w:rsidRPr="00584A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администрации Соболевского муниципального района</w:t>
      </w:r>
    </w:p>
    <w:p w14:paraId="143BAADD" w14:textId="64121A10" w:rsidR="00973B33" w:rsidRPr="00E05EE2" w:rsidRDefault="00D41016" w:rsidP="00973B33">
      <w:pPr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5" w:name="sub_8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584A03" w:rsidRPr="00584A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Расходы по проезду работник</w:t>
      </w:r>
      <w:r w:rsidR="00973B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</w:t>
      </w:r>
      <w:r w:rsidR="00584A03" w:rsidRPr="00584A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заключившим трудовой договор о работе в органах местного самоуправления Соболевского муниципального района и работникам муниципальных учреждений, подведомственных администрации Соболевского муниципального района (далее - работники), к месту командирования и </w:t>
      </w:r>
      <w:proofErr w:type="gramStart"/>
      <w:r w:rsidR="00584A03" w:rsidRPr="00584A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обратно</w:t>
      </w:r>
      <w:r w:rsidR="00973B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,</w:t>
      </w:r>
      <w:proofErr w:type="gramEnd"/>
      <w:r w:rsidR="00973B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осуществляются в следующих размерах</w:t>
      </w:r>
      <w:r w:rsidR="00973B33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bookmarkEnd w:id="5"/>
    <w:p w14:paraId="29E9A378" w14:textId="606E25FC" w:rsidR="00584A03" w:rsidRDefault="00973B33" w:rsidP="00ED6CA1">
      <w:pPr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410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12D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D6CA1" w:rsidRPr="00ED6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расходы по найму жилого помещения (кроме случаев, когда направленному в служебную командировку</w:t>
      </w:r>
      <w:r w:rsidR="00ED6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D6CA1" w:rsidRPr="00ED6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работнику предоставляется бесплатное помещение) </w:t>
      </w:r>
      <w:r w:rsidR="00ED6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="00ED6CA1" w:rsidRPr="00ED6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</w:t>
      </w:r>
      <w:r w:rsidR="00ED6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D6CA1" w:rsidRPr="00ED6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размере фактических расходов (за исключением стоимости дополнительных услуг (питания), предоставляемых гостиницей), подтвержденных соответствующими документами, </w:t>
      </w:r>
      <w:r w:rsidR="00051FE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 не более стоимости </w:t>
      </w:r>
      <w:r w:rsidR="00051FE6" w:rsidRPr="00584A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номера категории "стандарт" при одноместном размещении</w:t>
      </w:r>
      <w:r w:rsidR="00051FE6" w:rsidRPr="00ED6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D6CA1" w:rsidRPr="00ED6C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гостинице</w:t>
      </w:r>
      <w:r w:rsidR="006A734F" w:rsidRPr="00ED6C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D322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14:paraId="76724718" w14:textId="669F3FED" w:rsidR="00D322BC" w:rsidRPr="00ED6CA1" w:rsidRDefault="00D322BC" w:rsidP="00D322B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направлении в служебную командировку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территории Камчатского края - в размере фактических расходов, подтвержденных соответствующими документами, но не более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3F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сутки.</w:t>
      </w:r>
    </w:p>
    <w:p w14:paraId="6AB53F3C" w14:textId="77777777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при направлении в служебную командировку за пределы территории Камчатского края на территории Российской Федерации - в размере фактических расходов, подтвержденных соответствующими документами, но не более </w:t>
      </w:r>
      <w:r w:rsidRPr="003F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5 000 рублей 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сутки.</w:t>
      </w:r>
    </w:p>
    <w:p w14:paraId="4647BF35" w14:textId="7CB416B3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Возмещение, установленное настоящим подпункт</w:t>
      </w:r>
      <w:r w:rsidR="00051FE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 1</w:t>
      </w:r>
      <w:r w:rsidR="00DA24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 w:rsidR="00051FE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осуществляется в размере фактических расходов, подтвержденных соответствующими документами, по письменному согласованию с </w:t>
      </w:r>
      <w:r w:rsidR="00716E44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главой Соболевского муниципального района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(лицом, исполняющим обязанности </w:t>
      </w:r>
      <w:r w:rsidR="00716E44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главы Соболевского муниципального района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случае направления работника в служебную командировку для участия в мероприятиях, проводимых в соответствии с актами Правительства </w:t>
      </w:r>
      <w:r w:rsidR="00716E44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Камчатского края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либо по приглашению органов исполнительной власти</w:t>
      </w:r>
      <w:r w:rsidR="00716E44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Камчатского края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если иное не установлено настоящим Порядком, иными правовыми актами </w:t>
      </w:r>
      <w:r w:rsidR="006C6924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Соболевского муниципального района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2E54A930" w14:textId="44E48F51" w:rsidR="00CD1D66" w:rsidRPr="00E05EE2" w:rsidRDefault="003F7E6B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при отсутствии документов, подтверждающих расходы, указанные </w:t>
      </w:r>
      <w:r w:rsidR="00CD1D66" w:rsidRPr="002F47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 </w:t>
      </w:r>
      <w:hyperlink r:id="rId11" w:anchor="/document/404824167/entry/16" w:history="1">
        <w:r w:rsidR="00CD1D66" w:rsidRPr="002F479B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подпунктах "а" -</w:t>
        </w:r>
        <w:r w:rsidR="00CD1D66" w:rsidRPr="002F47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"</w:t>
        </w:r>
        <w:r w:rsidR="00ED6C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</w:t>
        </w:r>
        <w:r w:rsidR="00CD1D66" w:rsidRPr="002F47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</w:t>
        </w:r>
        <w:r w:rsidR="00CD1D66" w:rsidRPr="002F479B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 </w:t>
        </w:r>
      </w:hyperlink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 пункта, - в размере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410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3F7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процентов расходов на выплату суточных за каждый день нахождения в служебной командировке</w:t>
      </w:r>
      <w:r w:rsidR="00E46AC3" w:rsidRPr="00E46AC3">
        <w:rPr>
          <w:color w:val="22272F"/>
          <w:sz w:val="23"/>
          <w:szCs w:val="23"/>
          <w:shd w:val="clear" w:color="auto" w:fill="FFFFFF"/>
        </w:rPr>
        <w:t xml:space="preserve"> </w:t>
      </w:r>
      <w:r w:rsidR="00E46AC3" w:rsidRPr="00E46A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исключением дней нахождения в пути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5F2E9447" w14:textId="037733BD" w:rsidR="00CD1D66" w:rsidRPr="00E05EE2" w:rsidRDefault="00512DDD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выплату суточных</w:t>
      </w:r>
      <w:r w:rsidR="006C6924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нахождении в служебной командировке на территории Российской Федерации - в размере </w:t>
      </w:r>
      <w:proofErr w:type="gramStart"/>
      <w:r w:rsidR="003F7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700 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рублей</w:t>
      </w:r>
      <w:proofErr w:type="gramEnd"/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каждый день нахождения в служебной командировке; </w:t>
      </w:r>
    </w:p>
    <w:p w14:paraId="7F19870C" w14:textId="18D3E1B2" w:rsidR="00CD1D66" w:rsidRPr="00E05EE2" w:rsidRDefault="00512DDD" w:rsidP="0035205A">
      <w:pPr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3) р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проезду к месту служебной командировки и обратно к месту постоянной работы (</w:t>
      </w:r>
      <w:r w:rsidR="0035205A" w:rsidRPr="00584A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принадлежностей, а также по проезду из одного населенного пункта в другой, если работник командирован в несколько организаций (органов), расположенных в разных населенных пунктах, воздушным, железнодорожным, водным и автомобильным (кроме такси) транспортом, возмещаются по фактическим затратам, подтвержденным проездными документами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но не выше стоимости проезда:</w:t>
      </w:r>
    </w:p>
    <w:p w14:paraId="115ECA4D" w14:textId="77777777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железнодорожным транспортом - в купейном вагоне скорого фирменного поезда;</w:t>
      </w:r>
    </w:p>
    <w:p w14:paraId="7C83B806" w14:textId="77777777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6177F4BB" w14:textId="3FF00A63" w:rsidR="003F7E6B" w:rsidRPr="00E05EE2" w:rsidRDefault="00CD1D66" w:rsidP="002F479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воздушным транспортом - в салоне экономического класса по минимальному тарифу, предусматривающему возможность возврата провозной платы при расторжении договора воздушной перевозки пассажира</w:t>
      </w:r>
      <w:r w:rsidR="003F7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45E95174" w14:textId="77777777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Расходы, понесенные работником при расторжении договора воздушной перевозки пассажира в случае отмены командировки, подлежат возмещению работодателем на основании представленных работником документов, подтверждающих такие расходы.</w:t>
      </w:r>
    </w:p>
    <w:p w14:paraId="22E6B319" w14:textId="77777777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отсутствия на дату приобретения проездных документов в салоне экономического класса по вышеуказанному тарифу расходы компенсируются по иному тарифу в салоне экономического класса при наличии соответствующей справки организации, продавшей проездные документы;</w:t>
      </w:r>
    </w:p>
    <w:p w14:paraId="07718566" w14:textId="55BE4795" w:rsidR="00CD1D66" w:rsidRDefault="002F479B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</w:t>
      </w:r>
      <w:r w:rsidR="00CD1D66"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автомобильным транспортом - в автотранспортном средстве общего пользования (кроме такси)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7FCCF79E" w14:textId="50171DCE" w:rsidR="002F479B" w:rsidRDefault="002F479B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д)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 автомобильном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транспорте сторонних лиц;</w:t>
      </w:r>
    </w:p>
    <w:p w14:paraId="5AC5584B" w14:textId="21DF4739" w:rsidR="002F479B" w:rsidRPr="00E05EE2" w:rsidRDefault="002F479B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 личном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автомобильном транспорте.</w:t>
      </w:r>
    </w:p>
    <w:p w14:paraId="1052D36F" w14:textId="746E401C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При отсутствии проездных </w:t>
      </w:r>
      <w:proofErr w:type="gramStart"/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документов,  работникам</w:t>
      </w:r>
      <w:proofErr w:type="gramEnd"/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возмещаются расходы по проезду к месту служебной командировки и обратно к месту постоянной работы в размере минимальной стоимости проезда:</w:t>
      </w:r>
    </w:p>
    <w:p w14:paraId="548601BF" w14:textId="77777777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железнодорожным транспортом - в плацкартном вагоне пассажирского поезда;</w:t>
      </w:r>
    </w:p>
    <w:p w14:paraId="33FDD91D" w14:textId="77777777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14:paraId="2C7EEBBA" w14:textId="7601715B" w:rsidR="00CD1D66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автомобильным транспортом - в автобусе общего типа</w:t>
      </w:r>
      <w:r w:rsidR="004F62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3066AAF1" w14:textId="3A49B7FD" w:rsidR="004F622D" w:rsidRDefault="004F622D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</w:t>
      </w:r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использовании автомобильного транспорта сторонних лиц</w:t>
      </w:r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 маршруту</w:t>
      </w:r>
      <w:r w:rsidR="00D410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410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 технологическому проезду)</w:t>
      </w:r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 населенн</w:t>
      </w:r>
      <w:r w:rsidR="00051FE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пункт</w:t>
      </w:r>
      <w:r w:rsidR="00051FE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</w:t>
      </w:r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Соболевского  муниципального района до </w:t>
      </w:r>
      <w:proofErr w:type="spellStart"/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г.Петропавловск</w:t>
      </w:r>
      <w:proofErr w:type="spellEnd"/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-Камчатского и  обратно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40% от действующего сниженного тарифа на перевозку пассажиров воздушным транспортом (самолетом или вертолетом) в межмуниципальном сообщении на территории Камчатского края (Петропавловск-Камчатский-Соболево и обратно; </w:t>
      </w:r>
      <w:proofErr w:type="spellStart"/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.Николаевна</w:t>
      </w:r>
      <w:proofErr w:type="spellEnd"/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с.Соболево</w:t>
      </w:r>
      <w:proofErr w:type="spellEnd"/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п.Крутогоровский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обратно, в соответствии с утвержденным Постановлением Правительства Камчатского края на момент осуществления полета</w:t>
      </w:r>
      <w:r w:rsidR="002054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2610CA0A" w14:textId="67280893" w:rsidR="00205474" w:rsidRPr="00E05EE2" w:rsidRDefault="00205474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5) в случае проезда по решению руководителя лица, направляемого в служебную командировку </w:t>
      </w:r>
      <w:r w:rsidR="00E06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 личном транспорте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– расходы </w:t>
      </w:r>
      <w:r w:rsidR="00051FE6" w:rsidRPr="007F1A89">
        <w:rPr>
          <w:rFonts w:ascii="Times New Roman" w:hAnsi="Times New Roman" w:cs="Times New Roman"/>
          <w:sz w:val="28"/>
          <w:szCs w:val="28"/>
        </w:rPr>
        <w:t>производ</w:t>
      </w:r>
      <w:r w:rsidR="00A07500">
        <w:rPr>
          <w:rFonts w:ascii="Times New Roman" w:hAnsi="Times New Roman" w:cs="Times New Roman"/>
          <w:sz w:val="28"/>
          <w:szCs w:val="28"/>
        </w:rPr>
        <w:t>я</w:t>
      </w:r>
      <w:bookmarkStart w:id="6" w:name="_GoBack"/>
      <w:bookmarkEnd w:id="6"/>
      <w:r w:rsidR="00051FE6" w:rsidRPr="007F1A89">
        <w:rPr>
          <w:rFonts w:ascii="Times New Roman" w:hAnsi="Times New Roman" w:cs="Times New Roman"/>
          <w:sz w:val="28"/>
          <w:szCs w:val="28"/>
        </w:rPr>
        <w:t xml:space="preserve">тся при документальном подтверждении пребывания работника в месте </w:t>
      </w:r>
      <w:r w:rsidR="00051FE6">
        <w:rPr>
          <w:rFonts w:ascii="Times New Roman" w:hAnsi="Times New Roman" w:cs="Times New Roman"/>
          <w:sz w:val="28"/>
          <w:szCs w:val="28"/>
        </w:rPr>
        <w:t>командировки</w:t>
      </w:r>
      <w:r w:rsidR="00051FE6" w:rsidRPr="007F1A89">
        <w:rPr>
          <w:rFonts w:ascii="Times New Roman" w:hAnsi="Times New Roman" w:cs="Times New Roman"/>
          <w:sz w:val="28"/>
          <w:szCs w:val="28"/>
        </w:rPr>
        <w:t xml:space="preserve">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</w:t>
      </w:r>
      <w:r w:rsidR="00051FE6">
        <w:rPr>
          <w:rFonts w:ascii="Times New Roman" w:hAnsi="Times New Roman" w:cs="Times New Roman"/>
          <w:sz w:val="28"/>
          <w:szCs w:val="28"/>
        </w:rPr>
        <w:t xml:space="preserve"> </w:t>
      </w:r>
      <w:r w:rsidR="002F47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собственника.</w:t>
      </w:r>
    </w:p>
    <w:p w14:paraId="458BC5A8" w14:textId="63B1184B" w:rsidR="00CD1D66" w:rsidRPr="00E05EE2" w:rsidRDefault="00CD1D66" w:rsidP="00E05E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Возмещение расходов в размерах, установленных настоящим </w:t>
      </w:r>
      <w:r w:rsidR="00512D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постановлением</w:t>
      </w:r>
      <w:r w:rsidRPr="00E05E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производится организациями в пределах ассигнований на служебные командировки.</w:t>
      </w:r>
    </w:p>
    <w:p w14:paraId="060AD11E" w14:textId="77777777" w:rsidR="00042549" w:rsidRPr="00E05EE2" w:rsidRDefault="00042549" w:rsidP="00E05EE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42549" w:rsidRPr="00E0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49"/>
    <w:rsid w:val="00042549"/>
    <w:rsid w:val="00051FE6"/>
    <w:rsid w:val="000764DA"/>
    <w:rsid w:val="00081F6A"/>
    <w:rsid w:val="000A60CE"/>
    <w:rsid w:val="001624E0"/>
    <w:rsid w:val="00205474"/>
    <w:rsid w:val="002F479B"/>
    <w:rsid w:val="0035205A"/>
    <w:rsid w:val="00363DEF"/>
    <w:rsid w:val="003F7E6B"/>
    <w:rsid w:val="004F622D"/>
    <w:rsid w:val="00512DDD"/>
    <w:rsid w:val="00584A03"/>
    <w:rsid w:val="005D712E"/>
    <w:rsid w:val="005F655C"/>
    <w:rsid w:val="006A734F"/>
    <w:rsid w:val="006C6924"/>
    <w:rsid w:val="00716E44"/>
    <w:rsid w:val="007322E9"/>
    <w:rsid w:val="00915129"/>
    <w:rsid w:val="00973B33"/>
    <w:rsid w:val="00A07500"/>
    <w:rsid w:val="00A15719"/>
    <w:rsid w:val="00A508C8"/>
    <w:rsid w:val="00CC07A4"/>
    <w:rsid w:val="00CD1D66"/>
    <w:rsid w:val="00CE3B5D"/>
    <w:rsid w:val="00D322BC"/>
    <w:rsid w:val="00D41016"/>
    <w:rsid w:val="00DA2422"/>
    <w:rsid w:val="00E05EE2"/>
    <w:rsid w:val="00E0602B"/>
    <w:rsid w:val="00E430C4"/>
    <w:rsid w:val="00E46AC3"/>
    <w:rsid w:val="00E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32F3"/>
  <w15:chartTrackingRefBased/>
  <w15:docId w15:val="{3BD58332-D41E-4E5D-82BD-DCC05F5D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D1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1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D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D1D66"/>
    <w:rPr>
      <w:i/>
      <w:iCs/>
    </w:rPr>
  </w:style>
  <w:style w:type="paragraph" w:customStyle="1" w:styleId="s1">
    <w:name w:val="s_1"/>
    <w:basedOn w:val="a"/>
    <w:rsid w:val="00CD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D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1624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624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62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624E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9">
    <w:name w:val="Цветовое выделение"/>
    <w:uiPriority w:val="99"/>
    <w:rsid w:val="001624E0"/>
    <w:rPr>
      <w:b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E4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6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1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553611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RukUprDel\Desktop\&#1055;&#1088;&#1086;&#1077;&#1082;&#1090;&#1099;%20&#1053;&#1055;&#1040;\&#1050;&#1086;&#1084;&#1072;&#1085;&#1076;&#1080;&#1088;&#1086;&#1074;&#1082;&#1080;\1%20&#1055;&#1086;&#1089;&#1090;&#1072;&#1085;&#1086;&#1074;&#1083;&#1077;&#1085;&#1080;&#1077;%20&#1040;&#1076;&#1084;&#1080;&#1085;&#1080;&#1089;&#1090;&#1088;&#1072;&#1094;&#1080;&#1080;%20&#1057;&#1086;&#1073;&#1086;&#1083;&#1077;&#1074;&#1089;&#1082;&#1086;&#1075;&#1086;%20&#1052;&#1056;%20(1)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5994812/71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12125268/168" TargetMode="External"/><Relationship Id="rId10" Type="http://schemas.openxmlformats.org/officeDocument/2006/relationships/hyperlink" Target="http://internet.garant.ru/document/redirect/403553611/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26010116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16</cp:revision>
  <cp:lastPrinted>2023-08-09T23:33:00Z</cp:lastPrinted>
  <dcterms:created xsi:type="dcterms:W3CDTF">2023-05-12T03:18:00Z</dcterms:created>
  <dcterms:modified xsi:type="dcterms:W3CDTF">2023-08-09T23:37:00Z</dcterms:modified>
</cp:coreProperties>
</file>