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2B" w:rsidRPr="006C791E" w:rsidRDefault="006B512B" w:rsidP="006B5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422E" w:rsidRDefault="00B04DF7" w:rsidP="0000422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2E" w:rsidRPr="00A10478" w:rsidRDefault="0000422E" w:rsidP="00A104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0ACE">
        <w:rPr>
          <w:rFonts w:ascii="Times New Roman" w:hAnsi="Times New Roman" w:cs="Times New Roman"/>
          <w:b/>
          <w:sz w:val="28"/>
          <w:szCs w:val="28"/>
        </w:rPr>
        <w:t>0</w:t>
      </w:r>
      <w:r w:rsidR="00A10478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gramStart"/>
      <w:r w:rsidR="00A10478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5A5AA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84C0C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Соболево   </w:t>
      </w:r>
      <w:r w:rsidR="00EC1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062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10478">
        <w:rPr>
          <w:rFonts w:ascii="Times New Roman" w:hAnsi="Times New Roman" w:cs="Times New Roman"/>
          <w:b/>
          <w:sz w:val="28"/>
          <w:szCs w:val="28"/>
        </w:rPr>
        <w:t>1</w:t>
      </w:r>
      <w:r w:rsidR="000A0ACE">
        <w:rPr>
          <w:rFonts w:ascii="Times New Roman" w:hAnsi="Times New Roman" w:cs="Times New Roman"/>
          <w:b/>
          <w:sz w:val="28"/>
          <w:szCs w:val="28"/>
        </w:rPr>
        <w:t>0</w:t>
      </w:r>
      <w:r w:rsidR="00A10478">
        <w:rPr>
          <w:rFonts w:ascii="Times New Roman" w:hAnsi="Times New Roman" w:cs="Times New Roman"/>
          <w:b/>
          <w:sz w:val="28"/>
          <w:szCs w:val="28"/>
        </w:rPr>
        <w:t>8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2E" w:rsidRDefault="0000422E" w:rsidP="00084C0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Соболевского муниципального </w:t>
      </w:r>
      <w:r w:rsidR="001D02FC">
        <w:rPr>
          <w:rFonts w:ascii="Times New Roman" w:hAnsi="Times New Roman" w:cs="Times New Roman"/>
          <w:b/>
          <w:sz w:val="28"/>
          <w:szCs w:val="28"/>
        </w:rPr>
        <w:t>района «</w:t>
      </w:r>
      <w:r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78" w:rsidRDefault="00A10478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78" w:rsidRDefault="00A10478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отдельных мероприятий и объемов финансирования муниципальной программы Соболевского муниципального района «Профилактика правонарушений, терроризма, экстремизма, наркомании и алкоголизма в Соболевском муниципальном районе Камчатского края», </w:t>
      </w:r>
      <w:r w:rsidRPr="00B35C64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Соболевского муниципального района Камч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BF5616">
        <w:rPr>
          <w:rFonts w:ascii="Times New Roman" w:hAnsi="Times New Roman" w:cs="Times New Roman"/>
          <w:sz w:val="28"/>
          <w:szCs w:val="28"/>
        </w:rPr>
        <w:t>ского края от 09.10.2013</w:t>
      </w:r>
      <w:r w:rsidR="00661AB4">
        <w:rPr>
          <w:rFonts w:ascii="Times New Roman" w:hAnsi="Times New Roman" w:cs="Times New Roman"/>
          <w:sz w:val="28"/>
          <w:szCs w:val="28"/>
        </w:rPr>
        <w:t xml:space="preserve"> г.</w:t>
      </w:r>
      <w:r w:rsidR="00BF5616">
        <w:rPr>
          <w:rFonts w:ascii="Times New Roman" w:hAnsi="Times New Roman" w:cs="Times New Roman"/>
          <w:sz w:val="28"/>
          <w:szCs w:val="28"/>
        </w:rPr>
        <w:t xml:space="preserve"> № 311.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1D02FC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00422E">
        <w:rPr>
          <w:rFonts w:ascii="Times New Roman" w:hAnsi="Times New Roman" w:cs="Times New Roman"/>
          <w:sz w:val="28"/>
          <w:szCs w:val="28"/>
        </w:rPr>
        <w:t>:</w:t>
      </w:r>
    </w:p>
    <w:p w:rsidR="00A11933" w:rsidRDefault="00A11933" w:rsidP="00A119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7930ED" w:rsidRPr="007930ED" w:rsidRDefault="00A11933" w:rsidP="007930ED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Pr="00D31477">
        <w:rPr>
          <w:rFonts w:ascii="Times New Roman" w:hAnsi="Times New Roman" w:cs="Times New Roman"/>
          <w:sz w:val="28"/>
          <w:lang w:eastAsia="en-US"/>
        </w:rPr>
        <w:t>«</w:t>
      </w:r>
      <w:r>
        <w:rPr>
          <w:rFonts w:ascii="Times New Roman" w:hAnsi="Times New Roman" w:cs="Times New Roman"/>
          <w:sz w:val="28"/>
          <w:lang w:eastAsia="en-US"/>
        </w:rPr>
        <w:t>Профилактика правонарушений, терроризма, экстремизма, наркомании и алкоголизма в Соболевском муниципальном районе Камчатского края</w:t>
      </w:r>
      <w:r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09.10.2013</w:t>
      </w:r>
      <w:r w:rsidR="00AC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C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C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311, изменения согласно приложению</w:t>
      </w:r>
      <w:r w:rsidR="007930ED">
        <w:rPr>
          <w:rFonts w:ascii="Times New Roman" w:hAnsi="Times New Roman" w:cs="Times New Roman"/>
          <w:sz w:val="28"/>
          <w:szCs w:val="28"/>
        </w:rPr>
        <w:t>.</w:t>
      </w:r>
    </w:p>
    <w:p w:rsidR="00A11933" w:rsidRPr="007A1793" w:rsidRDefault="005A5AAD" w:rsidP="00A119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1933"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 w:rsidR="00A11933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1C2FA6">
        <w:rPr>
          <w:rFonts w:ascii="Times New Roman" w:hAnsi="Times New Roman"/>
          <w:sz w:val="28"/>
          <w:szCs w:val="28"/>
        </w:rPr>
        <w:t>опубликовать</w:t>
      </w:r>
      <w:r w:rsidR="00A11933">
        <w:rPr>
          <w:rFonts w:ascii="Times New Roman" w:hAnsi="Times New Roman"/>
          <w:sz w:val="28"/>
          <w:szCs w:val="28"/>
        </w:rPr>
        <w:t xml:space="preserve"> </w:t>
      </w:r>
      <w:r w:rsidR="00A11933"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11933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="00A11933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A11933" w:rsidRPr="00440DF2">
        <w:rPr>
          <w:rFonts w:ascii="Times New Roman" w:hAnsi="Times New Roman"/>
          <w:sz w:val="28"/>
          <w:szCs w:val="28"/>
        </w:rPr>
        <w:t xml:space="preserve"> </w:t>
      </w:r>
      <w:r w:rsidR="00A11933">
        <w:rPr>
          <w:rFonts w:ascii="Times New Roman" w:hAnsi="Times New Roman"/>
          <w:sz w:val="28"/>
          <w:szCs w:val="28"/>
        </w:rPr>
        <w:t xml:space="preserve">Камчатского края </w:t>
      </w:r>
      <w:r w:rsidR="00A11933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A11933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A11933" w:rsidRPr="003E6974" w:rsidRDefault="005A5AAD" w:rsidP="00A1193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933">
        <w:rPr>
          <w:rFonts w:ascii="Times New Roman" w:hAnsi="Times New Roman" w:cs="Times New Roman"/>
          <w:sz w:val="28"/>
          <w:szCs w:val="28"/>
        </w:rPr>
        <w:t xml:space="preserve">. </w:t>
      </w:r>
      <w:r w:rsidR="00A11933"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11933"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="00A11933" w:rsidRPr="00374E97">
        <w:rPr>
          <w:rFonts w:ascii="Times New Roman" w:hAnsi="Times New Roman" w:cs="Times New Roman"/>
          <w:sz w:val="28"/>
        </w:rPr>
        <w:t xml:space="preserve"> на правоотношения, </w:t>
      </w:r>
      <w:r w:rsidR="001D02FC" w:rsidRPr="00374E97">
        <w:rPr>
          <w:rFonts w:ascii="Times New Roman" w:hAnsi="Times New Roman" w:cs="Times New Roman"/>
          <w:sz w:val="28"/>
        </w:rPr>
        <w:t>возник</w:t>
      </w:r>
      <w:r w:rsidR="001D02FC">
        <w:rPr>
          <w:rFonts w:ascii="Times New Roman" w:hAnsi="Times New Roman" w:cs="Times New Roman"/>
          <w:sz w:val="28"/>
        </w:rPr>
        <w:t>шие</w:t>
      </w:r>
      <w:r w:rsidR="001D02FC" w:rsidRPr="00374E97">
        <w:rPr>
          <w:rFonts w:ascii="Times New Roman" w:hAnsi="Times New Roman" w:cs="Times New Roman"/>
          <w:sz w:val="28"/>
        </w:rPr>
        <w:t xml:space="preserve"> </w:t>
      </w:r>
      <w:r w:rsidR="001D02FC">
        <w:rPr>
          <w:rFonts w:ascii="Times New Roman" w:hAnsi="Times New Roman" w:cs="Times New Roman"/>
          <w:sz w:val="28"/>
        </w:rPr>
        <w:t>с</w:t>
      </w:r>
      <w:r w:rsidR="00A11933" w:rsidRPr="00374E97">
        <w:rPr>
          <w:rFonts w:ascii="Times New Roman" w:hAnsi="Times New Roman" w:cs="Times New Roman"/>
          <w:sz w:val="28"/>
        </w:rPr>
        <w:t xml:space="preserve"> </w:t>
      </w:r>
      <w:r w:rsidR="00A1193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1 января 202</w:t>
      </w:r>
      <w:r w:rsidR="00084C0C">
        <w:rPr>
          <w:rFonts w:ascii="Times New Roman" w:hAnsi="Times New Roman" w:cs="Times New Roman"/>
          <w:sz w:val="28"/>
        </w:rPr>
        <w:t>3</w:t>
      </w:r>
      <w:r w:rsidR="00A11933" w:rsidRPr="00374E97">
        <w:rPr>
          <w:rFonts w:ascii="Times New Roman" w:hAnsi="Times New Roman" w:cs="Times New Roman"/>
          <w:sz w:val="28"/>
        </w:rPr>
        <w:t xml:space="preserve"> года.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33" w:rsidRDefault="00A11933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ACE" w:rsidRPr="00A10478" w:rsidRDefault="00A10478" w:rsidP="000A0A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Глава </w:t>
      </w:r>
      <w:r w:rsidR="000A0ACE" w:rsidRPr="00BC1A95">
        <w:rPr>
          <w:rFonts w:ascii="Times New Roman" w:hAnsi="Times New Roman"/>
          <w:sz w:val="28"/>
          <w:szCs w:val="28"/>
          <w:lang w:val="x-none" w:eastAsia="x-none"/>
        </w:rPr>
        <w:t xml:space="preserve">Соболевского муниципального района    </w:t>
      </w:r>
      <w:r w:rsidR="000A0ACE">
        <w:rPr>
          <w:rFonts w:ascii="Times New Roman" w:hAnsi="Times New Roman"/>
          <w:sz w:val="28"/>
          <w:szCs w:val="28"/>
          <w:lang w:val="x-none" w:eastAsia="x-none"/>
        </w:rPr>
        <w:t xml:space="preserve">                    </w:t>
      </w:r>
      <w:r w:rsidR="000A0ACE" w:rsidRPr="00BC1A95">
        <w:rPr>
          <w:rFonts w:ascii="Times New Roman" w:hAnsi="Times New Roman"/>
          <w:sz w:val="28"/>
          <w:szCs w:val="28"/>
          <w:lang w:val="x-none" w:eastAsia="x-none"/>
        </w:rPr>
        <w:t xml:space="preserve">              А.В. </w:t>
      </w:r>
      <w:r>
        <w:rPr>
          <w:rFonts w:ascii="Times New Roman" w:hAnsi="Times New Roman"/>
          <w:sz w:val="28"/>
          <w:szCs w:val="28"/>
          <w:lang w:eastAsia="x-none"/>
        </w:rPr>
        <w:t>Воровский</w:t>
      </w:r>
    </w:p>
    <w:p w:rsidR="00B04DF7" w:rsidRPr="000A0ACE" w:rsidRDefault="00B04DF7" w:rsidP="00B04DF7">
      <w:pPr>
        <w:pStyle w:val="a3"/>
        <w:jc w:val="center"/>
        <w:rPr>
          <w:lang w:val="x-none"/>
        </w:rPr>
      </w:pPr>
    </w:p>
    <w:p w:rsidR="000F594A" w:rsidRDefault="000F594A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2FA6" w:rsidRDefault="001C2FA6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478" w:rsidRDefault="00A10478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>Приложение</w:t>
      </w: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56CA0" w:rsidRPr="005F1F7D" w:rsidRDefault="00F158B3" w:rsidP="0085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158B3" w:rsidRPr="005F1F7D" w:rsidRDefault="00467BC0" w:rsidP="00084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A5A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2E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1F7D">
        <w:rPr>
          <w:rFonts w:ascii="Times New Roman" w:hAnsi="Times New Roman" w:cs="Times New Roman"/>
          <w:sz w:val="24"/>
          <w:szCs w:val="24"/>
        </w:rPr>
        <w:t xml:space="preserve"> о</w:t>
      </w:r>
      <w:r w:rsidR="00F158B3" w:rsidRPr="005F1F7D">
        <w:rPr>
          <w:rFonts w:ascii="Times New Roman" w:hAnsi="Times New Roman" w:cs="Times New Roman"/>
          <w:sz w:val="24"/>
          <w:szCs w:val="24"/>
        </w:rPr>
        <w:t>т</w:t>
      </w:r>
      <w:r w:rsidRP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0A0ACE">
        <w:rPr>
          <w:rFonts w:ascii="Times New Roman" w:hAnsi="Times New Roman" w:cs="Times New Roman"/>
          <w:sz w:val="24"/>
          <w:szCs w:val="24"/>
        </w:rPr>
        <w:t>0</w:t>
      </w:r>
      <w:r w:rsidR="00A10478">
        <w:rPr>
          <w:rFonts w:ascii="Times New Roman" w:hAnsi="Times New Roman" w:cs="Times New Roman"/>
          <w:sz w:val="24"/>
          <w:szCs w:val="24"/>
        </w:rPr>
        <w:t>5</w:t>
      </w:r>
      <w:r w:rsidR="00ED0621">
        <w:rPr>
          <w:rFonts w:ascii="Times New Roman" w:hAnsi="Times New Roman" w:cs="Times New Roman"/>
          <w:sz w:val="24"/>
          <w:szCs w:val="24"/>
        </w:rPr>
        <w:t>.0</w:t>
      </w:r>
      <w:r w:rsidR="00A10478">
        <w:rPr>
          <w:rFonts w:ascii="Times New Roman" w:hAnsi="Times New Roman" w:cs="Times New Roman"/>
          <w:sz w:val="24"/>
          <w:szCs w:val="24"/>
        </w:rPr>
        <w:t>4</w:t>
      </w:r>
      <w:r w:rsidR="00ED0621">
        <w:rPr>
          <w:rFonts w:ascii="Times New Roman" w:hAnsi="Times New Roman" w:cs="Times New Roman"/>
          <w:sz w:val="24"/>
          <w:szCs w:val="24"/>
        </w:rPr>
        <w:t>.202</w:t>
      </w:r>
      <w:r w:rsidR="00084C0C">
        <w:rPr>
          <w:rFonts w:ascii="Times New Roman" w:hAnsi="Times New Roman" w:cs="Times New Roman"/>
          <w:sz w:val="24"/>
          <w:szCs w:val="24"/>
        </w:rPr>
        <w:t>3</w:t>
      </w:r>
      <w:r w:rsidR="007C2E8F">
        <w:rPr>
          <w:rFonts w:ascii="Times New Roman" w:hAnsi="Times New Roman" w:cs="Times New Roman"/>
          <w:sz w:val="24"/>
          <w:szCs w:val="24"/>
        </w:rPr>
        <w:t xml:space="preserve"> г. </w:t>
      </w:r>
      <w:r w:rsid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F158B3" w:rsidRPr="005F1F7D">
        <w:rPr>
          <w:rFonts w:ascii="Times New Roman" w:hAnsi="Times New Roman" w:cs="Times New Roman"/>
          <w:sz w:val="24"/>
          <w:szCs w:val="24"/>
        </w:rPr>
        <w:t>№</w:t>
      </w:r>
      <w:r w:rsidR="005E3A7F">
        <w:rPr>
          <w:rFonts w:ascii="Times New Roman" w:hAnsi="Times New Roman" w:cs="Times New Roman"/>
          <w:sz w:val="24"/>
          <w:szCs w:val="24"/>
        </w:rPr>
        <w:t xml:space="preserve"> </w:t>
      </w:r>
      <w:r w:rsidR="00A10478">
        <w:rPr>
          <w:rFonts w:ascii="Times New Roman" w:hAnsi="Times New Roman" w:cs="Times New Roman"/>
          <w:sz w:val="24"/>
          <w:szCs w:val="24"/>
        </w:rPr>
        <w:t>108</w:t>
      </w:r>
    </w:p>
    <w:p w:rsidR="00A11933" w:rsidRPr="00CF31C6" w:rsidRDefault="00A11933" w:rsidP="00A11933">
      <w:pPr>
        <w:spacing w:after="0" w:line="240" w:lineRule="auto"/>
        <w:rPr>
          <w:rFonts w:ascii="Times New Roman" w:hAnsi="Times New Roman" w:cs="Times New Roman"/>
        </w:rPr>
      </w:pPr>
    </w:p>
    <w:p w:rsidR="00F158B3" w:rsidRPr="00CF31C6" w:rsidRDefault="00F158B3" w:rsidP="00F158B3">
      <w:pPr>
        <w:pStyle w:val="a3"/>
        <w:rPr>
          <w:rFonts w:ascii="Times New Roman" w:hAnsi="Times New Roman" w:cs="Times New Roman"/>
        </w:rPr>
      </w:pPr>
    </w:p>
    <w:p w:rsidR="00F158B3" w:rsidRPr="00594AFE" w:rsidRDefault="00F158B3" w:rsidP="00F1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158B3" w:rsidRPr="00594AFE" w:rsidRDefault="00F158B3" w:rsidP="00F15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Pr="00594AFE">
        <w:rPr>
          <w:rFonts w:ascii="Times New Roman" w:hAnsi="Times New Roman" w:cs="Times New Roman"/>
          <w:b/>
          <w:sz w:val="28"/>
          <w:lang w:eastAsia="en-US"/>
        </w:rPr>
        <w:t>«</w:t>
      </w:r>
      <w:r w:rsidRPr="00594AFE"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  <w:r w:rsidRPr="00594AFE">
        <w:rPr>
          <w:b/>
          <w:sz w:val="28"/>
          <w:szCs w:val="28"/>
        </w:rPr>
        <w:t>(далее – Программа)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</w:p>
    <w:p w:rsidR="00D15468" w:rsidRDefault="00F158B3" w:rsidP="005C1C4D">
      <w:pPr>
        <w:pStyle w:val="a9"/>
        <w:numPr>
          <w:ilvl w:val="0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224CD">
        <w:rPr>
          <w:sz w:val="28"/>
          <w:szCs w:val="28"/>
        </w:rPr>
        <w:t>аспорте Программы разделы</w:t>
      </w:r>
      <w:r w:rsidR="000A4730">
        <w:rPr>
          <w:sz w:val="28"/>
          <w:szCs w:val="28"/>
        </w:rPr>
        <w:t xml:space="preserve"> </w:t>
      </w:r>
      <w:r w:rsidR="00CC6546">
        <w:rPr>
          <w:sz w:val="28"/>
          <w:szCs w:val="28"/>
        </w:rPr>
        <w:t xml:space="preserve">«Этапы и сроки реализации Программы» и </w:t>
      </w:r>
      <w:r w:rsidRPr="004111E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D15468" w:rsidRPr="00D15468" w:rsidRDefault="00D15468" w:rsidP="00D15468">
      <w:pPr>
        <w:pStyle w:val="a9"/>
        <w:spacing w:after="0"/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6"/>
      </w:tblGrid>
      <w:tr w:rsidR="00CC6546" w:rsidRPr="00F158B3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CC6546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CC6546" w:rsidRPr="00CC6546" w:rsidRDefault="00CC6546" w:rsidP="00CC6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5E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546" w:rsidRPr="005639B4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                </w:t>
            </w:r>
            <w:r w:rsidR="000A0ACE">
              <w:rPr>
                <w:rFonts w:ascii="Times New Roman" w:hAnsi="Times New Roman" w:cs="Times New Roman"/>
                <w:sz w:val="28"/>
                <w:szCs w:val="28"/>
              </w:rPr>
              <w:t>115 865,608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81B" w:rsidRPr="005639B4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 тыс. руб., из них по годам: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5CD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3A7F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D77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Pr="005639B4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14 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7381B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075,8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,10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079,1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079,3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F31CFC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5CD" w:rsidRPr="005639B4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Pr="005639B4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1 125,00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81B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0ACE">
              <w:rPr>
                <w:rFonts w:ascii="Times New Roman" w:hAnsi="Times New Roman" w:cs="Times New Roman"/>
                <w:sz w:val="28"/>
                <w:szCs w:val="28"/>
              </w:rPr>
              <w:t>101 655,664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776,80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  <w:r w:rsidR="000A0A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32972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bCs/>
                <w:sz w:val="28"/>
                <w:szCs w:val="28"/>
              </w:rPr>
              <w:t>1 742,80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62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4 545,7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038C6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EF0A9F">
              <w:rPr>
                <w:rFonts w:ascii="Times New Roman" w:hAnsi="Times New Roman" w:cs="Times New Roman"/>
                <w:bCs/>
                <w:sz w:val="28"/>
                <w:szCs w:val="28"/>
              </w:rPr>
              <w:t> 322,418</w:t>
            </w:r>
            <w:r w:rsidR="001038C6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0ACE">
              <w:rPr>
                <w:rFonts w:ascii="Times New Roman" w:hAnsi="Times New Roman" w:cs="Times New Roman"/>
                <w:sz w:val="28"/>
                <w:szCs w:val="28"/>
              </w:rPr>
              <w:t> 424,345</w:t>
            </w:r>
            <w:r w:rsidR="006C791E" w:rsidRPr="00D77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9 632,3294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24 392,949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0ACE">
              <w:rPr>
                <w:rFonts w:ascii="Times New Roman" w:hAnsi="Times New Roman" w:cs="Times New Roman"/>
                <w:sz w:val="28"/>
                <w:szCs w:val="28"/>
              </w:rPr>
              <w:t>16 441,501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EE7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10 938,876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Pr="005639B4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10 943,476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DA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Pr="005639B4" w:rsidRDefault="00FC6F5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DA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Pr="005639B4" w:rsidRDefault="00FC6F5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C4D" w:rsidRDefault="001B0736" w:rsidP="00990F94">
      <w:pPr>
        <w:pStyle w:val="a9"/>
        <w:jc w:val="both"/>
        <w:rPr>
          <w:rFonts w:eastAsiaTheme="minorEastAsia"/>
          <w:bCs/>
          <w:kern w:val="28"/>
          <w:sz w:val="28"/>
          <w:szCs w:val="28"/>
        </w:rPr>
      </w:pPr>
      <w:bookmarkStart w:id="1" w:name="Par216"/>
      <w:bookmarkEnd w:id="1"/>
      <w:r w:rsidRPr="005639B4">
        <w:rPr>
          <w:rFonts w:eastAsiaTheme="minorEastAsia"/>
          <w:bCs/>
          <w:kern w:val="28"/>
          <w:sz w:val="28"/>
          <w:szCs w:val="28"/>
        </w:rPr>
        <w:t xml:space="preserve">       </w:t>
      </w:r>
    </w:p>
    <w:p w:rsidR="005C1C4D" w:rsidRDefault="005C1C4D" w:rsidP="005C1C4D">
      <w:pPr>
        <w:pStyle w:val="a9"/>
        <w:ind w:firstLine="709"/>
        <w:jc w:val="both"/>
        <w:rPr>
          <w:rFonts w:eastAsiaTheme="minorEastAsia"/>
          <w:bCs/>
          <w:kern w:val="28"/>
          <w:sz w:val="28"/>
          <w:szCs w:val="28"/>
        </w:rPr>
      </w:pPr>
    </w:p>
    <w:p w:rsidR="005C1C4D" w:rsidRDefault="005C1C4D" w:rsidP="005C1C4D">
      <w:pPr>
        <w:pStyle w:val="a9"/>
        <w:ind w:firstLine="709"/>
        <w:jc w:val="both"/>
        <w:rPr>
          <w:rFonts w:eastAsiaTheme="minorEastAsia"/>
          <w:bCs/>
          <w:kern w:val="28"/>
          <w:sz w:val="28"/>
          <w:szCs w:val="28"/>
        </w:rPr>
      </w:pPr>
    </w:p>
    <w:p w:rsidR="00D53445" w:rsidRPr="005639B4" w:rsidRDefault="00CE6750" w:rsidP="005C1C4D">
      <w:pPr>
        <w:pStyle w:val="a9"/>
        <w:ind w:firstLine="709"/>
        <w:jc w:val="both"/>
        <w:rPr>
          <w:sz w:val="28"/>
          <w:szCs w:val="28"/>
        </w:rPr>
      </w:pPr>
      <w:r w:rsidRPr="005639B4">
        <w:rPr>
          <w:rFonts w:eastAsiaTheme="minorEastAsia"/>
          <w:bCs/>
          <w:kern w:val="28"/>
          <w:sz w:val="28"/>
          <w:szCs w:val="28"/>
        </w:rPr>
        <w:t>2</w:t>
      </w:r>
      <w:r w:rsidR="00990F94" w:rsidRPr="005639B4">
        <w:rPr>
          <w:rFonts w:eastAsiaTheme="minorEastAsia"/>
          <w:bCs/>
          <w:kern w:val="28"/>
          <w:sz w:val="28"/>
          <w:szCs w:val="28"/>
        </w:rPr>
        <w:t xml:space="preserve">. В паспорте </w:t>
      </w:r>
      <w:r w:rsidR="00990F94" w:rsidRPr="005639B4">
        <w:rPr>
          <w:sz w:val="28"/>
          <w:szCs w:val="28"/>
        </w:rPr>
        <w:t>Подпрограммы 1 «</w:t>
      </w:r>
      <w:r w:rsidR="00990F94" w:rsidRPr="005639B4">
        <w:rPr>
          <w:color w:val="000000"/>
          <w:sz w:val="28"/>
          <w:szCs w:val="28"/>
        </w:rPr>
        <w:t>Профилактика правонарушений, преступлений и повышение безопасности дорожного движения в Соболевском муниципальном районе Камчатского края</w:t>
      </w:r>
      <w:r w:rsidR="00990F94" w:rsidRPr="005639B4">
        <w:rPr>
          <w:sz w:val="28"/>
          <w:szCs w:val="28"/>
        </w:rPr>
        <w:t>»</w:t>
      </w:r>
      <w:r w:rsidR="008E1429" w:rsidRPr="005639B4">
        <w:rPr>
          <w:sz w:val="28"/>
          <w:szCs w:val="28"/>
        </w:rPr>
        <w:t xml:space="preserve">, «Этапы и сроки реализации Программы» и </w:t>
      </w:r>
      <w:r w:rsidR="00990F94" w:rsidRPr="005639B4">
        <w:rPr>
          <w:sz w:val="28"/>
          <w:szCs w:val="28"/>
        </w:rPr>
        <w:t>«Объемы бюджетных ассигнований Подпрограммы 1» изложить в новой редакции:</w:t>
      </w:r>
    </w:p>
    <w:p w:rsidR="00D53445" w:rsidRPr="005639B4" w:rsidRDefault="00D53445" w:rsidP="00990F94">
      <w:pPr>
        <w:pStyle w:val="a9"/>
        <w:jc w:val="both"/>
        <w:rPr>
          <w:rFonts w:eastAsiaTheme="minorEastAsia"/>
          <w:bCs/>
          <w:kern w:val="28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D53445" w:rsidRPr="005639B4" w:rsidTr="00D53445">
        <w:trPr>
          <w:trHeight w:val="784"/>
        </w:trPr>
        <w:tc>
          <w:tcPr>
            <w:tcW w:w="3970" w:type="dxa"/>
          </w:tcPr>
          <w:p w:rsidR="00D53445" w:rsidRPr="005639B4" w:rsidRDefault="00D53445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D53445" w:rsidRPr="005639B4" w:rsidRDefault="00D53445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D53445" w:rsidRPr="005639B4" w:rsidRDefault="00D53445" w:rsidP="00D0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53445" w:rsidRPr="005639B4" w:rsidTr="00D53445">
        <w:trPr>
          <w:trHeight w:val="3729"/>
        </w:trPr>
        <w:tc>
          <w:tcPr>
            <w:tcW w:w="3970" w:type="dxa"/>
          </w:tcPr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по основным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94EC3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632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306A84">
              <w:rPr>
                <w:rFonts w:ascii="Times New Roman" w:hAnsi="Times New Roman" w:cs="Times New Roman"/>
                <w:bCs/>
                <w:sz w:val="28"/>
                <w:szCs w:val="28"/>
              </w:rPr>
              <w:t> 730,67</w:t>
            </w:r>
            <w:r w:rsidR="00FC6F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B9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Pr="005639B4" w:rsidRDefault="00FC6F5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13 067,7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000,60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036,80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037,10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037,10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079,10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</w:t>
            </w:r>
            <w:r w:rsidR="007A400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125,30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 170,40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 1 125,50 тыс. руб.</w:t>
            </w:r>
            <w:r w:rsidR="005963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323" w:rsidRPr="005639B4" w:rsidRDefault="00596323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1 125,50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963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 662,97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207,00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296,00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40,00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277,30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522,00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1 111,97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699,90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328,00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5963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323" w:rsidRDefault="00596323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65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32D" w:rsidRDefault="00C6532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08B5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65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32D" w:rsidRPr="005639B4" w:rsidRDefault="00C6532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C4D" w:rsidRDefault="001B0736" w:rsidP="006806CB">
      <w:pPr>
        <w:pStyle w:val="a9"/>
        <w:jc w:val="both"/>
        <w:rPr>
          <w:sz w:val="28"/>
          <w:szCs w:val="28"/>
        </w:rPr>
      </w:pPr>
      <w:r w:rsidRPr="005639B4">
        <w:rPr>
          <w:sz w:val="28"/>
          <w:szCs w:val="28"/>
        </w:rPr>
        <w:t xml:space="preserve">       </w:t>
      </w:r>
    </w:p>
    <w:p w:rsidR="00981EF2" w:rsidRDefault="0010064D" w:rsidP="005C1C4D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639B4">
        <w:rPr>
          <w:rFonts w:eastAsiaTheme="minorEastAsia"/>
          <w:bCs/>
          <w:kern w:val="28"/>
          <w:sz w:val="28"/>
          <w:szCs w:val="28"/>
        </w:rPr>
        <w:t xml:space="preserve">В паспорте </w:t>
      </w:r>
      <w:r w:rsidRPr="005639B4">
        <w:rPr>
          <w:sz w:val="28"/>
          <w:szCs w:val="28"/>
        </w:rPr>
        <w:t>Подпрограммы 2 «Профилактика терроризма и экстремизма в Соболевском муниципальном рай</w:t>
      </w:r>
      <w:r w:rsidR="00A224CD" w:rsidRPr="005639B4">
        <w:rPr>
          <w:sz w:val="28"/>
          <w:szCs w:val="28"/>
        </w:rPr>
        <w:t>оне Камчатского края»</w:t>
      </w:r>
      <w:r w:rsidRPr="005639B4">
        <w:rPr>
          <w:sz w:val="28"/>
          <w:szCs w:val="28"/>
        </w:rPr>
        <w:t xml:space="preserve"> «Объемы бюджетных ассигнований Подпрограммы 2» изложить в новой редакции: </w:t>
      </w:r>
    </w:p>
    <w:p w:rsidR="001A7268" w:rsidRDefault="001A7268" w:rsidP="001A7268">
      <w:pPr>
        <w:pStyle w:val="a9"/>
        <w:ind w:left="709"/>
        <w:jc w:val="both"/>
        <w:rPr>
          <w:sz w:val="28"/>
          <w:szCs w:val="28"/>
        </w:rPr>
      </w:pPr>
    </w:p>
    <w:p w:rsidR="005C1C4D" w:rsidRDefault="005C1C4D" w:rsidP="005C1C4D">
      <w:pPr>
        <w:pStyle w:val="a9"/>
        <w:ind w:left="720"/>
        <w:jc w:val="both"/>
        <w:rPr>
          <w:sz w:val="28"/>
          <w:szCs w:val="28"/>
        </w:rPr>
      </w:pPr>
    </w:p>
    <w:p w:rsidR="001A7268" w:rsidRDefault="001A7268" w:rsidP="005C1C4D">
      <w:pPr>
        <w:pStyle w:val="a9"/>
        <w:ind w:left="720"/>
        <w:jc w:val="both"/>
        <w:rPr>
          <w:sz w:val="28"/>
          <w:szCs w:val="28"/>
        </w:rPr>
      </w:pPr>
    </w:p>
    <w:p w:rsidR="001A7268" w:rsidRPr="005639B4" w:rsidRDefault="001A7268" w:rsidP="005C1C4D">
      <w:pPr>
        <w:pStyle w:val="a9"/>
        <w:ind w:left="720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1038C6" w:rsidRPr="005639B4" w:rsidTr="001038C6">
        <w:trPr>
          <w:trHeight w:val="774"/>
        </w:trPr>
        <w:tc>
          <w:tcPr>
            <w:tcW w:w="3970" w:type="dxa"/>
          </w:tcPr>
          <w:p w:rsidR="001038C6" w:rsidRPr="005639B4" w:rsidRDefault="001038C6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1038C6" w:rsidRPr="005639B4" w:rsidRDefault="001038C6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1038C6" w:rsidRPr="005639B4" w:rsidRDefault="001038C6" w:rsidP="0070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1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1038C6" w:rsidRPr="00981EF2" w:rsidTr="001038C6">
        <w:trPr>
          <w:trHeight w:val="6319"/>
        </w:trPr>
        <w:tc>
          <w:tcPr>
            <w:tcW w:w="3970" w:type="dxa"/>
          </w:tcPr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по основным </w:t>
            </w:r>
            <w:r w:rsidR="00DF72F0" w:rsidRPr="005639B4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8C6" w:rsidRPr="005639B4" w:rsidRDefault="000A0ACE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97 240,298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C5D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5639B4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1 142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81,164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5639B4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0,00 тыс. руб. 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A0ACE">
              <w:rPr>
                <w:rFonts w:ascii="Times New Roman" w:hAnsi="Times New Roman" w:cs="Times New Roman"/>
                <w:bCs/>
                <w:sz w:val="28"/>
                <w:szCs w:val="28"/>
              </w:rPr>
              <w:t>96 098,054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349,4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6A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3297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bCs/>
                <w:sz w:val="28"/>
                <w:szCs w:val="28"/>
              </w:rPr>
              <w:t>1 409,50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3 540,80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8 155,448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ACE">
              <w:rPr>
                <w:rFonts w:ascii="Times New Roman" w:hAnsi="Times New Roman" w:cs="Times New Roman"/>
                <w:sz w:val="28"/>
                <w:szCs w:val="28"/>
              </w:rPr>
              <w:t>10 708,445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9 288,3294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>24 240,949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233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0ACE">
              <w:rPr>
                <w:rFonts w:ascii="Times New Roman" w:hAnsi="Times New Roman" w:cs="Times New Roman"/>
                <w:sz w:val="28"/>
                <w:szCs w:val="28"/>
              </w:rPr>
              <w:t>16 256,501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>10 470,976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5639B4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10 475,576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038C6" w:rsidRPr="005639B4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210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B97">
              <w:rPr>
                <w:rFonts w:ascii="Times New Roman" w:hAnsi="Times New Roman" w:cs="Times New Roman"/>
                <w:sz w:val="28"/>
                <w:szCs w:val="28"/>
              </w:rPr>
              <w:t>023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5639B4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0,00 тыс. руб. 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852B97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Default="001A7268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</w:tc>
      </w:tr>
    </w:tbl>
    <w:p w:rsidR="00981EF2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12B" w:rsidRDefault="00A82C63" w:rsidP="006B51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12B">
        <w:rPr>
          <w:sz w:val="28"/>
          <w:szCs w:val="28"/>
        </w:rPr>
        <w:t xml:space="preserve">4. Подпрограмма 3: «Профилактика наркомании и алкоголизма в Соболевском муниципальном районе Камчатского края»: </w:t>
      </w:r>
    </w:p>
    <w:p w:rsidR="00A20E9A" w:rsidRDefault="00A20E9A" w:rsidP="006B512B">
      <w:pPr>
        <w:pStyle w:val="a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A20E9A" w:rsidTr="00A20E9A">
        <w:trPr>
          <w:trHeight w:val="7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Pr="00CC6546" w:rsidRDefault="00A20E9A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A20E9A" w:rsidRPr="00CC6546" w:rsidRDefault="00A20E9A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A" w:rsidRPr="00CC6546" w:rsidRDefault="00A20E9A" w:rsidP="00FC3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20E9A" w:rsidTr="00A20E9A">
        <w:trPr>
          <w:trHeight w:val="11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3 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3 по основным </w:t>
            </w:r>
            <w:r w:rsidR="00DF72F0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B6A">
              <w:rPr>
                <w:rFonts w:ascii="Times New Roman" w:hAnsi="Times New Roman" w:cs="Times New Roman"/>
                <w:bCs/>
                <w:sz w:val="28"/>
                <w:szCs w:val="28"/>
              </w:rPr>
              <w:t>894,64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B6A" w:rsidRDefault="00312B6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B6A" w:rsidRDefault="00312B6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ED062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="00ED0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12B6A">
              <w:rPr>
                <w:rFonts w:ascii="Times New Roman" w:hAnsi="Times New Roman" w:cs="Times New Roman"/>
                <w:bCs/>
                <w:sz w:val="28"/>
                <w:szCs w:val="28"/>
              </w:rPr>
              <w:t>894,64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24,00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AD748B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D014F1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</w:tc>
      </w:tr>
    </w:tbl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1A78" w:rsidSect="00501A78">
          <w:pgSz w:w="11906" w:h="16838"/>
          <w:pgMar w:top="425" w:right="709" w:bottom="709" w:left="1134" w:header="709" w:footer="709" w:gutter="0"/>
          <w:cols w:space="708"/>
          <w:docGrid w:linePitch="360"/>
        </w:sect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4787"/>
        <w:gridCol w:w="1276"/>
        <w:gridCol w:w="850"/>
        <w:gridCol w:w="826"/>
        <w:gridCol w:w="780"/>
        <w:gridCol w:w="780"/>
        <w:gridCol w:w="800"/>
        <w:gridCol w:w="760"/>
        <w:gridCol w:w="760"/>
        <w:gridCol w:w="822"/>
        <w:gridCol w:w="992"/>
        <w:gridCol w:w="930"/>
      </w:tblGrid>
      <w:tr w:rsidR="00501A78" w:rsidRPr="00A14AE4" w:rsidTr="002C27C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BE2332" w:rsidRDefault="00501A78" w:rsidP="002C27C5">
            <w:pPr>
              <w:pStyle w:val="a8"/>
              <w:numPr>
                <w:ilvl w:val="0"/>
                <w:numId w:val="12"/>
              </w:numPr>
              <w:ind w:right="-139"/>
              <w:rPr>
                <w:sz w:val="28"/>
                <w:szCs w:val="28"/>
              </w:rPr>
            </w:pPr>
            <w:bookmarkStart w:id="2" w:name="_Hlk132816652"/>
            <w:r w:rsidRPr="00BE2332">
              <w:rPr>
                <w:sz w:val="28"/>
                <w:szCs w:val="28"/>
              </w:rPr>
              <w:t>Приложение 1 к Программе и изложить в новой редакции</w:t>
            </w:r>
            <w:bookmarkEnd w:id="2"/>
            <w:r w:rsidRPr="00BE2332">
              <w:rPr>
                <w:sz w:val="28"/>
                <w:szCs w:val="28"/>
              </w:rPr>
              <w:t xml:space="preserve">: </w:t>
            </w:r>
          </w:p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A78" w:rsidRPr="00A14AE4" w:rsidTr="002C27C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1A78" w:rsidRDefault="00501A78" w:rsidP="00501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501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4694"/>
        <w:gridCol w:w="1717"/>
        <w:gridCol w:w="774"/>
        <w:gridCol w:w="737"/>
        <w:gridCol w:w="737"/>
        <w:gridCol w:w="737"/>
        <w:gridCol w:w="756"/>
        <w:gridCol w:w="719"/>
        <w:gridCol w:w="719"/>
        <w:gridCol w:w="719"/>
        <w:gridCol w:w="719"/>
        <w:gridCol w:w="719"/>
        <w:gridCol w:w="719"/>
        <w:gridCol w:w="774"/>
      </w:tblGrid>
      <w:tr w:rsidR="000A0ACE" w:rsidRPr="000A0ACE" w:rsidTr="000A0ACE">
        <w:trPr>
          <w:trHeight w:val="315"/>
        </w:trPr>
        <w:tc>
          <w:tcPr>
            <w:tcW w:w="16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0A0ACE" w:rsidRPr="000A0ACE" w:rsidTr="000A0ACE">
        <w:trPr>
          <w:trHeight w:val="315"/>
        </w:trPr>
        <w:tc>
          <w:tcPr>
            <w:tcW w:w="16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</w:tr>
      <w:tr w:rsidR="000A0ACE" w:rsidRPr="000A0ACE" w:rsidTr="000A0ACE">
        <w:trPr>
          <w:trHeight w:val="210"/>
        </w:trPr>
        <w:tc>
          <w:tcPr>
            <w:tcW w:w="168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0ACE" w:rsidRPr="000A0ACE" w:rsidTr="000A0ACE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0A0ACE" w:rsidRPr="000A0ACE" w:rsidTr="000A0AC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A0ACE" w:rsidRPr="000A0ACE" w:rsidTr="000A0ACE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0ACE" w:rsidRPr="000A0ACE" w:rsidTr="000A0ACE">
        <w:trPr>
          <w:trHeight w:val="615"/>
        </w:trPr>
        <w:tc>
          <w:tcPr>
            <w:tcW w:w="16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</w:tc>
      </w:tr>
      <w:tr w:rsidR="000A0ACE" w:rsidRPr="000A0ACE" w:rsidTr="000A0AC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CE" w:rsidRPr="000A0ACE" w:rsidRDefault="000A0ACE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совершаемых тяжких и особо тяжких преступлений в Соболевском муниципальном районе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возбужденных уголовных дел (шт.)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ACE" w:rsidRPr="000A0ACE" w:rsidTr="000A0ACE">
        <w:trPr>
          <w:trHeight w:val="1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CE" w:rsidRPr="000A0ACE" w:rsidRDefault="000A0ACE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преступлений, совершенных несовершеннолетними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возбужденных уголовных дел (шт.)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ACE" w:rsidRPr="000A0ACE" w:rsidTr="000A0ACE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CE" w:rsidRPr="000A0ACE" w:rsidRDefault="000A0ACE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раскрытых преступлений, совершенных в общественных местах и на улицах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ACE" w:rsidRPr="000A0ACE" w:rsidTr="000A0ACE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CE" w:rsidRPr="000A0ACE" w:rsidRDefault="000A0ACE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человек, получивших ранения различной степени тяжести в результате ДТП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ACE" w:rsidRPr="000A0ACE" w:rsidTr="000A0ACE">
        <w:trPr>
          <w:trHeight w:val="435"/>
        </w:trPr>
        <w:tc>
          <w:tcPr>
            <w:tcW w:w="16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«Профилактика терроризма и экстремизма в Соболевском муниципальном районе Камчатского края»</w:t>
            </w:r>
          </w:p>
        </w:tc>
      </w:tr>
      <w:tr w:rsidR="000A0ACE" w:rsidRPr="000A0ACE" w:rsidTr="000A0ACE">
        <w:trPr>
          <w:trHeight w:val="18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CE" w:rsidRPr="000A0ACE" w:rsidRDefault="002C27C5" w:rsidP="000A0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</w:t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(</w:t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фестивалей,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акций, конкурсов</w:t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направленных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на гармонизацию</w:t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межэтнических отношений</w:t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межнациональной</w:t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толерантности, пропаганду единства</w:t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нации    </w:t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ACE" w:rsidRPr="000A0ACE" w:rsidTr="000A0ACE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CE" w:rsidRPr="000A0ACE" w:rsidRDefault="000A0ACE" w:rsidP="000A0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учреждений социальной сферы, оборудованных системой внутренней и внешней охраны (видеонаблюдения)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0ACE" w:rsidRPr="000A0ACE" w:rsidTr="000A0ACE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CE" w:rsidRPr="000A0ACE" w:rsidRDefault="000A0ACE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информационных материалов, </w:t>
            </w:r>
            <w:r w:rsidR="002C27C5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опубликованных в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средствах массовой информации по профилактике экстремизма и терроризма                  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ACE" w:rsidRPr="000A0ACE" w:rsidTr="000A0ACE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CE" w:rsidRPr="000A0ACE" w:rsidRDefault="000A0ACE" w:rsidP="000A0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антитеррористических учений и тренировок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ACE" w:rsidRPr="000A0ACE" w:rsidTr="000A0ACE">
        <w:trPr>
          <w:trHeight w:val="315"/>
        </w:trPr>
        <w:tc>
          <w:tcPr>
            <w:tcW w:w="16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«Профилактика наркомании и алкоголизма в Соболевском муниципальном районе Камчатского края»</w:t>
            </w:r>
          </w:p>
        </w:tc>
      </w:tr>
      <w:tr w:rsidR="000A0ACE" w:rsidRPr="000A0ACE" w:rsidTr="000A0ACE">
        <w:trPr>
          <w:trHeight w:val="19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CE" w:rsidRPr="000A0ACE" w:rsidRDefault="002C27C5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 в возрасте</w:t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11-24 лет, охваченных антинаркотическими и антиалкогольными профилактическими мероприятиями, в общей численности несовершеннолетних и молодежи Соболевского муниципального района Камчатского края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F277A8" w:rsidRPr="00BE2332">
        <w:rPr>
          <w:sz w:val="28"/>
          <w:szCs w:val="28"/>
        </w:rPr>
        <w:t>Приложение 1 к Программе и изложить в новой редакции</w:t>
      </w:r>
      <w:r w:rsidR="00F277A8">
        <w:rPr>
          <w:sz w:val="28"/>
          <w:szCs w:val="28"/>
        </w:rPr>
        <w:t>:</w:t>
      </w:r>
    </w:p>
    <w:p w:rsidR="00F277A8" w:rsidRDefault="00F277A8" w:rsidP="00F277A8">
      <w:pPr>
        <w:pStyle w:val="a8"/>
        <w:ind w:left="642"/>
        <w:rPr>
          <w:sz w:val="28"/>
          <w:szCs w:val="28"/>
        </w:rPr>
      </w:pPr>
    </w:p>
    <w:p w:rsidR="00F277A8" w:rsidRDefault="00F277A8" w:rsidP="00F277A8">
      <w:pPr>
        <w:pStyle w:val="a8"/>
        <w:ind w:left="642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</w:t>
      </w:r>
    </w:p>
    <w:p w:rsidR="00F277A8" w:rsidRDefault="00F277A8" w:rsidP="00F277A8">
      <w:pPr>
        <w:pStyle w:val="a8"/>
        <w:ind w:left="642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18"/>
        <w:gridCol w:w="2041"/>
        <w:gridCol w:w="474"/>
        <w:gridCol w:w="454"/>
        <w:gridCol w:w="71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669"/>
      </w:tblGrid>
      <w:tr w:rsidR="00F277A8" w:rsidRPr="00F277A8" w:rsidTr="00F277A8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277A8" w:rsidRPr="00F277A8" w:rsidTr="00F277A8">
        <w:trPr>
          <w:trHeight w:val="1155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4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средств на реализацию программы</w:t>
            </w:r>
          </w:p>
        </w:tc>
      </w:tr>
      <w:tr w:rsidR="00F277A8" w:rsidRPr="00F277A8" w:rsidTr="00F277A8">
        <w:trPr>
          <w:trHeight w:val="48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 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F277A8" w:rsidRPr="00F277A8" w:rsidTr="00F277A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«Профилактика правонарушений, терроризма, экстремизма, наркомании и алкоголизма в Соболевском муниципальном районе Камчатского края»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115865,608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1883,760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1935,59372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3595,900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5624,860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10401,718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12549,645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10757,8294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25518,4490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17611,9010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12064,3760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12068,9760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14209,944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1206,680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1075,800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1118,26400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1853,100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101655,664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677,080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776,800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817,32972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1742,800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4545,760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9322,418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11424,345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9632,3294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24392,9490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16441,5010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10938,8760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10943,4760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1 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17730,670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1207,600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1332,800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1077,10000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1314,400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1601,100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2191,270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1825,200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1453,5000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1257,5000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1331,4000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1569,4000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1569,4000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13067,700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1036,800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1037,10000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1037,100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4662,970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1111,970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699,900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443,9000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443,9000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мероприятие: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Предупреждение правонарушений, преступлений и повышение безопасности дорожного движения в Соболевском муниципальном районе Камчатского края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13067,700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1036,800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1037,10000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1037,100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13067,700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1036,800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1037,10000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1037,100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На выполнение государственных полномочий Камчатского края по созданию и организации деятельности комиссии по делам несовершеннолетних и защите их прав (КДН и ЗП) Соболевского муниципального района.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13016,900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1121,0000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1121,0000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1165,9000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1121,0000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1121,0000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13016,900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997,000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1033,000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1033,00000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1033,000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1075,000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1075,000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1121,000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1121,0000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1121,0000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1165,9000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1121,0000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1121,0000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На содержание административной комиссии Соболевского муниципального района.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4,5000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4,5000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Мероприятия по профилактике правонарушений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4662,970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522,0000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1111,9700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699,9000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443,9000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443,9000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4662,970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522,0000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1111,9700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699,9000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443,9000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443,9000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30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отряда юных инспекторов дорожного движения </w:t>
            </w: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(МОКУ «Соболевская средняя школа» приобретение автогородка, одежды для ЮИДД)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475,200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558,600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127,400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127,600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159,600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детей, состоящих на учёте в ОП № 12 Усть-Большерецкого МО МВД РФ и внутришкольном учёте на базе военно-спортивных центров, лагерей, смен, а также на мероприятия в области комплексной реабилитации и ресоциализации несовершеннолетних.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конкурса (соревнований) среди учащихся образовательных учреждений на лучшее сочинение, плакат, рисунок по правоохранительной тематике.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работы с детьми и подростками по духовно-нравственному и патриотическому воспитанию (мероприятия, праздники)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Подписка, издание и распространение методических рекомендаций, информационно-справочных материалов по профилактике правонарушений.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стендов и видеопособия для образовательных учреждений по профилактике правонарушений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16,0000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16,0000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16,0000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комплексных оздоровительных, физкультурно-спортивных и агитационно-пропагандистских, итоговых мероприятий (акций, спартакиад, конкурс чтецов, фестивалей, летних и зимних игр, спортивных праздников и вечеров, олимпиад, дней здоровья и спорта, соревнований по профессионально-прикладной подготовке).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профилактических викторин, мероприятий, конкурсов, викторин по проверке знаний правил дорожного движения.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22,800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широкомасштабных акций: "Пусть ребёнок станет заметнее, "Велосипедист на дороге" и т.д. Размещение материалов в средствах массовой информации по вопросам безопасности дорожного движения.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безопасности детей в автомобилях: "Использование средств безопасности для детей в автомобиле" (приобретение удерживающих устройств для детей "ФЕСТ", буклетов)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 (повышение квалификации) по профессиональной образовательной программе для специалистов субъектов профилактики и ответственного секретаря КДН и ЗП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На создание и организацию на территории Соболевского муниципального района ДНД (добровольно-народной дружины)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1077,800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238,9000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238,9000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1077,800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238,9000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238,9000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квадрокоптера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тренажера "ЮИДД"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932,670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513,370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932,670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513,370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419,300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2 "Профилактика терроризма и экстремизма в Соболевском муниципальном районе Камчатского края"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97240,298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555,4800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469,8000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852,4937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2225,5000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3540,8000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8155,4480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10708,4450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9288,3294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24240,9490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16256,5010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10470,9760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10475,5760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1142,244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206,080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81,16400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96098,054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349,4000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430,8000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771,3297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1409,5000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3540,8000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8155,4480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10708,4450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9288,3294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24240,9490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16256,5010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10470,9760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10475,5760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36113,170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171,2480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159,8960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461,7520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4388,5740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4259,2720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656,1600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13436,0000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12244,2680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58842,640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123,3200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383,8000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518,9177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433,6040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3079,0480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3766,8740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6449,1730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8632,1694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10804,9490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4012,2330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10316,9760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10321,5760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мероприятие: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Меры, направленные на предупреждение терроризма и экстремизма в Соболевском муниципальном районе Камчатского края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97240,298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555,4800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469,8000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852,4937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2225,5000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3540,8000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8155,4480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10708,4450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9288,3294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24240,9490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16256,5010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10470,9760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10475,5760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1142,244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206,0800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39,0000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81,1640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816,0000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96098,054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349,4000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430,8000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771,3297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1409,5000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3540,8000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8155,4480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10708,4450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9288,3294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24240,9490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16256,5010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10470,9760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10475,5760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36113,170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171,2480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159,8960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461,7520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4388,5740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4259,2720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656,1600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13436,0000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12244,2680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154,0000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154,0000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58842,640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123,3200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383,8000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518,9177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433,6040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3079,0480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3766,8740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6449,1730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8632,1694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10804,9490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4012,2330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10316,9760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10321,5760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системы внутренней и внешней охраны учреждений Соболевского муниципального района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65204,305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294,4000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341,8000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761,3297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484,5000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3508,8000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8140,4480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3293,4450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9223,3294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12858,2000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5401,5010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10445,9760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10450,5760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287,244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206,080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81,164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64917,061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88,3200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341,8000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680,1657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484,5000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3508,8000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8140,4480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3293,4450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9223,3294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12858,2000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5401,5010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10445,9760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10450,5760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10170,370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171,248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131,896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461,752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4388,574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559,272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656,160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2079,2000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1414,268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154,000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154,000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54746,691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88,320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341,800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508,918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352,604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3047,048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3751,874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2734,173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8567,169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10779,0000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3987,233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10291,976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10296,576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системы внутренней и внешней охраны (систем видеонаблюдения) МКОУ «Соболевская средняя школа»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443,755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107,40000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75,3550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517,755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107,40000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74,0000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75,3550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96,0000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85,0000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системы внутренней и внешней охраны (систем видеонаблюдения) МКОУ «Устьевая школа основного общего образования»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1168,582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323,08172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43,3000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287,244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206,080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81,16400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881,338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88,320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341,800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241,91772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41,0000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43,3000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45,0000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системы внутренней и внешней охраны (систем видеонаблюдения) МКОУ «Крутогоровская школа основного общего образования»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425,316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49,4880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82,8560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109,9720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89,7000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93,3000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425,316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49,4880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82,8560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109,9720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89,7000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93,3000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системы внутренней и внешней охраны (систем видеонаблюдения) МКДОУ «детский сад «Солнышко»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759,092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75,8800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85,0961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111,4160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95,7000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759,092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75,8800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85,0961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111,4160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92,0000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95,7000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системы внутренней и внешней охраны (систем видеонаблюдения) МКДОУ «детский сад «Ромашка»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52,60000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системы внутренней и внешней охраны (систем видеонаблюдения) МКДОУ детский сад "Чайка"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146,248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11,968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29,2800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146,248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11,968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29,2800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28,0000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29,0000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системы внутренней и внешней охраны (систем видеонаблюдения) МКОУ ДОД ЦВР "Ровесник"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142,248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11,968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29,2800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142,248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11,968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29,2800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26,0000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системы внутренней и внешней охраны (систем видеонаблюдения) МКУК «Соболевский районный историко-краеведческий музей»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1419,556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51,24800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43,976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44,752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44,752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639,8000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214,2680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1419,556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51,24800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43,976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44,752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44,752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46,600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106,1600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639,8000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214,2680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114,0000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114,0000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систем видеонаблюдения МУК КДЦ "Родник"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1335,320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87,920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638,4000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1335,320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87,920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638,4000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Установка, монтаж и настройка расширенного комплекта системы тревожной сигнализации для объектов школьных, дошкольных культурных и других учреждений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365,602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365,602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365,602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365,602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Установка, монтаж и настройка расширенного комплекта системы тревожной сигнализации МКУК «Соболевский районный историко-краеведческий музей»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48,750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системы оснащенности передачи тревожных сообщений в систему обеспечения вызовов экстренных оперативных служб по единому номеру "112"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209,301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49,480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37,872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74,9494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209,301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47,00000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49,480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37,872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74,9494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дополнительных видеокамер в фойе здания и наружного входа ЦВР «Ровесник»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системы видеонаблюдения МКУК "Библиотека с. Устьевое"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118,536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33,136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118,536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26,100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33,136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34,500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системы видеонаблюдения МКОУ «Крутогоровская школа основного общего образования»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629,947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29,324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600,6230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629,947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29,324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600,6230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видеорегистраторов МКДОУ «детский сад «Солнышко»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939,831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939,831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939,831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939,831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видеорегистратора МОКУ "Устьевская школа", приобретение металлодетектора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1,8800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1,8800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нового видеооборудования для системы видеонаблюдения в МДОКУ "Детский сад "Чайка"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34,453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5,7030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34,453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28,750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5,7030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Приобретение, установка, монтаж, обслуживание и содержание расширенного комплекта системы видеонаблюдения на территории (улицах) с. Соболево с выводом в ЕДДС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2755,494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106,822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287,672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801,0000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2755,494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106,822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287,672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400,0000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801,0000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1160,0000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Обновление аппаратуры видеонаблюдения в МОКУ «Соболевская средняя школа»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399,088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49,979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30,1090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399,088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49,979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30,1090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228,0000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расширенного комплекта системы тревожной сигнализации</w:t>
            </w: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(управление образования)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консалтинговых услуг МОКУ "Крутогоровская школа основного общего образования"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185,000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Сервисное обслуживание оборудования вызова экстренных </w:t>
            </w:r>
            <w:r w:rsidRPr="00F277A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оперативных служб по единому номеру "112"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789,293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98,6930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128,9760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165,6720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128,9760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128,9760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789,293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98,6930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128,9760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165,6720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128,9760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128,9760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внутриобъектового и пропускного режима частной охранной организации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38873,559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731,700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7039,5780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9393,8280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2016,4530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9696,0000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9696,0000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38873,559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731,700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7039,5780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9393,8280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2016,4530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9696,0000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9696,0000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жесткого диска МКОУ ДО ЦВР "Ровесник"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материалов для ограждения) МКДОУ «детский сад «Солнышко»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1173,738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1173,738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1173,738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1173,738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и установка домофонов в ясельной группе МДОКУ "Детский сад "Чайка». Замена светильников наружного освещения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23,0300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Приобретение, установка, монтаж и настройка датчиков движения МКУК "Соболевский районный историко-краеведческий музей"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Постройка ограждения по периметру МОКУ "Устьевская школа"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рольставен для здания МКУК "Соболевский районный историко-краеведческий музей"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Замена сгоревших ламп наружного освещения МОКУ «Крутогоровская школа основного общего образования»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152,995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17,9950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152,995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17,9950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Замена ограждения по периметру МОКУ «Крутогоровская школа основного общего образования»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Замена ограждения по периметру территории МКОУ ДО ЦВР "Ровесник"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реле уличного освещения в МОКУ «Устьевая школа основного общего образования»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1783,266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1783,266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1783,266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1783,266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Ремонт, замена ограждения по периметру МКУК «Соболевский районный историко-краеведческий музей» Установка дополнительных видеокамер по периметру ограждения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Ремонт, замена ограждения по периметру территории МКДОУ «Детский сад «Чайка»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535,034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124,763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410,2710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535,034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124,763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410,2710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ограждения и установка новых ворот в ЦВР «Ровесник»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422,086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422,086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422,086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422,086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Обновление аппаратуры видеонаблюдения в МДОКУ "Детский сад" "Солнышко"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775,945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422,086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80,2589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93,6000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775,945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422,086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80,2589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93,6000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видеокамер на корте МОКУ "Соболевская средняя школа"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954,356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422,086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532,2700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954,356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422,086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532,2700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Монтаж монитора системы видеонаблюдения на 1 этаже в МОКУ "Устьевая школа основного общего образования"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53,0500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Замена примендального ограждения МОКУ "Соболевская средняя школа"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899,0000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899,0000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автоматических откатных ворот для въезда автотранспорта МОКУ "Соболевская средняя школа"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135,685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135,6850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135,685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135,6850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источника питания РИП для МОКУ "Крутогоровская средняя школа"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7,2800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7,2800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системы видеонаблюдения в МКОУ ДО ЦВР "Ровесник"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7,2800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13,9230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7,2800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13,9230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Замена светильников в МКОУ "Соболевская средняя школа"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177,552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177,5520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177,552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177,5520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30893,749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7415,0000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11382,7490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10855,0000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30038,749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7415,0000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11382,7490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10855,0000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25942,800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3700,0000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11356,8000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10830,0000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4095,949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3715,0000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25,9490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мероприятия копилка толерантности в</w:t>
            </w:r>
            <w:r w:rsidRPr="00F277A8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 xml:space="preserve"> образовательных учреждениях муниципального района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районного мероприятия (акции) "Копилка толерантности" по формированию гражданских установок межнациональной толерантности, единства российской нации и патриотизма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Издание и размещение наглядной агитации и социальной рекламы в целях гармонизации межэтнических отношений и профилактике терроризма, экстремизма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и доставка быстровозводимых арочных металлодетекторов, предназначенные для обеспечения безопасности в местах массового пребывания людей (Соболевское сельское поселение)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202,966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202,966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202,966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202,966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и доставка быстровозводимых арочных металлодетекторов, предназначенные для обеспечения безопасности в местах массового пребывания людей (Устьевое сельское поселение)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181,000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металлодетектора для МОКУ «Крутогоровская школа основного общего образования»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На приобретение национальных костюмов России и мира для постановки танцев самодеятельными коллективами МКУ культуры КДЦ "Родник", а также микрофонов (петличный профессиональный, ушной профессиональный) для организации концертной деятельности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181,000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Подписка периодической печати, издание и распространение брошюр о правилах пребывания мигрантов на территории района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181,000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и развитие аппаратно-программного комплекса обеспечения безопасности учреждений социальной сферы и объектов инфраструктуры в Соболевском муниципальном районе (установка видеокамер)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3819,000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металлоискателя </w:t>
            </w:r>
            <w:r w:rsidRPr="00F277A8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 xml:space="preserve">для МОКУ Соболевская средняя школа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3829,949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10,9490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3738,949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10,9490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Категорирование газораспределительной станции п. Крутогоровский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11356,800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11356,8000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11356,800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11356,8000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комплекса работ по разработке и экспертизе промышленной безопасности документации для нужд администрации Соболевского муниципального района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10830,0000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10830,0000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3 «Профилактика наркомании и алкоголизма в Соболевском муниципальном районе Камчатского края»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894,640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894,640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мероприятие: Меры, направленные на предупреждение наркомании и алкоголизма в Соболевском муниципальном районе Камчатского края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894,640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894,640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циклов бесед, конкурсов сочинений и плакатов, других тематических мероприятий по проблемам употребления психоактивных веществ с учащимися образовательных учреждений (управление образования), МОКУ «Соболевская средняя школа»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110,296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25,296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110,296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25,296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дизайна, изготовление и распространение (размещение) баннеров и печатных материалов антинаркотической и антиалкогольной, противотабачной направленности для различных групп населения, а также повышение квалификации специалистов антинаркотической комиссии администрации Соболевского муниципального района на базе информационных центров и институтов.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Подписка периодической печати, издание, изготовление, распространение брошюр по профилактике употребления наркотических веществ и алкогольной продукции.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видеотехники, видеопособия, разработка дизайна, изготовление и распространение (размещение) баннеров и печатных материалов антинаркотической и антиалкогольной направленности для различных групп населения, а также повышение квалификации специалистов антинаркотической комиссии администрации Соболевского муниципального района на базе информационных центров и институтов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41,384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35,384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41,384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35,384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спортивных мероприятий под девизом: «Спорт за здоровый образ жизни!» (МОКУ «Соболевская средняя школа», МОКУ «Крутогоровская школа основного общего образования, МОКУ «Устьевая школа основного общего образования)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аппаратно-программного комплекса «Рефлеком» и «Алкометр»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429,960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429,960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429,960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429,960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F277A8" w:rsidRPr="00F277A8" w:rsidTr="00F277A8">
        <w:trPr>
          <w:trHeight w:val="27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</w:tbl>
    <w:p w:rsidR="00F277A8" w:rsidRPr="00F277A8" w:rsidRDefault="00F277A8" w:rsidP="00F277A8">
      <w:pPr>
        <w:pStyle w:val="a8"/>
        <w:ind w:left="642"/>
        <w:rPr>
          <w:sz w:val="28"/>
          <w:szCs w:val="28"/>
        </w:rPr>
      </w:pPr>
    </w:p>
    <w:sectPr w:rsidR="00F277A8" w:rsidRPr="00F277A8" w:rsidSect="00501A78">
      <w:pgSz w:w="16838" w:h="11906" w:orient="landscape"/>
      <w:pgMar w:top="1134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803"/>
    <w:multiLevelType w:val="hybridMultilevel"/>
    <w:tmpl w:val="ADAC0DC8"/>
    <w:lvl w:ilvl="0" w:tplc="5CCA49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7015E"/>
    <w:multiLevelType w:val="hybridMultilevel"/>
    <w:tmpl w:val="EA509F58"/>
    <w:lvl w:ilvl="0" w:tplc="4150080A">
      <w:start w:val="6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" w15:restartNumberingAfterBreak="0">
    <w:nsid w:val="16F43C96"/>
    <w:multiLevelType w:val="hybridMultilevel"/>
    <w:tmpl w:val="BDB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42A"/>
    <w:multiLevelType w:val="hybridMultilevel"/>
    <w:tmpl w:val="4B4E4F88"/>
    <w:lvl w:ilvl="0" w:tplc="B0DEB7C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546CB8"/>
    <w:multiLevelType w:val="hybridMultilevel"/>
    <w:tmpl w:val="A4144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E88"/>
    <w:multiLevelType w:val="hybridMultilevel"/>
    <w:tmpl w:val="76A4FEEE"/>
    <w:lvl w:ilvl="0" w:tplc="173CC97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DD7562C"/>
    <w:multiLevelType w:val="hybridMultilevel"/>
    <w:tmpl w:val="A49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4196"/>
    <w:multiLevelType w:val="hybridMultilevel"/>
    <w:tmpl w:val="D08E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E7F21"/>
    <w:multiLevelType w:val="hybridMultilevel"/>
    <w:tmpl w:val="2728AFF8"/>
    <w:lvl w:ilvl="0" w:tplc="41EEABFA">
      <w:start w:val="5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6E0B64EC"/>
    <w:multiLevelType w:val="hybridMultilevel"/>
    <w:tmpl w:val="0530407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DF7"/>
    <w:rsid w:val="0000422E"/>
    <w:rsid w:val="00006FF7"/>
    <w:rsid w:val="00007092"/>
    <w:rsid w:val="0001207A"/>
    <w:rsid w:val="000154B6"/>
    <w:rsid w:val="00015A29"/>
    <w:rsid w:val="000172A4"/>
    <w:rsid w:val="000202E1"/>
    <w:rsid w:val="0002593D"/>
    <w:rsid w:val="000278E5"/>
    <w:rsid w:val="000425E1"/>
    <w:rsid w:val="000505FE"/>
    <w:rsid w:val="000631A8"/>
    <w:rsid w:val="000719F3"/>
    <w:rsid w:val="00073A14"/>
    <w:rsid w:val="00077F72"/>
    <w:rsid w:val="00084C0C"/>
    <w:rsid w:val="000A0ACE"/>
    <w:rsid w:val="000A4730"/>
    <w:rsid w:val="000A6548"/>
    <w:rsid w:val="000B0FEA"/>
    <w:rsid w:val="000B3A66"/>
    <w:rsid w:val="000C2BA4"/>
    <w:rsid w:val="000C486C"/>
    <w:rsid w:val="000D5FC5"/>
    <w:rsid w:val="000F594A"/>
    <w:rsid w:val="000F5BA7"/>
    <w:rsid w:val="0010064D"/>
    <w:rsid w:val="0010214E"/>
    <w:rsid w:val="001038C6"/>
    <w:rsid w:val="00132817"/>
    <w:rsid w:val="00136E9F"/>
    <w:rsid w:val="00137BEC"/>
    <w:rsid w:val="00153D04"/>
    <w:rsid w:val="00160A25"/>
    <w:rsid w:val="001764A6"/>
    <w:rsid w:val="00177023"/>
    <w:rsid w:val="00177685"/>
    <w:rsid w:val="00177D7F"/>
    <w:rsid w:val="00180C1F"/>
    <w:rsid w:val="00191158"/>
    <w:rsid w:val="00191980"/>
    <w:rsid w:val="001934D9"/>
    <w:rsid w:val="001972B4"/>
    <w:rsid w:val="001A290F"/>
    <w:rsid w:val="001A5A5D"/>
    <w:rsid w:val="001A7268"/>
    <w:rsid w:val="001B0736"/>
    <w:rsid w:val="001B0DA4"/>
    <w:rsid w:val="001B72F5"/>
    <w:rsid w:val="001C27BF"/>
    <w:rsid w:val="001C2FA6"/>
    <w:rsid w:val="001C5239"/>
    <w:rsid w:val="001C6E02"/>
    <w:rsid w:val="001D02FC"/>
    <w:rsid w:val="001D65DE"/>
    <w:rsid w:val="001E2351"/>
    <w:rsid w:val="001F0963"/>
    <w:rsid w:val="001F21E9"/>
    <w:rsid w:val="002042F6"/>
    <w:rsid w:val="00234847"/>
    <w:rsid w:val="00234D13"/>
    <w:rsid w:val="0025163D"/>
    <w:rsid w:val="002565F8"/>
    <w:rsid w:val="0026235C"/>
    <w:rsid w:val="0026751D"/>
    <w:rsid w:val="00270549"/>
    <w:rsid w:val="00277883"/>
    <w:rsid w:val="00286528"/>
    <w:rsid w:val="00286557"/>
    <w:rsid w:val="002947D6"/>
    <w:rsid w:val="002A0F01"/>
    <w:rsid w:val="002B33AA"/>
    <w:rsid w:val="002C1212"/>
    <w:rsid w:val="002C16C6"/>
    <w:rsid w:val="002C27C5"/>
    <w:rsid w:val="002C4DBE"/>
    <w:rsid w:val="002C50D0"/>
    <w:rsid w:val="002D13C5"/>
    <w:rsid w:val="002D3894"/>
    <w:rsid w:val="002E41D3"/>
    <w:rsid w:val="002E7676"/>
    <w:rsid w:val="002F36DE"/>
    <w:rsid w:val="002F552F"/>
    <w:rsid w:val="00301EAF"/>
    <w:rsid w:val="00302FA0"/>
    <w:rsid w:val="003058EF"/>
    <w:rsid w:val="00306A84"/>
    <w:rsid w:val="00312B6A"/>
    <w:rsid w:val="00316F5F"/>
    <w:rsid w:val="00320EE7"/>
    <w:rsid w:val="00321626"/>
    <w:rsid w:val="003220E3"/>
    <w:rsid w:val="00323E7B"/>
    <w:rsid w:val="003261B0"/>
    <w:rsid w:val="00332FA5"/>
    <w:rsid w:val="00333097"/>
    <w:rsid w:val="00335AC1"/>
    <w:rsid w:val="00357D4B"/>
    <w:rsid w:val="00366647"/>
    <w:rsid w:val="00376E90"/>
    <w:rsid w:val="00377DBC"/>
    <w:rsid w:val="003908B5"/>
    <w:rsid w:val="00396E3D"/>
    <w:rsid w:val="003A4E6E"/>
    <w:rsid w:val="003B21AC"/>
    <w:rsid w:val="003B45AE"/>
    <w:rsid w:val="003B6E0C"/>
    <w:rsid w:val="003C1FA1"/>
    <w:rsid w:val="003C227C"/>
    <w:rsid w:val="003C5EAE"/>
    <w:rsid w:val="003C7455"/>
    <w:rsid w:val="003D3774"/>
    <w:rsid w:val="003E5EB7"/>
    <w:rsid w:val="003E6CCC"/>
    <w:rsid w:val="003F75A8"/>
    <w:rsid w:val="003F787D"/>
    <w:rsid w:val="004009D3"/>
    <w:rsid w:val="00400AD7"/>
    <w:rsid w:val="004042C6"/>
    <w:rsid w:val="00410ECC"/>
    <w:rsid w:val="00415111"/>
    <w:rsid w:val="00416B1C"/>
    <w:rsid w:val="00432E40"/>
    <w:rsid w:val="00435F2D"/>
    <w:rsid w:val="00436521"/>
    <w:rsid w:val="00462653"/>
    <w:rsid w:val="00467BC0"/>
    <w:rsid w:val="0048620C"/>
    <w:rsid w:val="00493845"/>
    <w:rsid w:val="004A1255"/>
    <w:rsid w:val="004A44FD"/>
    <w:rsid w:val="004B229D"/>
    <w:rsid w:val="004D0616"/>
    <w:rsid w:val="004D3206"/>
    <w:rsid w:val="004D3FF0"/>
    <w:rsid w:val="004D5325"/>
    <w:rsid w:val="004E085F"/>
    <w:rsid w:val="004E1444"/>
    <w:rsid w:val="004E5973"/>
    <w:rsid w:val="00501A78"/>
    <w:rsid w:val="00507156"/>
    <w:rsid w:val="00510063"/>
    <w:rsid w:val="0051206C"/>
    <w:rsid w:val="00533C31"/>
    <w:rsid w:val="005516D5"/>
    <w:rsid w:val="005529E0"/>
    <w:rsid w:val="005639B4"/>
    <w:rsid w:val="00570075"/>
    <w:rsid w:val="00573D6B"/>
    <w:rsid w:val="00581228"/>
    <w:rsid w:val="00594AFE"/>
    <w:rsid w:val="00595215"/>
    <w:rsid w:val="00596323"/>
    <w:rsid w:val="00597055"/>
    <w:rsid w:val="005A314A"/>
    <w:rsid w:val="005A3FE7"/>
    <w:rsid w:val="005A5AAD"/>
    <w:rsid w:val="005A6259"/>
    <w:rsid w:val="005B0F5B"/>
    <w:rsid w:val="005B27B3"/>
    <w:rsid w:val="005B3437"/>
    <w:rsid w:val="005B5134"/>
    <w:rsid w:val="005C0CB0"/>
    <w:rsid w:val="005C1778"/>
    <w:rsid w:val="005C1C4D"/>
    <w:rsid w:val="005C5D79"/>
    <w:rsid w:val="005C5EF6"/>
    <w:rsid w:val="005D0A60"/>
    <w:rsid w:val="005D71E5"/>
    <w:rsid w:val="005E04EA"/>
    <w:rsid w:val="005E0853"/>
    <w:rsid w:val="005E3A7F"/>
    <w:rsid w:val="005F1F7D"/>
    <w:rsid w:val="00603A5B"/>
    <w:rsid w:val="00604B1C"/>
    <w:rsid w:val="00611325"/>
    <w:rsid w:val="00612035"/>
    <w:rsid w:val="00614740"/>
    <w:rsid w:val="006171B4"/>
    <w:rsid w:val="0063300D"/>
    <w:rsid w:val="00640EC7"/>
    <w:rsid w:val="00644C40"/>
    <w:rsid w:val="0065082A"/>
    <w:rsid w:val="00661AB4"/>
    <w:rsid w:val="00661B14"/>
    <w:rsid w:val="0066259D"/>
    <w:rsid w:val="00665EAB"/>
    <w:rsid w:val="006777DC"/>
    <w:rsid w:val="006806CB"/>
    <w:rsid w:val="00683A01"/>
    <w:rsid w:val="006911E4"/>
    <w:rsid w:val="006962C8"/>
    <w:rsid w:val="006A4685"/>
    <w:rsid w:val="006B22C5"/>
    <w:rsid w:val="006B2D44"/>
    <w:rsid w:val="006B512B"/>
    <w:rsid w:val="006B5ADE"/>
    <w:rsid w:val="006B6590"/>
    <w:rsid w:val="006B7D35"/>
    <w:rsid w:val="006C791E"/>
    <w:rsid w:val="006D3EF1"/>
    <w:rsid w:val="0070349D"/>
    <w:rsid w:val="00706685"/>
    <w:rsid w:val="00707A74"/>
    <w:rsid w:val="00734CB4"/>
    <w:rsid w:val="00740624"/>
    <w:rsid w:val="00742B13"/>
    <w:rsid w:val="00747525"/>
    <w:rsid w:val="00761A27"/>
    <w:rsid w:val="0077756A"/>
    <w:rsid w:val="00780C2B"/>
    <w:rsid w:val="007930ED"/>
    <w:rsid w:val="00795E91"/>
    <w:rsid w:val="007A3FD1"/>
    <w:rsid w:val="007A4005"/>
    <w:rsid w:val="007B271C"/>
    <w:rsid w:val="007B59BF"/>
    <w:rsid w:val="007B5B9C"/>
    <w:rsid w:val="007C2E8F"/>
    <w:rsid w:val="007C3A9B"/>
    <w:rsid w:val="007C5499"/>
    <w:rsid w:val="007D31E3"/>
    <w:rsid w:val="007E0F01"/>
    <w:rsid w:val="007E4C17"/>
    <w:rsid w:val="007E5285"/>
    <w:rsid w:val="007E6FE1"/>
    <w:rsid w:val="00814688"/>
    <w:rsid w:val="00823B82"/>
    <w:rsid w:val="00835E3F"/>
    <w:rsid w:val="008422CC"/>
    <w:rsid w:val="00842BB5"/>
    <w:rsid w:val="00852837"/>
    <w:rsid w:val="00852B97"/>
    <w:rsid w:val="00856348"/>
    <w:rsid w:val="00856CA0"/>
    <w:rsid w:val="00861022"/>
    <w:rsid w:val="00873050"/>
    <w:rsid w:val="00873147"/>
    <w:rsid w:val="00882F2C"/>
    <w:rsid w:val="00887714"/>
    <w:rsid w:val="00895AE0"/>
    <w:rsid w:val="00896D80"/>
    <w:rsid w:val="008A2A49"/>
    <w:rsid w:val="008A3CBD"/>
    <w:rsid w:val="008B190B"/>
    <w:rsid w:val="008B650B"/>
    <w:rsid w:val="008C48FE"/>
    <w:rsid w:val="008C5D81"/>
    <w:rsid w:val="008D0501"/>
    <w:rsid w:val="008D4FFF"/>
    <w:rsid w:val="008E1429"/>
    <w:rsid w:val="008E48F1"/>
    <w:rsid w:val="008E5E8B"/>
    <w:rsid w:val="008E713A"/>
    <w:rsid w:val="008E7A5A"/>
    <w:rsid w:val="00901B6D"/>
    <w:rsid w:val="009055CD"/>
    <w:rsid w:val="00947708"/>
    <w:rsid w:val="0094772E"/>
    <w:rsid w:val="00950B92"/>
    <w:rsid w:val="009525ED"/>
    <w:rsid w:val="00960A9A"/>
    <w:rsid w:val="00974CD4"/>
    <w:rsid w:val="00981EF2"/>
    <w:rsid w:val="009834D2"/>
    <w:rsid w:val="009859AD"/>
    <w:rsid w:val="00987819"/>
    <w:rsid w:val="00990F94"/>
    <w:rsid w:val="00997148"/>
    <w:rsid w:val="009A363D"/>
    <w:rsid w:val="009A5126"/>
    <w:rsid w:val="009A637F"/>
    <w:rsid w:val="009A73F3"/>
    <w:rsid w:val="009C4561"/>
    <w:rsid w:val="009C5F74"/>
    <w:rsid w:val="009C71D9"/>
    <w:rsid w:val="009D28D0"/>
    <w:rsid w:val="009E5C52"/>
    <w:rsid w:val="009F2513"/>
    <w:rsid w:val="009F35D8"/>
    <w:rsid w:val="009F3A6D"/>
    <w:rsid w:val="009F48B1"/>
    <w:rsid w:val="009F583A"/>
    <w:rsid w:val="009F5BC3"/>
    <w:rsid w:val="00A001A2"/>
    <w:rsid w:val="00A10478"/>
    <w:rsid w:val="00A10CE9"/>
    <w:rsid w:val="00A11933"/>
    <w:rsid w:val="00A14184"/>
    <w:rsid w:val="00A14AE4"/>
    <w:rsid w:val="00A15D6C"/>
    <w:rsid w:val="00A20E9A"/>
    <w:rsid w:val="00A224CD"/>
    <w:rsid w:val="00A23F83"/>
    <w:rsid w:val="00A266D8"/>
    <w:rsid w:val="00A26AFC"/>
    <w:rsid w:val="00A30099"/>
    <w:rsid w:val="00A30EF2"/>
    <w:rsid w:val="00A331EA"/>
    <w:rsid w:val="00A34CEC"/>
    <w:rsid w:val="00A35B3B"/>
    <w:rsid w:val="00A44225"/>
    <w:rsid w:val="00A44D73"/>
    <w:rsid w:val="00A60EE9"/>
    <w:rsid w:val="00A82C63"/>
    <w:rsid w:val="00A853E4"/>
    <w:rsid w:val="00AA54E3"/>
    <w:rsid w:val="00AC2015"/>
    <w:rsid w:val="00AC67FD"/>
    <w:rsid w:val="00AD0F31"/>
    <w:rsid w:val="00AD748B"/>
    <w:rsid w:val="00AE0928"/>
    <w:rsid w:val="00AE095C"/>
    <w:rsid w:val="00AF0034"/>
    <w:rsid w:val="00AF741C"/>
    <w:rsid w:val="00B009DD"/>
    <w:rsid w:val="00B022BD"/>
    <w:rsid w:val="00B04DF7"/>
    <w:rsid w:val="00B05C36"/>
    <w:rsid w:val="00B066A7"/>
    <w:rsid w:val="00B13315"/>
    <w:rsid w:val="00B25179"/>
    <w:rsid w:val="00B404FB"/>
    <w:rsid w:val="00B41AAE"/>
    <w:rsid w:val="00B462B7"/>
    <w:rsid w:val="00B46F44"/>
    <w:rsid w:val="00B54A42"/>
    <w:rsid w:val="00B66E70"/>
    <w:rsid w:val="00B94EC3"/>
    <w:rsid w:val="00BA123C"/>
    <w:rsid w:val="00BA3329"/>
    <w:rsid w:val="00BC6A65"/>
    <w:rsid w:val="00BD0906"/>
    <w:rsid w:val="00BD5D35"/>
    <w:rsid w:val="00BD7483"/>
    <w:rsid w:val="00BD78BF"/>
    <w:rsid w:val="00BE00F9"/>
    <w:rsid w:val="00BE08CA"/>
    <w:rsid w:val="00BE1305"/>
    <w:rsid w:val="00BE145B"/>
    <w:rsid w:val="00BE2332"/>
    <w:rsid w:val="00BF1080"/>
    <w:rsid w:val="00BF5616"/>
    <w:rsid w:val="00BF6C55"/>
    <w:rsid w:val="00C001CF"/>
    <w:rsid w:val="00C0618D"/>
    <w:rsid w:val="00C227ED"/>
    <w:rsid w:val="00C33577"/>
    <w:rsid w:val="00C4799B"/>
    <w:rsid w:val="00C5170A"/>
    <w:rsid w:val="00C541BF"/>
    <w:rsid w:val="00C63634"/>
    <w:rsid w:val="00C6532D"/>
    <w:rsid w:val="00C65988"/>
    <w:rsid w:val="00C662C1"/>
    <w:rsid w:val="00C73D28"/>
    <w:rsid w:val="00C74AB3"/>
    <w:rsid w:val="00C76D92"/>
    <w:rsid w:val="00C87DA8"/>
    <w:rsid w:val="00C9350B"/>
    <w:rsid w:val="00CA0FDF"/>
    <w:rsid w:val="00CA310E"/>
    <w:rsid w:val="00CA3B91"/>
    <w:rsid w:val="00CA4ADE"/>
    <w:rsid w:val="00CA4BC5"/>
    <w:rsid w:val="00CA60EC"/>
    <w:rsid w:val="00CB559E"/>
    <w:rsid w:val="00CC0689"/>
    <w:rsid w:val="00CC1E27"/>
    <w:rsid w:val="00CC4897"/>
    <w:rsid w:val="00CC555F"/>
    <w:rsid w:val="00CC6546"/>
    <w:rsid w:val="00CE0499"/>
    <w:rsid w:val="00CE6750"/>
    <w:rsid w:val="00CF0648"/>
    <w:rsid w:val="00CF2F49"/>
    <w:rsid w:val="00CF4A3E"/>
    <w:rsid w:val="00CF51DD"/>
    <w:rsid w:val="00D014F1"/>
    <w:rsid w:val="00D14E76"/>
    <w:rsid w:val="00D15468"/>
    <w:rsid w:val="00D23D1B"/>
    <w:rsid w:val="00D4406E"/>
    <w:rsid w:val="00D53445"/>
    <w:rsid w:val="00D67F29"/>
    <w:rsid w:val="00D77CB3"/>
    <w:rsid w:val="00D824BD"/>
    <w:rsid w:val="00D904F7"/>
    <w:rsid w:val="00D92B5C"/>
    <w:rsid w:val="00DD29E0"/>
    <w:rsid w:val="00DD3C98"/>
    <w:rsid w:val="00DE073C"/>
    <w:rsid w:val="00DE7F6A"/>
    <w:rsid w:val="00DF13F0"/>
    <w:rsid w:val="00DF29B4"/>
    <w:rsid w:val="00DF72F0"/>
    <w:rsid w:val="00E01094"/>
    <w:rsid w:val="00E15583"/>
    <w:rsid w:val="00E22289"/>
    <w:rsid w:val="00E23579"/>
    <w:rsid w:val="00E403AB"/>
    <w:rsid w:val="00E42CDE"/>
    <w:rsid w:val="00E4481A"/>
    <w:rsid w:val="00E46958"/>
    <w:rsid w:val="00E542A2"/>
    <w:rsid w:val="00E604E8"/>
    <w:rsid w:val="00E67FC7"/>
    <w:rsid w:val="00E70584"/>
    <w:rsid w:val="00E70AD1"/>
    <w:rsid w:val="00E7381B"/>
    <w:rsid w:val="00E8522C"/>
    <w:rsid w:val="00E9752E"/>
    <w:rsid w:val="00EA09E2"/>
    <w:rsid w:val="00EB3C28"/>
    <w:rsid w:val="00EB464D"/>
    <w:rsid w:val="00EB55F3"/>
    <w:rsid w:val="00EB6129"/>
    <w:rsid w:val="00EC1323"/>
    <w:rsid w:val="00EC1D9D"/>
    <w:rsid w:val="00EC219E"/>
    <w:rsid w:val="00EC44E8"/>
    <w:rsid w:val="00EC58CC"/>
    <w:rsid w:val="00EC60AF"/>
    <w:rsid w:val="00ED0366"/>
    <w:rsid w:val="00ED0621"/>
    <w:rsid w:val="00ED0E45"/>
    <w:rsid w:val="00ED6B9B"/>
    <w:rsid w:val="00EF0210"/>
    <w:rsid w:val="00EF0A9F"/>
    <w:rsid w:val="00F006FA"/>
    <w:rsid w:val="00F02DCF"/>
    <w:rsid w:val="00F039B3"/>
    <w:rsid w:val="00F14DC5"/>
    <w:rsid w:val="00F158B3"/>
    <w:rsid w:val="00F25019"/>
    <w:rsid w:val="00F257DB"/>
    <w:rsid w:val="00F277A8"/>
    <w:rsid w:val="00F31CFC"/>
    <w:rsid w:val="00F3380D"/>
    <w:rsid w:val="00F35ACA"/>
    <w:rsid w:val="00F36A57"/>
    <w:rsid w:val="00F445DA"/>
    <w:rsid w:val="00F500F1"/>
    <w:rsid w:val="00F52949"/>
    <w:rsid w:val="00F52EF1"/>
    <w:rsid w:val="00F62CD5"/>
    <w:rsid w:val="00F660A0"/>
    <w:rsid w:val="00F7444F"/>
    <w:rsid w:val="00F81168"/>
    <w:rsid w:val="00F84D75"/>
    <w:rsid w:val="00F8543D"/>
    <w:rsid w:val="00F93718"/>
    <w:rsid w:val="00FB33DC"/>
    <w:rsid w:val="00FB4DC9"/>
    <w:rsid w:val="00FC114D"/>
    <w:rsid w:val="00FC29C2"/>
    <w:rsid w:val="00FC3216"/>
    <w:rsid w:val="00FC536C"/>
    <w:rsid w:val="00FC6F5D"/>
    <w:rsid w:val="00FD0F69"/>
    <w:rsid w:val="00FD1932"/>
    <w:rsid w:val="00FE0859"/>
    <w:rsid w:val="00FE2202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3DD8"/>
  <w15:docId w15:val="{F139115B-539A-4BF3-B8F6-2740EAA1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3C5"/>
  </w:style>
  <w:style w:type="paragraph" w:styleId="1">
    <w:name w:val="heading 1"/>
    <w:basedOn w:val="a"/>
    <w:next w:val="a"/>
    <w:link w:val="10"/>
    <w:uiPriority w:val="99"/>
    <w:qFormat/>
    <w:rsid w:val="00F158B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EF2"/>
    <w:pPr>
      <w:keepNext/>
      <w:spacing w:after="0" w:line="240" w:lineRule="auto"/>
      <w:ind w:right="311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81E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04DF7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B04D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04DF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D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15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158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158B3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n14">
    <w:name w:val="Стиль Основной текст + Times New Roman 14 пт Авто Междустр.интер..."/>
    <w:basedOn w:val="a9"/>
    <w:uiPriority w:val="99"/>
    <w:rsid w:val="00981EF2"/>
  </w:style>
  <w:style w:type="paragraph" w:customStyle="1" w:styleId="TimesNewRoman140">
    <w:name w:val="Стиль Основной текст + Times New Roman 14 пт Авто По центру"/>
    <w:basedOn w:val="a9"/>
    <w:autoRedefine/>
    <w:uiPriority w:val="99"/>
    <w:rsid w:val="00981EF2"/>
  </w:style>
  <w:style w:type="paragraph" w:styleId="ab">
    <w:name w:val="Body Text Indent"/>
    <w:aliases w:val="Основной текст 1"/>
    <w:basedOn w:val="a"/>
    <w:link w:val="ac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81E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з"/>
    <w:basedOn w:val="a"/>
    <w:uiPriority w:val="99"/>
    <w:rsid w:val="00981E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StylePara1">
    <w:name w:val="PEStylePara1"/>
    <w:basedOn w:val="a"/>
    <w:next w:val="a"/>
    <w:uiPriority w:val="99"/>
    <w:rsid w:val="00981EF2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</w:rPr>
  </w:style>
  <w:style w:type="paragraph" w:styleId="ae">
    <w:name w:val="Normal (Web)"/>
    <w:aliases w:val="Обычный (Web)1,Обычный (Web)"/>
    <w:basedOn w:val="a"/>
    <w:uiPriority w:val="99"/>
    <w:rsid w:val="009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981E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81EF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Заголовок Знак"/>
    <w:basedOn w:val="a0"/>
    <w:link w:val="af0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customStyle="1" w:styleId="snews">
    <w:name w:val="snews"/>
    <w:basedOn w:val="a"/>
    <w:uiPriority w:val="99"/>
    <w:rsid w:val="00981EF2"/>
    <w:pPr>
      <w:spacing w:before="100" w:beforeAutospacing="1" w:after="100" w:afterAutospacing="1" w:line="240" w:lineRule="atLeast"/>
    </w:pPr>
    <w:rPr>
      <w:rFonts w:ascii="Verdana" w:eastAsia="Times New Roman" w:hAnsi="Verdana" w:cs="Arial Unicode MS"/>
      <w:color w:val="202020"/>
      <w:sz w:val="18"/>
      <w:szCs w:val="18"/>
    </w:rPr>
  </w:style>
  <w:style w:type="paragraph" w:styleId="af2">
    <w:name w:val="header"/>
    <w:aliases w:val="ВерхКолонтитул"/>
    <w:basedOn w:val="a"/>
    <w:link w:val="af3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981E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aieiaie1">
    <w:name w:val="caaieiaie 1"/>
    <w:basedOn w:val="a"/>
    <w:next w:val="a"/>
    <w:uiPriority w:val="99"/>
    <w:rsid w:val="00981EF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">
    <w:name w:val="Îáû÷íûé1"/>
    <w:uiPriority w:val="99"/>
    <w:rsid w:val="0098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81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E713A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jst">
    <w:name w:val="jst"/>
    <w:basedOn w:val="a"/>
    <w:uiPriority w:val="99"/>
    <w:rsid w:val="00981EF2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4"/>
      <w:szCs w:val="24"/>
    </w:rPr>
  </w:style>
  <w:style w:type="paragraph" w:styleId="3">
    <w:name w:val="Body Text Indent 3"/>
    <w:basedOn w:val="a"/>
    <w:link w:val="30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EF2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er"/>
    <w:basedOn w:val="a"/>
    <w:link w:val="af5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locked/>
    <w:rsid w:val="00981EF2"/>
    <w:rPr>
      <w:rFonts w:ascii="Calibri" w:hAnsi="Calibri"/>
    </w:rPr>
  </w:style>
  <w:style w:type="paragraph" w:styleId="af7">
    <w:name w:val="annotation text"/>
    <w:basedOn w:val="a"/>
    <w:link w:val="af6"/>
    <w:uiPriority w:val="99"/>
    <w:semiHidden/>
    <w:rsid w:val="00981EF2"/>
    <w:pPr>
      <w:spacing w:after="0" w:line="240" w:lineRule="auto"/>
    </w:pPr>
    <w:rPr>
      <w:rFonts w:ascii="Calibri" w:hAnsi="Calibri"/>
    </w:rPr>
  </w:style>
  <w:style w:type="character" w:customStyle="1" w:styleId="12">
    <w:name w:val="Текст примечания Знак1"/>
    <w:basedOn w:val="a0"/>
    <w:uiPriority w:val="99"/>
    <w:semiHidden/>
    <w:rsid w:val="00981EF2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981EF2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3">
    <w:name w:val="Обычный1"/>
    <w:rsid w:val="00981EF2"/>
    <w:pPr>
      <w:widowControl w:val="0"/>
      <w:snapToGrid w:val="0"/>
      <w:spacing w:after="0" w:line="259" w:lineRule="auto"/>
      <w:ind w:firstLine="600"/>
    </w:pPr>
    <w:rPr>
      <w:rFonts w:ascii="Times New Roman" w:eastAsia="Times New Roman" w:hAnsi="Times New Roman" w:cs="Times New Roman"/>
      <w:sz w:val="28"/>
      <w:szCs w:val="20"/>
    </w:rPr>
  </w:style>
  <w:style w:type="table" w:styleId="af8">
    <w:name w:val="Table Grid"/>
    <w:basedOn w:val="a1"/>
    <w:uiPriority w:val="99"/>
    <w:rsid w:val="004D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semiHidden/>
    <w:unhideWhenUsed/>
    <w:rsid w:val="00CF2F49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CF2F49"/>
    <w:rPr>
      <w:color w:val="800080"/>
      <w:u w:val="single"/>
    </w:rPr>
  </w:style>
  <w:style w:type="paragraph" w:customStyle="1" w:styleId="xl70">
    <w:name w:val="xl70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F2F4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CF2F49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F2F49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CF2F4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F2F4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CF2F4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F2F4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CF2F4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CF2F4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CF2F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CF2F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5">
    <w:name w:val="font5"/>
    <w:basedOn w:val="a"/>
    <w:rsid w:val="00A6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8"/>
      <w:szCs w:val="18"/>
    </w:rPr>
  </w:style>
  <w:style w:type="paragraph" w:customStyle="1" w:styleId="xl172">
    <w:name w:val="xl17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A60E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A60E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2">
    <w:name w:val="xl182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6">
    <w:name w:val="xl186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0">
    <w:name w:val="xl19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1">
    <w:name w:val="xl19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2">
    <w:name w:val="xl19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3">
    <w:name w:val="xl19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7">
    <w:name w:val="xl19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msonormal0">
    <w:name w:val="msonormal"/>
    <w:basedOn w:val="a"/>
    <w:rsid w:val="007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7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98">
    <w:name w:val="xl198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9">
    <w:name w:val="xl199"/>
    <w:basedOn w:val="a"/>
    <w:rsid w:val="007A3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2">
    <w:name w:val="xl202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3">
    <w:name w:val="xl203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6">
    <w:name w:val="xl206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9">
    <w:name w:val="xl209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0">
    <w:name w:val="xl210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2">
    <w:name w:val="xl212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CA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9">
    <w:name w:val="xl219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0">
    <w:name w:val="xl220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1">
    <w:name w:val="xl221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2">
    <w:name w:val="xl222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F4DE-1995-4A45-9923-ABC82007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32</Pages>
  <Words>14040</Words>
  <Characters>80029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80</cp:revision>
  <cp:lastPrinted>2023-05-10T06:40:00Z</cp:lastPrinted>
  <dcterms:created xsi:type="dcterms:W3CDTF">2019-10-23T05:42:00Z</dcterms:created>
  <dcterms:modified xsi:type="dcterms:W3CDTF">2023-05-10T06:43:00Z</dcterms:modified>
</cp:coreProperties>
</file>