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D3C" w:rsidRDefault="00F60D3C" w:rsidP="00F60D3C">
      <w:pPr>
        <w:ind w:left="3828"/>
      </w:pPr>
      <w:r w:rsidRPr="00F136AA">
        <w:rPr>
          <w:noProof/>
        </w:rPr>
        <w:drawing>
          <wp:inline distT="0" distB="0" distL="0" distR="0">
            <wp:extent cx="571500" cy="70485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D3C" w:rsidRDefault="00F60D3C" w:rsidP="00F60D3C"/>
    <w:p w:rsidR="00F60D3C" w:rsidRPr="00DA13F5" w:rsidRDefault="00F60D3C" w:rsidP="00F60D3C">
      <w:pPr>
        <w:rPr>
          <w:sz w:val="32"/>
          <w:szCs w:val="32"/>
        </w:rPr>
      </w:pPr>
      <w:r>
        <w:rPr>
          <w:b/>
          <w:sz w:val="36"/>
          <w:szCs w:val="36"/>
        </w:rPr>
        <w:t xml:space="preserve">                               </w:t>
      </w:r>
      <w:r w:rsidRPr="00A429D2">
        <w:rPr>
          <w:b/>
          <w:sz w:val="32"/>
          <w:szCs w:val="32"/>
        </w:rPr>
        <w:t>ПОСТАНОВЛЕНИЕ</w:t>
      </w:r>
      <w:r w:rsidRPr="00A429D2">
        <w:rPr>
          <w:sz w:val="32"/>
          <w:szCs w:val="32"/>
        </w:rPr>
        <w:t xml:space="preserve">    </w: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5715" t="8890" r="13970" b="698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D3C" w:rsidRDefault="00F60D3C" w:rsidP="00F60D3C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" strokecolor="white">
                <v:textbox>
                  <w:txbxContent>
                    <w:p w:rsidR="00F60D3C" w:rsidRDefault="00F60D3C" w:rsidP="00F60D3C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F60D3C" w:rsidRPr="00A429D2" w:rsidRDefault="00F60D3C" w:rsidP="00F60D3C">
      <w:pPr>
        <w:jc w:val="center"/>
        <w:rPr>
          <w:sz w:val="28"/>
          <w:szCs w:val="28"/>
        </w:rPr>
      </w:pPr>
      <w:r>
        <w:rPr>
          <w:b/>
        </w:rPr>
        <w:t xml:space="preserve"> </w:t>
      </w:r>
      <w:r w:rsidRPr="00A429D2">
        <w:rPr>
          <w:sz w:val="28"/>
          <w:szCs w:val="28"/>
        </w:rPr>
        <w:t>АДМИНИСТРАЦИИ СОБОЛЕВСКОГО   МУНИЦИПАЛЬНОГО РАЙОНА КАМЧАТСКОГО КРАЯ</w:t>
      </w:r>
    </w:p>
    <w:p w:rsidR="00F60D3C" w:rsidRPr="00A429D2" w:rsidRDefault="00F60D3C" w:rsidP="00F60D3C">
      <w:pPr>
        <w:rPr>
          <w:sz w:val="28"/>
          <w:szCs w:val="28"/>
        </w:rPr>
      </w:pPr>
    </w:p>
    <w:p w:rsidR="00F60D3C" w:rsidRPr="00792B5C" w:rsidRDefault="00F60D3C" w:rsidP="00F60D3C">
      <w:r>
        <w:rPr>
          <w:b/>
          <w:sz w:val="28"/>
        </w:rPr>
        <w:t xml:space="preserve">   </w:t>
      </w:r>
      <w:r w:rsidR="00673584">
        <w:rPr>
          <w:b/>
          <w:sz w:val="28"/>
        </w:rPr>
        <w:t xml:space="preserve">20 октября </w:t>
      </w:r>
      <w:r>
        <w:rPr>
          <w:b/>
          <w:sz w:val="28"/>
        </w:rPr>
        <w:t>202</w:t>
      </w:r>
      <w:r w:rsidR="00CD5558">
        <w:rPr>
          <w:b/>
          <w:sz w:val="28"/>
        </w:rPr>
        <w:t>2</w:t>
      </w:r>
      <w:r>
        <w:rPr>
          <w:b/>
          <w:sz w:val="28"/>
        </w:rPr>
        <w:t xml:space="preserve">           </w:t>
      </w:r>
      <w:r>
        <w:rPr>
          <w:sz w:val="28"/>
        </w:rPr>
        <w:tab/>
        <w:t xml:space="preserve">                 с. Соболево</w:t>
      </w:r>
      <w:r>
        <w:t xml:space="preserve">                                           </w:t>
      </w:r>
      <w:r w:rsidRPr="00D1484C">
        <w:rPr>
          <w:b/>
          <w:sz w:val="28"/>
        </w:rPr>
        <w:t>№</w:t>
      </w:r>
      <w:r w:rsidR="00673584">
        <w:rPr>
          <w:b/>
          <w:sz w:val="28"/>
        </w:rPr>
        <w:t>477</w:t>
      </w:r>
      <w:r>
        <w:rPr>
          <w:b/>
          <w:sz w:val="28"/>
        </w:rPr>
        <w:t xml:space="preserve"> </w:t>
      </w:r>
    </w:p>
    <w:p w:rsidR="00F60D3C" w:rsidRPr="00CD5558" w:rsidRDefault="00F60D3C" w:rsidP="00CD5558">
      <w:pPr>
        <w:pStyle w:val="2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60D3C" w:rsidRDefault="00F60D3C" w:rsidP="00EC7DDB">
      <w:pPr>
        <w:pStyle w:val="2"/>
        <w:jc w:val="center"/>
        <w:rPr>
          <w:b/>
          <w:sz w:val="28"/>
          <w:szCs w:val="28"/>
        </w:rPr>
      </w:pPr>
      <w:r w:rsidRPr="00CD5558">
        <w:rPr>
          <w:rFonts w:ascii="Times New Roman" w:hAnsi="Times New Roman" w:cs="Times New Roman"/>
          <w:b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-1018540</wp:posOffset>
                </wp:positionH>
                <wp:positionV relativeFrom="paragraph">
                  <wp:posOffset>73025</wp:posOffset>
                </wp:positionV>
                <wp:extent cx="904240" cy="527050"/>
                <wp:effectExtent l="5715" t="11430" r="13970" b="1397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D3C" w:rsidRDefault="00F60D3C" w:rsidP="00F60D3C"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-80.2pt;margin-top:5.75pt;width:71.2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" strokecolor="white">
                <v:textbox>
                  <w:txbxContent>
                    <w:p w:rsidR="00F60D3C" w:rsidRDefault="00F60D3C" w:rsidP="00F60D3C"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Pr="00CD5558">
        <w:rPr>
          <w:rFonts w:ascii="Times New Roman" w:hAnsi="Times New Roman" w:cs="Times New Roman"/>
          <w:b/>
          <w:color w:val="auto"/>
          <w:sz w:val="28"/>
          <w:szCs w:val="28"/>
        </w:rPr>
        <w:t>О внесении изменений в постановление администрации Соболевского муниципального района Камчатского края от 24.0</w:t>
      </w:r>
      <w:r w:rsidR="00CD5558" w:rsidRPr="00CD5558"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Pr="00CD5558">
        <w:rPr>
          <w:rFonts w:ascii="Times New Roman" w:hAnsi="Times New Roman" w:cs="Times New Roman"/>
          <w:b/>
          <w:color w:val="auto"/>
          <w:sz w:val="28"/>
          <w:szCs w:val="28"/>
        </w:rPr>
        <w:t>.20</w:t>
      </w:r>
      <w:r w:rsidR="00CD5558" w:rsidRPr="00CD5558">
        <w:rPr>
          <w:rFonts w:ascii="Times New Roman" w:hAnsi="Times New Roman" w:cs="Times New Roman"/>
          <w:b/>
          <w:color w:val="auto"/>
          <w:sz w:val="28"/>
          <w:szCs w:val="28"/>
        </w:rPr>
        <w:t>19</w:t>
      </w:r>
      <w:r w:rsidRPr="00CD555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№1</w:t>
      </w:r>
      <w:r w:rsidR="00CD5558" w:rsidRPr="00CD5558">
        <w:rPr>
          <w:rFonts w:ascii="Times New Roman" w:hAnsi="Times New Roman" w:cs="Times New Roman"/>
          <w:b/>
          <w:color w:val="auto"/>
          <w:sz w:val="28"/>
          <w:szCs w:val="28"/>
        </w:rPr>
        <w:t>00</w:t>
      </w:r>
      <w:r w:rsidRPr="00CD555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r w:rsidR="00CD5558" w:rsidRPr="00CD5558">
        <w:rPr>
          <w:rFonts w:ascii="Times New Roman" w:hAnsi="Times New Roman" w:cs="Times New Roman"/>
          <w:b/>
          <w:color w:val="auto"/>
          <w:sz w:val="28"/>
          <w:szCs w:val="28"/>
        </w:rPr>
        <w:t>Об утверждении Порядка размещения сведений о доходах, расходах, об  имуществе и обязательствах имущественного характера муниципальных служащих администрации  Соболевского муниципального</w:t>
      </w:r>
      <w:r w:rsidR="00CD5558" w:rsidRPr="00CD555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района и членов их семей в информационно-телекоммуникационной сети «Интернет» на официальном сайте Соболевского муниципального района и предоставления </w:t>
      </w:r>
      <w:r w:rsidR="00CD555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указанных сведений средствам массовой информации для опубликования</w:t>
      </w:r>
      <w:r w:rsidRPr="00CD5558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F60D3C" w:rsidRPr="00E97615" w:rsidRDefault="00F60D3C" w:rsidP="00F60D3C">
      <w:pPr>
        <w:ind w:firstLine="709"/>
        <w:jc w:val="center"/>
      </w:pPr>
    </w:p>
    <w:p w:rsidR="00F60D3C" w:rsidRPr="00B8489B" w:rsidRDefault="00F60D3C" w:rsidP="00F60D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4341A">
        <w:rPr>
          <w:sz w:val="28"/>
          <w:szCs w:val="28"/>
        </w:rPr>
        <w:t xml:space="preserve"> целях приведения в соответствие с действующим законодательством</w:t>
      </w:r>
      <w:r w:rsidR="00EC7DDB">
        <w:rPr>
          <w:sz w:val="28"/>
          <w:szCs w:val="28"/>
        </w:rPr>
        <w:t>, руководствуясь Указом Президента Российской Федерации от 08.07.2013 № 613</w:t>
      </w:r>
    </w:p>
    <w:p w:rsidR="00F60D3C" w:rsidRDefault="00F60D3C" w:rsidP="00F60D3C">
      <w:pPr>
        <w:jc w:val="both"/>
        <w:rPr>
          <w:b/>
          <w:sz w:val="28"/>
        </w:rPr>
      </w:pPr>
    </w:p>
    <w:p w:rsidR="00F60D3C" w:rsidRPr="00ED5EEF" w:rsidRDefault="00F60D3C" w:rsidP="00F60D3C">
      <w:pPr>
        <w:jc w:val="both"/>
        <w:rPr>
          <w:b/>
          <w:sz w:val="28"/>
        </w:rPr>
      </w:pPr>
      <w:r w:rsidRPr="00ED5EEF">
        <w:rPr>
          <w:b/>
          <w:sz w:val="28"/>
        </w:rPr>
        <w:t>АДМИНИСТРАЦИЯ ПОСТАНОВЛЯЕТ:</w:t>
      </w:r>
    </w:p>
    <w:p w:rsidR="00F60D3C" w:rsidRDefault="00F60D3C" w:rsidP="00F60D3C">
      <w:pPr>
        <w:jc w:val="both"/>
        <w:rPr>
          <w:sz w:val="28"/>
        </w:rPr>
      </w:pPr>
    </w:p>
    <w:p w:rsidR="00F60D3C" w:rsidRPr="008D41D1" w:rsidRDefault="00F60D3C" w:rsidP="00F24C82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1. Внести в </w:t>
      </w:r>
      <w:r w:rsidR="003856DE">
        <w:rPr>
          <w:sz w:val="28"/>
        </w:rPr>
        <w:t xml:space="preserve">приложение к </w:t>
      </w:r>
      <w:r>
        <w:rPr>
          <w:sz w:val="28"/>
        </w:rPr>
        <w:t>постановлени</w:t>
      </w:r>
      <w:r w:rsidR="003856DE">
        <w:rPr>
          <w:sz w:val="28"/>
        </w:rPr>
        <w:t>ю</w:t>
      </w:r>
      <w:r>
        <w:rPr>
          <w:sz w:val="28"/>
        </w:rPr>
        <w:t xml:space="preserve"> администрации Соболевского муниципального района </w:t>
      </w:r>
      <w:r w:rsidR="00EC7DDB">
        <w:rPr>
          <w:sz w:val="28"/>
          <w:szCs w:val="28"/>
        </w:rPr>
        <w:t>от 24.04.2019 г. № 100 «О Порядке размещения сведений о доходах, расходах, об имуществе и обязательствах имущественного характера муниципальных служащих администрации Соболевского муниципального района и членов их семей в информационно-телекоммуникационной сети «Интернет» на официальном сайте Соболевского муниципального района и предоставления указанных сведений средствам массовой информации для опубликования</w:t>
      </w:r>
      <w:r w:rsidR="00E023B0">
        <w:rPr>
          <w:sz w:val="28"/>
          <w:szCs w:val="28"/>
        </w:rPr>
        <w:t xml:space="preserve">» </w:t>
      </w:r>
      <w:r>
        <w:rPr>
          <w:sz w:val="28"/>
          <w:szCs w:val="28"/>
        </w:rPr>
        <w:t>следующие изменения:</w:t>
      </w:r>
    </w:p>
    <w:p w:rsidR="00A44304" w:rsidRDefault="00F24C82" w:rsidP="003856DE">
      <w:pPr>
        <w:pStyle w:val="21"/>
        <w:spacing w:after="0" w:line="240" w:lineRule="auto"/>
        <w:ind w:left="0" w:firstLine="708"/>
        <w:jc w:val="both"/>
        <w:rPr>
          <w:sz w:val="28"/>
        </w:rPr>
      </w:pPr>
      <w:r>
        <w:rPr>
          <w:sz w:val="28"/>
        </w:rPr>
        <w:t>- п</w:t>
      </w:r>
      <w:r w:rsidR="00E023B0">
        <w:rPr>
          <w:sz w:val="28"/>
        </w:rPr>
        <w:t xml:space="preserve">одпункт «г» пункта 2 </w:t>
      </w:r>
      <w:r w:rsidR="00F60D3C">
        <w:rPr>
          <w:sz w:val="28"/>
        </w:rPr>
        <w:t xml:space="preserve">изложить в новой редакции, </w:t>
      </w:r>
      <w:r w:rsidR="003856DE">
        <w:rPr>
          <w:sz w:val="28"/>
        </w:rPr>
        <w:t xml:space="preserve">следующего содержания: </w:t>
      </w:r>
    </w:p>
    <w:p w:rsidR="003856DE" w:rsidRPr="003856DE" w:rsidRDefault="003856DE" w:rsidP="003856DE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3856DE">
        <w:rPr>
          <w:sz w:val="28"/>
          <w:szCs w:val="28"/>
        </w:rPr>
        <w:t>«</w:t>
      </w:r>
      <w:r w:rsidR="00A44304">
        <w:rPr>
          <w:sz w:val="28"/>
          <w:szCs w:val="28"/>
        </w:rPr>
        <w:t xml:space="preserve"> г) </w:t>
      </w:r>
      <w:r w:rsidRPr="003856DE">
        <w:rPr>
          <w:color w:val="22272F"/>
          <w:sz w:val="28"/>
          <w:szCs w:val="28"/>
          <w:shd w:val="clear" w:color="auto" w:fill="FFFFFF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</w:t>
      </w:r>
      <w:r w:rsidRPr="003856DE">
        <w:rPr>
          <w:sz w:val="28"/>
          <w:szCs w:val="28"/>
        </w:rPr>
        <w:t>»</w:t>
      </w:r>
    </w:p>
    <w:p w:rsidR="00F60D3C" w:rsidRDefault="00F60D3C" w:rsidP="00F60D3C">
      <w:pPr>
        <w:pStyle w:val="21"/>
        <w:spacing w:after="0" w:line="240" w:lineRule="auto"/>
        <w:ind w:left="0"/>
        <w:jc w:val="both"/>
        <w:rPr>
          <w:sz w:val="28"/>
        </w:rPr>
      </w:pPr>
      <w:r>
        <w:rPr>
          <w:sz w:val="28"/>
        </w:rPr>
        <w:t xml:space="preserve"> </w:t>
      </w:r>
      <w:r w:rsidR="00F24C82">
        <w:rPr>
          <w:sz w:val="28"/>
        </w:rPr>
        <w:tab/>
      </w:r>
      <w:r>
        <w:rPr>
          <w:sz w:val="28"/>
        </w:rPr>
        <w:t xml:space="preserve">2. Управлению делами администрации Соболевского муниципального района </w:t>
      </w:r>
      <w:r w:rsidR="003856DE">
        <w:rPr>
          <w:sz w:val="28"/>
        </w:rPr>
        <w:t>опубликовать</w:t>
      </w:r>
      <w:r>
        <w:rPr>
          <w:sz w:val="28"/>
        </w:rPr>
        <w:t xml:space="preserve"> настоящее постановление в районной газете «Соболевский </w:t>
      </w:r>
      <w:r>
        <w:rPr>
          <w:sz w:val="28"/>
        </w:rPr>
        <w:lastRenderedPageBreak/>
        <w:t>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F24C82" w:rsidRDefault="00F24C82" w:rsidP="00F24C82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</w:rPr>
        <w:tab/>
        <w:t xml:space="preserve">3. </w:t>
      </w:r>
      <w:r>
        <w:rPr>
          <w:bCs/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вступает в силу после его официального опубликования (обнародования).</w:t>
      </w:r>
    </w:p>
    <w:p w:rsidR="00F24C82" w:rsidRDefault="00F24C82" w:rsidP="00F24C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4C82" w:rsidRDefault="00F24C82" w:rsidP="00F24C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2B11" w:rsidRDefault="00F62B11" w:rsidP="00F24C82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F62B11" w:rsidRPr="00F62B11" w:rsidRDefault="00F24C82" w:rsidP="00F62B11">
      <w:pPr>
        <w:pStyle w:val="1"/>
        <w:tabs>
          <w:tab w:val="left" w:pos="851"/>
          <w:tab w:val="left" w:pos="6420"/>
          <w:tab w:val="right" w:pos="9639"/>
        </w:tabs>
        <w:spacing w:after="0" w:line="240" w:lineRule="auto"/>
        <w:ind w:right="141" w:hanging="1004"/>
        <w:rPr>
          <w:szCs w:val="28"/>
          <w:lang w:val="ru-RU" w:eastAsia="ru-RU"/>
        </w:rPr>
      </w:pPr>
      <w:r w:rsidRPr="00F62B11">
        <w:rPr>
          <w:szCs w:val="28"/>
          <w:lang w:val="ru-RU"/>
        </w:rPr>
        <w:t xml:space="preserve"> </w:t>
      </w:r>
      <w:r w:rsidR="00F62B11">
        <w:rPr>
          <w:szCs w:val="28"/>
          <w:lang w:val="ru-RU"/>
        </w:rPr>
        <w:t xml:space="preserve">   </w:t>
      </w:r>
      <w:r w:rsidR="00F62B11" w:rsidRPr="00F62B11">
        <w:rPr>
          <w:szCs w:val="28"/>
          <w:lang w:val="ru-RU" w:eastAsia="ru-RU"/>
        </w:rPr>
        <w:t>Заместитель главы администрации Соболевского</w:t>
      </w:r>
    </w:p>
    <w:p w:rsidR="00F62B11" w:rsidRPr="00F62B11" w:rsidRDefault="00F62B11" w:rsidP="00F62B11">
      <w:pPr>
        <w:pStyle w:val="1"/>
        <w:tabs>
          <w:tab w:val="left" w:pos="851"/>
          <w:tab w:val="left" w:pos="6420"/>
          <w:tab w:val="right" w:pos="9639"/>
        </w:tabs>
        <w:spacing w:after="0" w:line="240" w:lineRule="auto"/>
        <w:ind w:right="141" w:hanging="1004"/>
        <w:rPr>
          <w:szCs w:val="28"/>
          <w:lang w:val="ru-RU" w:eastAsia="ru-RU"/>
        </w:rPr>
      </w:pPr>
      <w:r w:rsidRPr="00F62B11">
        <w:rPr>
          <w:szCs w:val="28"/>
          <w:lang w:val="ru-RU" w:eastAsia="ru-RU"/>
        </w:rPr>
        <w:t xml:space="preserve">   </w:t>
      </w:r>
      <w:r>
        <w:rPr>
          <w:szCs w:val="28"/>
          <w:lang w:val="ru-RU" w:eastAsia="ru-RU"/>
        </w:rPr>
        <w:t xml:space="preserve"> </w:t>
      </w:r>
      <w:r w:rsidRPr="00F62B11">
        <w:rPr>
          <w:szCs w:val="28"/>
          <w:lang w:val="ru-RU" w:eastAsia="ru-RU"/>
        </w:rPr>
        <w:t>муниципального района- руководитель</w:t>
      </w:r>
    </w:p>
    <w:p w:rsidR="00F62B11" w:rsidRPr="00F62B11" w:rsidRDefault="00F62B11" w:rsidP="00F62B11">
      <w:pPr>
        <w:pStyle w:val="1"/>
        <w:tabs>
          <w:tab w:val="left" w:pos="851"/>
          <w:tab w:val="left" w:pos="6420"/>
          <w:tab w:val="right" w:pos="9639"/>
        </w:tabs>
        <w:spacing w:after="0" w:line="240" w:lineRule="auto"/>
        <w:ind w:right="141" w:hanging="1004"/>
        <w:rPr>
          <w:szCs w:val="28"/>
          <w:lang w:val="ru-RU" w:eastAsia="ru-RU"/>
        </w:rPr>
      </w:pPr>
      <w:r w:rsidRPr="00F62B11">
        <w:rPr>
          <w:szCs w:val="28"/>
          <w:lang w:val="ru-RU" w:eastAsia="ru-RU"/>
        </w:rPr>
        <w:t xml:space="preserve">  </w:t>
      </w:r>
      <w:r>
        <w:rPr>
          <w:szCs w:val="28"/>
          <w:lang w:val="ru-RU" w:eastAsia="ru-RU"/>
        </w:rPr>
        <w:t xml:space="preserve"> </w:t>
      </w:r>
      <w:r w:rsidRPr="00F62B11">
        <w:rPr>
          <w:szCs w:val="28"/>
          <w:lang w:val="ru-RU" w:eastAsia="ru-RU"/>
        </w:rPr>
        <w:t xml:space="preserve"> комитета </w:t>
      </w:r>
      <w:proofErr w:type="gramStart"/>
      <w:r w:rsidRPr="00F62B11">
        <w:rPr>
          <w:szCs w:val="28"/>
          <w:lang w:val="ru-RU" w:eastAsia="ru-RU"/>
        </w:rPr>
        <w:t>по  экономике</w:t>
      </w:r>
      <w:proofErr w:type="gramEnd"/>
      <w:r w:rsidRPr="00F62B11">
        <w:rPr>
          <w:szCs w:val="28"/>
          <w:lang w:val="ru-RU" w:eastAsia="ru-RU"/>
        </w:rPr>
        <w:t>, ТЭК, ЖКХ и</w:t>
      </w:r>
    </w:p>
    <w:p w:rsidR="00F24C82" w:rsidRPr="00F62B11" w:rsidRDefault="00F62B11" w:rsidP="00F62B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2B11">
        <w:rPr>
          <w:sz w:val="28"/>
          <w:szCs w:val="28"/>
        </w:rPr>
        <w:t xml:space="preserve">управлению муниципальным имуществом                           </w:t>
      </w:r>
      <w:r>
        <w:rPr>
          <w:sz w:val="28"/>
          <w:szCs w:val="28"/>
        </w:rPr>
        <w:t xml:space="preserve"> </w:t>
      </w:r>
      <w:r w:rsidRPr="00F62B11">
        <w:rPr>
          <w:sz w:val="28"/>
          <w:szCs w:val="28"/>
        </w:rPr>
        <w:t xml:space="preserve">   А.В. Колмаков</w:t>
      </w:r>
    </w:p>
    <w:tbl>
      <w:tblPr>
        <w:tblW w:w="4390" w:type="dxa"/>
        <w:tblLook w:val="04A0" w:firstRow="1" w:lastRow="0" w:firstColumn="1" w:lastColumn="0" w:noHBand="0" w:noVBand="1"/>
      </w:tblPr>
      <w:tblGrid>
        <w:gridCol w:w="4390"/>
      </w:tblGrid>
      <w:tr w:rsidR="00F24C82" w:rsidRPr="00F62B11" w:rsidTr="00F24C82">
        <w:tc>
          <w:tcPr>
            <w:tcW w:w="4390" w:type="dxa"/>
          </w:tcPr>
          <w:p w:rsidR="00F24C82" w:rsidRPr="00F62B11" w:rsidRDefault="00F24C82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7712FE" w:rsidRDefault="007712FE" w:rsidP="00F24C82">
      <w:pPr>
        <w:pStyle w:val="21"/>
        <w:spacing w:after="0" w:line="240" w:lineRule="auto"/>
        <w:ind w:left="0"/>
        <w:jc w:val="both"/>
      </w:pPr>
    </w:p>
    <w:sectPr w:rsidR="007712FE" w:rsidSect="00F62B11">
      <w:pgSz w:w="11906" w:h="16838"/>
      <w:pgMar w:top="851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D3C"/>
    <w:rsid w:val="00340CED"/>
    <w:rsid w:val="003856DE"/>
    <w:rsid w:val="00673584"/>
    <w:rsid w:val="0074341A"/>
    <w:rsid w:val="007712FE"/>
    <w:rsid w:val="00834013"/>
    <w:rsid w:val="00A44304"/>
    <w:rsid w:val="00CD5558"/>
    <w:rsid w:val="00E023B0"/>
    <w:rsid w:val="00EC7DDB"/>
    <w:rsid w:val="00F24C82"/>
    <w:rsid w:val="00F60D3C"/>
    <w:rsid w:val="00F6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940E8"/>
  <w15:chartTrackingRefBased/>
  <w15:docId w15:val="{F35461B1-CA1A-4CFF-A841-50160E0A5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0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D5558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0D3C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F60D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F60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60D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55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1">
    <w:name w:val="Абзац списка1"/>
    <w:basedOn w:val="a"/>
    <w:uiPriority w:val="34"/>
    <w:qFormat/>
    <w:rsid w:val="00F62B11"/>
    <w:pPr>
      <w:spacing w:after="5" w:line="247" w:lineRule="auto"/>
      <w:ind w:left="720" w:right="3343" w:firstLine="701"/>
      <w:contextualSpacing/>
      <w:jc w:val="both"/>
    </w:pPr>
    <w:rPr>
      <w:color w:val="000000"/>
      <w:sz w:val="28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3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KYur</dc:creator>
  <cp:keywords/>
  <dc:description/>
  <cp:lastModifiedBy>RukUprDel</cp:lastModifiedBy>
  <cp:revision>7</cp:revision>
  <cp:lastPrinted>2022-10-26T23:30:00Z</cp:lastPrinted>
  <dcterms:created xsi:type="dcterms:W3CDTF">2022-10-11T00:27:00Z</dcterms:created>
  <dcterms:modified xsi:type="dcterms:W3CDTF">2022-10-26T23:30:00Z</dcterms:modified>
</cp:coreProperties>
</file>