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C1" w:rsidRPr="00DA250D" w:rsidRDefault="006832C1" w:rsidP="006832C1">
      <w:pPr>
        <w:keepNext/>
        <w:jc w:val="center"/>
        <w:outlineLvl w:val="0"/>
        <w:rPr>
          <w:b/>
          <w:bCs/>
          <w:sz w:val="28"/>
          <w:szCs w:val="28"/>
        </w:rPr>
      </w:pPr>
      <w:r w:rsidRPr="00DA250D">
        <w:rPr>
          <w:b/>
          <w:bCs/>
          <w:noProof/>
          <w:sz w:val="28"/>
          <w:szCs w:val="28"/>
        </w:rPr>
        <w:drawing>
          <wp:inline distT="0" distB="0" distL="0" distR="0" wp14:anchorId="730DB839" wp14:editId="70616A53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C1" w:rsidRPr="00DA250D" w:rsidRDefault="006832C1" w:rsidP="006832C1">
      <w:pPr>
        <w:jc w:val="center"/>
        <w:rPr>
          <w:b/>
          <w:sz w:val="32"/>
          <w:szCs w:val="32"/>
        </w:rPr>
      </w:pPr>
      <w:r w:rsidRPr="00DA250D">
        <w:rPr>
          <w:b/>
          <w:sz w:val="32"/>
          <w:szCs w:val="32"/>
        </w:rPr>
        <w:t>П О С Т А Н О В Л Е Н И Е</w:t>
      </w:r>
    </w:p>
    <w:p w:rsidR="006832C1" w:rsidRPr="00DA250D" w:rsidRDefault="006832C1" w:rsidP="006832C1">
      <w:pPr>
        <w:jc w:val="center"/>
        <w:rPr>
          <w:sz w:val="28"/>
          <w:szCs w:val="28"/>
        </w:rPr>
      </w:pPr>
      <w:r w:rsidRPr="00DA250D">
        <w:rPr>
          <w:sz w:val="28"/>
          <w:szCs w:val="28"/>
        </w:rPr>
        <w:t>АДМИНИСТРАЦИИ СОБОЛЕВСКОГО МУНИЦИПАЛЬНОГО РАЙОНА КАМЧАТСКОГО КРАЯ</w:t>
      </w:r>
    </w:p>
    <w:p w:rsidR="006832C1" w:rsidRPr="00DA250D" w:rsidRDefault="006832C1" w:rsidP="006832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32C1" w:rsidRPr="00DA250D" w:rsidRDefault="006832C1" w:rsidP="006832C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DA250D">
        <w:rPr>
          <w:rFonts w:eastAsia="Calibri"/>
          <w:b/>
          <w:sz w:val="28"/>
          <w:szCs w:val="28"/>
          <w:lang w:eastAsia="en-US"/>
        </w:rPr>
        <w:t>21  декабря 2021</w:t>
      </w:r>
      <w:r w:rsidRPr="00DA250D">
        <w:rPr>
          <w:rFonts w:eastAsia="Calibri"/>
          <w:sz w:val="28"/>
          <w:szCs w:val="28"/>
          <w:lang w:eastAsia="en-US"/>
        </w:rPr>
        <w:t xml:space="preserve">                             с. Соболево                                      </w:t>
      </w:r>
      <w:r w:rsidRPr="00DA250D">
        <w:rPr>
          <w:rFonts w:eastAsia="Calibri"/>
          <w:b/>
          <w:sz w:val="28"/>
          <w:szCs w:val="28"/>
          <w:lang w:eastAsia="en-US"/>
        </w:rPr>
        <w:t>№41</w:t>
      </w:r>
      <w:r>
        <w:rPr>
          <w:rFonts w:eastAsia="Calibri"/>
          <w:b/>
          <w:sz w:val="28"/>
          <w:szCs w:val="28"/>
          <w:lang w:eastAsia="en-US"/>
        </w:rPr>
        <w:t>7</w:t>
      </w:r>
    </w:p>
    <w:p w:rsidR="0028439E" w:rsidRPr="0019309F" w:rsidRDefault="0028439E" w:rsidP="0028439E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B5738B" w:rsidRDefault="0028439E" w:rsidP="00B84794">
      <w:pPr>
        <w:tabs>
          <w:tab w:val="left" w:pos="9497"/>
        </w:tabs>
        <w:ind w:right="-1"/>
        <w:jc w:val="center"/>
        <w:rPr>
          <w:bCs/>
        </w:rPr>
      </w:pPr>
      <w:r w:rsidRPr="0046346A">
        <w:rPr>
          <w:bCs/>
          <w:sz w:val="28"/>
          <w:szCs w:val="28"/>
        </w:rPr>
        <w:t xml:space="preserve">Об </w:t>
      </w:r>
      <w:r w:rsidRPr="0028439E">
        <w:rPr>
          <w:bCs/>
          <w:sz w:val="28"/>
          <w:szCs w:val="28"/>
        </w:rPr>
        <w:t>утверждении Программы профилактики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рисков причинения вреда (ущерба) охраняемым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законом ценностям п</w:t>
      </w:r>
      <w:r>
        <w:rPr>
          <w:bCs/>
          <w:sz w:val="28"/>
          <w:szCs w:val="28"/>
        </w:rPr>
        <w:t>ри осуществлении</w:t>
      </w:r>
      <w:r w:rsidRPr="0028439E">
        <w:rPr>
          <w:bCs/>
          <w:sz w:val="28"/>
          <w:szCs w:val="28"/>
        </w:rPr>
        <w:t xml:space="preserve"> </w:t>
      </w:r>
      <w:r w:rsidR="00C21A36">
        <w:rPr>
          <w:bCs/>
          <w:sz w:val="28"/>
          <w:szCs w:val="28"/>
        </w:rPr>
        <w:t>муниципального жилищного контроля</w:t>
      </w:r>
      <w:r w:rsidRPr="0028439E">
        <w:rPr>
          <w:bCs/>
          <w:sz w:val="28"/>
          <w:szCs w:val="28"/>
        </w:rPr>
        <w:t xml:space="preserve"> на территории </w:t>
      </w:r>
      <w:r w:rsidR="006832C1" w:rsidRPr="006832C1">
        <w:rPr>
          <w:bCs/>
          <w:sz w:val="28"/>
          <w:szCs w:val="28"/>
        </w:rPr>
        <w:t xml:space="preserve">Соболевского </w:t>
      </w:r>
      <w:r w:rsidRPr="006F16C6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6F16C6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="006832C1" w:rsidRPr="006832C1">
        <w:rPr>
          <w:bCs/>
          <w:sz w:val="28"/>
          <w:szCs w:val="28"/>
        </w:rPr>
        <w:t xml:space="preserve">Соболевского </w:t>
      </w:r>
      <w:r>
        <w:rPr>
          <w:bCs/>
          <w:sz w:val="28"/>
          <w:szCs w:val="28"/>
        </w:rPr>
        <w:t>муниципального района на 2022 год</w:t>
      </w:r>
    </w:p>
    <w:p w:rsidR="0028439E" w:rsidRDefault="0028439E" w:rsidP="00B84794">
      <w:pPr>
        <w:spacing w:line="300" w:lineRule="atLeast"/>
        <w:ind w:right="5395"/>
        <w:jc w:val="center"/>
        <w:rPr>
          <w:sz w:val="28"/>
          <w:szCs w:val="28"/>
        </w:rPr>
      </w:pPr>
    </w:p>
    <w:p w:rsidR="0028439E" w:rsidRDefault="0028439E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Собрания депутатов </w:t>
      </w:r>
      <w:r w:rsidR="006832C1" w:rsidRPr="006832C1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6832C1" w:rsidRPr="006832C1">
        <w:rPr>
          <w:sz w:val="28"/>
          <w:szCs w:val="28"/>
        </w:rPr>
        <w:t xml:space="preserve">Соболевского </w:t>
      </w:r>
      <w:r w:rsidR="006832C1">
        <w:rPr>
          <w:sz w:val="28"/>
          <w:szCs w:val="28"/>
        </w:rPr>
        <w:t>муниципального района от 30.09</w:t>
      </w:r>
      <w:r w:rsidRPr="0028439E">
        <w:rPr>
          <w:sz w:val="28"/>
          <w:szCs w:val="28"/>
        </w:rPr>
        <w:t xml:space="preserve">.2021 № </w:t>
      </w:r>
      <w:r w:rsidR="006832C1">
        <w:rPr>
          <w:sz w:val="28"/>
          <w:szCs w:val="28"/>
        </w:rPr>
        <w:t>136</w:t>
      </w:r>
      <w:r w:rsidRPr="0028439E">
        <w:rPr>
          <w:sz w:val="28"/>
          <w:szCs w:val="28"/>
        </w:rPr>
        <w:t xml:space="preserve"> </w:t>
      </w:r>
      <w:r w:rsidR="006832C1">
        <w:rPr>
          <w:sz w:val="28"/>
          <w:szCs w:val="28"/>
        </w:rPr>
        <w:t>«Об утверждении п</w:t>
      </w:r>
      <w:r w:rsidRPr="0028439E">
        <w:rPr>
          <w:sz w:val="28"/>
          <w:szCs w:val="28"/>
        </w:rPr>
        <w:t xml:space="preserve">оложения о муниципальном </w:t>
      </w:r>
      <w:r w:rsidR="00C21A36">
        <w:rPr>
          <w:sz w:val="28"/>
          <w:szCs w:val="28"/>
        </w:rPr>
        <w:t xml:space="preserve">жилищном </w:t>
      </w:r>
      <w:r w:rsidRPr="0028439E">
        <w:rPr>
          <w:sz w:val="28"/>
          <w:szCs w:val="28"/>
        </w:rPr>
        <w:t xml:space="preserve">контроле на территории </w:t>
      </w:r>
      <w:r w:rsidR="006832C1" w:rsidRPr="006832C1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6832C1" w:rsidRPr="006832C1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района»,</w:t>
      </w:r>
      <w:r w:rsidRPr="00BF47C6">
        <w:rPr>
          <w:sz w:val="28"/>
          <w:szCs w:val="28"/>
        </w:rPr>
        <w:t xml:space="preserve"> руководствуясь Уставом </w:t>
      </w:r>
      <w:r w:rsidR="006832C1" w:rsidRPr="006832C1">
        <w:rPr>
          <w:sz w:val="28"/>
          <w:szCs w:val="28"/>
        </w:rPr>
        <w:t xml:space="preserve">Соболевского </w:t>
      </w:r>
      <w:r>
        <w:rPr>
          <w:sz w:val="28"/>
          <w:szCs w:val="28"/>
        </w:rPr>
        <w:t>муниципального</w:t>
      </w:r>
      <w:r w:rsidRPr="00BF47C6">
        <w:rPr>
          <w:sz w:val="28"/>
          <w:szCs w:val="28"/>
        </w:rPr>
        <w:t xml:space="preserve"> района</w:t>
      </w:r>
    </w:p>
    <w:p w:rsidR="006832C1" w:rsidRPr="00D63984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Default="006832C1" w:rsidP="006832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" w:hanging="6"/>
        <w:jc w:val="both"/>
        <w:rPr>
          <w:sz w:val="27"/>
          <w:szCs w:val="27"/>
        </w:rPr>
      </w:pPr>
      <w:r w:rsidRPr="0081133B">
        <w:rPr>
          <w:sz w:val="27"/>
          <w:szCs w:val="27"/>
        </w:rPr>
        <w:t>АДМИНИСТРАЦИЯ ПОСТАНОВЛЯЕТ: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C21A36">
        <w:rPr>
          <w:sz w:val="28"/>
          <w:szCs w:val="28"/>
        </w:rPr>
        <w:t xml:space="preserve">жилищного </w:t>
      </w:r>
      <w:r w:rsidRPr="0028439E">
        <w:rPr>
          <w:sz w:val="28"/>
          <w:szCs w:val="28"/>
        </w:rPr>
        <w:t xml:space="preserve">контроля на территории </w:t>
      </w:r>
      <w:r w:rsidR="006832C1" w:rsidRPr="006832C1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6832C1" w:rsidRPr="006832C1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 на 2022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28439E">
        <w:rPr>
          <w:sz w:val="28"/>
          <w:szCs w:val="28"/>
        </w:rPr>
        <w:t>.</w:t>
      </w:r>
    </w:p>
    <w:p w:rsidR="006832C1" w:rsidRDefault="006832C1" w:rsidP="006832C1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AD3F16">
        <w:rPr>
          <w:sz w:val="28"/>
          <w:szCs w:val="28"/>
        </w:rPr>
        <w:t>Управлению делами  администрации Соболевского муниципального района  настоящее постановление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6832C1" w:rsidRPr="0019309F" w:rsidRDefault="006832C1" w:rsidP="006832C1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43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4334">
        <w:rPr>
          <w:sz w:val="28"/>
          <w:szCs w:val="28"/>
        </w:rPr>
        <w:t>Настоящее постановление вступает в силу с даты подписания</w:t>
      </w:r>
      <w:r>
        <w:rPr>
          <w:sz w:val="28"/>
          <w:szCs w:val="28"/>
        </w:rPr>
        <w:t>.</w:t>
      </w:r>
    </w:p>
    <w:p w:rsidR="006832C1" w:rsidRDefault="006832C1" w:rsidP="006832C1">
      <w:pPr>
        <w:spacing w:line="300" w:lineRule="atLeast"/>
        <w:jc w:val="both"/>
        <w:rPr>
          <w:sz w:val="28"/>
          <w:szCs w:val="28"/>
        </w:rPr>
      </w:pPr>
    </w:p>
    <w:p w:rsidR="006832C1" w:rsidRDefault="006832C1" w:rsidP="006832C1">
      <w:pPr>
        <w:spacing w:line="300" w:lineRule="atLeast"/>
        <w:rPr>
          <w:bCs/>
          <w:sz w:val="28"/>
          <w:szCs w:val="28"/>
        </w:rPr>
      </w:pPr>
    </w:p>
    <w:p w:rsidR="006832C1" w:rsidRDefault="006832C1" w:rsidP="006832C1">
      <w:pPr>
        <w:spacing w:line="3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19309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19309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Соболевского муниципального района</w:t>
      </w:r>
      <w:r w:rsidRPr="0019309F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</w:t>
      </w:r>
      <w:proofErr w:type="spellStart"/>
      <w:r>
        <w:rPr>
          <w:bCs/>
          <w:sz w:val="28"/>
          <w:szCs w:val="28"/>
        </w:rPr>
        <w:t>В.И.Куркин</w:t>
      </w:r>
      <w:proofErr w:type="spellEnd"/>
    </w:p>
    <w:p w:rsidR="00B84794" w:rsidRDefault="00B84794">
      <w:pPr>
        <w:ind w:left="3540" w:firstLine="708"/>
        <w:jc w:val="right"/>
        <w:rPr>
          <w:szCs w:val="24"/>
        </w:rPr>
      </w:pPr>
    </w:p>
    <w:p w:rsidR="00B84794" w:rsidRDefault="00B84794">
      <w:pPr>
        <w:ind w:left="3540" w:firstLine="708"/>
        <w:jc w:val="right"/>
        <w:rPr>
          <w:szCs w:val="24"/>
        </w:rPr>
      </w:pPr>
    </w:p>
    <w:p w:rsidR="00B84794" w:rsidRDefault="00B84794">
      <w:pPr>
        <w:ind w:left="3540" w:firstLine="708"/>
        <w:jc w:val="right"/>
        <w:rPr>
          <w:szCs w:val="24"/>
        </w:rPr>
      </w:pPr>
    </w:p>
    <w:p w:rsidR="00B84794" w:rsidRDefault="00B84794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Приложение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6832C1" w:rsidRPr="006832C1">
        <w:rPr>
          <w:szCs w:val="24"/>
        </w:rPr>
        <w:t>Соболевского муниципального района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</w:t>
      </w:r>
      <w:r w:rsidR="006832C1">
        <w:rPr>
          <w:szCs w:val="24"/>
        </w:rPr>
        <w:t>21.12.</w:t>
      </w:r>
      <w:r>
        <w:rPr>
          <w:szCs w:val="24"/>
        </w:rPr>
        <w:t xml:space="preserve">2021 № </w:t>
      </w:r>
      <w:r w:rsidR="006832C1">
        <w:rPr>
          <w:szCs w:val="24"/>
        </w:rPr>
        <w:t>417</w:t>
      </w:r>
    </w:p>
    <w:p w:rsidR="00CC14CB" w:rsidRDefault="00CC14CB">
      <w:pPr>
        <w:jc w:val="right"/>
        <w:rPr>
          <w:szCs w:val="24"/>
        </w:rPr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C21A36">
        <w:rPr>
          <w:b/>
          <w:sz w:val="24"/>
          <w:szCs w:val="24"/>
        </w:rPr>
        <w:t xml:space="preserve">жилищного </w:t>
      </w:r>
      <w:r>
        <w:rPr>
          <w:b/>
          <w:sz w:val="24"/>
          <w:szCs w:val="24"/>
        </w:rPr>
        <w:t>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6832C1" w:rsidRPr="006832C1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сельского поселения </w:t>
      </w:r>
    </w:p>
    <w:p w:rsidR="00E21D50" w:rsidRDefault="006832C1">
      <w:pPr>
        <w:jc w:val="center"/>
        <w:rPr>
          <w:b/>
          <w:sz w:val="24"/>
          <w:szCs w:val="24"/>
        </w:rPr>
      </w:pPr>
      <w:r w:rsidRPr="006832C1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муниципального района</w:t>
      </w:r>
      <w:r w:rsidR="00E27B56">
        <w:rPr>
          <w:b/>
          <w:sz w:val="24"/>
          <w:szCs w:val="24"/>
        </w:rPr>
        <w:t xml:space="preserve"> 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на 2022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 w:rsidR="00C21A36" w:rsidRPr="00C21A36">
        <w:t xml:space="preserve"> </w:t>
      </w:r>
      <w:r w:rsidR="00C21A36" w:rsidRPr="00C21A36">
        <w:rPr>
          <w:sz w:val="24"/>
          <w:szCs w:val="24"/>
        </w:rPr>
        <w:t>жилищного</w:t>
      </w:r>
      <w:r w:rsidRPr="00C21A36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на территории </w:t>
      </w:r>
      <w:r w:rsidR="006832C1" w:rsidRPr="006832C1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6832C1" w:rsidRPr="006832C1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на 2022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E21D50">
        <w:rPr>
          <w:sz w:val="24"/>
          <w:szCs w:val="24"/>
        </w:rPr>
        <w:t>Собрания депутатов</w:t>
      </w:r>
      <w:r w:rsidR="002D0E2A">
        <w:rPr>
          <w:sz w:val="24"/>
          <w:szCs w:val="24"/>
        </w:rPr>
        <w:t xml:space="preserve"> </w:t>
      </w:r>
      <w:r w:rsidR="006832C1" w:rsidRPr="006832C1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6832C1" w:rsidRPr="006832C1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 w:rsidR="002D0E2A">
        <w:rPr>
          <w:sz w:val="24"/>
          <w:szCs w:val="24"/>
        </w:rPr>
        <w:t xml:space="preserve"> от </w:t>
      </w:r>
      <w:r w:rsidR="00E21D50">
        <w:rPr>
          <w:sz w:val="24"/>
          <w:szCs w:val="24"/>
        </w:rPr>
        <w:t>30.</w:t>
      </w:r>
      <w:r w:rsidR="006832C1">
        <w:rPr>
          <w:sz w:val="24"/>
          <w:szCs w:val="24"/>
        </w:rPr>
        <w:t>09</w:t>
      </w:r>
      <w:r w:rsidR="002D0E2A">
        <w:rPr>
          <w:sz w:val="24"/>
          <w:szCs w:val="24"/>
        </w:rPr>
        <w:t>.2021 №</w:t>
      </w:r>
      <w:r w:rsidR="00A76FFC">
        <w:rPr>
          <w:sz w:val="24"/>
          <w:szCs w:val="24"/>
        </w:rPr>
        <w:t xml:space="preserve"> </w:t>
      </w:r>
      <w:r w:rsidR="006832C1">
        <w:rPr>
          <w:sz w:val="24"/>
          <w:szCs w:val="24"/>
        </w:rPr>
        <w:t>136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6832C1">
        <w:rPr>
          <w:sz w:val="24"/>
          <w:szCs w:val="28"/>
        </w:rPr>
        <w:t>Об утверждении  п</w:t>
      </w:r>
      <w:r w:rsidR="00A76FFC" w:rsidRPr="00A76FFC">
        <w:rPr>
          <w:sz w:val="24"/>
          <w:szCs w:val="28"/>
        </w:rPr>
        <w:t xml:space="preserve">оложения о муниципальном </w:t>
      </w:r>
      <w:r w:rsidR="00C21A36" w:rsidRPr="00C21A36">
        <w:rPr>
          <w:sz w:val="24"/>
          <w:szCs w:val="28"/>
        </w:rPr>
        <w:t xml:space="preserve">жилищного </w:t>
      </w:r>
      <w:r w:rsidR="00A76FFC" w:rsidRPr="00A76FFC">
        <w:rPr>
          <w:sz w:val="24"/>
          <w:szCs w:val="28"/>
        </w:rPr>
        <w:t xml:space="preserve">контроле на территории </w:t>
      </w:r>
      <w:r w:rsidR="006832C1" w:rsidRPr="006832C1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сельского поселения </w:t>
      </w:r>
      <w:r w:rsidR="006832C1" w:rsidRPr="006832C1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муниципального района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6832C1" w:rsidRPr="006832C1">
        <w:rPr>
          <w:sz w:val="24"/>
          <w:szCs w:val="24"/>
        </w:rPr>
        <w:t>Соболевского</w:t>
      </w:r>
      <w:r w:rsidR="00A76FFC" w:rsidRPr="00A76FFC">
        <w:rPr>
          <w:sz w:val="24"/>
          <w:szCs w:val="24"/>
        </w:rPr>
        <w:t xml:space="preserve"> муниципального </w:t>
      </w:r>
      <w:r w:rsidR="00A76FFC" w:rsidRPr="002F7409">
        <w:rPr>
          <w:sz w:val="24"/>
          <w:szCs w:val="24"/>
        </w:rPr>
        <w:t xml:space="preserve">района </w:t>
      </w:r>
      <w:r w:rsidRPr="002F7409">
        <w:rPr>
          <w:sz w:val="24"/>
          <w:szCs w:val="24"/>
        </w:rPr>
        <w:t>(далее –</w:t>
      </w:r>
      <w:r w:rsidR="006832C1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 xml:space="preserve">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</w:t>
      </w:r>
      <w:r w:rsidR="00C21A36" w:rsidRPr="00C21A36">
        <w:t xml:space="preserve"> </w:t>
      </w:r>
      <w:r w:rsidR="00C21A36" w:rsidRPr="00C21A36">
        <w:rPr>
          <w:sz w:val="24"/>
          <w:szCs w:val="24"/>
        </w:rPr>
        <w:t>жилищного</w:t>
      </w:r>
      <w:r w:rsidRPr="00C21A36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>контроля (далее - муниципальный 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437FAD">
        <w:rPr>
          <w:sz w:val="24"/>
          <w:szCs w:val="24"/>
        </w:rPr>
        <w:t>м жилищном</w:t>
      </w:r>
      <w:r w:rsidRPr="002F7409">
        <w:rPr>
          <w:sz w:val="24"/>
          <w:szCs w:val="24"/>
        </w:rPr>
        <w:t xml:space="preserve"> контрол</w:t>
      </w:r>
      <w:r w:rsidR="00437FAD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на территории </w:t>
      </w:r>
      <w:r w:rsidR="006832C1" w:rsidRPr="006832C1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сельского поселения </w:t>
      </w:r>
      <w:r w:rsidR="006832C1" w:rsidRPr="006832C1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муниципального района</w:t>
      </w:r>
      <w:r w:rsidRPr="002F7409">
        <w:rPr>
          <w:sz w:val="24"/>
          <w:szCs w:val="24"/>
        </w:rPr>
        <w:t xml:space="preserve"> 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на территории </w:t>
      </w:r>
      <w:r w:rsidR="006832C1" w:rsidRPr="006832C1">
        <w:rPr>
          <w:sz w:val="24"/>
          <w:szCs w:val="24"/>
        </w:rPr>
        <w:t>Соболевского</w:t>
      </w:r>
      <w:r w:rsidR="004E4058" w:rsidRPr="004E4058">
        <w:rPr>
          <w:sz w:val="24"/>
          <w:szCs w:val="24"/>
        </w:rPr>
        <w:t xml:space="preserve"> сельского посел</w:t>
      </w:r>
      <w:r w:rsidR="004E4058">
        <w:rPr>
          <w:sz w:val="24"/>
          <w:szCs w:val="24"/>
        </w:rPr>
        <w:t xml:space="preserve">ения </w:t>
      </w:r>
      <w:r w:rsidR="006832C1" w:rsidRPr="006832C1">
        <w:rPr>
          <w:sz w:val="24"/>
          <w:szCs w:val="24"/>
        </w:rPr>
        <w:t>Соболевского</w:t>
      </w:r>
      <w:r w:rsidR="004E4058">
        <w:rPr>
          <w:sz w:val="24"/>
          <w:szCs w:val="24"/>
        </w:rPr>
        <w:t xml:space="preserve"> муниципального </w:t>
      </w:r>
      <w:r w:rsidR="004E4058" w:rsidRPr="004E4058">
        <w:rPr>
          <w:sz w:val="24"/>
          <w:szCs w:val="24"/>
        </w:rPr>
        <w:t>района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6832C1" w:rsidRPr="006832C1">
        <w:rPr>
          <w:sz w:val="24"/>
          <w:szCs w:val="24"/>
        </w:rPr>
        <w:t>Соболевского муниципального района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6832C1" w:rsidRPr="006832C1">
        <w:rPr>
          <w:sz w:val="24"/>
          <w:szCs w:val="24"/>
        </w:rPr>
        <w:t>Соболевского муниципального района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 xml:space="preserve">За текущий период 2021 года в рамках муниципального </w:t>
      </w:r>
      <w:r w:rsidR="00437FAD">
        <w:rPr>
          <w:iCs/>
          <w:sz w:val="24"/>
          <w:szCs w:val="24"/>
        </w:rPr>
        <w:t xml:space="preserve">жилищного </w:t>
      </w:r>
      <w:r w:rsidRPr="004E4058">
        <w:rPr>
          <w:iCs/>
          <w:sz w:val="24"/>
          <w:szCs w:val="24"/>
        </w:rPr>
        <w:t xml:space="preserve">контроля на </w:t>
      </w:r>
      <w:r w:rsidRPr="004E4058">
        <w:rPr>
          <w:iCs/>
          <w:sz w:val="24"/>
          <w:szCs w:val="24"/>
        </w:rPr>
        <w:lastRenderedPageBreak/>
        <w:t xml:space="preserve">территории </w:t>
      </w:r>
      <w:r w:rsidR="006832C1" w:rsidRPr="006832C1">
        <w:rPr>
          <w:iCs/>
          <w:sz w:val="24"/>
          <w:szCs w:val="24"/>
        </w:rPr>
        <w:t>Соболевского</w:t>
      </w:r>
      <w:r w:rsidRPr="004E4058">
        <w:rPr>
          <w:iCs/>
          <w:sz w:val="24"/>
          <w:szCs w:val="24"/>
        </w:rPr>
        <w:t xml:space="preserve"> сельского поселения 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6832C1" w:rsidRPr="006832C1">
        <w:rPr>
          <w:sz w:val="24"/>
          <w:szCs w:val="24"/>
        </w:rPr>
        <w:t xml:space="preserve">Соболевского муниципального района </w:t>
      </w:r>
      <w:r w:rsidRPr="004E4058">
        <w:rPr>
          <w:sz w:val="24"/>
          <w:szCs w:val="24"/>
        </w:rPr>
        <w:t>в 2021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5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000308">
              <w:rPr>
                <w:sz w:val="24"/>
                <w:szCs w:val="24"/>
              </w:rPr>
              <w:t>http://www.</w:t>
            </w:r>
            <w:r w:rsidR="006832C1">
              <w:t xml:space="preserve"> </w:t>
            </w:r>
            <w:r w:rsidR="006832C1" w:rsidRPr="006832C1">
              <w:rPr>
                <w:sz w:val="24"/>
                <w:szCs w:val="24"/>
              </w:rPr>
              <w:t xml:space="preserve">sobolevomr.ru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437FAD">
              <w:rPr>
                <w:sz w:val="24"/>
                <w:szCs w:val="24"/>
              </w:rPr>
              <w:t xml:space="preserve">жилищному </w:t>
            </w:r>
            <w:r>
              <w:rPr>
                <w:sz w:val="24"/>
                <w:szCs w:val="24"/>
              </w:rPr>
              <w:t>контролю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 xml:space="preserve">Повышение уровня правовой грамотности </w:t>
            </w:r>
            <w:r w:rsidRPr="00156C9E">
              <w:rPr>
                <w:sz w:val="24"/>
                <w:szCs w:val="24"/>
              </w:rPr>
              <w:lastRenderedPageBreak/>
              <w:t>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CB" w:rsidRDefault="00E27B56">
      <w:r>
        <w:separator/>
      </w:r>
    </w:p>
  </w:endnote>
  <w:endnote w:type="continuationSeparator" w:id="0">
    <w:p w:rsidR="00CC14CB" w:rsidRDefault="00E2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CB" w:rsidRDefault="00E27B56">
      <w:r>
        <w:separator/>
      </w:r>
    </w:p>
  </w:footnote>
  <w:footnote w:type="continuationSeparator" w:id="0">
    <w:p w:rsidR="00CC14CB" w:rsidRDefault="00E2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56C9E"/>
    <w:rsid w:val="00184334"/>
    <w:rsid w:val="001A5FB6"/>
    <w:rsid w:val="0028439E"/>
    <w:rsid w:val="002D0E2A"/>
    <w:rsid w:val="002F7409"/>
    <w:rsid w:val="003863CF"/>
    <w:rsid w:val="003C433D"/>
    <w:rsid w:val="003F3FA3"/>
    <w:rsid w:val="004223C6"/>
    <w:rsid w:val="00437FAD"/>
    <w:rsid w:val="00453111"/>
    <w:rsid w:val="004E4058"/>
    <w:rsid w:val="004F7B09"/>
    <w:rsid w:val="006832C1"/>
    <w:rsid w:val="006919C5"/>
    <w:rsid w:val="006B471E"/>
    <w:rsid w:val="00733790"/>
    <w:rsid w:val="007F677D"/>
    <w:rsid w:val="00986B2B"/>
    <w:rsid w:val="00A76FFC"/>
    <w:rsid w:val="00A8453F"/>
    <w:rsid w:val="00B84794"/>
    <w:rsid w:val="00C07C4A"/>
    <w:rsid w:val="00C21A36"/>
    <w:rsid w:val="00CB5445"/>
    <w:rsid w:val="00CC14CB"/>
    <w:rsid w:val="00CC376D"/>
    <w:rsid w:val="00CF7E8E"/>
    <w:rsid w:val="00D2304B"/>
    <w:rsid w:val="00D92ECB"/>
    <w:rsid w:val="00D94947"/>
    <w:rsid w:val="00D95AEF"/>
    <w:rsid w:val="00E078B2"/>
    <w:rsid w:val="00E21D50"/>
    <w:rsid w:val="00E27B56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8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RukUprDel</cp:lastModifiedBy>
  <cp:revision>5</cp:revision>
  <cp:lastPrinted>2021-12-22T05:41:00Z</cp:lastPrinted>
  <dcterms:created xsi:type="dcterms:W3CDTF">2021-12-09T06:04:00Z</dcterms:created>
  <dcterms:modified xsi:type="dcterms:W3CDTF">2021-12-22T05:46:00Z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