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61" w:rsidRDefault="00426B61" w:rsidP="00426B61">
      <w:pPr>
        <w:jc w:val="center"/>
      </w:pPr>
      <w:r>
        <w:rPr>
          <w:b/>
          <w:bCs/>
          <w:noProof/>
          <w:sz w:val="10"/>
          <w:szCs w:val="10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61" w:rsidRDefault="00426B61" w:rsidP="00426B61">
      <w:pPr>
        <w:pStyle w:val="1"/>
        <w:rPr>
          <w:rFonts w:ascii="Times New Roman" w:hAnsi="Times New Roman"/>
          <w:b/>
          <w:szCs w:val="32"/>
        </w:rPr>
      </w:pPr>
      <w:proofErr w:type="gramStart"/>
      <w:r>
        <w:rPr>
          <w:rFonts w:ascii="Times New Roman" w:hAnsi="Times New Roman"/>
          <w:b/>
          <w:szCs w:val="32"/>
        </w:rPr>
        <w:t>П</w:t>
      </w:r>
      <w:proofErr w:type="gramEnd"/>
      <w:r>
        <w:rPr>
          <w:rFonts w:ascii="Times New Roman" w:hAnsi="Times New Roman"/>
          <w:b/>
          <w:szCs w:val="32"/>
        </w:rPr>
        <w:t xml:space="preserve"> О С Т А Н О В Л Е Н И Е</w:t>
      </w:r>
    </w:p>
    <w:p w:rsidR="00426B61" w:rsidRDefault="00426B61" w:rsidP="00426B61">
      <w:pPr>
        <w:tabs>
          <w:tab w:val="left" w:pos="4140"/>
        </w:tabs>
        <w:rPr>
          <w:sz w:val="18"/>
        </w:rPr>
      </w:pPr>
      <w:r>
        <w:rPr>
          <w:sz w:val="18"/>
        </w:rPr>
        <w:tab/>
      </w:r>
    </w:p>
    <w:p w:rsidR="00426B61" w:rsidRDefault="00426B61" w:rsidP="00426B6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 СОБОЛЕВСКОГО МУНИЦИПАЛЬНОГО РАЙОНА КАМЧАТСКОГО КРАЯ</w:t>
      </w:r>
    </w:p>
    <w:p w:rsidR="00426B61" w:rsidRDefault="00426B61" w:rsidP="00426B61">
      <w:pPr>
        <w:jc w:val="center"/>
      </w:pPr>
    </w:p>
    <w:p w:rsidR="00426B61" w:rsidRPr="00510A54" w:rsidRDefault="00426B61" w:rsidP="00426B61">
      <w:pPr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Pr="004B4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BF5913">
        <w:rPr>
          <w:b/>
          <w:sz w:val="28"/>
          <w:szCs w:val="28"/>
        </w:rPr>
        <w:t xml:space="preserve">  2020</w:t>
      </w:r>
      <w:r w:rsidRPr="004B4F3F">
        <w:rPr>
          <w:b/>
          <w:sz w:val="28"/>
          <w:szCs w:val="28"/>
        </w:rPr>
        <w:t xml:space="preserve">  </w:t>
      </w:r>
      <w:r w:rsidRPr="00510A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510A54">
        <w:rPr>
          <w:sz w:val="28"/>
          <w:szCs w:val="28"/>
        </w:rPr>
        <w:t xml:space="preserve">с. Соболево                  </w:t>
      </w:r>
      <w:r>
        <w:rPr>
          <w:sz w:val="28"/>
          <w:szCs w:val="28"/>
        </w:rPr>
        <w:t xml:space="preserve">                                </w:t>
      </w:r>
      <w:r w:rsidRPr="004B4F3F">
        <w:rPr>
          <w:b/>
          <w:sz w:val="28"/>
          <w:szCs w:val="28"/>
        </w:rPr>
        <w:t xml:space="preserve">№  </w:t>
      </w:r>
      <w:r w:rsidR="00B127CE">
        <w:rPr>
          <w:b/>
          <w:sz w:val="28"/>
          <w:szCs w:val="28"/>
        </w:rPr>
        <w:t>10</w:t>
      </w:r>
      <w:bookmarkStart w:id="0" w:name="_GoBack"/>
      <w:bookmarkEnd w:id="0"/>
    </w:p>
    <w:p w:rsidR="00426B61" w:rsidRPr="00510A54" w:rsidRDefault="00426B61" w:rsidP="00426B61">
      <w:pPr>
        <w:jc w:val="center"/>
        <w:rPr>
          <w:sz w:val="28"/>
          <w:szCs w:val="28"/>
        </w:rPr>
      </w:pPr>
    </w:p>
    <w:p w:rsidR="00426B61" w:rsidRDefault="00426B61" w:rsidP="0042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proofErr w:type="gramEnd"/>
    </w:p>
    <w:p w:rsidR="00426B61" w:rsidRDefault="00426B61" w:rsidP="00426B61">
      <w:pPr>
        <w:jc w:val="both"/>
        <w:rPr>
          <w:sz w:val="28"/>
          <w:szCs w:val="28"/>
        </w:rPr>
      </w:pPr>
      <w:r>
        <w:rPr>
          <w:sz w:val="28"/>
          <w:szCs w:val="28"/>
        </w:rPr>
        <w:t>силу постановлений администрации</w:t>
      </w:r>
    </w:p>
    <w:p w:rsidR="00426B61" w:rsidRDefault="00426B61" w:rsidP="00426B61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</w:t>
      </w:r>
    </w:p>
    <w:p w:rsidR="00426B61" w:rsidRDefault="00426B61" w:rsidP="00426B61">
      <w:pPr>
        <w:rPr>
          <w:sz w:val="28"/>
          <w:szCs w:val="28"/>
        </w:rPr>
      </w:pPr>
    </w:p>
    <w:p w:rsidR="00426B61" w:rsidRDefault="00426B61" w:rsidP="0042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ч. 6 ст. 43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района, в целях приведения нормативных правовых актов в соответствие с действующим законодательством,</w:t>
      </w:r>
    </w:p>
    <w:p w:rsidR="00426B61" w:rsidRDefault="00426B61" w:rsidP="00426B61">
      <w:pPr>
        <w:rPr>
          <w:b/>
          <w:sz w:val="28"/>
          <w:szCs w:val="20"/>
        </w:rPr>
      </w:pPr>
    </w:p>
    <w:p w:rsidR="00426B61" w:rsidRDefault="00426B61" w:rsidP="00426B61">
      <w:pPr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ПОСТАНОВЛЯЕТ:</w:t>
      </w:r>
    </w:p>
    <w:p w:rsidR="00426B61" w:rsidRDefault="00426B61" w:rsidP="00426B61">
      <w:pPr>
        <w:rPr>
          <w:sz w:val="28"/>
          <w:szCs w:val="28"/>
        </w:rPr>
      </w:pPr>
    </w:p>
    <w:p w:rsidR="00426B61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постановление администрации  Соболев</w:t>
      </w:r>
      <w:r w:rsidR="00BF5913">
        <w:rPr>
          <w:sz w:val="28"/>
          <w:szCs w:val="28"/>
        </w:rPr>
        <w:t>ского муниципального района от 2</w:t>
      </w:r>
      <w:r>
        <w:rPr>
          <w:sz w:val="28"/>
          <w:szCs w:val="28"/>
        </w:rPr>
        <w:t>4.0</w:t>
      </w:r>
      <w:r w:rsidR="00BF5913">
        <w:rPr>
          <w:sz w:val="28"/>
          <w:szCs w:val="28"/>
        </w:rPr>
        <w:t>6</w:t>
      </w:r>
      <w:r>
        <w:rPr>
          <w:sz w:val="28"/>
          <w:szCs w:val="28"/>
        </w:rPr>
        <w:t xml:space="preserve">.2014 № </w:t>
      </w:r>
      <w:r w:rsidR="00BF5913">
        <w:rPr>
          <w:sz w:val="28"/>
          <w:szCs w:val="28"/>
        </w:rPr>
        <w:t>133</w:t>
      </w:r>
      <w:r>
        <w:rPr>
          <w:sz w:val="28"/>
          <w:szCs w:val="28"/>
        </w:rPr>
        <w:t xml:space="preserve"> «</w:t>
      </w:r>
      <w:r w:rsidR="00BF5913">
        <w:rPr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от 03.02.2014 г. № 28 «Об утверждении А</w:t>
      </w:r>
      <w:r>
        <w:rPr>
          <w:sz w:val="28"/>
          <w:szCs w:val="28"/>
        </w:rPr>
        <w:t>дминистративного регламента по предоставлению  муниципальной услуги «</w:t>
      </w:r>
      <w:r w:rsidR="00BF5913">
        <w:rPr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</w:r>
      <w:r>
        <w:rPr>
          <w:sz w:val="28"/>
          <w:szCs w:val="28"/>
        </w:rPr>
        <w:t>».</w:t>
      </w:r>
      <w:proofErr w:type="gramEnd"/>
    </w:p>
    <w:p w:rsidR="00426B61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</w:t>
      </w:r>
      <w:r w:rsidR="00BF5913">
        <w:rPr>
          <w:sz w:val="28"/>
          <w:szCs w:val="28"/>
        </w:rPr>
        <w:t>постановление администрации  Соболев</w:t>
      </w:r>
      <w:r w:rsidR="00BF5913">
        <w:rPr>
          <w:sz w:val="28"/>
          <w:szCs w:val="28"/>
        </w:rPr>
        <w:t>ского муниципального района от 1</w:t>
      </w:r>
      <w:r w:rsidR="00BF5913">
        <w:rPr>
          <w:sz w:val="28"/>
          <w:szCs w:val="28"/>
        </w:rPr>
        <w:t>4.0</w:t>
      </w:r>
      <w:r w:rsidR="00BF5913">
        <w:rPr>
          <w:sz w:val="28"/>
          <w:szCs w:val="28"/>
        </w:rPr>
        <w:t>2</w:t>
      </w:r>
      <w:r w:rsidR="00BF5913">
        <w:rPr>
          <w:sz w:val="28"/>
          <w:szCs w:val="28"/>
        </w:rPr>
        <w:t>.201</w:t>
      </w:r>
      <w:r w:rsidR="00BF5913">
        <w:rPr>
          <w:sz w:val="28"/>
          <w:szCs w:val="28"/>
        </w:rPr>
        <w:t>7</w:t>
      </w:r>
      <w:r w:rsidR="00BF5913">
        <w:rPr>
          <w:sz w:val="28"/>
          <w:szCs w:val="28"/>
        </w:rPr>
        <w:t xml:space="preserve"> № </w:t>
      </w:r>
      <w:r w:rsidR="00BF5913">
        <w:rPr>
          <w:sz w:val="28"/>
          <w:szCs w:val="28"/>
        </w:rPr>
        <w:t>52</w:t>
      </w:r>
      <w:r w:rsidR="00BF5913">
        <w:rPr>
          <w:sz w:val="28"/>
          <w:szCs w:val="28"/>
        </w:rPr>
        <w:t xml:space="preserve"> «О внесении изменений в приложение к Постановлению администрации Соболевского муниципального района от 03.02.2014 г. № 28 «Об утверждении Административного регламента по предоставлению  муниципальной услуги 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  <w:r>
        <w:rPr>
          <w:sz w:val="28"/>
          <w:szCs w:val="28"/>
        </w:rPr>
        <w:t>.</w:t>
      </w:r>
      <w:proofErr w:type="gramEnd"/>
    </w:p>
    <w:p w:rsidR="00BF5913" w:rsidRDefault="00BF5913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 Соболевского муниципального района от 1</w:t>
      </w:r>
      <w:r w:rsidR="00AF3754">
        <w:rPr>
          <w:sz w:val="28"/>
          <w:szCs w:val="28"/>
        </w:rPr>
        <w:t>7</w:t>
      </w:r>
      <w:r>
        <w:rPr>
          <w:sz w:val="28"/>
          <w:szCs w:val="28"/>
        </w:rPr>
        <w:t>.02.201</w:t>
      </w:r>
      <w:r w:rsidR="00AF3754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F3754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приложение к Постановлению администрации Соболевс</w:t>
      </w:r>
      <w:r w:rsidR="00AF3754">
        <w:rPr>
          <w:sz w:val="28"/>
          <w:szCs w:val="28"/>
        </w:rPr>
        <w:t>кого муниципального района от 16</w:t>
      </w:r>
      <w:r>
        <w:rPr>
          <w:sz w:val="28"/>
          <w:szCs w:val="28"/>
        </w:rPr>
        <w:t>.0</w:t>
      </w:r>
      <w:r w:rsidR="00AF3754">
        <w:rPr>
          <w:sz w:val="28"/>
          <w:szCs w:val="28"/>
        </w:rPr>
        <w:t>6</w:t>
      </w:r>
      <w:r>
        <w:rPr>
          <w:sz w:val="28"/>
          <w:szCs w:val="28"/>
        </w:rPr>
        <w:t xml:space="preserve">.2014 г. № </w:t>
      </w:r>
      <w:r w:rsidR="00AF3754">
        <w:rPr>
          <w:sz w:val="28"/>
          <w:szCs w:val="28"/>
        </w:rPr>
        <w:t>12</w:t>
      </w:r>
      <w:r>
        <w:rPr>
          <w:sz w:val="28"/>
          <w:szCs w:val="28"/>
        </w:rPr>
        <w:t xml:space="preserve">2 «Об утверждении Административного регламента по предоставлению  муниципальной услуги </w:t>
      </w:r>
      <w:r>
        <w:rPr>
          <w:sz w:val="28"/>
          <w:szCs w:val="28"/>
        </w:rPr>
        <w:lastRenderedPageBreak/>
        <w:t>«</w:t>
      </w:r>
      <w:r w:rsidR="00AF3754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 xml:space="preserve">общедоступного бесплатного </w:t>
      </w:r>
      <w:r w:rsidR="00AF375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образования </w:t>
      </w:r>
      <w:r w:rsidR="00AF3754">
        <w:rPr>
          <w:sz w:val="28"/>
          <w:szCs w:val="28"/>
        </w:rPr>
        <w:t>на территории Соболевского муниципального района</w:t>
      </w:r>
      <w:r>
        <w:rPr>
          <w:sz w:val="28"/>
          <w:szCs w:val="28"/>
        </w:rPr>
        <w:t>».</w:t>
      </w:r>
    </w:p>
    <w:p w:rsidR="00AF3754" w:rsidRDefault="00AF3754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 Соболевского муниципального района от 14.02.2017 № 5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приложение к Постановлению администрации Соболев</w:t>
      </w:r>
      <w:r>
        <w:rPr>
          <w:sz w:val="28"/>
          <w:szCs w:val="28"/>
        </w:rPr>
        <w:t>ского муниципального района от 16</w:t>
      </w:r>
      <w:r>
        <w:rPr>
          <w:sz w:val="28"/>
          <w:szCs w:val="28"/>
        </w:rPr>
        <w:t>.0</w:t>
      </w:r>
      <w:r>
        <w:rPr>
          <w:sz w:val="28"/>
          <w:szCs w:val="28"/>
        </w:rPr>
        <w:t>6.2014 г. № 122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района».</w:t>
      </w:r>
    </w:p>
    <w:p w:rsidR="00B127CE" w:rsidRDefault="00AF3754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 Соболев</w:t>
      </w:r>
      <w:r>
        <w:rPr>
          <w:sz w:val="28"/>
          <w:szCs w:val="28"/>
        </w:rPr>
        <w:t>ского муниципального района от 06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340</w:t>
      </w:r>
      <w:r>
        <w:rPr>
          <w:sz w:val="28"/>
          <w:szCs w:val="28"/>
        </w:rPr>
        <w:t xml:space="preserve"> «О внесении изменений в</w:t>
      </w:r>
      <w:r w:rsidR="00B127CE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</w:t>
      </w:r>
      <w:r w:rsidR="00B127C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Соболевского муниципального района от 16.06.2014 г. № 122 «Об утверждении Административного регламента по предоставлению 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района».</w:t>
      </w:r>
    </w:p>
    <w:p w:rsidR="00B127CE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127CE">
        <w:rPr>
          <w:sz w:val="28"/>
          <w:szCs w:val="28"/>
        </w:rPr>
        <w:t xml:space="preserve">Управлению делами администрации </w:t>
      </w:r>
      <w:r w:rsidR="00B127CE" w:rsidRPr="00B127CE">
        <w:rPr>
          <w:sz w:val="28"/>
          <w:szCs w:val="28"/>
        </w:rPr>
        <w:t xml:space="preserve">Соболевского муниципального района </w:t>
      </w:r>
      <w:r w:rsidRPr="00B127CE">
        <w:rPr>
          <w:sz w:val="28"/>
          <w:szCs w:val="28"/>
        </w:rPr>
        <w:t>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26B61" w:rsidRPr="00B127CE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127CE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426B61" w:rsidRDefault="00426B61" w:rsidP="00426B61">
      <w:pPr>
        <w:rPr>
          <w:sz w:val="28"/>
          <w:szCs w:val="28"/>
          <w:lang w:eastAsia="ar-SA"/>
        </w:rPr>
      </w:pPr>
    </w:p>
    <w:p w:rsidR="00426B61" w:rsidRDefault="00426B61" w:rsidP="00426B61">
      <w:pPr>
        <w:rPr>
          <w:sz w:val="28"/>
          <w:szCs w:val="28"/>
          <w:lang w:eastAsia="ar-SA"/>
        </w:rPr>
      </w:pPr>
    </w:p>
    <w:p w:rsidR="00426B61" w:rsidRDefault="00426B61" w:rsidP="00426B6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26B61" w:rsidRDefault="00426B61" w:rsidP="00426B61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</w:t>
      </w:r>
      <w:r w:rsidR="00B12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Е.</w:t>
      </w:r>
      <w:r w:rsidR="00B127CE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B127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Хорошайло</w:t>
      </w:r>
      <w:proofErr w:type="spellEnd"/>
    </w:p>
    <w:p w:rsidR="00426B61" w:rsidRDefault="00426B61"/>
    <w:sectPr w:rsidR="004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2D3"/>
    <w:multiLevelType w:val="hybridMultilevel"/>
    <w:tmpl w:val="9BDCD28A"/>
    <w:lvl w:ilvl="0" w:tplc="D9F4F6A2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1"/>
    <w:rsid w:val="00426B61"/>
    <w:rsid w:val="00AF3754"/>
    <w:rsid w:val="00B127CE"/>
    <w:rsid w:val="00B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B61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426B6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B61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6B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B61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426B6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B61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6B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2020-01-22T00:41:00Z</dcterms:created>
  <dcterms:modified xsi:type="dcterms:W3CDTF">2020-01-22T03:26:00Z</dcterms:modified>
</cp:coreProperties>
</file>