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6C" w:rsidRDefault="00F0466C" w:rsidP="00211E0F">
      <w:pPr>
        <w:widowControl/>
        <w:autoSpaceDE/>
        <w:autoSpaceDN/>
        <w:adjustRightInd/>
        <w:ind w:left="23" w:right="23" w:hanging="23"/>
        <w:jc w:val="center"/>
        <w:rPr>
          <w:rFonts w:eastAsia="Calibri"/>
          <w:b/>
          <w:sz w:val="32"/>
          <w:szCs w:val="32"/>
          <w:lang w:eastAsia="en-US"/>
        </w:rPr>
      </w:pPr>
      <w:r>
        <w:rPr>
          <w:b/>
          <w:noProof/>
          <w:sz w:val="10"/>
          <w:szCs w:val="10"/>
        </w:rPr>
        <w:drawing>
          <wp:inline distT="0" distB="0" distL="0" distR="0" wp14:anchorId="3B2B0928" wp14:editId="7D0B21CA">
            <wp:extent cx="6953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p w:rsidR="00211E0F" w:rsidRPr="001617E2" w:rsidRDefault="00211E0F" w:rsidP="00211E0F">
      <w:pPr>
        <w:widowControl/>
        <w:autoSpaceDE/>
        <w:autoSpaceDN/>
        <w:adjustRightInd/>
        <w:ind w:left="23" w:right="23" w:hanging="23"/>
        <w:jc w:val="center"/>
        <w:rPr>
          <w:rFonts w:eastAsia="Calibri"/>
          <w:b/>
          <w:sz w:val="32"/>
          <w:szCs w:val="32"/>
          <w:lang w:eastAsia="en-US"/>
        </w:rPr>
      </w:pPr>
      <w:r w:rsidRPr="001617E2">
        <w:rPr>
          <w:rFonts w:eastAsia="Calibri"/>
          <w:b/>
          <w:sz w:val="32"/>
          <w:szCs w:val="32"/>
          <w:lang w:eastAsia="en-US"/>
        </w:rPr>
        <w:t>ПОСТАНОВЛЕНИЕ</w:t>
      </w:r>
    </w:p>
    <w:p w:rsidR="00211E0F" w:rsidRPr="001617E2" w:rsidRDefault="00211E0F" w:rsidP="00211E0F">
      <w:pPr>
        <w:widowControl/>
        <w:autoSpaceDE/>
        <w:autoSpaceDN/>
        <w:adjustRightInd/>
        <w:ind w:left="23" w:right="23"/>
        <w:jc w:val="center"/>
        <w:rPr>
          <w:rFonts w:eastAsia="Calibri"/>
          <w:sz w:val="28"/>
          <w:szCs w:val="28"/>
          <w:lang w:eastAsia="en-US"/>
        </w:rPr>
      </w:pPr>
      <w:r w:rsidRPr="001617E2">
        <w:rPr>
          <w:rFonts w:eastAsia="Calibri"/>
          <w:sz w:val="28"/>
          <w:szCs w:val="28"/>
          <w:lang w:eastAsia="en-US"/>
        </w:rPr>
        <w:t>АДМИНИСТРАЦИИ СОБОЛЕВСКОГО   МУНИЦИПАЛЬНОГО РАЙОНА</w:t>
      </w:r>
    </w:p>
    <w:p w:rsidR="00211E0F" w:rsidRPr="001617E2" w:rsidRDefault="00211E0F" w:rsidP="00211E0F">
      <w:pPr>
        <w:widowControl/>
        <w:autoSpaceDE/>
        <w:autoSpaceDN/>
        <w:adjustRightInd/>
        <w:ind w:left="23" w:right="23"/>
        <w:jc w:val="center"/>
        <w:rPr>
          <w:rFonts w:eastAsia="Calibri"/>
          <w:sz w:val="28"/>
          <w:szCs w:val="28"/>
          <w:lang w:eastAsia="en-US"/>
        </w:rPr>
      </w:pPr>
      <w:r w:rsidRPr="001617E2">
        <w:rPr>
          <w:rFonts w:eastAsia="Calibri"/>
          <w:sz w:val="28"/>
          <w:szCs w:val="28"/>
          <w:lang w:eastAsia="en-US"/>
        </w:rPr>
        <w:t>КАМЧАТСКОГО КРАЯ</w:t>
      </w:r>
    </w:p>
    <w:p w:rsidR="00211E0F" w:rsidRPr="00C205A8" w:rsidRDefault="00211E0F" w:rsidP="00211E0F">
      <w:pPr>
        <w:widowControl/>
        <w:autoSpaceDE/>
        <w:autoSpaceDN/>
        <w:adjustRightInd/>
        <w:ind w:left="23" w:right="23"/>
        <w:jc w:val="center"/>
        <w:rPr>
          <w:rFonts w:eastAsia="Calibri"/>
          <w:sz w:val="28"/>
          <w:szCs w:val="28"/>
          <w:lang w:eastAsia="en-US"/>
        </w:rPr>
      </w:pPr>
    </w:p>
    <w:p w:rsidR="00211E0F" w:rsidRPr="00C205A8" w:rsidRDefault="00211E0F" w:rsidP="00211E0F">
      <w:pPr>
        <w:widowControl/>
        <w:autoSpaceDE/>
        <w:autoSpaceDN/>
        <w:adjustRightInd/>
        <w:ind w:left="23" w:right="23"/>
        <w:jc w:val="center"/>
        <w:rPr>
          <w:rFonts w:eastAsia="Calibri"/>
          <w:sz w:val="28"/>
          <w:szCs w:val="28"/>
          <w:lang w:eastAsia="en-US"/>
        </w:rPr>
      </w:pPr>
    </w:p>
    <w:p w:rsidR="00211E0F" w:rsidRDefault="00211E0F" w:rsidP="00211E0F">
      <w:pPr>
        <w:widowControl/>
        <w:autoSpaceDE/>
        <w:autoSpaceDN/>
        <w:adjustRightInd/>
        <w:ind w:right="23"/>
        <w:jc w:val="both"/>
        <w:rPr>
          <w:rFonts w:eastAsia="Calibri"/>
          <w:b/>
          <w:sz w:val="28"/>
          <w:szCs w:val="22"/>
          <w:lang w:eastAsia="en-US"/>
        </w:rPr>
      </w:pPr>
      <w:r w:rsidRPr="001617E2">
        <w:rPr>
          <w:rFonts w:eastAsia="Calibri"/>
          <w:b/>
          <w:sz w:val="28"/>
          <w:szCs w:val="22"/>
          <w:lang w:eastAsia="en-US"/>
        </w:rPr>
        <w:t xml:space="preserve">         </w:t>
      </w:r>
      <w:r w:rsidR="00F0466C">
        <w:rPr>
          <w:rFonts w:eastAsia="Calibri"/>
          <w:b/>
          <w:sz w:val="28"/>
          <w:szCs w:val="22"/>
          <w:lang w:eastAsia="en-US"/>
        </w:rPr>
        <w:t>18  сентября 2020</w:t>
      </w:r>
      <w:r w:rsidRPr="001617E2">
        <w:rPr>
          <w:rFonts w:eastAsia="Calibri"/>
          <w:b/>
          <w:sz w:val="28"/>
          <w:szCs w:val="22"/>
          <w:lang w:eastAsia="en-US"/>
        </w:rPr>
        <w:t xml:space="preserve"> </w:t>
      </w:r>
      <w:r w:rsidRPr="001617E2">
        <w:rPr>
          <w:rFonts w:eastAsia="Calibri"/>
          <w:b/>
          <w:sz w:val="28"/>
          <w:szCs w:val="22"/>
          <w:lang w:eastAsia="en-US"/>
        </w:rPr>
        <w:tab/>
      </w:r>
      <w:r w:rsidRPr="001617E2">
        <w:rPr>
          <w:rFonts w:eastAsia="Calibri"/>
          <w:sz w:val="28"/>
          <w:szCs w:val="22"/>
          <w:lang w:eastAsia="en-US"/>
        </w:rPr>
        <w:t>с.</w:t>
      </w:r>
      <w:r>
        <w:rPr>
          <w:rFonts w:eastAsia="Calibri"/>
          <w:sz w:val="28"/>
          <w:szCs w:val="22"/>
          <w:lang w:eastAsia="en-US"/>
        </w:rPr>
        <w:t xml:space="preserve"> </w:t>
      </w:r>
      <w:r w:rsidRPr="001617E2">
        <w:rPr>
          <w:rFonts w:eastAsia="Calibri"/>
          <w:sz w:val="28"/>
          <w:szCs w:val="22"/>
          <w:lang w:eastAsia="en-US"/>
        </w:rPr>
        <w:t>Соболево</w:t>
      </w:r>
      <w:r w:rsidRPr="001617E2">
        <w:rPr>
          <w:rFonts w:eastAsia="Calibri"/>
          <w:b/>
          <w:sz w:val="28"/>
          <w:szCs w:val="22"/>
          <w:lang w:eastAsia="en-US"/>
        </w:rPr>
        <w:t xml:space="preserve">                          </w:t>
      </w:r>
      <w:r>
        <w:rPr>
          <w:rFonts w:eastAsia="Calibri"/>
          <w:b/>
          <w:sz w:val="28"/>
          <w:szCs w:val="22"/>
          <w:lang w:eastAsia="en-US"/>
        </w:rPr>
        <w:t xml:space="preserve">            </w:t>
      </w:r>
      <w:r w:rsidRPr="001617E2">
        <w:rPr>
          <w:rFonts w:eastAsia="Calibri"/>
          <w:b/>
          <w:sz w:val="28"/>
          <w:szCs w:val="22"/>
          <w:lang w:eastAsia="en-US"/>
        </w:rPr>
        <w:tab/>
        <w:t>№</w:t>
      </w:r>
      <w:r w:rsidR="00F0466C">
        <w:rPr>
          <w:rFonts w:eastAsia="Calibri"/>
          <w:b/>
          <w:sz w:val="28"/>
          <w:szCs w:val="22"/>
          <w:lang w:eastAsia="en-US"/>
        </w:rPr>
        <w:t>210</w:t>
      </w:r>
      <w:r w:rsidRPr="001617E2">
        <w:rPr>
          <w:rFonts w:eastAsia="Calibri"/>
          <w:b/>
          <w:sz w:val="28"/>
          <w:szCs w:val="22"/>
          <w:lang w:eastAsia="en-US"/>
        </w:rPr>
        <w:t xml:space="preserve"> </w:t>
      </w:r>
    </w:p>
    <w:p w:rsidR="00211E0F" w:rsidRPr="001617E2" w:rsidRDefault="00211E0F" w:rsidP="00211E0F">
      <w:pPr>
        <w:widowControl/>
        <w:autoSpaceDE/>
        <w:autoSpaceDN/>
        <w:adjustRightInd/>
        <w:ind w:right="23"/>
        <w:jc w:val="both"/>
        <w:rPr>
          <w:b/>
          <w:sz w:val="28"/>
          <w:szCs w:val="28"/>
          <w:lang w:eastAsia="ar-SA"/>
        </w:rPr>
      </w:pPr>
    </w:p>
    <w:p w:rsidR="00211E0F" w:rsidRPr="001617E2" w:rsidRDefault="00211E0F" w:rsidP="00211E0F">
      <w:pPr>
        <w:widowControl/>
        <w:spacing w:before="108" w:after="108"/>
        <w:ind w:firstLine="23"/>
        <w:jc w:val="center"/>
        <w:outlineLvl w:val="0"/>
        <w:rPr>
          <w:b/>
          <w:bCs/>
          <w:sz w:val="28"/>
          <w:szCs w:val="28"/>
        </w:rPr>
      </w:pPr>
      <w:proofErr w:type="gramStart"/>
      <w:r w:rsidRPr="001617E2">
        <w:rPr>
          <w:b/>
          <w:bCs/>
          <w:sz w:val="28"/>
          <w:szCs w:val="28"/>
        </w:rPr>
        <w:t>О внесении изменений в</w:t>
      </w:r>
      <w:r>
        <w:rPr>
          <w:b/>
          <w:bCs/>
          <w:sz w:val="28"/>
          <w:szCs w:val="28"/>
        </w:rPr>
        <w:t xml:space="preserve"> приложение к </w:t>
      </w:r>
      <w:r w:rsidRPr="001617E2">
        <w:rPr>
          <w:b/>
          <w:bCs/>
          <w:sz w:val="28"/>
          <w:szCs w:val="28"/>
        </w:rPr>
        <w:t xml:space="preserve"> постановлени</w:t>
      </w:r>
      <w:r>
        <w:rPr>
          <w:b/>
          <w:bCs/>
          <w:sz w:val="28"/>
          <w:szCs w:val="28"/>
        </w:rPr>
        <w:t>ю</w:t>
      </w:r>
      <w:r w:rsidRPr="001617E2">
        <w:rPr>
          <w:b/>
          <w:bCs/>
          <w:sz w:val="28"/>
          <w:szCs w:val="28"/>
        </w:rPr>
        <w:t xml:space="preserve">  администрации Соболевского муниципального района Камчатского кр</w:t>
      </w:r>
      <w:r>
        <w:rPr>
          <w:b/>
          <w:bCs/>
          <w:sz w:val="28"/>
          <w:szCs w:val="28"/>
        </w:rPr>
        <w:t>ая от 01.07. 2019 № 177</w:t>
      </w:r>
      <w:r w:rsidRPr="001617E2">
        <w:rPr>
          <w:b/>
          <w:bCs/>
          <w:sz w:val="28"/>
          <w:szCs w:val="28"/>
        </w:rPr>
        <w:t xml:space="preserve"> </w:t>
      </w:r>
      <w:r>
        <w:rPr>
          <w:b/>
          <w:bCs/>
          <w:sz w:val="28"/>
          <w:szCs w:val="28"/>
        </w:rPr>
        <w:t xml:space="preserve"> </w:t>
      </w:r>
      <w:r w:rsidRPr="001617E2">
        <w:rPr>
          <w:b/>
          <w:bCs/>
          <w:sz w:val="28"/>
          <w:szCs w:val="28"/>
        </w:rPr>
        <w:t>«О внесении изменений в</w:t>
      </w:r>
      <w:r>
        <w:rPr>
          <w:b/>
          <w:bCs/>
          <w:sz w:val="28"/>
          <w:szCs w:val="28"/>
        </w:rPr>
        <w:t xml:space="preserve"> </w:t>
      </w:r>
      <w:r w:rsidRPr="001617E2">
        <w:rPr>
          <w:b/>
          <w:bCs/>
          <w:sz w:val="28"/>
          <w:szCs w:val="28"/>
        </w:rPr>
        <w:t xml:space="preserve"> постановлени</w:t>
      </w:r>
      <w:r>
        <w:rPr>
          <w:b/>
          <w:bCs/>
          <w:sz w:val="28"/>
          <w:szCs w:val="28"/>
        </w:rPr>
        <w:t>е</w:t>
      </w:r>
      <w:r w:rsidRPr="001617E2">
        <w:rPr>
          <w:b/>
          <w:bCs/>
          <w:sz w:val="28"/>
          <w:szCs w:val="28"/>
        </w:rPr>
        <w:t xml:space="preserve">  администрации Соболевского муниципального района Камчатского края от 17.08. 2018 № 213 </w:t>
      </w:r>
      <w:r>
        <w:rPr>
          <w:b/>
          <w:bCs/>
          <w:sz w:val="28"/>
          <w:szCs w:val="28"/>
        </w:rPr>
        <w:t xml:space="preserve">  </w:t>
      </w:r>
      <w:r w:rsidRPr="001617E2">
        <w:rPr>
          <w:b/>
          <w:bCs/>
          <w:sz w:val="28"/>
          <w:szCs w:val="28"/>
        </w:rPr>
        <w:t>«Об утверждении Административного регламента 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roofErr w:type="gramEnd"/>
    </w:p>
    <w:p w:rsidR="00211E0F" w:rsidRPr="001617E2" w:rsidRDefault="00211E0F" w:rsidP="00211E0F">
      <w:pPr>
        <w:widowControl/>
        <w:jc w:val="center"/>
        <w:outlineLvl w:val="0"/>
        <w:rPr>
          <w:bCs/>
          <w:color w:val="26282F"/>
          <w:sz w:val="28"/>
          <w:szCs w:val="28"/>
        </w:rPr>
      </w:pPr>
    </w:p>
    <w:p w:rsidR="00211E0F" w:rsidRPr="001617E2" w:rsidRDefault="00211E0F" w:rsidP="00211E0F">
      <w:pPr>
        <w:widowControl/>
        <w:jc w:val="both"/>
        <w:outlineLvl w:val="0"/>
        <w:rPr>
          <w:bCs/>
          <w:color w:val="26282F"/>
          <w:sz w:val="28"/>
          <w:szCs w:val="28"/>
        </w:rPr>
      </w:pPr>
      <w:r w:rsidRPr="001617E2">
        <w:rPr>
          <w:bCs/>
          <w:color w:val="26282F"/>
          <w:sz w:val="28"/>
          <w:szCs w:val="28"/>
        </w:rPr>
        <w:tab/>
      </w:r>
      <w:proofErr w:type="gramStart"/>
      <w:r w:rsidRPr="001617E2">
        <w:rPr>
          <w:bCs/>
          <w:color w:val="26282F"/>
          <w:sz w:val="28"/>
          <w:szCs w:val="28"/>
        </w:rPr>
        <w:t xml:space="preserve">В соответствии с </w:t>
      </w:r>
      <w:r>
        <w:rPr>
          <w:sz w:val="28"/>
          <w:szCs w:val="28"/>
        </w:rPr>
        <w:t>Федеральным Законом от  27.10.2010 № 210-ФЗ «Об организации предоставления государственных и муниципальных услуг» (в редакции от 29.12.2017 №479-ФЗ, от 19.07.2018 № 204-ФЗ),</w:t>
      </w:r>
      <w:r w:rsidRPr="001617E2">
        <w:rPr>
          <w:bCs/>
          <w:color w:val="26282F"/>
          <w:sz w:val="28"/>
          <w:szCs w:val="28"/>
        </w:rPr>
        <w:t xml:space="preserve"> в целях уточнения отдельных положений административного регламента по предоставлению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roofErr w:type="gramEnd"/>
    </w:p>
    <w:p w:rsidR="00211E0F" w:rsidRPr="001617E2" w:rsidRDefault="00211E0F" w:rsidP="00211E0F">
      <w:pPr>
        <w:widowControl/>
        <w:jc w:val="both"/>
        <w:outlineLvl w:val="0"/>
        <w:rPr>
          <w:bCs/>
          <w:color w:val="26282F"/>
          <w:sz w:val="28"/>
          <w:szCs w:val="28"/>
        </w:rPr>
      </w:pPr>
    </w:p>
    <w:p w:rsidR="00211E0F" w:rsidRPr="001617E2" w:rsidRDefault="00211E0F" w:rsidP="00211E0F">
      <w:pPr>
        <w:widowControl/>
        <w:ind w:firstLine="708"/>
        <w:outlineLvl w:val="0"/>
        <w:rPr>
          <w:b/>
          <w:bCs/>
          <w:color w:val="26282F"/>
          <w:sz w:val="28"/>
          <w:szCs w:val="28"/>
        </w:rPr>
      </w:pPr>
      <w:r w:rsidRPr="001617E2">
        <w:rPr>
          <w:bCs/>
          <w:color w:val="26282F"/>
          <w:sz w:val="28"/>
          <w:szCs w:val="28"/>
        </w:rPr>
        <w:t>АДМИНИСТРАЦИЯ ПОСТАНОВЛЯЕТ:</w:t>
      </w:r>
    </w:p>
    <w:p w:rsidR="00211E0F" w:rsidRPr="001617E2" w:rsidRDefault="00211E0F" w:rsidP="00211E0F">
      <w:pPr>
        <w:widowControl/>
        <w:ind w:firstLine="720"/>
        <w:jc w:val="both"/>
        <w:rPr>
          <w:sz w:val="28"/>
          <w:szCs w:val="28"/>
        </w:rPr>
      </w:pPr>
    </w:p>
    <w:p w:rsidR="00211E0F" w:rsidRDefault="00211E0F" w:rsidP="00F0466C">
      <w:pPr>
        <w:jc w:val="both"/>
        <w:outlineLvl w:val="1"/>
        <w:rPr>
          <w:rFonts w:eastAsia="Calibri"/>
          <w:b/>
          <w:sz w:val="28"/>
          <w:szCs w:val="28"/>
        </w:rPr>
      </w:pPr>
      <w:r w:rsidRPr="001617E2">
        <w:rPr>
          <w:sz w:val="28"/>
          <w:szCs w:val="28"/>
        </w:rPr>
        <w:t xml:space="preserve">       1.</w:t>
      </w:r>
      <w:r>
        <w:rPr>
          <w:sz w:val="28"/>
          <w:szCs w:val="28"/>
        </w:rPr>
        <w:t xml:space="preserve"> </w:t>
      </w:r>
      <w:proofErr w:type="gramStart"/>
      <w:r w:rsidRPr="001617E2">
        <w:rPr>
          <w:sz w:val="28"/>
          <w:szCs w:val="28"/>
        </w:rPr>
        <w:t>Внести в</w:t>
      </w:r>
      <w:r>
        <w:rPr>
          <w:sz w:val="28"/>
          <w:szCs w:val="28"/>
        </w:rPr>
        <w:t xml:space="preserve"> приложение к</w:t>
      </w:r>
      <w:r w:rsidRPr="001617E2">
        <w:rPr>
          <w:sz w:val="28"/>
          <w:szCs w:val="28"/>
        </w:rPr>
        <w:t xml:space="preserve"> </w:t>
      </w:r>
      <w:r w:rsidRPr="001617E2">
        <w:rPr>
          <w:bCs/>
          <w:sz w:val="28"/>
          <w:szCs w:val="28"/>
        </w:rPr>
        <w:t>постановлени</w:t>
      </w:r>
      <w:r>
        <w:rPr>
          <w:bCs/>
          <w:sz w:val="28"/>
          <w:szCs w:val="28"/>
        </w:rPr>
        <w:t>ю</w:t>
      </w:r>
      <w:r w:rsidRPr="001617E2">
        <w:rPr>
          <w:bCs/>
          <w:sz w:val="28"/>
          <w:szCs w:val="28"/>
        </w:rPr>
        <w:t xml:space="preserve"> </w:t>
      </w:r>
      <w:r w:rsidRPr="00E134CF">
        <w:rPr>
          <w:bCs/>
          <w:sz w:val="28"/>
          <w:szCs w:val="28"/>
        </w:rPr>
        <w:t>администрации Соболевского муниципального района Камчатского края от 01.07. 2019 № 177  «О внесении изменений в  постановление  администрации Соболевского муниципального района Камчатского края от 17.08. 2018 № 213   «Об утверждении Административного регламента 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r>
        <w:rPr>
          <w:bCs/>
          <w:sz w:val="28"/>
          <w:szCs w:val="28"/>
        </w:rPr>
        <w:t xml:space="preserve">  следующие изменения:</w:t>
      </w:r>
      <w:r w:rsidRPr="0048194C">
        <w:rPr>
          <w:rFonts w:eastAsia="Calibri"/>
          <w:b/>
          <w:sz w:val="28"/>
          <w:szCs w:val="28"/>
        </w:rPr>
        <w:t xml:space="preserve"> </w:t>
      </w:r>
      <w:proofErr w:type="gramEnd"/>
    </w:p>
    <w:p w:rsidR="00211E0F" w:rsidRPr="0048194C" w:rsidRDefault="00211E0F" w:rsidP="00F0466C">
      <w:pPr>
        <w:jc w:val="both"/>
        <w:outlineLvl w:val="1"/>
        <w:rPr>
          <w:rFonts w:eastAsia="Calibri"/>
          <w:b/>
          <w:sz w:val="28"/>
          <w:szCs w:val="28"/>
        </w:rPr>
      </w:pPr>
      <w:r>
        <w:rPr>
          <w:rFonts w:eastAsia="Calibri"/>
          <w:sz w:val="28"/>
          <w:szCs w:val="28"/>
        </w:rPr>
        <w:t xml:space="preserve"> </w:t>
      </w:r>
      <w:r w:rsidR="00F0466C">
        <w:rPr>
          <w:rFonts w:eastAsia="Calibri"/>
          <w:sz w:val="28"/>
          <w:szCs w:val="28"/>
        </w:rPr>
        <w:t xml:space="preserve">    </w:t>
      </w:r>
      <w:r>
        <w:rPr>
          <w:rFonts w:eastAsia="Calibri"/>
          <w:sz w:val="28"/>
          <w:szCs w:val="28"/>
        </w:rPr>
        <w:t xml:space="preserve">В разделе </w:t>
      </w:r>
      <w:r w:rsidRPr="0048194C">
        <w:rPr>
          <w:rFonts w:eastAsia="Calibri"/>
          <w:sz w:val="28"/>
          <w:szCs w:val="28"/>
          <w:lang w:val="en-US"/>
        </w:rPr>
        <w:t>III</w:t>
      </w:r>
      <w:r w:rsidRPr="0048194C">
        <w:rPr>
          <w:rFonts w:eastAsia="Calibri"/>
          <w:sz w:val="28"/>
          <w:szCs w:val="28"/>
        </w:rPr>
        <w:t xml:space="preserve">. </w:t>
      </w:r>
      <w:r w:rsidRPr="0048194C">
        <w:rPr>
          <w:rFonts w:eastAsia="Calibri"/>
          <w:b/>
          <w:sz w:val="28"/>
          <w:szCs w:val="28"/>
        </w:rPr>
        <w:t>Состав, последовательность и сроки выполнения</w:t>
      </w:r>
    </w:p>
    <w:p w:rsidR="00211E0F" w:rsidRPr="0048194C" w:rsidRDefault="00211E0F" w:rsidP="00F0466C">
      <w:pPr>
        <w:jc w:val="both"/>
        <w:rPr>
          <w:rFonts w:eastAsia="Calibri"/>
          <w:sz w:val="28"/>
          <w:szCs w:val="28"/>
        </w:rPr>
      </w:pPr>
      <w:r w:rsidRPr="0048194C">
        <w:rPr>
          <w:rFonts w:eastAsia="Calibri"/>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eastAsia="Calibri"/>
          <w:sz w:val="28"/>
          <w:szCs w:val="28"/>
        </w:rPr>
        <w:t xml:space="preserve">  </w:t>
      </w:r>
      <w:r>
        <w:rPr>
          <w:bCs/>
          <w:sz w:val="28"/>
          <w:szCs w:val="28"/>
        </w:rPr>
        <w:t>п</w:t>
      </w:r>
      <w:r w:rsidR="00F0466C">
        <w:rPr>
          <w:bCs/>
          <w:sz w:val="28"/>
          <w:szCs w:val="28"/>
        </w:rPr>
        <w:t xml:space="preserve">ункт </w:t>
      </w:r>
      <w:r>
        <w:rPr>
          <w:bCs/>
          <w:sz w:val="28"/>
          <w:szCs w:val="28"/>
        </w:rPr>
        <w:t>3.4.2.  дополнить словами:</w:t>
      </w:r>
    </w:p>
    <w:p w:rsidR="00211E0F" w:rsidRDefault="00211E0F" w:rsidP="00F0466C">
      <w:pPr>
        <w:widowControl/>
        <w:spacing w:before="108" w:after="108"/>
        <w:ind w:firstLine="23"/>
        <w:jc w:val="both"/>
        <w:outlineLvl w:val="0"/>
        <w:rPr>
          <w:bCs/>
          <w:sz w:val="28"/>
          <w:szCs w:val="28"/>
        </w:rPr>
      </w:pPr>
      <w:r>
        <w:rPr>
          <w:bCs/>
          <w:sz w:val="28"/>
          <w:szCs w:val="28"/>
        </w:rPr>
        <w:t xml:space="preserve">      - изменить</w:t>
      </w:r>
      <w:r w:rsidR="00455855">
        <w:rPr>
          <w:bCs/>
          <w:sz w:val="28"/>
          <w:szCs w:val="28"/>
        </w:rPr>
        <w:t xml:space="preserve"> сведения  об адресе проживания,</w:t>
      </w:r>
      <w:r>
        <w:rPr>
          <w:bCs/>
          <w:sz w:val="28"/>
          <w:szCs w:val="28"/>
        </w:rPr>
        <w:t xml:space="preserve"> адресе регистрации;</w:t>
      </w:r>
    </w:p>
    <w:p w:rsidR="00211E0F" w:rsidRDefault="00211E0F" w:rsidP="00F0466C">
      <w:pPr>
        <w:widowControl/>
        <w:spacing w:before="108" w:after="108"/>
        <w:ind w:firstLine="23"/>
        <w:jc w:val="both"/>
        <w:outlineLvl w:val="0"/>
        <w:rPr>
          <w:bCs/>
          <w:sz w:val="28"/>
          <w:szCs w:val="28"/>
        </w:rPr>
      </w:pPr>
      <w:r>
        <w:rPr>
          <w:bCs/>
          <w:sz w:val="28"/>
          <w:szCs w:val="28"/>
        </w:rPr>
        <w:lastRenderedPageBreak/>
        <w:t xml:space="preserve">      - изменить контактные данные;</w:t>
      </w:r>
    </w:p>
    <w:p w:rsidR="00211E0F" w:rsidRPr="00E134CF" w:rsidRDefault="00211E0F" w:rsidP="00F0466C">
      <w:pPr>
        <w:widowControl/>
        <w:spacing w:before="108" w:after="108"/>
        <w:ind w:firstLine="23"/>
        <w:jc w:val="both"/>
        <w:outlineLvl w:val="0"/>
        <w:rPr>
          <w:bCs/>
          <w:sz w:val="28"/>
          <w:szCs w:val="28"/>
        </w:rPr>
      </w:pPr>
      <w:r>
        <w:rPr>
          <w:bCs/>
          <w:sz w:val="28"/>
          <w:szCs w:val="28"/>
        </w:rPr>
        <w:t xml:space="preserve">      - изменить способ оповещения.</w:t>
      </w:r>
    </w:p>
    <w:p w:rsidR="00211E0F" w:rsidRPr="001617E2" w:rsidRDefault="00211E0F" w:rsidP="00F0466C">
      <w:pPr>
        <w:widowControl/>
        <w:autoSpaceDE/>
        <w:autoSpaceDN/>
        <w:adjustRightInd/>
        <w:ind w:left="23"/>
        <w:jc w:val="both"/>
        <w:rPr>
          <w:sz w:val="28"/>
          <w:szCs w:val="28"/>
        </w:rPr>
      </w:pPr>
      <w:r w:rsidRPr="001617E2">
        <w:rPr>
          <w:bCs/>
          <w:sz w:val="28"/>
          <w:szCs w:val="28"/>
        </w:rPr>
        <w:t xml:space="preserve"> </w:t>
      </w:r>
    </w:p>
    <w:p w:rsidR="00211E0F" w:rsidRPr="001617E2" w:rsidRDefault="00211E0F" w:rsidP="00F0466C">
      <w:pPr>
        <w:widowControl/>
        <w:shd w:val="clear" w:color="auto" w:fill="FFFFFF"/>
        <w:tabs>
          <w:tab w:val="left" w:pos="5846"/>
          <w:tab w:val="left" w:pos="7891"/>
        </w:tabs>
        <w:autoSpaceDE/>
        <w:autoSpaceDN/>
        <w:adjustRightInd/>
        <w:jc w:val="both"/>
        <w:rPr>
          <w:sz w:val="28"/>
          <w:szCs w:val="28"/>
        </w:rPr>
      </w:pPr>
      <w:r w:rsidRPr="001617E2">
        <w:rPr>
          <w:sz w:val="28"/>
          <w:szCs w:val="28"/>
        </w:rPr>
        <w:t xml:space="preserve">         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211E0F" w:rsidRDefault="00211E0F" w:rsidP="00F0466C">
      <w:pPr>
        <w:widowControl/>
        <w:ind w:firstLine="284"/>
        <w:jc w:val="both"/>
        <w:rPr>
          <w:sz w:val="28"/>
          <w:szCs w:val="28"/>
        </w:rPr>
      </w:pPr>
      <w:r w:rsidRPr="001617E2">
        <w:rPr>
          <w:sz w:val="28"/>
          <w:szCs w:val="28"/>
        </w:rPr>
        <w:t xml:space="preserve">     3. Настоящее постановление вступает в силу после его официального опубликования (обнародования).</w:t>
      </w:r>
    </w:p>
    <w:p w:rsidR="00211E0F" w:rsidRDefault="00211E0F" w:rsidP="00F0466C">
      <w:pPr>
        <w:widowControl/>
        <w:jc w:val="both"/>
        <w:rPr>
          <w:sz w:val="28"/>
          <w:szCs w:val="28"/>
        </w:rPr>
      </w:pPr>
    </w:p>
    <w:p w:rsidR="00211E0F" w:rsidRDefault="00211E0F" w:rsidP="00F0466C">
      <w:pPr>
        <w:widowControl/>
        <w:jc w:val="both"/>
        <w:rPr>
          <w:sz w:val="28"/>
          <w:szCs w:val="28"/>
        </w:rPr>
      </w:pPr>
    </w:p>
    <w:p w:rsidR="00211E0F" w:rsidRDefault="00211E0F" w:rsidP="00F0466C">
      <w:pPr>
        <w:widowControl/>
        <w:jc w:val="both"/>
        <w:rPr>
          <w:sz w:val="28"/>
          <w:szCs w:val="28"/>
        </w:rPr>
      </w:pPr>
      <w:r>
        <w:rPr>
          <w:sz w:val="28"/>
          <w:szCs w:val="28"/>
        </w:rPr>
        <w:t>Заместитель главы администрации</w:t>
      </w:r>
    </w:p>
    <w:p w:rsidR="00211E0F" w:rsidRDefault="00211E0F" w:rsidP="00F0466C">
      <w:pPr>
        <w:widowControl/>
        <w:jc w:val="both"/>
        <w:rPr>
          <w:sz w:val="28"/>
          <w:szCs w:val="28"/>
        </w:rPr>
      </w:pPr>
      <w:r>
        <w:rPr>
          <w:sz w:val="28"/>
          <w:szCs w:val="28"/>
        </w:rPr>
        <w:t>Соболевского муниципального района</w:t>
      </w:r>
      <w:r>
        <w:rPr>
          <w:sz w:val="28"/>
          <w:szCs w:val="28"/>
        </w:rPr>
        <w:tab/>
      </w:r>
      <w:r>
        <w:rPr>
          <w:sz w:val="28"/>
          <w:szCs w:val="28"/>
        </w:rPr>
        <w:tab/>
      </w:r>
      <w:r>
        <w:rPr>
          <w:sz w:val="28"/>
          <w:szCs w:val="28"/>
        </w:rPr>
        <w:tab/>
        <w:t xml:space="preserve">           </w:t>
      </w:r>
      <w:proofErr w:type="spellStart"/>
      <w:r>
        <w:rPr>
          <w:sz w:val="28"/>
          <w:szCs w:val="28"/>
        </w:rPr>
        <w:t>А.В.Колмаков</w:t>
      </w:r>
      <w:proofErr w:type="spellEnd"/>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F0466C">
      <w:pPr>
        <w:widowControl/>
        <w:jc w:val="both"/>
        <w:rPr>
          <w:sz w:val="28"/>
          <w:szCs w:val="28"/>
        </w:rPr>
      </w:pPr>
    </w:p>
    <w:p w:rsidR="00455855" w:rsidRDefault="00455855" w:rsidP="00455855">
      <w:pPr>
        <w:ind w:left="4986" w:firstLine="686"/>
        <w:jc w:val="right"/>
        <w:rPr>
          <w:sz w:val="24"/>
          <w:szCs w:val="24"/>
        </w:rPr>
      </w:pPr>
      <w:r>
        <w:rPr>
          <w:sz w:val="24"/>
          <w:szCs w:val="24"/>
        </w:rPr>
        <w:lastRenderedPageBreak/>
        <w:t xml:space="preserve">Приложение </w:t>
      </w:r>
      <w:proofErr w:type="gramStart"/>
      <w:r>
        <w:rPr>
          <w:sz w:val="24"/>
          <w:szCs w:val="24"/>
        </w:rPr>
        <w:t>к</w:t>
      </w:r>
      <w:proofErr w:type="gramEnd"/>
      <w:r>
        <w:rPr>
          <w:sz w:val="24"/>
          <w:szCs w:val="24"/>
        </w:rPr>
        <w:t xml:space="preserve">                                                                                          </w:t>
      </w:r>
    </w:p>
    <w:p w:rsidR="00455855" w:rsidRDefault="00455855" w:rsidP="00455855">
      <w:pPr>
        <w:ind w:hanging="23"/>
        <w:jc w:val="right"/>
        <w:rPr>
          <w:sz w:val="24"/>
          <w:szCs w:val="24"/>
        </w:rPr>
      </w:pPr>
      <w:r>
        <w:rPr>
          <w:sz w:val="24"/>
          <w:szCs w:val="24"/>
        </w:rPr>
        <w:t xml:space="preserve">постановлению администрации </w:t>
      </w:r>
    </w:p>
    <w:p w:rsidR="00455855" w:rsidRDefault="00455855" w:rsidP="00455855">
      <w:pPr>
        <w:ind w:hanging="23"/>
        <w:jc w:val="right"/>
        <w:rPr>
          <w:sz w:val="24"/>
          <w:szCs w:val="24"/>
        </w:rPr>
      </w:pPr>
      <w:r>
        <w:rPr>
          <w:sz w:val="24"/>
          <w:szCs w:val="24"/>
        </w:rPr>
        <w:t xml:space="preserve">                                                                                          Соболевского муниципального</w:t>
      </w:r>
    </w:p>
    <w:p w:rsidR="00455855" w:rsidRDefault="00455855" w:rsidP="00455855">
      <w:pPr>
        <w:ind w:hanging="23"/>
        <w:jc w:val="right"/>
        <w:rPr>
          <w:sz w:val="24"/>
          <w:szCs w:val="24"/>
        </w:rPr>
      </w:pPr>
      <w:r>
        <w:rPr>
          <w:sz w:val="24"/>
          <w:szCs w:val="24"/>
        </w:rPr>
        <w:t xml:space="preserve">                                                                                          района от  </w:t>
      </w:r>
      <w:r>
        <w:rPr>
          <w:sz w:val="24"/>
          <w:szCs w:val="24"/>
        </w:rPr>
        <w:t>18</w:t>
      </w:r>
      <w:r>
        <w:rPr>
          <w:sz w:val="24"/>
          <w:szCs w:val="24"/>
        </w:rPr>
        <w:t>.0</w:t>
      </w:r>
      <w:r>
        <w:rPr>
          <w:sz w:val="24"/>
          <w:szCs w:val="24"/>
        </w:rPr>
        <w:t>9</w:t>
      </w:r>
      <w:r>
        <w:rPr>
          <w:sz w:val="24"/>
          <w:szCs w:val="24"/>
        </w:rPr>
        <w:t>.20</w:t>
      </w:r>
      <w:r>
        <w:rPr>
          <w:sz w:val="24"/>
          <w:szCs w:val="24"/>
        </w:rPr>
        <w:t>20</w:t>
      </w:r>
      <w:r>
        <w:rPr>
          <w:sz w:val="24"/>
          <w:szCs w:val="24"/>
        </w:rPr>
        <w:t xml:space="preserve"> № </w:t>
      </w:r>
      <w:r>
        <w:rPr>
          <w:sz w:val="24"/>
          <w:szCs w:val="24"/>
        </w:rPr>
        <w:t>210</w:t>
      </w:r>
    </w:p>
    <w:p w:rsidR="00455855" w:rsidRDefault="00455855" w:rsidP="00455855">
      <w:pPr>
        <w:ind w:left="4986" w:firstLine="686"/>
        <w:rPr>
          <w:sz w:val="24"/>
          <w:szCs w:val="24"/>
        </w:rPr>
      </w:pPr>
    </w:p>
    <w:p w:rsidR="00455855" w:rsidRDefault="00455855" w:rsidP="00455855">
      <w:pPr>
        <w:ind w:left="4986" w:firstLine="686"/>
        <w:jc w:val="right"/>
        <w:rPr>
          <w:sz w:val="24"/>
          <w:szCs w:val="24"/>
        </w:rPr>
      </w:pPr>
      <w:r>
        <w:rPr>
          <w:sz w:val="24"/>
          <w:szCs w:val="24"/>
        </w:rPr>
        <w:t xml:space="preserve">Приложение </w:t>
      </w:r>
      <w:proofErr w:type="gramStart"/>
      <w:r>
        <w:rPr>
          <w:sz w:val="24"/>
          <w:szCs w:val="24"/>
        </w:rPr>
        <w:t>к</w:t>
      </w:r>
      <w:proofErr w:type="gramEnd"/>
    </w:p>
    <w:p w:rsidR="00455855" w:rsidRDefault="00455855" w:rsidP="00455855">
      <w:pPr>
        <w:ind w:hanging="23"/>
        <w:jc w:val="right"/>
        <w:rPr>
          <w:sz w:val="24"/>
          <w:szCs w:val="24"/>
        </w:rPr>
      </w:pPr>
      <w:r>
        <w:rPr>
          <w:sz w:val="24"/>
          <w:szCs w:val="24"/>
        </w:rPr>
        <w:t xml:space="preserve">                                                                                          постановлению администрации </w:t>
      </w:r>
    </w:p>
    <w:p w:rsidR="00455855" w:rsidRDefault="00455855" w:rsidP="00455855">
      <w:pPr>
        <w:ind w:hanging="23"/>
        <w:jc w:val="right"/>
        <w:rPr>
          <w:sz w:val="24"/>
          <w:szCs w:val="24"/>
        </w:rPr>
      </w:pPr>
      <w:r>
        <w:rPr>
          <w:sz w:val="24"/>
          <w:szCs w:val="24"/>
        </w:rPr>
        <w:t xml:space="preserve">                                                                                          Соболевского муниципального</w:t>
      </w:r>
    </w:p>
    <w:p w:rsidR="00455855" w:rsidRDefault="00455855" w:rsidP="00455855">
      <w:pPr>
        <w:ind w:hanging="23"/>
        <w:jc w:val="right"/>
        <w:rPr>
          <w:sz w:val="24"/>
          <w:szCs w:val="24"/>
        </w:rPr>
      </w:pPr>
      <w:r>
        <w:rPr>
          <w:sz w:val="24"/>
          <w:szCs w:val="24"/>
        </w:rPr>
        <w:t xml:space="preserve">                                                                                          района от   </w:t>
      </w:r>
      <w:r>
        <w:rPr>
          <w:sz w:val="24"/>
          <w:szCs w:val="24"/>
        </w:rPr>
        <w:t>01</w:t>
      </w:r>
      <w:r>
        <w:rPr>
          <w:sz w:val="24"/>
          <w:szCs w:val="24"/>
        </w:rPr>
        <w:t>.0</w:t>
      </w:r>
      <w:r>
        <w:rPr>
          <w:sz w:val="24"/>
          <w:szCs w:val="24"/>
        </w:rPr>
        <w:t>7</w:t>
      </w:r>
      <w:r>
        <w:rPr>
          <w:sz w:val="24"/>
          <w:szCs w:val="24"/>
        </w:rPr>
        <w:t>.201</w:t>
      </w:r>
      <w:r>
        <w:rPr>
          <w:sz w:val="24"/>
          <w:szCs w:val="24"/>
        </w:rPr>
        <w:t>9</w:t>
      </w:r>
      <w:r>
        <w:rPr>
          <w:sz w:val="24"/>
          <w:szCs w:val="24"/>
        </w:rPr>
        <w:t xml:space="preserve"> № </w:t>
      </w:r>
      <w:r>
        <w:rPr>
          <w:sz w:val="24"/>
          <w:szCs w:val="24"/>
        </w:rPr>
        <w:t>177</w:t>
      </w:r>
    </w:p>
    <w:p w:rsidR="00455855" w:rsidRDefault="00455855" w:rsidP="00455855">
      <w:pPr>
        <w:rPr>
          <w:sz w:val="24"/>
          <w:szCs w:val="24"/>
        </w:rPr>
      </w:pPr>
    </w:p>
    <w:p w:rsidR="00455855" w:rsidRDefault="00455855" w:rsidP="00455855">
      <w:pPr>
        <w:ind w:firstLine="540"/>
        <w:rPr>
          <w:sz w:val="28"/>
          <w:szCs w:val="28"/>
        </w:rPr>
      </w:pPr>
    </w:p>
    <w:p w:rsidR="00455855" w:rsidRDefault="00455855" w:rsidP="00455855">
      <w:pPr>
        <w:jc w:val="center"/>
        <w:rPr>
          <w:b/>
          <w:color w:val="000000"/>
          <w:sz w:val="28"/>
          <w:szCs w:val="28"/>
        </w:rPr>
      </w:pPr>
      <w:r>
        <w:rPr>
          <w:b/>
          <w:color w:val="000000"/>
          <w:sz w:val="28"/>
          <w:szCs w:val="28"/>
        </w:rPr>
        <w:t xml:space="preserve">Административный регламент </w:t>
      </w:r>
    </w:p>
    <w:p w:rsidR="00455855" w:rsidRDefault="00455855" w:rsidP="00455855">
      <w:pPr>
        <w:jc w:val="center"/>
        <w:rPr>
          <w:b/>
          <w:color w:val="000000"/>
          <w:sz w:val="28"/>
          <w:szCs w:val="28"/>
        </w:rPr>
      </w:pPr>
      <w:r>
        <w:rPr>
          <w:b/>
          <w:color w:val="000000"/>
          <w:sz w:val="28"/>
          <w:szCs w:val="28"/>
        </w:rPr>
        <w:t>предоставления муниципальной услуги «Прием заявлений и постановка детей на учет для зачисления в образовательные организации, реализующие основную образовательную программу дошкольного образования (детские сады)»</w:t>
      </w:r>
    </w:p>
    <w:p w:rsidR="00455855" w:rsidRDefault="00455855" w:rsidP="00455855">
      <w:pPr>
        <w:jc w:val="center"/>
        <w:rPr>
          <w:b/>
          <w:color w:val="000000"/>
          <w:sz w:val="28"/>
          <w:szCs w:val="28"/>
        </w:rPr>
      </w:pPr>
    </w:p>
    <w:p w:rsidR="00455855" w:rsidRDefault="00455855" w:rsidP="00455855">
      <w:pPr>
        <w:jc w:val="center"/>
        <w:outlineLvl w:val="1"/>
        <w:rPr>
          <w:rFonts w:eastAsia="Calibri"/>
          <w:b/>
          <w:sz w:val="28"/>
          <w:szCs w:val="28"/>
        </w:rPr>
      </w:pPr>
      <w:r>
        <w:rPr>
          <w:rFonts w:eastAsia="Calibri"/>
          <w:b/>
          <w:sz w:val="28"/>
          <w:szCs w:val="28"/>
          <w:lang w:val="en-US"/>
        </w:rPr>
        <w:t>I</w:t>
      </w:r>
      <w:r>
        <w:rPr>
          <w:rFonts w:eastAsia="Calibri"/>
          <w:b/>
          <w:sz w:val="28"/>
          <w:szCs w:val="28"/>
        </w:rPr>
        <w:t>. Общие положения</w:t>
      </w:r>
    </w:p>
    <w:p w:rsidR="00455855" w:rsidRDefault="00455855" w:rsidP="00455855">
      <w:pPr>
        <w:ind w:firstLine="709"/>
        <w:jc w:val="both"/>
        <w:rPr>
          <w:rFonts w:eastAsia="Calibri"/>
          <w:sz w:val="28"/>
          <w:szCs w:val="28"/>
        </w:rPr>
      </w:pPr>
      <w:r>
        <w:rPr>
          <w:rFonts w:eastAsia="Calibri"/>
          <w:sz w:val="28"/>
          <w:szCs w:val="28"/>
        </w:rPr>
        <w:t>1. Предмет регулирования административного регламента</w:t>
      </w:r>
    </w:p>
    <w:p w:rsidR="00455855" w:rsidRDefault="00455855" w:rsidP="00455855">
      <w:pPr>
        <w:ind w:firstLine="709"/>
        <w:jc w:val="both"/>
        <w:outlineLvl w:val="2"/>
        <w:rPr>
          <w:rFonts w:eastAsia="Calibri"/>
          <w:sz w:val="28"/>
          <w:szCs w:val="28"/>
        </w:rPr>
      </w:pPr>
      <w:r>
        <w:rPr>
          <w:rFonts w:eastAsia="Calibri"/>
          <w:sz w:val="28"/>
          <w:szCs w:val="28"/>
        </w:rPr>
        <w:t>1.1. </w:t>
      </w:r>
      <w:proofErr w:type="gramStart"/>
      <w:r>
        <w:rPr>
          <w:rFonts w:eastAsia="Calibri"/>
          <w:sz w:val="28"/>
          <w:szCs w:val="28"/>
        </w:rPr>
        <w:t>Административный регламент предоставления муниципальной услуги по приему заявлений и постановке детей на учет для зачисления в образовательные организации, реализующие основную образовательную программу дошкольного образования (детские сады) (далее – муниципальная услуга) устанавливает стандарт предоставления муниципальной услуги</w:t>
      </w:r>
      <w:r>
        <w:rPr>
          <w:rFonts w:eastAsia="Calibri"/>
          <w:i/>
          <w:iCs/>
          <w:sz w:val="28"/>
          <w:szCs w:val="28"/>
        </w:rPr>
        <w:t xml:space="preserve">, </w:t>
      </w:r>
      <w:r>
        <w:rPr>
          <w:rFonts w:eastAsia="Calibri"/>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исполнения административного регламента, досудебный (внесудебный) порядок обжалования</w:t>
      </w:r>
      <w:proofErr w:type="gramEnd"/>
      <w:r>
        <w:rPr>
          <w:rFonts w:eastAsia="Calibri"/>
          <w:sz w:val="28"/>
          <w:szCs w:val="28"/>
        </w:rPr>
        <w:t xml:space="preserve"> решений и действий (бездействия) органа, предоставляющего муниципальную услугу, многофункционального центра, а также должностных лиц, при осуществлении полномочий по предоставлению муниципальной услуги и муниципальных служащих. </w:t>
      </w:r>
    </w:p>
    <w:p w:rsidR="00455855" w:rsidRDefault="00455855" w:rsidP="00455855">
      <w:pPr>
        <w:ind w:firstLine="709"/>
        <w:jc w:val="both"/>
        <w:outlineLvl w:val="2"/>
        <w:rPr>
          <w:rFonts w:eastAsia="Calibri"/>
          <w:sz w:val="28"/>
          <w:szCs w:val="28"/>
        </w:rPr>
      </w:pPr>
      <w:r>
        <w:rPr>
          <w:rFonts w:eastAsia="Calibri"/>
          <w:sz w:val="28"/>
          <w:szCs w:val="28"/>
        </w:rPr>
        <w:t>Административный регламент разработан в целях повышения качества и доступности предоставления муниципальной услуги.</w:t>
      </w:r>
    </w:p>
    <w:p w:rsidR="00455855" w:rsidRDefault="00455855" w:rsidP="00455855">
      <w:pPr>
        <w:ind w:firstLine="709"/>
        <w:jc w:val="both"/>
        <w:outlineLvl w:val="2"/>
        <w:rPr>
          <w:rFonts w:eastAsia="Calibri"/>
          <w:iCs/>
          <w:sz w:val="28"/>
          <w:szCs w:val="28"/>
        </w:rPr>
      </w:pPr>
      <w:r>
        <w:rPr>
          <w:rFonts w:eastAsia="Calibri"/>
          <w:sz w:val="28"/>
          <w:szCs w:val="28"/>
        </w:rPr>
        <w:t>1.2. Полномочия по предоставлению муниципальной услуги на</w:t>
      </w:r>
      <w:r>
        <w:rPr>
          <w:rFonts w:eastAsia="Calibri"/>
          <w:iCs/>
          <w:sz w:val="28"/>
          <w:szCs w:val="28"/>
        </w:rPr>
        <w:t xml:space="preserve"> территории Соболевского муниципального района осуществляет управление образования и молодежной политики администрации Соболевского муниципального района  Камчатского края (далее – Уполномоченный орган).</w:t>
      </w:r>
    </w:p>
    <w:p w:rsidR="00455855" w:rsidRDefault="00455855" w:rsidP="00455855">
      <w:pPr>
        <w:ind w:firstLine="709"/>
        <w:jc w:val="both"/>
        <w:outlineLvl w:val="2"/>
        <w:rPr>
          <w:rFonts w:eastAsia="Calibri"/>
          <w:iCs/>
          <w:sz w:val="28"/>
          <w:szCs w:val="28"/>
        </w:rPr>
      </w:pPr>
      <w:r>
        <w:rPr>
          <w:rFonts w:eastAsia="Calibri"/>
          <w:iCs/>
          <w:sz w:val="28"/>
          <w:szCs w:val="28"/>
        </w:rPr>
        <w:t>В предоставлении муниципальной услуги участвуют:</w:t>
      </w:r>
    </w:p>
    <w:p w:rsidR="00455855" w:rsidRDefault="00455855" w:rsidP="00455855">
      <w:pPr>
        <w:ind w:firstLine="709"/>
        <w:jc w:val="both"/>
        <w:outlineLvl w:val="2"/>
        <w:rPr>
          <w:rFonts w:eastAsia="Calibri"/>
          <w:iCs/>
          <w:sz w:val="28"/>
          <w:szCs w:val="28"/>
        </w:rPr>
      </w:pPr>
      <w:r>
        <w:rPr>
          <w:rFonts w:eastAsia="Calibri"/>
          <w:iCs/>
          <w:sz w:val="28"/>
          <w:szCs w:val="28"/>
        </w:rPr>
        <w:t>– муниципальные дошкольные образовательные организации, расположенные на территории Соболевского муниципального района;</w:t>
      </w:r>
    </w:p>
    <w:p w:rsidR="00455855" w:rsidRDefault="00455855" w:rsidP="00455855">
      <w:pPr>
        <w:ind w:firstLine="709"/>
        <w:jc w:val="both"/>
        <w:rPr>
          <w:rFonts w:eastAsia="Calibri"/>
          <w:bCs/>
          <w:color w:val="000000"/>
          <w:sz w:val="28"/>
          <w:szCs w:val="28"/>
        </w:rPr>
      </w:pPr>
      <w:r>
        <w:rPr>
          <w:rFonts w:eastAsia="Calibri"/>
          <w:iCs/>
          <w:color w:val="000000"/>
          <w:sz w:val="28"/>
          <w:szCs w:val="28"/>
        </w:rPr>
        <w:t>– Соболевское отделение к</w:t>
      </w:r>
      <w:r>
        <w:rPr>
          <w:bCs/>
          <w:sz w:val="28"/>
          <w:szCs w:val="24"/>
        </w:rPr>
        <w:t>раевого государственного казенного учреждения "Многофункциональный центр предоставления государственных и муниципальных услуг в Камчатском крае" (Соболевское отделение КГКУ «МФЦ Камчатского края»)</w:t>
      </w:r>
      <w:r>
        <w:rPr>
          <w:rFonts w:eastAsia="Calibri"/>
          <w:bCs/>
          <w:sz w:val="28"/>
          <w:szCs w:val="28"/>
        </w:rPr>
        <w:t xml:space="preserve"> </w:t>
      </w:r>
      <w:r>
        <w:rPr>
          <w:rFonts w:eastAsia="Calibri"/>
          <w:bCs/>
          <w:color w:val="000000"/>
          <w:sz w:val="28"/>
          <w:szCs w:val="28"/>
        </w:rPr>
        <w:t xml:space="preserve">(далее – МФЦ) в соответствии с соглашением о взаимодействии, заключенным Уполномоченным органом с МФЦ. </w:t>
      </w:r>
    </w:p>
    <w:p w:rsidR="00455855" w:rsidRDefault="00455855" w:rsidP="00455855">
      <w:pPr>
        <w:ind w:firstLine="709"/>
        <w:jc w:val="both"/>
        <w:outlineLvl w:val="2"/>
        <w:rPr>
          <w:rFonts w:eastAsia="Calibri"/>
          <w:sz w:val="28"/>
          <w:szCs w:val="28"/>
        </w:rPr>
      </w:pPr>
      <w:r>
        <w:rPr>
          <w:rFonts w:eastAsia="Calibri"/>
          <w:sz w:val="28"/>
          <w:szCs w:val="28"/>
        </w:rPr>
        <w:t>1.3. Круг заявителей.</w:t>
      </w:r>
    </w:p>
    <w:p w:rsidR="00455855" w:rsidRDefault="00455855" w:rsidP="00455855">
      <w:pPr>
        <w:ind w:firstLine="709"/>
        <w:jc w:val="both"/>
        <w:rPr>
          <w:sz w:val="28"/>
          <w:szCs w:val="28"/>
        </w:rPr>
      </w:pPr>
      <w:r>
        <w:rPr>
          <w:rFonts w:eastAsia="Calibri"/>
          <w:sz w:val="28"/>
          <w:szCs w:val="28"/>
        </w:rPr>
        <w:t>Заявителями для получения муниципальной услуги являются</w:t>
      </w:r>
      <w:r>
        <w:rPr>
          <w:sz w:val="28"/>
          <w:szCs w:val="28"/>
        </w:rPr>
        <w:t xml:space="preserve"> граждане </w:t>
      </w:r>
      <w:r>
        <w:rPr>
          <w:sz w:val="28"/>
          <w:szCs w:val="28"/>
        </w:rPr>
        <w:lastRenderedPageBreak/>
        <w:t>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0 месяцев до 7 лет, проживающие на территории Соболевского муниципального района  (далее – Заявитель).</w:t>
      </w:r>
    </w:p>
    <w:p w:rsidR="00455855" w:rsidRDefault="00455855" w:rsidP="00455855">
      <w:pPr>
        <w:ind w:firstLine="709"/>
        <w:jc w:val="both"/>
        <w:outlineLvl w:val="2"/>
        <w:rPr>
          <w:rFonts w:eastAsia="Calibri"/>
          <w:sz w:val="28"/>
          <w:szCs w:val="28"/>
        </w:rPr>
      </w:pPr>
      <w:r>
        <w:rPr>
          <w:rFonts w:eastAsia="Calibri"/>
          <w:sz w:val="28"/>
          <w:szCs w:val="28"/>
        </w:rPr>
        <w:t>1.4. Требования к порядку информирования об условиях предоставления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1.4.1. Информация о месте нахождения, графике работы, справочных телефонах, адресе электронной почты, адресе официального сайта Уполномоченного органа, осуществляющего предоставление муниципальной услуги, указана в приложении № 1 к настоящему Административному регламенту.</w:t>
      </w:r>
    </w:p>
    <w:p w:rsidR="00455855" w:rsidRDefault="00455855" w:rsidP="00455855">
      <w:pPr>
        <w:ind w:firstLine="709"/>
        <w:jc w:val="both"/>
        <w:rPr>
          <w:rFonts w:eastAsia="Calibri"/>
          <w:bCs/>
          <w:color w:val="000000"/>
          <w:sz w:val="28"/>
          <w:szCs w:val="28"/>
        </w:rPr>
      </w:pPr>
      <w:r>
        <w:rPr>
          <w:rFonts w:eastAsia="Calibri"/>
          <w:bCs/>
          <w:color w:val="000000"/>
          <w:sz w:val="28"/>
          <w:szCs w:val="28"/>
        </w:rPr>
        <w:t>1.4.2. Порядок получения информации Заявителями по вопросам предоставления муниципальной услуги:</w:t>
      </w:r>
    </w:p>
    <w:p w:rsidR="00455855" w:rsidRDefault="00455855" w:rsidP="00455855">
      <w:pPr>
        <w:ind w:firstLine="709"/>
        <w:jc w:val="both"/>
        <w:rPr>
          <w:rFonts w:eastAsia="Calibri"/>
          <w:bCs/>
          <w:color w:val="000000"/>
          <w:sz w:val="28"/>
          <w:szCs w:val="28"/>
        </w:rPr>
      </w:pPr>
      <w:proofErr w:type="gramStart"/>
      <w:r>
        <w:rPr>
          <w:rFonts w:eastAsia="Calibri"/>
          <w:bCs/>
          <w:color w:val="000000"/>
          <w:sz w:val="28"/>
          <w:szCs w:val="28"/>
        </w:rPr>
        <w:t xml:space="preserve">1) информация по вопросам предоставления муниципальной услуги предоставляется сотрудниками </w:t>
      </w:r>
      <w:r>
        <w:rPr>
          <w:rFonts w:eastAsia="Calibri"/>
          <w:iCs/>
          <w:color w:val="000000"/>
          <w:sz w:val="28"/>
          <w:szCs w:val="28"/>
        </w:rPr>
        <w:t>Уполномоченного органа</w:t>
      </w:r>
      <w:r>
        <w:rPr>
          <w:rFonts w:eastAsia="Calibri"/>
          <w:bCs/>
          <w:color w:val="000000"/>
          <w:sz w:val="28"/>
          <w:szCs w:val="28"/>
        </w:rPr>
        <w:t xml:space="preserve"> по телефону, при осуществлении личного приема, размещается в информационно-телекоммуникационной сети «Интернет», </w:t>
      </w:r>
      <w:r>
        <w:rPr>
          <w:rFonts w:eastAsia="Calibri"/>
          <w:sz w:val="28"/>
          <w:szCs w:val="28"/>
        </w:rPr>
        <w:t>на Едином портале государственных и муниципальных услуг (</w:t>
      </w:r>
      <w:proofErr w:type="spellStart"/>
      <w:r>
        <w:rPr>
          <w:rFonts w:eastAsia="Calibri"/>
          <w:sz w:val="28"/>
          <w:szCs w:val="28"/>
          <w:lang w:val="en-US"/>
        </w:rPr>
        <w:t>gosuslugi</w:t>
      </w:r>
      <w:proofErr w:type="spellEnd"/>
      <w:r>
        <w:rPr>
          <w:rFonts w:eastAsia="Calibri"/>
          <w:sz w:val="28"/>
          <w:szCs w:val="28"/>
        </w:rPr>
        <w:t>.</w:t>
      </w:r>
      <w:r>
        <w:rPr>
          <w:rFonts w:eastAsia="Calibri"/>
          <w:sz w:val="28"/>
          <w:szCs w:val="28"/>
          <w:lang w:val="en-US"/>
        </w:rPr>
        <w:t>ru</w:t>
      </w:r>
      <w:r>
        <w:rPr>
          <w:rFonts w:eastAsia="Calibri"/>
          <w:sz w:val="28"/>
          <w:szCs w:val="28"/>
        </w:rPr>
        <w:t>) (далее – Единый портал), на Портале государственных и муниципальных услуг Камчатского края (</w:t>
      </w:r>
      <w:proofErr w:type="spellStart"/>
      <w:r>
        <w:rPr>
          <w:rFonts w:eastAsia="Calibri"/>
          <w:sz w:val="28"/>
          <w:szCs w:val="28"/>
          <w:lang w:val="en-US"/>
        </w:rPr>
        <w:t>gosuslugi</w:t>
      </w:r>
      <w:proofErr w:type="spellEnd"/>
      <w:r>
        <w:rPr>
          <w:rFonts w:eastAsia="Calibri"/>
          <w:sz w:val="28"/>
          <w:szCs w:val="28"/>
        </w:rPr>
        <w:t>41.</w:t>
      </w:r>
      <w:r>
        <w:rPr>
          <w:rFonts w:eastAsia="Calibri"/>
          <w:sz w:val="28"/>
          <w:szCs w:val="28"/>
          <w:lang w:val="en-US"/>
        </w:rPr>
        <w:t>ru</w:t>
      </w:r>
      <w:r>
        <w:rPr>
          <w:rFonts w:eastAsia="Calibri"/>
          <w:sz w:val="28"/>
          <w:szCs w:val="28"/>
        </w:rPr>
        <w:t>) (далее – Региональный портал)</w:t>
      </w:r>
      <w:r>
        <w:rPr>
          <w:rFonts w:eastAsia="Calibri"/>
          <w:bCs/>
          <w:color w:val="000000"/>
          <w:sz w:val="28"/>
          <w:szCs w:val="28"/>
        </w:rPr>
        <w:t>, публикуется в средствах массовой информации, размещается на информационных стендах в помещениях Уполномоченного органа</w:t>
      </w:r>
      <w:proofErr w:type="gramEnd"/>
      <w:r>
        <w:rPr>
          <w:rFonts w:eastAsia="Calibri"/>
          <w:bCs/>
          <w:color w:val="000000"/>
          <w:sz w:val="28"/>
          <w:szCs w:val="28"/>
        </w:rPr>
        <w:t>, в раздаточных информационных материалах (брошюрах, буклетах и т.п.);</w:t>
      </w:r>
    </w:p>
    <w:p w:rsidR="00455855" w:rsidRDefault="00455855" w:rsidP="00455855">
      <w:pPr>
        <w:ind w:firstLine="709"/>
        <w:jc w:val="both"/>
        <w:rPr>
          <w:rFonts w:eastAsia="Calibri"/>
          <w:bCs/>
          <w:color w:val="000000"/>
          <w:sz w:val="28"/>
          <w:szCs w:val="28"/>
        </w:rPr>
      </w:pPr>
      <w:r>
        <w:rPr>
          <w:rFonts w:eastAsia="Calibri"/>
          <w:bCs/>
          <w:color w:val="000000"/>
          <w:sz w:val="28"/>
          <w:szCs w:val="28"/>
        </w:rPr>
        <w:t>2) информация о предоставлении муниципальной услуги должна содержать:</w:t>
      </w:r>
    </w:p>
    <w:p w:rsidR="00455855" w:rsidRDefault="00455855" w:rsidP="00455855">
      <w:pPr>
        <w:widowControl/>
        <w:numPr>
          <w:ilvl w:val="0"/>
          <w:numId w:val="2"/>
        </w:numPr>
        <w:tabs>
          <w:tab w:val="left" w:pos="993"/>
        </w:tabs>
        <w:ind w:left="0" w:firstLine="709"/>
        <w:jc w:val="both"/>
        <w:rPr>
          <w:rFonts w:eastAsia="Calibri"/>
          <w:bCs/>
          <w:color w:val="000000"/>
          <w:sz w:val="28"/>
          <w:szCs w:val="28"/>
        </w:rPr>
      </w:pPr>
      <w:r>
        <w:rPr>
          <w:rFonts w:eastAsia="Calibri"/>
          <w:bCs/>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5855" w:rsidRDefault="00455855" w:rsidP="00455855">
      <w:pPr>
        <w:widowControl/>
        <w:numPr>
          <w:ilvl w:val="0"/>
          <w:numId w:val="2"/>
        </w:numPr>
        <w:tabs>
          <w:tab w:val="left" w:pos="993"/>
        </w:tabs>
        <w:ind w:left="0" w:firstLine="709"/>
        <w:jc w:val="both"/>
        <w:rPr>
          <w:rFonts w:eastAsia="Calibri"/>
          <w:bCs/>
          <w:color w:val="000000"/>
          <w:sz w:val="28"/>
          <w:szCs w:val="28"/>
        </w:rPr>
      </w:pPr>
      <w:r>
        <w:rPr>
          <w:rFonts w:eastAsia="Calibri"/>
          <w:bCs/>
          <w:color w:val="000000"/>
          <w:sz w:val="28"/>
          <w:szCs w:val="28"/>
        </w:rPr>
        <w:t>сведения о круге заявителей;</w:t>
      </w:r>
    </w:p>
    <w:p w:rsidR="00455855" w:rsidRDefault="00455855" w:rsidP="00455855">
      <w:pPr>
        <w:widowControl/>
        <w:numPr>
          <w:ilvl w:val="0"/>
          <w:numId w:val="2"/>
        </w:numPr>
        <w:tabs>
          <w:tab w:val="left" w:pos="993"/>
        </w:tabs>
        <w:ind w:left="0" w:firstLine="709"/>
        <w:jc w:val="both"/>
        <w:rPr>
          <w:rFonts w:eastAsia="Calibri"/>
          <w:bCs/>
          <w:color w:val="000000"/>
          <w:sz w:val="28"/>
          <w:szCs w:val="28"/>
        </w:rPr>
      </w:pPr>
      <w:r>
        <w:rPr>
          <w:rFonts w:eastAsia="Calibri"/>
          <w:bCs/>
          <w:color w:val="000000"/>
          <w:sz w:val="28"/>
          <w:szCs w:val="28"/>
        </w:rPr>
        <w:t>срок предоставления муниципальной услуги;</w:t>
      </w:r>
    </w:p>
    <w:p w:rsidR="00455855" w:rsidRDefault="00455855" w:rsidP="00455855">
      <w:pPr>
        <w:widowControl/>
        <w:numPr>
          <w:ilvl w:val="0"/>
          <w:numId w:val="2"/>
        </w:numPr>
        <w:tabs>
          <w:tab w:val="left" w:pos="993"/>
        </w:tabs>
        <w:ind w:left="0" w:firstLine="709"/>
        <w:jc w:val="both"/>
        <w:rPr>
          <w:rFonts w:eastAsia="Calibri"/>
          <w:bCs/>
          <w:color w:val="000000"/>
          <w:sz w:val="28"/>
          <w:szCs w:val="28"/>
        </w:rPr>
      </w:pPr>
      <w:r>
        <w:rPr>
          <w:rFonts w:eastAsia="Calibri"/>
          <w:bCs/>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5855" w:rsidRDefault="00455855" w:rsidP="00455855">
      <w:pPr>
        <w:widowControl/>
        <w:numPr>
          <w:ilvl w:val="0"/>
          <w:numId w:val="2"/>
        </w:numPr>
        <w:tabs>
          <w:tab w:val="left" w:pos="993"/>
        </w:tabs>
        <w:ind w:left="0" w:firstLine="709"/>
        <w:jc w:val="both"/>
        <w:rPr>
          <w:rFonts w:eastAsia="Calibri"/>
          <w:bCs/>
          <w:color w:val="000000"/>
          <w:sz w:val="28"/>
          <w:szCs w:val="28"/>
        </w:rPr>
      </w:pPr>
      <w:r>
        <w:rPr>
          <w:rFonts w:eastAsia="Calibri"/>
          <w:bCs/>
          <w:color w:val="000000"/>
          <w:sz w:val="28"/>
          <w:szCs w:val="28"/>
        </w:rPr>
        <w:t>исчерпывающий перечень оснований для приостановления или отказа в предоставлении муниципальной услуги;</w:t>
      </w:r>
    </w:p>
    <w:p w:rsidR="00455855" w:rsidRDefault="00455855" w:rsidP="00455855">
      <w:pPr>
        <w:widowControl/>
        <w:numPr>
          <w:ilvl w:val="0"/>
          <w:numId w:val="2"/>
        </w:numPr>
        <w:tabs>
          <w:tab w:val="left" w:pos="993"/>
        </w:tabs>
        <w:ind w:left="0" w:firstLine="709"/>
        <w:jc w:val="both"/>
        <w:rPr>
          <w:rFonts w:eastAsia="Calibri"/>
          <w:bCs/>
          <w:color w:val="000000"/>
          <w:sz w:val="28"/>
          <w:szCs w:val="28"/>
        </w:rPr>
      </w:pPr>
      <w:r>
        <w:rPr>
          <w:rFonts w:eastAsia="Calibri"/>
          <w:bCs/>
          <w:color w:val="000000"/>
          <w:sz w:val="28"/>
          <w:szCs w:val="28"/>
        </w:rPr>
        <w:t>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5855" w:rsidRDefault="00455855" w:rsidP="00455855">
      <w:pPr>
        <w:widowControl/>
        <w:numPr>
          <w:ilvl w:val="0"/>
          <w:numId w:val="2"/>
        </w:numPr>
        <w:tabs>
          <w:tab w:val="left" w:pos="993"/>
        </w:tabs>
        <w:ind w:left="0" w:firstLine="709"/>
        <w:jc w:val="both"/>
        <w:rPr>
          <w:rFonts w:eastAsia="Calibri"/>
          <w:bCs/>
          <w:color w:val="000000"/>
          <w:sz w:val="28"/>
          <w:szCs w:val="28"/>
        </w:rPr>
      </w:pPr>
      <w:r>
        <w:rPr>
          <w:rFonts w:eastAsia="Calibri"/>
          <w:bCs/>
          <w:color w:val="000000"/>
          <w:sz w:val="28"/>
          <w:szCs w:val="28"/>
        </w:rPr>
        <w:t>формы заявлений (уведомлений, сообщений), используемые при предоставлении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 xml:space="preserve">3) при ответах на телефонные звонки и устные обращения сотрудники Уполномоченного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органа, в который позвонил Заявитель, фамилии, имени, </w:t>
      </w:r>
      <w:r>
        <w:rPr>
          <w:rFonts w:eastAsia="Calibri"/>
          <w:bCs/>
          <w:color w:val="000000"/>
          <w:sz w:val="28"/>
          <w:szCs w:val="28"/>
        </w:rPr>
        <w:lastRenderedPageBreak/>
        <w:t>отчестве (последнее – при наличии) и должности сотрудника, принявшего телефонный звонок.</w:t>
      </w:r>
    </w:p>
    <w:p w:rsidR="00455855" w:rsidRDefault="00455855" w:rsidP="00455855">
      <w:pPr>
        <w:ind w:firstLine="709"/>
        <w:jc w:val="both"/>
        <w:rPr>
          <w:rFonts w:eastAsia="Calibri"/>
          <w:bCs/>
          <w:color w:val="000000"/>
          <w:sz w:val="28"/>
          <w:szCs w:val="28"/>
        </w:rPr>
      </w:pPr>
      <w:r>
        <w:rPr>
          <w:rFonts w:eastAsia="Calibri"/>
          <w:bCs/>
          <w:color w:val="000000"/>
          <w:sz w:val="28"/>
          <w:szCs w:val="28"/>
        </w:rPr>
        <w:t>Время разговора не должно превышать 10 минут.</w:t>
      </w:r>
    </w:p>
    <w:p w:rsidR="00455855" w:rsidRDefault="00455855" w:rsidP="00455855">
      <w:pPr>
        <w:ind w:firstLine="709"/>
        <w:jc w:val="both"/>
        <w:rPr>
          <w:rFonts w:eastAsia="Calibri"/>
          <w:bCs/>
          <w:color w:val="000000"/>
          <w:sz w:val="28"/>
          <w:szCs w:val="28"/>
        </w:rPr>
      </w:pPr>
      <w:r>
        <w:rPr>
          <w:rFonts w:eastAsia="Calibri"/>
          <w:bCs/>
          <w:color w:val="000000"/>
          <w:sz w:val="28"/>
          <w:szCs w:val="28"/>
        </w:rPr>
        <w:t>Если сотрудник Уполномоченного органа, принявший звонок, не может самостоятельно ответить на поставленные вопросы, он должен переадресовать телефонный звонок другому должностному лицу или сообщить Заявителю номер телефона, по которому можно получить необходимую информацию;</w:t>
      </w:r>
    </w:p>
    <w:p w:rsidR="00455855" w:rsidRDefault="00455855" w:rsidP="00455855">
      <w:pPr>
        <w:ind w:firstLine="709"/>
        <w:jc w:val="both"/>
        <w:rPr>
          <w:rFonts w:eastAsia="Calibri"/>
          <w:bCs/>
          <w:color w:val="000000"/>
          <w:sz w:val="28"/>
          <w:szCs w:val="28"/>
        </w:rPr>
      </w:pPr>
      <w:r>
        <w:rPr>
          <w:rFonts w:eastAsia="Calibri"/>
          <w:bCs/>
          <w:color w:val="000000"/>
          <w:sz w:val="28"/>
          <w:szCs w:val="28"/>
        </w:rPr>
        <w:t>4) информирование о ходе предоставления муниципальной услуги осуществляется сотрудниками Уполномоченного органа при личном контакте с Заявителями, с использованием средств почтовой, телефонной связи, посредством электронной почты, в личном кабинете Заявителя на Едином портале, Региональном портале.</w:t>
      </w:r>
    </w:p>
    <w:p w:rsidR="00455855" w:rsidRDefault="00455855" w:rsidP="00455855">
      <w:pPr>
        <w:ind w:firstLine="709"/>
        <w:jc w:val="both"/>
        <w:rPr>
          <w:rFonts w:eastAsia="Calibri"/>
          <w:bCs/>
          <w:color w:val="000000"/>
          <w:sz w:val="28"/>
          <w:szCs w:val="28"/>
        </w:rPr>
      </w:pPr>
      <w:r>
        <w:rPr>
          <w:rFonts w:eastAsia="Calibri"/>
          <w:bCs/>
          <w:color w:val="000000"/>
          <w:sz w:val="28"/>
          <w:szCs w:val="28"/>
        </w:rPr>
        <w:t>При предоставлении муниципальной услуги сотрудниками Уполномоченного органа осуществляется консультирование по вопросам:</w:t>
      </w:r>
    </w:p>
    <w:p w:rsidR="00455855" w:rsidRDefault="00455855" w:rsidP="00455855">
      <w:pPr>
        <w:ind w:firstLine="709"/>
        <w:jc w:val="both"/>
        <w:rPr>
          <w:rFonts w:eastAsia="Calibri"/>
          <w:bCs/>
          <w:color w:val="000000"/>
          <w:sz w:val="28"/>
          <w:szCs w:val="28"/>
        </w:rPr>
      </w:pPr>
      <w:r>
        <w:rPr>
          <w:rFonts w:eastAsia="Calibri"/>
          <w:bCs/>
          <w:color w:val="000000"/>
          <w:sz w:val="28"/>
          <w:szCs w:val="28"/>
        </w:rPr>
        <w:t>а) о порядке оказания и сроках предоставления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б) о перечне документов, необходимых для предоставления муниципальной услуги, комплектности (достаточности) представленных документов;</w:t>
      </w:r>
    </w:p>
    <w:p w:rsidR="00455855" w:rsidRDefault="00455855" w:rsidP="00455855">
      <w:pPr>
        <w:ind w:firstLine="709"/>
        <w:jc w:val="both"/>
        <w:rPr>
          <w:rFonts w:eastAsia="Calibri"/>
          <w:bCs/>
          <w:color w:val="000000"/>
          <w:sz w:val="28"/>
          <w:szCs w:val="28"/>
        </w:rPr>
      </w:pPr>
      <w:r>
        <w:rPr>
          <w:rFonts w:eastAsia="Calibri"/>
          <w:bCs/>
          <w:color w:val="000000"/>
          <w:sz w:val="28"/>
          <w:szCs w:val="28"/>
        </w:rPr>
        <w:t>в) о графике работы Уполномоченного органа и времени приема документов уполномоченным органом, образовательными организациями;</w:t>
      </w:r>
    </w:p>
    <w:p w:rsidR="00455855" w:rsidRDefault="00455855" w:rsidP="00455855">
      <w:pPr>
        <w:ind w:firstLine="709"/>
        <w:jc w:val="both"/>
        <w:rPr>
          <w:rFonts w:eastAsia="Calibri"/>
          <w:bCs/>
          <w:color w:val="000000"/>
          <w:sz w:val="28"/>
          <w:szCs w:val="28"/>
        </w:rPr>
      </w:pPr>
      <w:r>
        <w:rPr>
          <w:rFonts w:eastAsia="Calibri"/>
          <w:bCs/>
          <w:color w:val="000000"/>
          <w:sz w:val="28"/>
          <w:szCs w:val="28"/>
        </w:rPr>
        <w:t>г) об этапе (стадии) нахождения документов в процессе предоставления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д) о порядке обжалования действий (бездействия) должностного лица, а также принимаемого им решения при предоставлении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1.4.3. На Едином портале и на Региональном портале размещается следующая информация о предоставлении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5855" w:rsidRDefault="00455855" w:rsidP="00455855">
      <w:pPr>
        <w:ind w:firstLine="709"/>
        <w:jc w:val="both"/>
        <w:rPr>
          <w:rFonts w:eastAsia="Calibri"/>
          <w:bCs/>
          <w:color w:val="000000"/>
          <w:sz w:val="28"/>
          <w:szCs w:val="28"/>
        </w:rPr>
      </w:pPr>
      <w:r>
        <w:rPr>
          <w:rFonts w:eastAsia="Calibri"/>
          <w:bCs/>
          <w:color w:val="000000"/>
          <w:sz w:val="28"/>
          <w:szCs w:val="28"/>
        </w:rPr>
        <w:t>2) круг заявителей;</w:t>
      </w:r>
    </w:p>
    <w:p w:rsidR="00455855" w:rsidRDefault="00455855" w:rsidP="00455855">
      <w:pPr>
        <w:ind w:firstLine="709"/>
        <w:jc w:val="both"/>
        <w:rPr>
          <w:rFonts w:eastAsia="Calibri"/>
          <w:bCs/>
          <w:color w:val="000000"/>
          <w:sz w:val="28"/>
          <w:szCs w:val="28"/>
        </w:rPr>
      </w:pPr>
      <w:r>
        <w:rPr>
          <w:rFonts w:eastAsia="Calibri"/>
          <w:bCs/>
          <w:color w:val="000000"/>
          <w:sz w:val="28"/>
          <w:szCs w:val="28"/>
        </w:rPr>
        <w:t>3) срок предоставления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5) исчерпывающий перечень оснований для приостановления или отказа в предоставлении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7) формы заявлений (уведомлений, сообщений), используемые при предоставлении муниципальной услуги.</w:t>
      </w:r>
    </w:p>
    <w:p w:rsidR="00455855" w:rsidRDefault="00455855" w:rsidP="00455855">
      <w:pPr>
        <w:ind w:firstLine="709"/>
        <w:jc w:val="both"/>
        <w:rPr>
          <w:rFonts w:eastAsia="Calibri"/>
          <w:bCs/>
          <w:color w:val="000000"/>
          <w:sz w:val="28"/>
          <w:szCs w:val="28"/>
        </w:rPr>
      </w:pPr>
      <w:r>
        <w:rPr>
          <w:rFonts w:eastAsia="Calibri"/>
          <w:bCs/>
          <w:color w:val="000000"/>
          <w:sz w:val="28"/>
          <w:szCs w:val="28"/>
        </w:rPr>
        <w:t xml:space="preserve">Информация о порядке и сроках предоставления муниципальной услуги, размещаемая на Едином портале и на Региональном </w:t>
      </w:r>
      <w:proofErr w:type="gramStart"/>
      <w:r>
        <w:rPr>
          <w:rFonts w:eastAsia="Calibri"/>
          <w:bCs/>
          <w:color w:val="000000"/>
          <w:sz w:val="28"/>
          <w:szCs w:val="28"/>
        </w:rPr>
        <w:t>портале</w:t>
      </w:r>
      <w:proofErr w:type="gramEnd"/>
      <w:r>
        <w:rPr>
          <w:rFonts w:eastAsia="Calibri"/>
          <w:bCs/>
          <w:color w:val="000000"/>
          <w:sz w:val="28"/>
          <w:szCs w:val="28"/>
        </w:rPr>
        <w:t xml:space="preserve"> на основании сведений, содержащихся в государственной информационной </w:t>
      </w:r>
      <w:r>
        <w:rPr>
          <w:rFonts w:eastAsia="Calibri"/>
          <w:bCs/>
          <w:color w:val="000000"/>
          <w:sz w:val="28"/>
          <w:szCs w:val="28"/>
        </w:rPr>
        <w:lastRenderedPageBreak/>
        <w:t>системе «Федеральный реестр государственных и муниципальных услуг (функций)», предоставляется Заявителю бесплатно.</w:t>
      </w:r>
    </w:p>
    <w:p w:rsidR="00455855" w:rsidRDefault="00455855" w:rsidP="00455855">
      <w:pPr>
        <w:ind w:firstLine="709"/>
        <w:jc w:val="both"/>
        <w:rPr>
          <w:rFonts w:eastAsia="Calibri"/>
          <w:bCs/>
          <w:color w:val="000000"/>
          <w:sz w:val="28"/>
          <w:szCs w:val="28"/>
        </w:rPr>
      </w:pPr>
      <w:r>
        <w:rPr>
          <w:rFonts w:eastAsia="Calibri"/>
          <w:bCs/>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455855" w:rsidRDefault="00455855" w:rsidP="00455855">
      <w:pPr>
        <w:ind w:firstLine="709"/>
        <w:jc w:val="both"/>
        <w:rPr>
          <w:rFonts w:eastAsia="Calibri"/>
          <w:sz w:val="28"/>
          <w:szCs w:val="28"/>
        </w:rPr>
      </w:pPr>
      <w:r>
        <w:rPr>
          <w:rFonts w:eastAsia="Calibri"/>
          <w:bCs/>
          <w:color w:val="000000"/>
          <w:sz w:val="28"/>
          <w:szCs w:val="28"/>
        </w:rPr>
        <w:t>1.4.4. Заявителям предоставляется возможность получить информацию по вопросам предоставления муниципальной услуги в МФЦ в соответствии с соглашением о взаимодействии, заключенным Уполномоченным органом с МФЦ.</w:t>
      </w:r>
    </w:p>
    <w:p w:rsidR="00455855" w:rsidRDefault="00455855" w:rsidP="00455855">
      <w:pPr>
        <w:jc w:val="center"/>
        <w:outlineLvl w:val="1"/>
        <w:rPr>
          <w:rFonts w:eastAsia="Calibri"/>
          <w:b/>
          <w:sz w:val="28"/>
          <w:szCs w:val="28"/>
        </w:rPr>
      </w:pPr>
      <w:r>
        <w:rPr>
          <w:rFonts w:eastAsia="Calibri"/>
          <w:b/>
          <w:sz w:val="28"/>
          <w:szCs w:val="28"/>
          <w:lang w:val="en-US"/>
        </w:rPr>
        <w:t>II</w:t>
      </w:r>
      <w:r>
        <w:rPr>
          <w:rFonts w:eastAsia="Calibri"/>
          <w:b/>
          <w:sz w:val="28"/>
          <w:szCs w:val="28"/>
        </w:rPr>
        <w:t>. Стандарт предоставления муниципальной услуги</w:t>
      </w:r>
    </w:p>
    <w:p w:rsidR="00455855" w:rsidRDefault="00455855" w:rsidP="00455855">
      <w:pPr>
        <w:ind w:firstLine="709"/>
        <w:jc w:val="both"/>
        <w:outlineLvl w:val="2"/>
        <w:rPr>
          <w:rFonts w:eastAsia="Calibri"/>
          <w:sz w:val="28"/>
          <w:szCs w:val="28"/>
        </w:rPr>
      </w:pPr>
      <w:r>
        <w:rPr>
          <w:rFonts w:eastAsia="Calibri"/>
          <w:sz w:val="28"/>
          <w:szCs w:val="28"/>
        </w:rPr>
        <w:t>2.1. Наименование муниципальной услуги – прием заявлений и постановка на учет для зачисления в образовательные организации, реализующие основную образовательную программу дошкольного образования (детские сады).</w:t>
      </w:r>
    </w:p>
    <w:p w:rsidR="00455855" w:rsidRDefault="00455855" w:rsidP="00455855">
      <w:pPr>
        <w:ind w:firstLine="709"/>
        <w:jc w:val="both"/>
        <w:outlineLvl w:val="2"/>
        <w:rPr>
          <w:rFonts w:eastAsia="Calibri"/>
          <w:sz w:val="28"/>
          <w:szCs w:val="28"/>
        </w:rPr>
      </w:pPr>
      <w:r>
        <w:rPr>
          <w:rFonts w:eastAsia="Calibri"/>
          <w:sz w:val="28"/>
          <w:szCs w:val="28"/>
        </w:rPr>
        <w:t>2.2. Наименование органа, непосредственно предоставляющего муниципальную услугу – управление образования и молодежной политики администрации Соболевского муниципального района Камчатского края.</w:t>
      </w:r>
    </w:p>
    <w:p w:rsidR="00455855" w:rsidRDefault="00455855" w:rsidP="00455855">
      <w:pPr>
        <w:ind w:firstLine="709"/>
        <w:jc w:val="both"/>
        <w:outlineLvl w:val="2"/>
        <w:rPr>
          <w:rFonts w:eastAsia="Calibri"/>
          <w:sz w:val="28"/>
          <w:szCs w:val="28"/>
        </w:rPr>
      </w:pPr>
      <w:r>
        <w:rPr>
          <w:rFonts w:eastAsia="Calibri"/>
          <w:sz w:val="28"/>
          <w:szCs w:val="28"/>
        </w:rPr>
        <w:t xml:space="preserve">2.3. Уполномоченный орган организует предоставление муниципальной услуги по принципу «одного окна» на базе МФЦ в соответствии с соглашением о взаимодействии, заключенным Уполномоченным органом с МФЦ </w:t>
      </w:r>
    </w:p>
    <w:p w:rsidR="00455855" w:rsidRDefault="00455855" w:rsidP="00455855">
      <w:pPr>
        <w:ind w:firstLine="709"/>
        <w:jc w:val="both"/>
        <w:outlineLvl w:val="2"/>
        <w:rPr>
          <w:rFonts w:eastAsia="Calibri"/>
          <w:sz w:val="28"/>
          <w:szCs w:val="28"/>
        </w:rPr>
      </w:pPr>
      <w:r>
        <w:rPr>
          <w:rFonts w:eastAsia="Calibri"/>
          <w:sz w:val="28"/>
          <w:szCs w:val="28"/>
        </w:rPr>
        <w:t>2.4. Результат предоставления муниципальной услуги:</w:t>
      </w:r>
    </w:p>
    <w:p w:rsidR="00455855" w:rsidRDefault="00455855" w:rsidP="00455855">
      <w:pPr>
        <w:ind w:firstLine="720"/>
        <w:jc w:val="both"/>
        <w:rPr>
          <w:color w:val="000000"/>
          <w:sz w:val="28"/>
          <w:szCs w:val="28"/>
        </w:rPr>
      </w:pPr>
      <w:r>
        <w:rPr>
          <w:iCs/>
          <w:color w:val="000000"/>
          <w:sz w:val="28"/>
          <w:szCs w:val="28"/>
        </w:rPr>
        <w:t>1) </w:t>
      </w:r>
      <w:r>
        <w:rPr>
          <w:color w:val="000000"/>
          <w:sz w:val="28"/>
          <w:szCs w:val="28"/>
        </w:rPr>
        <w:t>постановка ребенка на учет для зачисления в муниципальную образовательную организацию, реализующую основную образовательную программу дошкольного образования (далее – дошкольная образовательная организация);</w:t>
      </w:r>
    </w:p>
    <w:p w:rsidR="00455855" w:rsidRDefault="00455855" w:rsidP="00455855">
      <w:pPr>
        <w:ind w:firstLine="720"/>
        <w:jc w:val="both"/>
        <w:rPr>
          <w:sz w:val="28"/>
          <w:szCs w:val="28"/>
        </w:rPr>
      </w:pPr>
      <w:r>
        <w:rPr>
          <w:sz w:val="28"/>
          <w:szCs w:val="28"/>
        </w:rPr>
        <w:t>2) выдача Заявителю направления для зачисления ребенка в дошкольную образовательную организацию.</w:t>
      </w:r>
    </w:p>
    <w:p w:rsidR="00455855" w:rsidRDefault="00455855" w:rsidP="00455855">
      <w:pPr>
        <w:ind w:firstLine="720"/>
        <w:jc w:val="both"/>
        <w:rPr>
          <w:sz w:val="28"/>
          <w:szCs w:val="28"/>
        </w:rPr>
      </w:pPr>
      <w:r>
        <w:rPr>
          <w:sz w:val="28"/>
          <w:szCs w:val="28"/>
        </w:rPr>
        <w:t>Направление в дошкольную образовательную организацию оформляется на официальном бланке Уполномоченного органа, заверяется печатью организации и подписью руководителя Уполномоченного органа.</w:t>
      </w:r>
    </w:p>
    <w:p w:rsidR="00455855" w:rsidRDefault="00455855" w:rsidP="00455855">
      <w:pPr>
        <w:ind w:firstLine="709"/>
        <w:jc w:val="both"/>
        <w:outlineLvl w:val="2"/>
        <w:rPr>
          <w:rFonts w:eastAsia="Calibri"/>
          <w:sz w:val="28"/>
          <w:szCs w:val="28"/>
        </w:rPr>
      </w:pPr>
      <w:r>
        <w:rPr>
          <w:rFonts w:eastAsia="Calibri"/>
          <w:sz w:val="28"/>
          <w:szCs w:val="28"/>
        </w:rPr>
        <w:t>2.5. Срок предоставления муниципальной услуги</w:t>
      </w:r>
    </w:p>
    <w:p w:rsidR="00455855" w:rsidRDefault="00455855" w:rsidP="00455855">
      <w:pPr>
        <w:tabs>
          <w:tab w:val="left" w:pos="1418"/>
        </w:tabs>
        <w:ind w:firstLine="709"/>
        <w:jc w:val="both"/>
        <w:rPr>
          <w:iCs/>
          <w:spacing w:val="-3"/>
          <w:sz w:val="28"/>
          <w:szCs w:val="28"/>
        </w:rPr>
      </w:pPr>
      <w:r>
        <w:rPr>
          <w:iCs/>
          <w:spacing w:val="-3"/>
          <w:sz w:val="28"/>
          <w:szCs w:val="28"/>
        </w:rPr>
        <w:t>2.5.1. Информирование о порядке оказания муниципальной услуги, прием заявлений о предоставлении муниципальной услуги и выдача документов, являющихся результатами предоставления муниципальной услуги, осуществляется в течение года в рабочие дни в соответствии с графиком работы Уполномоченного органа.</w:t>
      </w:r>
    </w:p>
    <w:p w:rsidR="00455855" w:rsidRDefault="00455855" w:rsidP="00455855">
      <w:pPr>
        <w:tabs>
          <w:tab w:val="left" w:pos="1418"/>
        </w:tabs>
        <w:ind w:firstLine="709"/>
        <w:jc w:val="both"/>
        <w:rPr>
          <w:iCs/>
          <w:spacing w:val="-3"/>
          <w:sz w:val="28"/>
          <w:szCs w:val="28"/>
        </w:rPr>
      </w:pPr>
      <w:r>
        <w:rPr>
          <w:iCs/>
          <w:spacing w:val="-3"/>
          <w:sz w:val="28"/>
          <w:szCs w:val="28"/>
        </w:rPr>
        <w:t xml:space="preserve">2.5.2. Максимальный срок ожидания </w:t>
      </w:r>
      <w:proofErr w:type="gramStart"/>
      <w:r>
        <w:rPr>
          <w:iCs/>
          <w:spacing w:val="-3"/>
          <w:sz w:val="28"/>
          <w:szCs w:val="28"/>
        </w:rPr>
        <w:t>в очереди при личном обращении в Уполномоченный орган для подачи заявления о предоставлении</w:t>
      </w:r>
      <w:proofErr w:type="gramEnd"/>
      <w:r>
        <w:rPr>
          <w:iCs/>
          <w:spacing w:val="-3"/>
          <w:sz w:val="28"/>
          <w:szCs w:val="28"/>
        </w:rPr>
        <w:t xml:space="preserve"> муниципальной услуги, для получения результата предоставления муниципальной услуги составляет 15 минут. </w:t>
      </w:r>
    </w:p>
    <w:p w:rsidR="00455855" w:rsidRDefault="00455855" w:rsidP="00455855">
      <w:pPr>
        <w:tabs>
          <w:tab w:val="left" w:pos="1418"/>
        </w:tabs>
        <w:ind w:firstLine="709"/>
        <w:jc w:val="both"/>
        <w:rPr>
          <w:iCs/>
          <w:spacing w:val="-3"/>
          <w:sz w:val="28"/>
          <w:szCs w:val="28"/>
        </w:rPr>
      </w:pPr>
      <w:r>
        <w:rPr>
          <w:iCs/>
          <w:spacing w:val="-3"/>
          <w:sz w:val="28"/>
          <w:szCs w:val="28"/>
        </w:rPr>
        <w:t xml:space="preserve">2.5.3. При личном обращении в Уполномоченный орган время приема заявления о предоставлении муниципальной услуги, оценки его соответствия </w:t>
      </w:r>
      <w:r>
        <w:rPr>
          <w:iCs/>
          <w:spacing w:val="-3"/>
          <w:sz w:val="28"/>
          <w:szCs w:val="28"/>
        </w:rPr>
        <w:lastRenderedPageBreak/>
        <w:t>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w:t>
      </w:r>
    </w:p>
    <w:p w:rsidR="00455855" w:rsidRDefault="00455855" w:rsidP="00455855">
      <w:pPr>
        <w:tabs>
          <w:tab w:val="left" w:pos="1418"/>
        </w:tabs>
        <w:ind w:firstLine="709"/>
        <w:jc w:val="both"/>
        <w:rPr>
          <w:iCs/>
          <w:spacing w:val="-3"/>
          <w:sz w:val="28"/>
          <w:szCs w:val="28"/>
        </w:rPr>
      </w:pPr>
      <w:r>
        <w:rPr>
          <w:iCs/>
          <w:spacing w:val="-3"/>
          <w:sz w:val="28"/>
          <w:szCs w:val="28"/>
        </w:rPr>
        <w:t>2.5.4. При подаче заявления посредством почтового отправления, регистрация осуществляется в течение 1 рабочего дня со дня поступления заявления.</w:t>
      </w:r>
    </w:p>
    <w:p w:rsidR="00455855" w:rsidRDefault="00455855" w:rsidP="00455855">
      <w:pPr>
        <w:tabs>
          <w:tab w:val="left" w:pos="1418"/>
        </w:tabs>
        <w:ind w:firstLine="709"/>
        <w:jc w:val="both"/>
        <w:rPr>
          <w:iCs/>
          <w:spacing w:val="-3"/>
          <w:sz w:val="28"/>
          <w:szCs w:val="28"/>
        </w:rPr>
      </w:pPr>
      <w:r>
        <w:rPr>
          <w:iCs/>
          <w:spacing w:val="-3"/>
          <w:sz w:val="28"/>
          <w:szCs w:val="28"/>
        </w:rPr>
        <w:t>2.5.5. При подаче заявления с использованием Единого портала, Регионального портала уведомление о приеме (отказе в приеме) заявления отображается в форме статуса заявления в личном кабинете Заявителя в день регистрации заявления.</w:t>
      </w:r>
    </w:p>
    <w:p w:rsidR="00455855" w:rsidRDefault="00455855" w:rsidP="00455855">
      <w:pPr>
        <w:tabs>
          <w:tab w:val="left" w:pos="1418"/>
        </w:tabs>
        <w:ind w:firstLine="709"/>
        <w:jc w:val="both"/>
        <w:rPr>
          <w:spacing w:val="-3"/>
          <w:sz w:val="28"/>
          <w:szCs w:val="28"/>
        </w:rPr>
      </w:pPr>
      <w:r>
        <w:rPr>
          <w:spacing w:val="-3"/>
          <w:sz w:val="28"/>
          <w:szCs w:val="28"/>
        </w:rPr>
        <w:t>2.5.6. Выдача уведомления о постановке ребенка на учет либо уведомления об отказе предоставлении муниципальной услуги осуществляется:</w:t>
      </w:r>
    </w:p>
    <w:p w:rsidR="00455855" w:rsidRDefault="00455855" w:rsidP="00455855">
      <w:pPr>
        <w:tabs>
          <w:tab w:val="left" w:pos="851"/>
        </w:tabs>
        <w:ind w:firstLine="709"/>
        <w:jc w:val="both"/>
        <w:rPr>
          <w:spacing w:val="3"/>
          <w:sz w:val="28"/>
          <w:szCs w:val="28"/>
        </w:rPr>
      </w:pPr>
      <w:r>
        <w:rPr>
          <w:spacing w:val="3"/>
          <w:sz w:val="28"/>
          <w:szCs w:val="28"/>
        </w:rPr>
        <w:t xml:space="preserve">– при личном обращении Заявителя – непосредственно во время приема в течение </w:t>
      </w:r>
      <w:r>
        <w:rPr>
          <w:iCs/>
          <w:color w:val="000000"/>
          <w:spacing w:val="-3"/>
          <w:sz w:val="28"/>
          <w:szCs w:val="28"/>
          <w:shd w:val="clear" w:color="auto" w:fill="FFFFFF"/>
        </w:rPr>
        <w:t>5 минут</w:t>
      </w:r>
      <w:r>
        <w:rPr>
          <w:spacing w:val="3"/>
          <w:sz w:val="28"/>
          <w:szCs w:val="28"/>
        </w:rPr>
        <w:t>;</w:t>
      </w:r>
    </w:p>
    <w:p w:rsidR="00455855" w:rsidRDefault="00455855" w:rsidP="00455855">
      <w:pPr>
        <w:tabs>
          <w:tab w:val="left" w:pos="851"/>
        </w:tabs>
        <w:ind w:firstLine="709"/>
        <w:jc w:val="both"/>
        <w:rPr>
          <w:spacing w:val="3"/>
          <w:sz w:val="28"/>
          <w:szCs w:val="28"/>
        </w:rPr>
      </w:pPr>
      <w:r>
        <w:rPr>
          <w:spacing w:val="3"/>
          <w:sz w:val="28"/>
          <w:szCs w:val="28"/>
        </w:rPr>
        <w:t>– при отправке заявления почтовым сообщением</w:t>
      </w:r>
      <w:r>
        <w:rPr>
          <w:i/>
          <w:iCs/>
          <w:color w:val="000000"/>
          <w:spacing w:val="-3"/>
          <w:sz w:val="28"/>
          <w:szCs w:val="28"/>
          <w:shd w:val="clear" w:color="auto" w:fill="FFFFFF"/>
        </w:rPr>
        <w:t xml:space="preserve"> </w:t>
      </w:r>
      <w:r>
        <w:rPr>
          <w:spacing w:val="3"/>
          <w:sz w:val="28"/>
          <w:szCs w:val="28"/>
        </w:rPr>
        <w:t xml:space="preserve">в течение </w:t>
      </w:r>
      <w:r>
        <w:rPr>
          <w:iCs/>
          <w:color w:val="000000"/>
          <w:spacing w:val="-3"/>
          <w:sz w:val="28"/>
          <w:szCs w:val="28"/>
          <w:shd w:val="clear" w:color="auto" w:fill="FFFFFF"/>
        </w:rPr>
        <w:t>3 дней</w:t>
      </w:r>
      <w:r>
        <w:rPr>
          <w:spacing w:val="3"/>
          <w:sz w:val="28"/>
          <w:szCs w:val="28"/>
        </w:rPr>
        <w:t xml:space="preserve"> со дня принятия соответствующего решения;</w:t>
      </w:r>
    </w:p>
    <w:p w:rsidR="00455855" w:rsidRDefault="00455855" w:rsidP="00455855">
      <w:pPr>
        <w:tabs>
          <w:tab w:val="left" w:pos="851"/>
        </w:tabs>
        <w:ind w:firstLine="709"/>
        <w:jc w:val="both"/>
        <w:rPr>
          <w:spacing w:val="3"/>
          <w:sz w:val="28"/>
          <w:szCs w:val="28"/>
        </w:rPr>
      </w:pPr>
      <w:r>
        <w:rPr>
          <w:spacing w:val="3"/>
          <w:sz w:val="28"/>
          <w:szCs w:val="28"/>
        </w:rPr>
        <w:t xml:space="preserve">– при подаче заявления с использованием Регионального портала, Единого портала уведомление отображается в форме статуса заявления в личном кабинете Заявителя в течение </w:t>
      </w:r>
      <w:r>
        <w:rPr>
          <w:iCs/>
          <w:color w:val="000000"/>
          <w:spacing w:val="-3"/>
          <w:sz w:val="28"/>
          <w:szCs w:val="28"/>
          <w:shd w:val="clear" w:color="auto" w:fill="FFFFFF"/>
        </w:rPr>
        <w:t>1 рабочего дня</w:t>
      </w:r>
      <w:r>
        <w:rPr>
          <w:spacing w:val="3"/>
          <w:sz w:val="28"/>
          <w:szCs w:val="28"/>
        </w:rPr>
        <w:t xml:space="preserve"> со дня принятия соответствующего решения.</w:t>
      </w:r>
    </w:p>
    <w:p w:rsidR="00455855" w:rsidRDefault="00455855" w:rsidP="00455855">
      <w:pPr>
        <w:tabs>
          <w:tab w:val="left" w:pos="1418"/>
        </w:tabs>
        <w:ind w:firstLine="709"/>
        <w:jc w:val="both"/>
        <w:rPr>
          <w:spacing w:val="-3"/>
          <w:sz w:val="28"/>
          <w:szCs w:val="28"/>
        </w:rPr>
      </w:pPr>
      <w:r>
        <w:rPr>
          <w:spacing w:val="-3"/>
          <w:sz w:val="28"/>
          <w:szCs w:val="28"/>
        </w:rPr>
        <w:t>2.5.7. Уведомление Заявителя о наступлении очередности и возможности зачисления ребенка в дошкольную образовательную организацию осуществляется в течение 3 дней со дня принятия решения о направлении ребенка в дошкольную образовательную организацию.</w:t>
      </w:r>
    </w:p>
    <w:p w:rsidR="00455855" w:rsidRDefault="00455855" w:rsidP="00455855">
      <w:pPr>
        <w:tabs>
          <w:tab w:val="left" w:pos="1418"/>
        </w:tabs>
        <w:ind w:firstLine="709"/>
        <w:jc w:val="both"/>
        <w:rPr>
          <w:i/>
          <w:iCs/>
          <w:spacing w:val="-3"/>
          <w:sz w:val="28"/>
          <w:szCs w:val="28"/>
        </w:rPr>
      </w:pPr>
      <w:r>
        <w:rPr>
          <w:spacing w:val="-3"/>
          <w:sz w:val="28"/>
          <w:szCs w:val="28"/>
        </w:rPr>
        <w:t>2.5.8. Выдача направления в дошкольную образовательную организацию в Уполномоченном органе осуществляется</w:t>
      </w:r>
      <w:r>
        <w:rPr>
          <w:i/>
          <w:iCs/>
          <w:spacing w:val="-3"/>
          <w:sz w:val="28"/>
          <w:szCs w:val="28"/>
        </w:rPr>
        <w:t> </w:t>
      </w:r>
      <w:r>
        <w:rPr>
          <w:iCs/>
          <w:spacing w:val="-3"/>
          <w:sz w:val="28"/>
          <w:szCs w:val="28"/>
        </w:rPr>
        <w:t>при личном обращении Заявителя за направлением непосредственно во время приема в течение</w:t>
      </w:r>
      <w:r>
        <w:rPr>
          <w:i/>
          <w:iCs/>
          <w:spacing w:val="-3"/>
          <w:sz w:val="28"/>
          <w:szCs w:val="28"/>
        </w:rPr>
        <w:t xml:space="preserve"> </w:t>
      </w:r>
      <w:r>
        <w:rPr>
          <w:spacing w:val="3"/>
          <w:sz w:val="28"/>
          <w:szCs w:val="28"/>
        </w:rPr>
        <w:t>5 минут</w:t>
      </w:r>
      <w:r>
        <w:rPr>
          <w:iCs/>
          <w:spacing w:val="-3"/>
          <w:sz w:val="28"/>
          <w:szCs w:val="28"/>
        </w:rPr>
        <w:t>;</w:t>
      </w:r>
    </w:p>
    <w:p w:rsidR="00455855" w:rsidRDefault="00455855" w:rsidP="00455855">
      <w:pPr>
        <w:tabs>
          <w:tab w:val="left" w:pos="1418"/>
        </w:tabs>
        <w:ind w:firstLine="709"/>
        <w:jc w:val="both"/>
        <w:rPr>
          <w:iCs/>
          <w:spacing w:val="-3"/>
          <w:sz w:val="28"/>
          <w:szCs w:val="28"/>
        </w:rPr>
      </w:pPr>
      <w:r>
        <w:rPr>
          <w:iCs/>
          <w:spacing w:val="-3"/>
          <w:sz w:val="28"/>
          <w:szCs w:val="28"/>
        </w:rPr>
        <w:t>2.5.9. Сроки предоставления муниципальной услуги в МФЦ устанавливаются соглашением о взаимодействии Уполномоченного органа с МФЦ в соответствии с настоящим Административным регламентом.</w:t>
      </w:r>
    </w:p>
    <w:p w:rsidR="00455855" w:rsidRDefault="00455855" w:rsidP="00455855">
      <w:pPr>
        <w:ind w:firstLine="709"/>
        <w:jc w:val="both"/>
        <w:rPr>
          <w:sz w:val="28"/>
          <w:szCs w:val="28"/>
        </w:rPr>
      </w:pPr>
      <w:r>
        <w:rPr>
          <w:rFonts w:eastAsia="Calibri"/>
          <w:sz w:val="28"/>
          <w:szCs w:val="28"/>
        </w:rPr>
        <w:t xml:space="preserve">2.5.10. </w:t>
      </w:r>
      <w:r>
        <w:rPr>
          <w:sz w:val="28"/>
          <w:szCs w:val="28"/>
        </w:rPr>
        <w:t>По желанию заявителя результат предоставления муниципальной услуги предоставляется:</w:t>
      </w:r>
    </w:p>
    <w:p w:rsidR="00455855" w:rsidRDefault="00455855" w:rsidP="00455855">
      <w:pPr>
        <w:ind w:firstLine="709"/>
        <w:jc w:val="both"/>
        <w:rPr>
          <w:sz w:val="28"/>
          <w:szCs w:val="28"/>
        </w:rPr>
      </w:pPr>
      <w:proofErr w:type="gramStart"/>
      <w:r>
        <w:rPr>
          <w:sz w:val="28"/>
          <w:szCs w:val="28"/>
        </w:rPr>
        <w:t xml:space="preserve">- в личном кабинете на РПГУ в виде </w:t>
      </w:r>
      <w:r>
        <w:rPr>
          <w:iCs/>
          <w:sz w:val="28"/>
          <w:szCs w:val="28"/>
        </w:rPr>
        <w:t xml:space="preserve">уведомления о постановке ребенка на учет либо уведомления об отказе предоставлении муниципальной услуги </w:t>
      </w:r>
      <w:r>
        <w:rPr>
          <w:sz w:val="28"/>
          <w:szCs w:val="28"/>
        </w:rPr>
        <w:t>в электронной форме, подписанных уполномоченным должностным лицом с использованием ЭП;</w:t>
      </w:r>
      <w:proofErr w:type="gramEnd"/>
    </w:p>
    <w:p w:rsidR="00455855" w:rsidRDefault="00455855" w:rsidP="00455855">
      <w:pPr>
        <w:ind w:firstLine="709"/>
        <w:jc w:val="both"/>
        <w:rPr>
          <w:sz w:val="28"/>
          <w:szCs w:val="28"/>
        </w:rPr>
      </w:pPr>
      <w:r>
        <w:rPr>
          <w:sz w:val="28"/>
          <w:szCs w:val="28"/>
        </w:rPr>
        <w:t xml:space="preserve">- в виде </w:t>
      </w:r>
      <w:r>
        <w:rPr>
          <w:iCs/>
          <w:sz w:val="28"/>
          <w:szCs w:val="28"/>
        </w:rPr>
        <w:t>уведомления о постановке ребенка на учет либо уведомления об отказе предоставлении муниципальной услуги</w:t>
      </w:r>
      <w:r>
        <w:rPr>
          <w:sz w:val="28"/>
          <w:szCs w:val="28"/>
        </w:rPr>
        <w:t xml:space="preserve"> на бумажном носителе в Управлении образования.</w:t>
      </w:r>
    </w:p>
    <w:p w:rsidR="00455855" w:rsidRDefault="00455855" w:rsidP="00455855">
      <w:pPr>
        <w:ind w:firstLine="709"/>
        <w:jc w:val="both"/>
        <w:rPr>
          <w:sz w:val="28"/>
          <w:szCs w:val="28"/>
        </w:rPr>
      </w:pPr>
      <w:r>
        <w:rPr>
          <w:sz w:val="28"/>
          <w:szCs w:val="28"/>
        </w:rPr>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административным регламентом срока оказания муниципальной услуги.</w:t>
      </w:r>
    </w:p>
    <w:p w:rsidR="00455855" w:rsidRDefault="00455855" w:rsidP="00455855">
      <w:pPr>
        <w:ind w:firstLine="709"/>
        <w:jc w:val="both"/>
        <w:outlineLvl w:val="2"/>
        <w:rPr>
          <w:rFonts w:eastAsia="Calibri"/>
          <w:sz w:val="28"/>
          <w:szCs w:val="28"/>
        </w:rPr>
      </w:pPr>
      <w:r>
        <w:rPr>
          <w:rFonts w:eastAsia="Calibri"/>
          <w:sz w:val="28"/>
          <w:szCs w:val="28"/>
        </w:rPr>
        <w:t xml:space="preserve">2.6. Перечень нормативных правовых актов Российской Федерации, Камчатского края и администрации Соболевского муниципального района регулирующих отношения, возникающие в связи с предоставлением </w:t>
      </w:r>
      <w:r>
        <w:rPr>
          <w:rFonts w:eastAsia="Calibri"/>
          <w:sz w:val="28"/>
          <w:szCs w:val="28"/>
        </w:rPr>
        <w:lastRenderedPageBreak/>
        <w:t>муниципальной услуги:</w:t>
      </w:r>
    </w:p>
    <w:p w:rsidR="00455855" w:rsidRDefault="00455855" w:rsidP="00455855">
      <w:pPr>
        <w:ind w:firstLine="709"/>
        <w:jc w:val="both"/>
        <w:rPr>
          <w:sz w:val="28"/>
          <w:szCs w:val="28"/>
        </w:rPr>
      </w:pPr>
      <w:r>
        <w:rPr>
          <w:sz w:val="28"/>
          <w:szCs w:val="28"/>
        </w:rPr>
        <w:t>1) Конституция Российской Федерации («Российская газета», № 237, 25.12.1993);</w:t>
      </w:r>
    </w:p>
    <w:p w:rsidR="00455855" w:rsidRDefault="00455855" w:rsidP="00455855">
      <w:pPr>
        <w:ind w:firstLine="709"/>
        <w:jc w:val="both"/>
        <w:rPr>
          <w:sz w:val="28"/>
          <w:szCs w:val="28"/>
        </w:rPr>
      </w:pPr>
      <w:r>
        <w:rPr>
          <w:sz w:val="28"/>
          <w:szCs w:val="28"/>
        </w:rPr>
        <w:t>2) Федеральный закон от 29.12.2012 № 273-ФЗ «Об образовании в Российской Федерации» («Российская газета», 2012, № 303);</w:t>
      </w:r>
    </w:p>
    <w:p w:rsidR="00455855" w:rsidRDefault="00455855" w:rsidP="00455855">
      <w:pPr>
        <w:ind w:firstLine="709"/>
        <w:jc w:val="both"/>
        <w:rPr>
          <w:sz w:val="28"/>
          <w:szCs w:val="28"/>
        </w:rPr>
      </w:pPr>
      <w:r>
        <w:rPr>
          <w:sz w:val="28"/>
          <w:szCs w:val="28"/>
        </w:rPr>
        <w:t>3)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55855" w:rsidRDefault="00455855" w:rsidP="00455855">
      <w:pPr>
        <w:ind w:firstLine="709"/>
        <w:jc w:val="both"/>
        <w:rPr>
          <w:sz w:val="28"/>
          <w:szCs w:val="28"/>
        </w:rPr>
      </w:pPr>
      <w:r>
        <w:rPr>
          <w:sz w:val="28"/>
          <w:szCs w:val="28"/>
        </w:rPr>
        <w:t>4) Федеральный закон от 24.07.98 № 124-ФЗ «Об основных гарантиях прав ребенка в Российской Федерации» («Российская газета», 1998, № 147);</w:t>
      </w:r>
    </w:p>
    <w:p w:rsidR="00455855" w:rsidRDefault="00455855" w:rsidP="00455855">
      <w:pPr>
        <w:ind w:firstLine="709"/>
        <w:jc w:val="both"/>
        <w:rPr>
          <w:sz w:val="28"/>
          <w:szCs w:val="28"/>
        </w:rPr>
      </w:pPr>
      <w:r>
        <w:rPr>
          <w:sz w:val="28"/>
        </w:rPr>
        <w:t xml:space="preserve">5) Федеральный </w:t>
      </w:r>
      <w:hyperlink r:id="rId7" w:history="1">
        <w:r>
          <w:rPr>
            <w:rStyle w:val="a5"/>
            <w:sz w:val="28"/>
          </w:rPr>
          <w:t>закон</w:t>
        </w:r>
      </w:hyperlink>
      <w:r>
        <w:rPr>
          <w:sz w:val="28"/>
        </w:rPr>
        <w:t xml:space="preserve"> от 27.07.2006 № 152-ФЗ «О персональных данных» («Российская газета», 2006, № 165);</w:t>
      </w:r>
    </w:p>
    <w:p w:rsidR="00455855" w:rsidRDefault="00455855" w:rsidP="00455855">
      <w:pPr>
        <w:ind w:firstLine="709"/>
        <w:jc w:val="both"/>
        <w:rPr>
          <w:sz w:val="28"/>
        </w:rPr>
      </w:pPr>
      <w:r>
        <w:rPr>
          <w:sz w:val="28"/>
          <w:szCs w:val="28"/>
        </w:rPr>
        <w:t>6) </w:t>
      </w:r>
      <w:hyperlink r:id="rId8" w:history="1">
        <w:r>
          <w:rPr>
            <w:rStyle w:val="a5"/>
            <w:sz w:val="28"/>
          </w:rPr>
          <w:t>Закон</w:t>
        </w:r>
      </w:hyperlink>
      <w:r>
        <w:rPr>
          <w:sz w:val="28"/>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Съезда народных депутатов и Верховного Совета Российской Советской Федеративной Социалистической Республики», 1991, № 21);</w:t>
      </w:r>
    </w:p>
    <w:p w:rsidR="00455855" w:rsidRDefault="00455855" w:rsidP="00455855">
      <w:pPr>
        <w:ind w:firstLine="709"/>
        <w:jc w:val="both"/>
        <w:rPr>
          <w:sz w:val="28"/>
          <w:szCs w:val="28"/>
        </w:rPr>
      </w:pPr>
      <w:r>
        <w:rPr>
          <w:sz w:val="28"/>
          <w:szCs w:val="28"/>
        </w:rPr>
        <w:t xml:space="preserve">7) Федеральный </w:t>
      </w:r>
      <w:hyperlink r:id="rId9" w:history="1">
        <w:r>
          <w:rPr>
            <w:rStyle w:val="a5"/>
            <w:sz w:val="28"/>
            <w:szCs w:val="28"/>
          </w:rPr>
          <w:t>закон</w:t>
        </w:r>
      </w:hyperlink>
      <w:r>
        <w:rPr>
          <w:sz w:val="28"/>
          <w:szCs w:val="28"/>
        </w:rPr>
        <w:t xml:space="preserve"> от 17.01.1992 № 2202-1 «О прокуратуре Российской Федерации» («Российская газета», 1992, № 39);</w:t>
      </w:r>
    </w:p>
    <w:p w:rsidR="00455855" w:rsidRDefault="00455855" w:rsidP="00455855">
      <w:pPr>
        <w:ind w:firstLine="709"/>
        <w:jc w:val="both"/>
        <w:rPr>
          <w:sz w:val="28"/>
          <w:szCs w:val="28"/>
        </w:rPr>
      </w:pPr>
      <w:r>
        <w:rPr>
          <w:sz w:val="28"/>
          <w:szCs w:val="28"/>
        </w:rPr>
        <w:t>8) </w:t>
      </w:r>
      <w:hyperlink r:id="rId10" w:history="1">
        <w:r>
          <w:rPr>
            <w:rStyle w:val="a5"/>
            <w:sz w:val="28"/>
            <w:szCs w:val="28"/>
          </w:rPr>
          <w:t>Закон</w:t>
        </w:r>
      </w:hyperlink>
      <w:r>
        <w:rPr>
          <w:sz w:val="28"/>
          <w:szCs w:val="28"/>
        </w:rPr>
        <w:t xml:space="preserve"> Российской Федерации от 26.06.1992 № 3132-1 «О статусе судей в Российской Федерации» («Российская газета», 1992, № 170);</w:t>
      </w:r>
    </w:p>
    <w:p w:rsidR="00455855" w:rsidRDefault="00455855" w:rsidP="00455855">
      <w:pPr>
        <w:ind w:firstLine="709"/>
        <w:jc w:val="both"/>
        <w:rPr>
          <w:sz w:val="28"/>
        </w:rPr>
      </w:pPr>
      <w:r>
        <w:rPr>
          <w:sz w:val="28"/>
        </w:rPr>
        <w:t>9)</w:t>
      </w:r>
      <w:r>
        <w:rPr>
          <w:sz w:val="28"/>
          <w:lang w:val="en-US"/>
        </w:rPr>
        <w:t> </w:t>
      </w:r>
      <w:r>
        <w:rPr>
          <w:sz w:val="28"/>
        </w:rPr>
        <w:t xml:space="preserve">Федеральный </w:t>
      </w:r>
      <w:hyperlink r:id="rId11" w:history="1">
        <w:r>
          <w:rPr>
            <w:rStyle w:val="a5"/>
            <w:sz w:val="28"/>
          </w:rPr>
          <w:t>закон</w:t>
        </w:r>
      </w:hyperlink>
      <w:r>
        <w:rPr>
          <w:sz w:val="28"/>
        </w:rPr>
        <w:t xml:space="preserve"> от 24.11.1995 № 181-ФЗ «О социальной защите инвалидов в Российской Федерации» («Российская газета», 1995, № 234);</w:t>
      </w:r>
    </w:p>
    <w:p w:rsidR="00455855" w:rsidRDefault="00455855" w:rsidP="00455855">
      <w:pPr>
        <w:tabs>
          <w:tab w:val="left" w:pos="0"/>
        </w:tabs>
        <w:overflowPunct w:val="0"/>
        <w:ind w:firstLine="709"/>
        <w:jc w:val="both"/>
        <w:textAlignment w:val="baseline"/>
        <w:rPr>
          <w:sz w:val="28"/>
        </w:rPr>
      </w:pPr>
      <w:r>
        <w:rPr>
          <w:sz w:val="28"/>
        </w:rPr>
        <w:t>10)</w:t>
      </w:r>
      <w:r>
        <w:rPr>
          <w:sz w:val="28"/>
          <w:lang w:val="en-US"/>
        </w:rPr>
        <w:t> </w:t>
      </w:r>
      <w:r>
        <w:rPr>
          <w:sz w:val="28"/>
        </w:rPr>
        <w:t xml:space="preserve">Федеральный </w:t>
      </w:r>
      <w:hyperlink r:id="rId12" w:history="1">
        <w:r>
          <w:rPr>
            <w:rStyle w:val="a5"/>
            <w:sz w:val="28"/>
          </w:rPr>
          <w:t>закон</w:t>
        </w:r>
      </w:hyperlink>
      <w:r>
        <w:rPr>
          <w:sz w:val="28"/>
        </w:rPr>
        <w:t xml:space="preserve"> от 27.05.1998 № 76-ФЗ «О статусе военнослужащих» («Российская газета», 1998, № 104);</w:t>
      </w:r>
    </w:p>
    <w:p w:rsidR="00455855" w:rsidRDefault="00455855" w:rsidP="00455855">
      <w:pPr>
        <w:tabs>
          <w:tab w:val="left" w:pos="0"/>
        </w:tabs>
        <w:overflowPunct w:val="0"/>
        <w:ind w:firstLine="709"/>
        <w:jc w:val="both"/>
        <w:textAlignment w:val="baseline"/>
        <w:rPr>
          <w:sz w:val="28"/>
        </w:rPr>
      </w:pPr>
      <w:r>
        <w:rPr>
          <w:sz w:val="28"/>
        </w:rPr>
        <w:t>11)</w:t>
      </w:r>
      <w:r>
        <w:rPr>
          <w:sz w:val="28"/>
          <w:lang w:val="en-US"/>
        </w:rPr>
        <w:t> </w:t>
      </w:r>
      <w:r>
        <w:rPr>
          <w:sz w:val="28"/>
        </w:rPr>
        <w:t xml:space="preserve">Федеральный </w:t>
      </w:r>
      <w:hyperlink r:id="rId13" w:history="1">
        <w:r>
          <w:rPr>
            <w:rStyle w:val="a5"/>
            <w:sz w:val="28"/>
          </w:rPr>
          <w:t>закон</w:t>
        </w:r>
      </w:hyperlink>
      <w:r>
        <w:rPr>
          <w:sz w:val="28"/>
        </w:rPr>
        <w:t xml:space="preserve"> от 28.12.2010 № 403-ФЗ «О Следственном комитете Российской Федерации» («Российская газета», 2010, № 296);</w:t>
      </w:r>
    </w:p>
    <w:p w:rsidR="00455855" w:rsidRDefault="00455855" w:rsidP="00455855">
      <w:pPr>
        <w:tabs>
          <w:tab w:val="left" w:pos="0"/>
        </w:tabs>
        <w:overflowPunct w:val="0"/>
        <w:ind w:firstLine="709"/>
        <w:jc w:val="both"/>
        <w:textAlignment w:val="baseline"/>
        <w:rPr>
          <w:sz w:val="28"/>
        </w:rPr>
      </w:pPr>
      <w:r>
        <w:rPr>
          <w:sz w:val="28"/>
        </w:rPr>
        <w:t>12)</w:t>
      </w:r>
      <w:r>
        <w:rPr>
          <w:sz w:val="28"/>
          <w:lang w:val="en-US"/>
        </w:rPr>
        <w:t> </w:t>
      </w:r>
      <w:r>
        <w:rPr>
          <w:sz w:val="28"/>
        </w:rPr>
        <w:t xml:space="preserve">Федеральный </w:t>
      </w:r>
      <w:hyperlink r:id="rId14" w:history="1">
        <w:r>
          <w:rPr>
            <w:rStyle w:val="a5"/>
            <w:sz w:val="28"/>
          </w:rPr>
          <w:t>закон</w:t>
        </w:r>
      </w:hyperlink>
      <w:r>
        <w:rPr>
          <w:sz w:val="28"/>
        </w:rPr>
        <w:t xml:space="preserve"> от 07.02.2011 № 3-ФЗ «О полиции» («Российская газета», 2011, № 25);</w:t>
      </w:r>
    </w:p>
    <w:p w:rsidR="00455855" w:rsidRDefault="00455855" w:rsidP="00455855">
      <w:pPr>
        <w:tabs>
          <w:tab w:val="left" w:pos="0"/>
        </w:tabs>
        <w:ind w:firstLine="709"/>
        <w:jc w:val="both"/>
        <w:rPr>
          <w:sz w:val="28"/>
          <w:szCs w:val="28"/>
        </w:rPr>
      </w:pPr>
      <w:r>
        <w:rPr>
          <w:sz w:val="28"/>
          <w:szCs w:val="28"/>
        </w:rPr>
        <w:t>13)</w:t>
      </w:r>
      <w:r>
        <w:rPr>
          <w:sz w:val="28"/>
          <w:szCs w:val="28"/>
          <w:lang w:val="en-US"/>
        </w:rPr>
        <w:t> </w:t>
      </w:r>
      <w:r>
        <w:rPr>
          <w:sz w:val="28"/>
          <w:szCs w:val="28"/>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 53);</w:t>
      </w:r>
    </w:p>
    <w:p w:rsidR="00455855" w:rsidRDefault="00455855" w:rsidP="00455855">
      <w:pPr>
        <w:tabs>
          <w:tab w:val="left" w:pos="0"/>
        </w:tabs>
        <w:overflowPunct w:val="0"/>
        <w:ind w:firstLine="709"/>
        <w:jc w:val="both"/>
        <w:textAlignment w:val="baseline"/>
        <w:rPr>
          <w:sz w:val="28"/>
        </w:rPr>
      </w:pPr>
      <w:r>
        <w:rPr>
          <w:sz w:val="28"/>
        </w:rPr>
        <w:t>14)</w:t>
      </w:r>
      <w:r>
        <w:rPr>
          <w:sz w:val="28"/>
          <w:lang w:val="en-US"/>
        </w:rPr>
        <w:t> </w:t>
      </w:r>
      <w:hyperlink r:id="rId15" w:history="1">
        <w:r>
          <w:rPr>
            <w:rStyle w:val="a5"/>
            <w:sz w:val="28"/>
          </w:rPr>
          <w:t>Указ</w:t>
        </w:r>
      </w:hyperlink>
      <w:r>
        <w:rPr>
          <w:sz w:val="28"/>
        </w:rPr>
        <w:t xml:space="preserve"> Президента Российской Федерации от 05.05.1992 № 431 «О мерах по социальной поддержке многодетных семей» («Ведомости Съезда народных депутатов и Верховного Совета Российской Советской Федеративной Социалистической Республики», 1992, № 19);</w:t>
      </w:r>
    </w:p>
    <w:p w:rsidR="00455855" w:rsidRDefault="00455855" w:rsidP="00455855">
      <w:pPr>
        <w:tabs>
          <w:tab w:val="left" w:pos="0"/>
        </w:tabs>
        <w:overflowPunct w:val="0"/>
        <w:ind w:firstLine="709"/>
        <w:jc w:val="both"/>
        <w:textAlignment w:val="baseline"/>
        <w:rPr>
          <w:sz w:val="28"/>
        </w:rPr>
      </w:pPr>
      <w:r>
        <w:rPr>
          <w:sz w:val="28"/>
        </w:rPr>
        <w:t>15)</w:t>
      </w:r>
      <w:r>
        <w:rPr>
          <w:sz w:val="28"/>
          <w:lang w:val="en-US"/>
        </w:rPr>
        <w:t> </w:t>
      </w:r>
      <w:hyperlink r:id="rId16" w:history="1">
        <w:r>
          <w:rPr>
            <w:rStyle w:val="a5"/>
            <w:sz w:val="28"/>
          </w:rPr>
          <w:t>Указ</w:t>
        </w:r>
      </w:hyperlink>
      <w:r>
        <w:rPr>
          <w:sz w:val="28"/>
        </w:rPr>
        <w:t xml:space="preserve"> Президента Российской Федерации от 02.10.1992 № 1157 «О дополнительных мерах государственной поддержки инвалидов» («Собрание актов Президента и Правительства Российской Федерации», 1992, № 14);</w:t>
      </w:r>
    </w:p>
    <w:p w:rsidR="00455855" w:rsidRDefault="00455855" w:rsidP="00455855">
      <w:pPr>
        <w:tabs>
          <w:tab w:val="left" w:pos="0"/>
        </w:tabs>
        <w:overflowPunct w:val="0"/>
        <w:ind w:firstLine="709"/>
        <w:jc w:val="both"/>
        <w:textAlignment w:val="baseline"/>
        <w:rPr>
          <w:sz w:val="28"/>
        </w:rPr>
      </w:pPr>
      <w:r>
        <w:rPr>
          <w:sz w:val="28"/>
        </w:rPr>
        <w:t>16)</w:t>
      </w:r>
      <w:r>
        <w:rPr>
          <w:sz w:val="28"/>
          <w:lang w:val="en-US"/>
        </w:rPr>
        <w:t> </w:t>
      </w:r>
      <w:hyperlink r:id="rId17" w:history="1">
        <w:r>
          <w:rPr>
            <w:rStyle w:val="a5"/>
            <w:sz w:val="28"/>
          </w:rPr>
          <w:t>Указ</w:t>
        </w:r>
      </w:hyperlink>
      <w:r>
        <w:rPr>
          <w:sz w:val="28"/>
        </w:rPr>
        <w:t xml:space="preserve"> Президента Российской Федерации от 05.06.2003 № 613 «О правоохранительной службе в органах по </w:t>
      </w:r>
      <w:proofErr w:type="gramStart"/>
      <w:r>
        <w:rPr>
          <w:sz w:val="28"/>
        </w:rPr>
        <w:t>контролю за</w:t>
      </w:r>
      <w:proofErr w:type="gramEnd"/>
      <w:r>
        <w:rPr>
          <w:sz w:val="28"/>
        </w:rPr>
        <w:t xml:space="preserve"> оборотом наркотических средств и психотропных веществ» («Российская газета», 2003, № 112);</w:t>
      </w:r>
    </w:p>
    <w:p w:rsidR="00455855" w:rsidRDefault="00455855" w:rsidP="00455855">
      <w:pPr>
        <w:tabs>
          <w:tab w:val="left" w:pos="0"/>
        </w:tabs>
        <w:overflowPunct w:val="0"/>
        <w:ind w:firstLine="709"/>
        <w:jc w:val="both"/>
        <w:textAlignment w:val="baseline"/>
        <w:rPr>
          <w:sz w:val="28"/>
        </w:rPr>
      </w:pPr>
      <w:proofErr w:type="gramStart"/>
      <w:r>
        <w:rPr>
          <w:sz w:val="28"/>
        </w:rPr>
        <w:t>17) </w:t>
      </w:r>
      <w:hyperlink r:id="rId18" w:history="1">
        <w:r>
          <w:rPr>
            <w:rStyle w:val="a5"/>
            <w:sz w:val="28"/>
          </w:rPr>
          <w:t>постановление</w:t>
        </w:r>
      </w:hyperlink>
      <w:r>
        <w:rPr>
          <w:sz w:val="28"/>
        </w:rPr>
        <w:t xml:space="preserve"> Правительства Российской Федерации от 25.08.1999 </w:t>
      </w:r>
      <w:r>
        <w:rPr>
          <w:sz w:val="28"/>
        </w:rPr>
        <w:lastRenderedPageBreak/>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1999, № 169);</w:t>
      </w:r>
      <w:proofErr w:type="gramEnd"/>
    </w:p>
    <w:p w:rsidR="00455855" w:rsidRDefault="00455855" w:rsidP="00455855">
      <w:pPr>
        <w:tabs>
          <w:tab w:val="left" w:pos="0"/>
        </w:tabs>
        <w:overflowPunct w:val="0"/>
        <w:ind w:firstLine="709"/>
        <w:jc w:val="both"/>
        <w:textAlignment w:val="baseline"/>
        <w:rPr>
          <w:sz w:val="28"/>
        </w:rPr>
      </w:pPr>
      <w:r>
        <w:rPr>
          <w:sz w:val="28"/>
        </w:rPr>
        <w:t>18) </w:t>
      </w:r>
      <w:hyperlink r:id="rId19" w:history="1">
        <w:r>
          <w:rPr>
            <w:rStyle w:val="a5"/>
            <w:sz w:val="28"/>
          </w:rPr>
          <w:t>постановление</w:t>
        </w:r>
      </w:hyperlink>
      <w:r>
        <w:rPr>
          <w:sz w:val="28"/>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безопасность на территории Северо-Кавказского региона Российской Федерации» («Российская газета», 2004, № 28);</w:t>
      </w:r>
    </w:p>
    <w:p w:rsidR="00455855" w:rsidRDefault="00455855" w:rsidP="00455855">
      <w:pPr>
        <w:tabs>
          <w:tab w:val="left" w:pos="0"/>
        </w:tabs>
        <w:overflowPunct w:val="0"/>
        <w:ind w:firstLine="709"/>
        <w:jc w:val="both"/>
        <w:textAlignment w:val="baseline"/>
        <w:rPr>
          <w:sz w:val="28"/>
        </w:rPr>
      </w:pPr>
      <w:r>
        <w:rPr>
          <w:sz w:val="28"/>
        </w:rPr>
        <w:t>19) </w:t>
      </w:r>
      <w:hyperlink r:id="rId20" w:history="1">
        <w:r>
          <w:rPr>
            <w:rStyle w:val="a5"/>
            <w:sz w:val="28"/>
          </w:rPr>
          <w:t>постановление</w:t>
        </w:r>
      </w:hyperlink>
      <w:r>
        <w:rPr>
          <w:sz w:val="28"/>
        </w:rPr>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2008, № 173);</w:t>
      </w:r>
    </w:p>
    <w:p w:rsidR="00455855" w:rsidRDefault="00455855" w:rsidP="00455855">
      <w:pPr>
        <w:tabs>
          <w:tab w:val="left" w:pos="0"/>
        </w:tabs>
        <w:overflowPunct w:val="0"/>
        <w:ind w:firstLine="709"/>
        <w:jc w:val="both"/>
        <w:textAlignment w:val="baseline"/>
        <w:rPr>
          <w:sz w:val="28"/>
        </w:rPr>
      </w:pPr>
      <w:r>
        <w:rPr>
          <w:sz w:val="28"/>
        </w:rPr>
        <w:t>20) поручение Президента Российской Федерации от 4 мая 2011 г. Пр-1227;</w:t>
      </w:r>
    </w:p>
    <w:p w:rsidR="00455855" w:rsidRDefault="00455855" w:rsidP="00455855">
      <w:pPr>
        <w:tabs>
          <w:tab w:val="left" w:pos="0"/>
        </w:tabs>
        <w:overflowPunct w:val="0"/>
        <w:ind w:firstLine="709"/>
        <w:jc w:val="both"/>
        <w:textAlignment w:val="baseline"/>
        <w:rPr>
          <w:sz w:val="28"/>
          <w:szCs w:val="28"/>
        </w:rPr>
      </w:pPr>
      <w:r>
        <w:rPr>
          <w:sz w:val="28"/>
          <w:szCs w:val="28"/>
        </w:rPr>
        <w:t>21) Постановление администрации Соболевского муниципального района от 13.10.2017 № 328 «Об утверждении перечня муниципальных услуг, предоставление которых организуется Соболевским отделением КГКУ "Многофункциональный центр предоставления государственных и муниципальных услуг  Камчатского края "</w:t>
      </w:r>
    </w:p>
    <w:p w:rsidR="00455855" w:rsidRDefault="00455855" w:rsidP="00455855">
      <w:pPr>
        <w:tabs>
          <w:tab w:val="left" w:pos="0"/>
        </w:tabs>
        <w:overflowPunct w:val="0"/>
        <w:ind w:firstLine="709"/>
        <w:jc w:val="both"/>
        <w:textAlignment w:val="baseline"/>
        <w:rPr>
          <w:sz w:val="28"/>
          <w:szCs w:val="28"/>
        </w:rPr>
      </w:pPr>
      <w:r>
        <w:rPr>
          <w:sz w:val="28"/>
          <w:szCs w:val="28"/>
        </w:rPr>
        <w:t>22) Устав Соболевского муниципального района камчатского края.</w:t>
      </w:r>
    </w:p>
    <w:p w:rsidR="00455855" w:rsidRDefault="00455855" w:rsidP="00455855">
      <w:pPr>
        <w:ind w:firstLine="709"/>
        <w:jc w:val="both"/>
        <w:outlineLvl w:val="2"/>
        <w:rPr>
          <w:rFonts w:eastAsia="Calibri"/>
          <w:sz w:val="28"/>
          <w:szCs w:val="28"/>
        </w:rPr>
      </w:pPr>
      <w:r>
        <w:rPr>
          <w:rFonts w:eastAsia="Calibri"/>
          <w:sz w:val="28"/>
          <w:szCs w:val="28"/>
        </w:rPr>
        <w:t>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w:t>
      </w:r>
    </w:p>
    <w:p w:rsidR="00455855" w:rsidRDefault="00455855" w:rsidP="00455855">
      <w:pPr>
        <w:ind w:firstLine="709"/>
        <w:jc w:val="both"/>
        <w:rPr>
          <w:sz w:val="28"/>
          <w:szCs w:val="28"/>
        </w:rPr>
      </w:pPr>
      <w:r>
        <w:rPr>
          <w:sz w:val="28"/>
          <w:szCs w:val="28"/>
        </w:rPr>
        <w:t>2.7.1. Для получения муниципальной услуги Заявитель представляет следующие документы:</w:t>
      </w:r>
    </w:p>
    <w:p w:rsidR="00455855" w:rsidRDefault="00455855" w:rsidP="00455855">
      <w:pPr>
        <w:ind w:firstLine="709"/>
        <w:jc w:val="both"/>
        <w:rPr>
          <w:sz w:val="28"/>
          <w:szCs w:val="28"/>
        </w:rPr>
      </w:pPr>
      <w:r>
        <w:rPr>
          <w:sz w:val="28"/>
          <w:szCs w:val="28"/>
        </w:rPr>
        <w:t>1) заявление по форме, согласно приложению № 3 к настоящему Административному регламенту;</w:t>
      </w:r>
    </w:p>
    <w:p w:rsidR="00455855" w:rsidRDefault="00455855" w:rsidP="00455855">
      <w:pPr>
        <w:ind w:firstLine="709"/>
        <w:jc w:val="both"/>
        <w:rPr>
          <w:sz w:val="28"/>
          <w:szCs w:val="28"/>
        </w:rPr>
      </w:pPr>
      <w:r>
        <w:rPr>
          <w:sz w:val="28"/>
          <w:szCs w:val="28"/>
        </w:rPr>
        <w:t>2)</w:t>
      </w:r>
      <w:r>
        <w:rPr>
          <w:sz w:val="28"/>
          <w:szCs w:val="28"/>
          <w:lang w:val="en-US"/>
        </w:rPr>
        <w:t> </w:t>
      </w:r>
      <w:r>
        <w:rPr>
          <w:sz w:val="28"/>
          <w:szCs w:val="28"/>
        </w:rPr>
        <w:t>документ, удостоверяющий личность Заявителя;</w:t>
      </w:r>
    </w:p>
    <w:p w:rsidR="00455855" w:rsidRDefault="00455855" w:rsidP="00455855">
      <w:pPr>
        <w:ind w:firstLine="709"/>
        <w:jc w:val="both"/>
        <w:rPr>
          <w:sz w:val="28"/>
          <w:szCs w:val="28"/>
        </w:rPr>
      </w:pPr>
      <w:r>
        <w:rPr>
          <w:sz w:val="28"/>
          <w:szCs w:val="28"/>
        </w:rPr>
        <w:t>3)</w:t>
      </w:r>
      <w:r>
        <w:rPr>
          <w:sz w:val="28"/>
          <w:szCs w:val="28"/>
          <w:lang w:val="en-US"/>
        </w:rPr>
        <w:t> </w:t>
      </w:r>
      <w:r>
        <w:rPr>
          <w:sz w:val="28"/>
          <w:szCs w:val="28"/>
        </w:rPr>
        <w:t>свидетельство о рождении ребенка Заявителя;</w:t>
      </w:r>
    </w:p>
    <w:p w:rsidR="00455855" w:rsidRDefault="00455855" w:rsidP="00455855">
      <w:pPr>
        <w:tabs>
          <w:tab w:val="left" w:pos="0"/>
        </w:tabs>
        <w:overflowPunct w:val="0"/>
        <w:ind w:firstLine="709"/>
        <w:jc w:val="both"/>
        <w:textAlignment w:val="baseline"/>
        <w:rPr>
          <w:sz w:val="28"/>
        </w:rPr>
      </w:pPr>
      <w:r>
        <w:rPr>
          <w:sz w:val="28"/>
        </w:rPr>
        <w:t>4)</w:t>
      </w:r>
      <w:r>
        <w:rPr>
          <w:sz w:val="28"/>
          <w:lang w:val="en-US"/>
        </w:rPr>
        <w:t> </w:t>
      </w:r>
      <w:r>
        <w:rPr>
          <w:sz w:val="28"/>
        </w:rPr>
        <w:t>документ, подтверждающий право на внеочередное или первоочередное получение места в дошкольной образовательной организации в соответствии с действующим законодательством (при наличии);</w:t>
      </w:r>
    </w:p>
    <w:p w:rsidR="00455855" w:rsidRDefault="00455855" w:rsidP="00455855">
      <w:pPr>
        <w:tabs>
          <w:tab w:val="left" w:pos="0"/>
        </w:tabs>
        <w:overflowPunct w:val="0"/>
        <w:ind w:firstLine="709"/>
        <w:jc w:val="both"/>
        <w:textAlignment w:val="baseline"/>
        <w:rPr>
          <w:sz w:val="28"/>
        </w:rPr>
      </w:pPr>
      <w:r>
        <w:rPr>
          <w:sz w:val="28"/>
        </w:rPr>
        <w:t>5)</w:t>
      </w:r>
      <w:r>
        <w:rPr>
          <w:sz w:val="28"/>
          <w:lang w:val="en-US"/>
        </w:rPr>
        <w:t> </w:t>
      </w:r>
      <w:r>
        <w:rPr>
          <w:sz w:val="28"/>
          <w:szCs w:val="28"/>
        </w:rPr>
        <w:t>согласие на обработку персональных данных Заявителя и его ребенка</w:t>
      </w:r>
      <w:r>
        <w:rPr>
          <w:sz w:val="28"/>
        </w:rPr>
        <w:t>.</w:t>
      </w:r>
    </w:p>
    <w:p w:rsidR="00455855" w:rsidRDefault="00455855" w:rsidP="00455855">
      <w:pPr>
        <w:tabs>
          <w:tab w:val="left" w:pos="0"/>
        </w:tabs>
        <w:overflowPunct w:val="0"/>
        <w:ind w:firstLine="709"/>
        <w:jc w:val="both"/>
        <w:textAlignment w:val="baseline"/>
        <w:rPr>
          <w:sz w:val="28"/>
        </w:rPr>
      </w:pPr>
      <w:r>
        <w:rPr>
          <w:sz w:val="28"/>
        </w:rPr>
        <w:t>Если Заявитель не является родителем ребенка, сведения о котором указаны в свидетельстве о рождении ребенка, необходимо дополнительно предъявить документ, подтверждающий полномочия законного представителя ребенка.</w:t>
      </w:r>
    </w:p>
    <w:p w:rsidR="00455855" w:rsidRDefault="00455855" w:rsidP="00455855">
      <w:pPr>
        <w:tabs>
          <w:tab w:val="left" w:pos="0"/>
        </w:tabs>
        <w:overflowPunct w:val="0"/>
        <w:ind w:firstLine="709"/>
        <w:jc w:val="both"/>
        <w:textAlignment w:val="baseline"/>
        <w:rPr>
          <w:sz w:val="28"/>
        </w:rPr>
      </w:pPr>
      <w:r>
        <w:rPr>
          <w:sz w:val="28"/>
          <w:szCs w:val="28"/>
        </w:rPr>
        <w:t xml:space="preserve">Если Заявитель желает получать информацию о текущей очередности в </w:t>
      </w:r>
      <w:r>
        <w:rPr>
          <w:sz w:val="28"/>
          <w:szCs w:val="28"/>
        </w:rPr>
        <w:lastRenderedPageBreak/>
        <w:t>личном кабинете на Едином портале, необходимо также представить страховое свидетельство государственного пенсионного страхования.</w:t>
      </w:r>
    </w:p>
    <w:p w:rsidR="00455855" w:rsidRDefault="00455855" w:rsidP="00455855">
      <w:pPr>
        <w:ind w:firstLine="709"/>
        <w:jc w:val="both"/>
        <w:rPr>
          <w:sz w:val="28"/>
          <w:szCs w:val="28"/>
        </w:rPr>
      </w:pPr>
      <w:r>
        <w:rPr>
          <w:sz w:val="28"/>
          <w:szCs w:val="28"/>
        </w:rPr>
        <w:t>2.7.2.</w:t>
      </w:r>
      <w:r>
        <w:rPr>
          <w:sz w:val="28"/>
          <w:szCs w:val="28"/>
          <w:lang w:val="en-US"/>
        </w:rPr>
        <w:t> </w:t>
      </w:r>
      <w:r>
        <w:rPr>
          <w:sz w:val="28"/>
          <w:szCs w:val="28"/>
        </w:rPr>
        <w:t>Заявитель, являющийся гражданином Российской Федерации, имеет право предъявить следующие документы, удостоверяющие личность:</w:t>
      </w:r>
    </w:p>
    <w:p w:rsidR="00455855" w:rsidRDefault="00455855" w:rsidP="00455855">
      <w:pPr>
        <w:ind w:firstLine="709"/>
        <w:jc w:val="both"/>
        <w:rPr>
          <w:sz w:val="28"/>
          <w:szCs w:val="28"/>
        </w:rPr>
      </w:pPr>
      <w:r>
        <w:rPr>
          <w:sz w:val="28"/>
          <w:szCs w:val="28"/>
        </w:rPr>
        <w:t>- паспорт гражданина Российской Федерации (Постановление Правительства Российской Федерации от 08.07.1997 № 828);</w:t>
      </w:r>
    </w:p>
    <w:p w:rsidR="00455855" w:rsidRDefault="00455855" w:rsidP="00455855">
      <w:pPr>
        <w:ind w:firstLine="709"/>
        <w:jc w:val="both"/>
        <w:rPr>
          <w:sz w:val="28"/>
          <w:szCs w:val="28"/>
        </w:rPr>
      </w:pPr>
      <w:r>
        <w:rPr>
          <w:sz w:val="28"/>
          <w:szCs w:val="28"/>
        </w:rPr>
        <w:t>- временное удостоверение личности гражданина Российской Федерации по форме № 2П (Постановление Правительства Российской Федерации от 08.07.1997 № 828);</w:t>
      </w:r>
    </w:p>
    <w:p w:rsidR="00455855" w:rsidRDefault="00455855" w:rsidP="00455855">
      <w:pPr>
        <w:ind w:firstLine="709"/>
        <w:jc w:val="both"/>
        <w:rPr>
          <w:sz w:val="28"/>
          <w:szCs w:val="28"/>
        </w:rPr>
      </w:pPr>
      <w:r>
        <w:rPr>
          <w:sz w:val="28"/>
          <w:szCs w:val="28"/>
        </w:rPr>
        <w:t>- удостоверение личности военнослужащего Российской Федерации (Постановление Правительства Российской Федерации от 12.02.2003 № 91).</w:t>
      </w:r>
    </w:p>
    <w:p w:rsidR="00455855" w:rsidRDefault="00455855" w:rsidP="00455855">
      <w:pPr>
        <w:ind w:firstLine="709"/>
        <w:jc w:val="both"/>
        <w:rPr>
          <w:sz w:val="28"/>
          <w:szCs w:val="28"/>
        </w:rPr>
      </w:pPr>
      <w:r>
        <w:rPr>
          <w:sz w:val="28"/>
          <w:szCs w:val="28"/>
        </w:rPr>
        <w:t>2.7.3.</w:t>
      </w:r>
      <w:r>
        <w:rPr>
          <w:sz w:val="28"/>
          <w:szCs w:val="28"/>
          <w:lang w:val="en-US"/>
        </w:rPr>
        <w:t> </w:t>
      </w:r>
      <w:r>
        <w:rPr>
          <w:sz w:val="28"/>
          <w:szCs w:val="28"/>
        </w:rPr>
        <w:t>Заявитель, являющийся иностранным гражданином или лицом без гражданства, имеет право предъявить следующие документы, удостоверяющие личность:</w:t>
      </w:r>
    </w:p>
    <w:p w:rsidR="00455855" w:rsidRDefault="00455855" w:rsidP="00455855">
      <w:pPr>
        <w:ind w:firstLine="709"/>
        <w:jc w:val="both"/>
        <w:rPr>
          <w:sz w:val="28"/>
          <w:szCs w:val="28"/>
        </w:rPr>
      </w:pPr>
      <w:r>
        <w:rPr>
          <w:sz w:val="28"/>
          <w:szCs w:val="28"/>
        </w:rPr>
        <w:t>- удостоверение личности иностранного гражданина в Российской Федерации – паспорт иностранного гражданина, удостоверение личности лица без гражданства в Российской Федерации (Федеральный Закон от 25.07.2002 № 115-ФЗ);</w:t>
      </w:r>
    </w:p>
    <w:p w:rsidR="00455855" w:rsidRDefault="00455855" w:rsidP="00455855">
      <w:pPr>
        <w:ind w:firstLine="709"/>
        <w:jc w:val="both"/>
        <w:rPr>
          <w:sz w:val="28"/>
          <w:szCs w:val="28"/>
        </w:rPr>
      </w:pPr>
      <w:r>
        <w:rPr>
          <w:sz w:val="28"/>
          <w:szCs w:val="28"/>
        </w:rPr>
        <w:t>- удостоверение личности лица, признанного беженцем – удостоверение беженца (Федеральный Закон от 19.02.1993 № 4528-1);</w:t>
      </w:r>
    </w:p>
    <w:p w:rsidR="00455855" w:rsidRDefault="00455855" w:rsidP="00455855">
      <w:pPr>
        <w:ind w:firstLine="709"/>
        <w:jc w:val="both"/>
        <w:rPr>
          <w:sz w:val="28"/>
          <w:szCs w:val="28"/>
        </w:rPr>
      </w:pPr>
      <w:r>
        <w:rPr>
          <w:sz w:val="28"/>
          <w:szCs w:val="28"/>
        </w:rPr>
        <w:t>- удостоверение личности лица, получившего временное убежище на территории Российской Федерации – свидетельство о предоставлении временного убежища на территории РФ (Постановление Правительства Российской Федерации от 09.04.2001 № 274).</w:t>
      </w:r>
    </w:p>
    <w:p w:rsidR="00455855" w:rsidRDefault="00455855" w:rsidP="00455855">
      <w:pPr>
        <w:ind w:firstLine="709"/>
        <w:jc w:val="both"/>
        <w:rPr>
          <w:sz w:val="28"/>
          <w:szCs w:val="28"/>
        </w:rPr>
      </w:pPr>
      <w:r>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55855" w:rsidRDefault="00455855" w:rsidP="00455855">
      <w:pPr>
        <w:ind w:firstLine="709"/>
        <w:jc w:val="both"/>
        <w:rPr>
          <w:sz w:val="28"/>
          <w:szCs w:val="28"/>
        </w:rPr>
      </w:pPr>
      <w:r>
        <w:rPr>
          <w:sz w:val="28"/>
          <w:szCs w:val="28"/>
        </w:rPr>
        <w:t>Иностранные граждане и лица без гражданства все документы представляют на русском языке или вместе с заверенным нотариально переводом на русский язык.</w:t>
      </w:r>
    </w:p>
    <w:p w:rsidR="00455855" w:rsidRDefault="00455855" w:rsidP="00455855">
      <w:pPr>
        <w:ind w:firstLine="709"/>
        <w:jc w:val="both"/>
        <w:rPr>
          <w:sz w:val="28"/>
          <w:szCs w:val="28"/>
        </w:rPr>
      </w:pPr>
      <w:r>
        <w:rPr>
          <w:sz w:val="28"/>
          <w:szCs w:val="28"/>
        </w:rPr>
        <w:t>2.7.4.</w:t>
      </w:r>
      <w:r>
        <w:rPr>
          <w:sz w:val="28"/>
          <w:szCs w:val="28"/>
          <w:lang w:val="en-US"/>
        </w:rPr>
        <w:t> </w:t>
      </w:r>
      <w:r>
        <w:rPr>
          <w:sz w:val="28"/>
          <w:szCs w:val="28"/>
        </w:rPr>
        <w:t xml:space="preserve">Заявитель, имеющий право на внеочередное или первоочередное получение </w:t>
      </w:r>
      <w:r>
        <w:rPr>
          <w:sz w:val="28"/>
        </w:rPr>
        <w:t>места в образовательной организации, представляет документы,</w:t>
      </w:r>
      <w:r>
        <w:rPr>
          <w:sz w:val="28"/>
          <w:szCs w:val="28"/>
        </w:rPr>
        <w:t xml:space="preserve"> подтверждающие право на внеочередное или первоочередное обеспечение местом в дошкольной образовательной организации.</w:t>
      </w:r>
    </w:p>
    <w:p w:rsidR="00455855" w:rsidRDefault="00455855" w:rsidP="00455855">
      <w:pPr>
        <w:ind w:firstLine="700"/>
        <w:jc w:val="both"/>
        <w:rPr>
          <w:sz w:val="28"/>
        </w:rPr>
      </w:pPr>
      <w:r>
        <w:rPr>
          <w:sz w:val="28"/>
          <w:szCs w:val="28"/>
        </w:rPr>
        <w:t>2.7.5.</w:t>
      </w:r>
      <w:r>
        <w:rPr>
          <w:sz w:val="28"/>
          <w:szCs w:val="28"/>
          <w:lang w:val="en-US"/>
        </w:rPr>
        <w:t> </w:t>
      </w:r>
      <w:r>
        <w:rPr>
          <w:sz w:val="28"/>
        </w:rPr>
        <w:t>Право на внеочередное получение мест в дошкольных образовательных организациях имеют:</w:t>
      </w:r>
    </w:p>
    <w:p w:rsidR="00455855" w:rsidRDefault="00455855" w:rsidP="00455855">
      <w:pPr>
        <w:tabs>
          <w:tab w:val="left" w:pos="993"/>
        </w:tabs>
        <w:overflowPunct w:val="0"/>
        <w:ind w:left="709"/>
        <w:jc w:val="both"/>
        <w:textAlignment w:val="baseline"/>
        <w:rPr>
          <w:sz w:val="28"/>
        </w:rPr>
      </w:pPr>
      <w:r>
        <w:rPr>
          <w:sz w:val="28"/>
        </w:rPr>
        <w:t>1) дети судей;</w:t>
      </w:r>
    </w:p>
    <w:p w:rsidR="00455855" w:rsidRDefault="00455855" w:rsidP="00455855">
      <w:pPr>
        <w:tabs>
          <w:tab w:val="left" w:pos="993"/>
        </w:tabs>
        <w:overflowPunct w:val="0"/>
        <w:ind w:left="709"/>
        <w:jc w:val="both"/>
        <w:textAlignment w:val="baseline"/>
        <w:rPr>
          <w:sz w:val="28"/>
        </w:rPr>
      </w:pPr>
      <w:r>
        <w:rPr>
          <w:sz w:val="28"/>
        </w:rPr>
        <w:t>2) дети прокуроров;</w:t>
      </w:r>
    </w:p>
    <w:p w:rsidR="00455855" w:rsidRDefault="00455855" w:rsidP="00455855">
      <w:pPr>
        <w:tabs>
          <w:tab w:val="left" w:pos="993"/>
        </w:tabs>
        <w:overflowPunct w:val="0"/>
        <w:ind w:left="709"/>
        <w:jc w:val="both"/>
        <w:textAlignment w:val="baseline"/>
        <w:rPr>
          <w:sz w:val="28"/>
        </w:rPr>
      </w:pPr>
      <w:r>
        <w:rPr>
          <w:sz w:val="28"/>
        </w:rPr>
        <w:t>3) дети сотрудников Следственного комитета Российской Федерации;</w:t>
      </w:r>
    </w:p>
    <w:p w:rsidR="00455855" w:rsidRDefault="00455855" w:rsidP="00455855">
      <w:pPr>
        <w:tabs>
          <w:tab w:val="left" w:pos="993"/>
        </w:tabs>
        <w:overflowPunct w:val="0"/>
        <w:ind w:firstLine="709"/>
        <w:jc w:val="both"/>
        <w:textAlignment w:val="baseline"/>
        <w:rPr>
          <w:sz w:val="28"/>
        </w:rPr>
      </w:pPr>
      <w:r>
        <w:rPr>
          <w:sz w:val="28"/>
        </w:rPr>
        <w:t>4)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55855" w:rsidRDefault="00455855" w:rsidP="00455855">
      <w:pPr>
        <w:tabs>
          <w:tab w:val="left" w:pos="993"/>
        </w:tabs>
        <w:overflowPunct w:val="0"/>
        <w:ind w:firstLine="709"/>
        <w:jc w:val="both"/>
        <w:textAlignment w:val="baseline"/>
        <w:rPr>
          <w:sz w:val="28"/>
        </w:rPr>
      </w:pPr>
      <w:proofErr w:type="gramStart"/>
      <w:r>
        <w:rPr>
          <w:sz w:val="28"/>
        </w:rPr>
        <w:t xml:space="preserve">5) дети погибших (пропавших без вести), умерших, ставших </w:t>
      </w:r>
      <w:r>
        <w:rPr>
          <w:sz w:val="28"/>
        </w:rPr>
        <w:lastRenderedPageBreak/>
        <w:t>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дети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455855" w:rsidRDefault="00455855" w:rsidP="00455855">
      <w:pPr>
        <w:tabs>
          <w:tab w:val="left" w:pos="993"/>
        </w:tabs>
        <w:overflowPunct w:val="0"/>
        <w:ind w:firstLine="709"/>
        <w:jc w:val="both"/>
        <w:textAlignment w:val="baseline"/>
        <w:rPr>
          <w:sz w:val="28"/>
        </w:rPr>
      </w:pPr>
      <w:r>
        <w:rPr>
          <w:sz w:val="28"/>
        </w:rPr>
        <w:t>6)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455855" w:rsidRDefault="00455855" w:rsidP="00455855">
      <w:pPr>
        <w:tabs>
          <w:tab w:val="left" w:pos="993"/>
        </w:tabs>
        <w:overflowPunct w:val="0"/>
        <w:ind w:firstLine="709"/>
        <w:jc w:val="both"/>
        <w:textAlignment w:val="baseline"/>
        <w:rPr>
          <w:sz w:val="28"/>
        </w:rPr>
      </w:pPr>
      <w:r>
        <w:rPr>
          <w:sz w:val="28"/>
          <w:szCs w:val="28"/>
        </w:rPr>
        <w:t>2.7.6.</w:t>
      </w:r>
      <w:r>
        <w:rPr>
          <w:sz w:val="28"/>
          <w:szCs w:val="28"/>
          <w:lang w:val="en-US"/>
        </w:rPr>
        <w:t> </w:t>
      </w:r>
      <w:r>
        <w:rPr>
          <w:sz w:val="28"/>
        </w:rPr>
        <w:t>Право на первоочередное получение мест в дошкольных образовательных организациях имеют:</w:t>
      </w:r>
    </w:p>
    <w:p w:rsidR="00455855" w:rsidRDefault="00455855" w:rsidP="00455855">
      <w:pPr>
        <w:tabs>
          <w:tab w:val="left" w:pos="980"/>
        </w:tabs>
        <w:overflowPunct w:val="0"/>
        <w:ind w:left="700"/>
        <w:jc w:val="both"/>
        <w:textAlignment w:val="baseline"/>
        <w:rPr>
          <w:sz w:val="28"/>
        </w:rPr>
      </w:pPr>
      <w:r>
        <w:rPr>
          <w:sz w:val="28"/>
        </w:rPr>
        <w:t>1) дети-инвалиды;</w:t>
      </w:r>
    </w:p>
    <w:p w:rsidR="00455855" w:rsidRDefault="00455855" w:rsidP="00455855">
      <w:pPr>
        <w:tabs>
          <w:tab w:val="left" w:pos="980"/>
        </w:tabs>
        <w:overflowPunct w:val="0"/>
        <w:ind w:left="700"/>
        <w:jc w:val="both"/>
        <w:textAlignment w:val="baseline"/>
        <w:rPr>
          <w:sz w:val="28"/>
        </w:rPr>
      </w:pPr>
      <w:r>
        <w:rPr>
          <w:sz w:val="28"/>
        </w:rPr>
        <w:t>2) дети, один из родителей которых является инвалидом;</w:t>
      </w:r>
    </w:p>
    <w:p w:rsidR="00455855" w:rsidRDefault="00455855" w:rsidP="00455855">
      <w:pPr>
        <w:tabs>
          <w:tab w:val="left" w:pos="980"/>
        </w:tabs>
        <w:overflowPunct w:val="0"/>
        <w:ind w:left="700"/>
        <w:jc w:val="both"/>
        <w:textAlignment w:val="baseline"/>
        <w:rPr>
          <w:sz w:val="28"/>
          <w:szCs w:val="28"/>
        </w:rPr>
      </w:pPr>
      <w:r>
        <w:rPr>
          <w:sz w:val="28"/>
          <w:szCs w:val="28"/>
        </w:rPr>
        <w:t>3) дети сотрудника полиции;</w:t>
      </w:r>
    </w:p>
    <w:p w:rsidR="00455855" w:rsidRDefault="00455855" w:rsidP="00455855">
      <w:pPr>
        <w:tabs>
          <w:tab w:val="left" w:pos="980"/>
        </w:tabs>
        <w:overflowPunct w:val="0"/>
        <w:ind w:firstLine="700"/>
        <w:jc w:val="both"/>
        <w:textAlignment w:val="baseline"/>
        <w:rPr>
          <w:sz w:val="28"/>
        </w:rPr>
      </w:pPr>
      <w:r>
        <w:rPr>
          <w:sz w:val="28"/>
        </w:rPr>
        <w:t>4)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55855" w:rsidRDefault="00455855" w:rsidP="00455855">
      <w:pPr>
        <w:tabs>
          <w:tab w:val="left" w:pos="980"/>
        </w:tabs>
        <w:overflowPunct w:val="0"/>
        <w:ind w:firstLine="700"/>
        <w:jc w:val="both"/>
        <w:textAlignment w:val="baseline"/>
        <w:rPr>
          <w:sz w:val="28"/>
        </w:rPr>
      </w:pPr>
      <w:r>
        <w:rPr>
          <w:sz w:val="28"/>
        </w:rPr>
        <w:t>5) дети сотрудника полиции, умершего вследствие заболевания, полученного в период прохождения службы в полиции;</w:t>
      </w:r>
    </w:p>
    <w:p w:rsidR="00455855" w:rsidRDefault="00455855" w:rsidP="00455855">
      <w:pPr>
        <w:tabs>
          <w:tab w:val="left" w:pos="980"/>
        </w:tabs>
        <w:overflowPunct w:val="0"/>
        <w:ind w:firstLine="709"/>
        <w:jc w:val="both"/>
        <w:textAlignment w:val="baseline"/>
        <w:rPr>
          <w:sz w:val="28"/>
        </w:rPr>
      </w:pPr>
      <w:r>
        <w:rPr>
          <w:sz w:val="28"/>
        </w:rPr>
        <w:t>6)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55855" w:rsidRDefault="00455855" w:rsidP="00455855">
      <w:pPr>
        <w:tabs>
          <w:tab w:val="left" w:pos="980"/>
        </w:tabs>
        <w:overflowPunct w:val="0"/>
        <w:ind w:firstLine="700"/>
        <w:jc w:val="both"/>
        <w:textAlignment w:val="baseline"/>
        <w:rPr>
          <w:sz w:val="28"/>
        </w:rPr>
      </w:pPr>
      <w:r>
        <w:rPr>
          <w:sz w:val="28"/>
        </w:rPr>
        <w:t>7)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55855" w:rsidRDefault="00455855" w:rsidP="00455855">
      <w:pPr>
        <w:tabs>
          <w:tab w:val="left" w:pos="980"/>
        </w:tabs>
        <w:overflowPunct w:val="0"/>
        <w:ind w:firstLine="700"/>
        <w:jc w:val="both"/>
        <w:textAlignment w:val="baseline"/>
        <w:rPr>
          <w:sz w:val="28"/>
        </w:rPr>
      </w:pPr>
      <w:proofErr w:type="gramStart"/>
      <w:r>
        <w:rPr>
          <w:sz w:val="28"/>
        </w:rPr>
        <w:t>8) дети, находящиеся (находившиеся) на иждивении сотрудника полиции, гражданина Российской Федерации, указанных в пунктах 3–7 настоящей части;</w:t>
      </w:r>
      <w:proofErr w:type="gramEnd"/>
    </w:p>
    <w:p w:rsidR="00455855" w:rsidRDefault="00455855" w:rsidP="00455855">
      <w:pPr>
        <w:tabs>
          <w:tab w:val="left" w:pos="0"/>
          <w:tab w:val="left" w:pos="993"/>
        </w:tabs>
        <w:overflowPunct w:val="0"/>
        <w:ind w:firstLine="709"/>
        <w:jc w:val="both"/>
        <w:textAlignment w:val="baseline"/>
        <w:rPr>
          <w:sz w:val="28"/>
        </w:rPr>
      </w:pPr>
      <w:r>
        <w:rPr>
          <w:sz w:val="28"/>
        </w:rPr>
        <w:t>9) дети сотрудников органов внутренних дел, не являющихся сотрудниками полиции;</w:t>
      </w:r>
    </w:p>
    <w:p w:rsidR="00455855" w:rsidRDefault="00455855" w:rsidP="00455855">
      <w:pPr>
        <w:tabs>
          <w:tab w:val="left" w:pos="993"/>
        </w:tabs>
        <w:overflowPunct w:val="0"/>
        <w:ind w:firstLine="709"/>
        <w:jc w:val="both"/>
        <w:textAlignment w:val="baseline"/>
        <w:rPr>
          <w:sz w:val="28"/>
        </w:rPr>
      </w:pPr>
      <w:r>
        <w:rPr>
          <w:sz w:val="28"/>
        </w:rPr>
        <w:t>10)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со слов матери);</w:t>
      </w:r>
    </w:p>
    <w:p w:rsidR="00455855" w:rsidRDefault="00455855" w:rsidP="00455855">
      <w:pPr>
        <w:tabs>
          <w:tab w:val="left" w:pos="980"/>
        </w:tabs>
        <w:overflowPunct w:val="0"/>
        <w:ind w:left="700"/>
        <w:jc w:val="both"/>
        <w:textAlignment w:val="baseline"/>
        <w:rPr>
          <w:sz w:val="28"/>
        </w:rPr>
      </w:pPr>
      <w:r>
        <w:rPr>
          <w:sz w:val="28"/>
        </w:rPr>
        <w:t>11) дети из многодетных семей;</w:t>
      </w:r>
    </w:p>
    <w:p w:rsidR="00455855" w:rsidRDefault="00455855" w:rsidP="00455855">
      <w:pPr>
        <w:tabs>
          <w:tab w:val="left" w:pos="980"/>
        </w:tabs>
        <w:overflowPunct w:val="0"/>
        <w:ind w:left="700"/>
        <w:jc w:val="both"/>
        <w:textAlignment w:val="baseline"/>
        <w:rPr>
          <w:sz w:val="28"/>
          <w:szCs w:val="28"/>
        </w:rPr>
      </w:pPr>
      <w:r>
        <w:rPr>
          <w:sz w:val="28"/>
        </w:rPr>
        <w:t>12)</w:t>
      </w:r>
      <w:r>
        <w:rPr>
          <w:sz w:val="28"/>
          <w:szCs w:val="28"/>
        </w:rPr>
        <w:t> дети военнослужащих по месту жительства их семей;</w:t>
      </w:r>
    </w:p>
    <w:p w:rsidR="00455855" w:rsidRDefault="00455855" w:rsidP="00455855">
      <w:pPr>
        <w:tabs>
          <w:tab w:val="left" w:pos="0"/>
          <w:tab w:val="left" w:pos="993"/>
        </w:tabs>
        <w:ind w:firstLine="709"/>
        <w:jc w:val="both"/>
        <w:rPr>
          <w:sz w:val="28"/>
          <w:szCs w:val="28"/>
        </w:rPr>
      </w:pPr>
      <w:r>
        <w:rPr>
          <w:sz w:val="28"/>
        </w:rPr>
        <w:t>13) </w:t>
      </w:r>
      <w:r>
        <w:rPr>
          <w:sz w:val="28"/>
          <w:szCs w:val="28"/>
        </w:rPr>
        <w:t xml:space="preserve">дети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 и таможенных органах Российской Федерации;</w:t>
      </w:r>
    </w:p>
    <w:p w:rsidR="00455855" w:rsidRDefault="00455855" w:rsidP="00455855">
      <w:pPr>
        <w:tabs>
          <w:tab w:val="left" w:pos="993"/>
        </w:tabs>
        <w:overflowPunct w:val="0"/>
        <w:ind w:firstLine="709"/>
        <w:jc w:val="both"/>
        <w:textAlignment w:val="baseline"/>
        <w:rPr>
          <w:sz w:val="28"/>
          <w:szCs w:val="28"/>
        </w:rPr>
      </w:pPr>
      <w:proofErr w:type="gramStart"/>
      <w:r>
        <w:rPr>
          <w:sz w:val="28"/>
        </w:rPr>
        <w:lastRenderedPageBreak/>
        <w:t>14) </w:t>
      </w:r>
      <w:r>
        <w:rPr>
          <w:sz w:val="28"/>
          <w:szCs w:val="28"/>
        </w:rPr>
        <w:t>дети сотрудника, имеющего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roofErr w:type="gramEnd"/>
    </w:p>
    <w:p w:rsidR="00455855" w:rsidRDefault="00455855" w:rsidP="00455855">
      <w:pPr>
        <w:tabs>
          <w:tab w:val="left" w:pos="993"/>
        </w:tabs>
        <w:overflowPunct w:val="0"/>
        <w:ind w:firstLine="709"/>
        <w:jc w:val="both"/>
        <w:textAlignment w:val="baseline"/>
        <w:rPr>
          <w:sz w:val="28"/>
          <w:szCs w:val="28"/>
        </w:rPr>
      </w:pPr>
      <w:r>
        <w:rPr>
          <w:sz w:val="28"/>
          <w:szCs w:val="28"/>
        </w:rPr>
        <w:t xml:space="preserve">15) дети сотрудника, имеющего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455855" w:rsidRDefault="00455855" w:rsidP="00455855">
      <w:pPr>
        <w:tabs>
          <w:tab w:val="left" w:pos="980"/>
        </w:tabs>
        <w:overflowPunct w:val="0"/>
        <w:ind w:firstLine="700"/>
        <w:jc w:val="both"/>
        <w:textAlignment w:val="baseline"/>
        <w:rPr>
          <w:sz w:val="28"/>
          <w:szCs w:val="28"/>
        </w:rPr>
      </w:pPr>
      <w:proofErr w:type="gramStart"/>
      <w:r>
        <w:rPr>
          <w:sz w:val="28"/>
          <w:szCs w:val="28"/>
        </w:rPr>
        <w:t>16) </w:t>
      </w:r>
      <w:r>
        <w:rPr>
          <w:sz w:val="28"/>
        </w:rPr>
        <w:t xml:space="preserve">дети гражданина Российской Федерации, уволенного со службы </w:t>
      </w:r>
      <w:r>
        <w:rPr>
          <w:sz w:val="28"/>
          <w:szCs w:val="28"/>
        </w:rPr>
        <w:t>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w:t>
      </w:r>
      <w:proofErr w:type="gramEnd"/>
      <w:r>
        <w:rPr>
          <w:sz w:val="28"/>
          <w:szCs w:val="28"/>
        </w:rPr>
        <w:t xml:space="preserve">, федеральной противопожарной службе Государственной противопожарной службы, органах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 и таможенных органах Российской Федерации;</w:t>
      </w:r>
    </w:p>
    <w:p w:rsidR="00455855" w:rsidRDefault="00455855" w:rsidP="00455855">
      <w:pPr>
        <w:tabs>
          <w:tab w:val="left" w:pos="993"/>
        </w:tabs>
        <w:overflowPunct w:val="0"/>
        <w:ind w:firstLine="709"/>
        <w:jc w:val="both"/>
        <w:textAlignment w:val="baseline"/>
        <w:rPr>
          <w:sz w:val="28"/>
        </w:rPr>
      </w:pPr>
      <w:proofErr w:type="gramStart"/>
      <w:r>
        <w:rPr>
          <w:sz w:val="28"/>
        </w:rPr>
        <w:t xml:space="preserve">17) дети гражданина Российской Федерации, умершего в течение одного года после увольнения со службы в учреждениях и органах </w:t>
      </w:r>
      <w:r>
        <w:rPr>
          <w:sz w:val="28"/>
          <w:szCs w:val="28"/>
        </w:rPr>
        <w:t>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w:t>
      </w:r>
      <w:proofErr w:type="gramEnd"/>
      <w:r>
        <w:rPr>
          <w:sz w:val="28"/>
          <w:szCs w:val="28"/>
        </w:rPr>
        <w:t xml:space="preserve"> прохождения службы, исключивших возможность дальнейшего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 и таможенных органах Российской Федерации</w:t>
      </w:r>
    </w:p>
    <w:p w:rsidR="00455855" w:rsidRDefault="00455855" w:rsidP="00455855">
      <w:pPr>
        <w:ind w:firstLine="709"/>
        <w:jc w:val="both"/>
        <w:rPr>
          <w:rFonts w:eastAsia="Calibri"/>
          <w:sz w:val="28"/>
          <w:szCs w:val="28"/>
        </w:rPr>
      </w:pPr>
      <w:r>
        <w:rPr>
          <w:rFonts w:eastAsia="Calibri"/>
          <w:sz w:val="28"/>
          <w:szCs w:val="28"/>
        </w:rPr>
        <w:t xml:space="preserve">2.7.6. Для получения муниципальной услуги Заявитель вправе представить в Уполномоченный орган заявление и прилагаемые к нему документы на бумажном носителе лично, посредством почтового отправления с уведомлением о вручении, посредством электронной почты, в форме электронных документов с использованием Единого портала, Регионального портала либо посредством МФЦ. </w:t>
      </w:r>
    </w:p>
    <w:p w:rsidR="00455855" w:rsidRDefault="00455855" w:rsidP="00455855">
      <w:pPr>
        <w:ind w:firstLine="709"/>
        <w:jc w:val="both"/>
        <w:rPr>
          <w:rFonts w:eastAsia="Calibri"/>
          <w:sz w:val="28"/>
          <w:szCs w:val="28"/>
        </w:rPr>
      </w:pPr>
      <w:r>
        <w:rPr>
          <w:rFonts w:eastAsia="Calibri"/>
          <w:sz w:val="28"/>
          <w:szCs w:val="28"/>
        </w:rPr>
        <w:t xml:space="preserve">2.7.7. Заявление и приложенные к нему документы, представленные на бумажном носителе, не должны содержать подчисток, приписок, </w:t>
      </w:r>
      <w:r>
        <w:rPr>
          <w:rFonts w:eastAsia="Calibri"/>
          <w:sz w:val="28"/>
          <w:szCs w:val="28"/>
        </w:rPr>
        <w:lastRenderedPageBreak/>
        <w:t>зачеркнутых слов и иных неоговоренных исправлений, тексты в них должны быть написаны разборчиво, без сокращений.</w:t>
      </w:r>
    </w:p>
    <w:p w:rsidR="00455855" w:rsidRDefault="00455855" w:rsidP="00455855">
      <w:pPr>
        <w:ind w:firstLine="709"/>
        <w:jc w:val="both"/>
        <w:outlineLvl w:val="2"/>
        <w:rPr>
          <w:rFonts w:eastAsia="Calibri"/>
          <w:sz w:val="28"/>
          <w:szCs w:val="28"/>
        </w:rPr>
      </w:pPr>
      <w:r>
        <w:rPr>
          <w:rFonts w:eastAsia="Calibri"/>
          <w:sz w:val="28"/>
          <w:szCs w:val="28"/>
        </w:rPr>
        <w:t>2.8. Исчерпывающий перечень оснований для отказа в приеме документов, необходимых для предоставления муниципальной услуги.</w:t>
      </w:r>
    </w:p>
    <w:p w:rsidR="00455855" w:rsidRDefault="00455855" w:rsidP="00455855">
      <w:pPr>
        <w:ind w:firstLine="709"/>
        <w:jc w:val="both"/>
        <w:rPr>
          <w:i/>
          <w:iCs/>
          <w:sz w:val="28"/>
          <w:szCs w:val="28"/>
        </w:rPr>
      </w:pPr>
      <w:r>
        <w:rPr>
          <w:sz w:val="28"/>
          <w:szCs w:val="28"/>
        </w:rPr>
        <w:t>2.8.1. Основаниями для отказа в приеме документов, необходимых для предоставления муниципальной услуги, являются:</w:t>
      </w:r>
    </w:p>
    <w:p w:rsidR="00455855" w:rsidRDefault="00455855" w:rsidP="00455855">
      <w:pPr>
        <w:ind w:firstLine="709"/>
        <w:jc w:val="both"/>
        <w:rPr>
          <w:iCs/>
          <w:sz w:val="28"/>
          <w:szCs w:val="28"/>
        </w:rPr>
      </w:pPr>
      <w:r>
        <w:rPr>
          <w:iCs/>
          <w:sz w:val="28"/>
          <w:szCs w:val="28"/>
        </w:rPr>
        <w:t>1) предоставление Заявителем документов, указанных в п. 2.7, не в полном объеме;</w:t>
      </w:r>
    </w:p>
    <w:p w:rsidR="00455855" w:rsidRDefault="00455855" w:rsidP="00455855">
      <w:pPr>
        <w:ind w:firstLine="709"/>
        <w:jc w:val="both"/>
        <w:rPr>
          <w:iCs/>
          <w:sz w:val="28"/>
          <w:szCs w:val="28"/>
        </w:rPr>
      </w:pPr>
      <w:r>
        <w:rPr>
          <w:iCs/>
          <w:sz w:val="28"/>
          <w:szCs w:val="28"/>
        </w:rPr>
        <w:t>2) несоответствие документов требованиям, указанным в п. 2.7;</w:t>
      </w:r>
    </w:p>
    <w:p w:rsidR="00455855" w:rsidRDefault="00455855" w:rsidP="00455855">
      <w:pPr>
        <w:ind w:firstLine="709"/>
        <w:jc w:val="both"/>
        <w:rPr>
          <w:iCs/>
          <w:sz w:val="28"/>
          <w:szCs w:val="28"/>
        </w:rPr>
      </w:pPr>
      <w:r>
        <w:rPr>
          <w:iCs/>
          <w:sz w:val="28"/>
          <w:szCs w:val="28"/>
        </w:rPr>
        <w:t>3) отказ Заявителя подписать согласие на обработку персональных данных;</w:t>
      </w:r>
    </w:p>
    <w:p w:rsidR="00455855" w:rsidRDefault="00455855" w:rsidP="00455855">
      <w:pPr>
        <w:ind w:firstLine="709"/>
        <w:jc w:val="both"/>
        <w:rPr>
          <w:iCs/>
          <w:sz w:val="28"/>
          <w:szCs w:val="28"/>
        </w:rPr>
      </w:pPr>
      <w:r>
        <w:rPr>
          <w:iCs/>
          <w:sz w:val="28"/>
          <w:szCs w:val="28"/>
        </w:rPr>
        <w:t>4) наличие</w:t>
      </w:r>
      <w:r>
        <w:rPr>
          <w:sz w:val="28"/>
          <w:szCs w:val="28"/>
        </w:rPr>
        <w:t xml:space="preserve"> зарегистрированного Уполномоченным органом заявления с идентичной информацией, поступившего другим способом</w:t>
      </w:r>
      <w:r>
        <w:rPr>
          <w:iCs/>
          <w:sz w:val="28"/>
          <w:szCs w:val="28"/>
        </w:rPr>
        <w:t>.</w:t>
      </w:r>
    </w:p>
    <w:p w:rsidR="00455855" w:rsidRDefault="00455855" w:rsidP="00455855">
      <w:pPr>
        <w:ind w:firstLine="709"/>
        <w:jc w:val="both"/>
        <w:rPr>
          <w:iCs/>
          <w:sz w:val="28"/>
          <w:szCs w:val="28"/>
        </w:rPr>
      </w:pPr>
      <w:r>
        <w:rPr>
          <w:iCs/>
          <w:sz w:val="28"/>
          <w:szCs w:val="28"/>
        </w:rPr>
        <w:t>2.8.2. основаниями для отказа в приеме заявления и документов, необходимых для предоставления муниципальной услуги в случае подачи заявления через Региональный портал:</w:t>
      </w:r>
    </w:p>
    <w:p w:rsidR="00455855" w:rsidRDefault="00455855" w:rsidP="00455855">
      <w:pPr>
        <w:ind w:firstLine="709"/>
        <w:jc w:val="both"/>
        <w:rPr>
          <w:iCs/>
          <w:sz w:val="28"/>
          <w:szCs w:val="28"/>
        </w:rPr>
      </w:pPr>
      <w:r>
        <w:rPr>
          <w:iCs/>
          <w:sz w:val="28"/>
          <w:szCs w:val="28"/>
        </w:rPr>
        <w:t>1) некорректное заполнение данных электронной формы заявления;</w:t>
      </w:r>
    </w:p>
    <w:p w:rsidR="00455855" w:rsidRDefault="00455855" w:rsidP="00455855">
      <w:pPr>
        <w:ind w:firstLine="709"/>
        <w:jc w:val="both"/>
        <w:rPr>
          <w:iCs/>
          <w:sz w:val="28"/>
          <w:szCs w:val="28"/>
        </w:rPr>
      </w:pPr>
      <w:r>
        <w:rPr>
          <w:iCs/>
          <w:sz w:val="28"/>
          <w:szCs w:val="28"/>
        </w:rPr>
        <w:t xml:space="preserve">2) несоответствие данных, указанных в заявлении, с данными, содержащимися в </w:t>
      </w:r>
      <w:proofErr w:type="gramStart"/>
      <w:r>
        <w:rPr>
          <w:iCs/>
          <w:sz w:val="28"/>
          <w:szCs w:val="28"/>
        </w:rPr>
        <w:t>скан-копиях</w:t>
      </w:r>
      <w:proofErr w:type="gramEnd"/>
      <w:r>
        <w:rPr>
          <w:iCs/>
          <w:sz w:val="28"/>
          <w:szCs w:val="28"/>
        </w:rPr>
        <w:t xml:space="preserve"> документов, приложенных к заявлению;</w:t>
      </w:r>
    </w:p>
    <w:p w:rsidR="00455855" w:rsidRDefault="00455855" w:rsidP="00455855">
      <w:pPr>
        <w:ind w:firstLine="709"/>
        <w:jc w:val="both"/>
        <w:rPr>
          <w:iCs/>
          <w:sz w:val="28"/>
          <w:szCs w:val="28"/>
        </w:rPr>
      </w:pPr>
      <w:r>
        <w:rPr>
          <w:iCs/>
          <w:sz w:val="28"/>
          <w:szCs w:val="28"/>
        </w:rPr>
        <w:t xml:space="preserve">- нечеткое (размытое) изображение </w:t>
      </w:r>
      <w:proofErr w:type="gramStart"/>
      <w:r>
        <w:rPr>
          <w:iCs/>
          <w:sz w:val="28"/>
          <w:szCs w:val="28"/>
        </w:rPr>
        <w:t>скан-копий</w:t>
      </w:r>
      <w:proofErr w:type="gramEnd"/>
      <w:r>
        <w:rPr>
          <w:iCs/>
          <w:sz w:val="28"/>
          <w:szCs w:val="28"/>
        </w:rPr>
        <w:t xml:space="preserve"> документов, не позволяющее однозначно истолковать содержание скан-копии документа.</w:t>
      </w:r>
    </w:p>
    <w:p w:rsidR="00455855" w:rsidRDefault="00455855" w:rsidP="00455855">
      <w:pPr>
        <w:ind w:firstLine="709"/>
        <w:jc w:val="both"/>
        <w:outlineLvl w:val="2"/>
        <w:rPr>
          <w:rFonts w:eastAsia="Calibri"/>
          <w:sz w:val="28"/>
          <w:szCs w:val="28"/>
        </w:rPr>
      </w:pPr>
      <w:r>
        <w:rPr>
          <w:rFonts w:eastAsia="Calibri"/>
          <w:sz w:val="28"/>
          <w:szCs w:val="28"/>
        </w:rPr>
        <w:t>2.9. Исчерпывающий перечень оснований для отказа в предоставлении муниципальной услуги.</w:t>
      </w:r>
    </w:p>
    <w:p w:rsidR="00455855" w:rsidRDefault="00455855" w:rsidP="00455855">
      <w:pPr>
        <w:ind w:firstLine="709"/>
        <w:jc w:val="both"/>
        <w:rPr>
          <w:sz w:val="28"/>
          <w:szCs w:val="28"/>
        </w:rPr>
      </w:pPr>
      <w:r>
        <w:rPr>
          <w:sz w:val="28"/>
          <w:szCs w:val="28"/>
        </w:rPr>
        <w:t>Основаниями для отказа в предоставлении муниципальной услуги являются:</w:t>
      </w:r>
    </w:p>
    <w:p w:rsidR="00455855" w:rsidRDefault="00455855" w:rsidP="00455855">
      <w:pPr>
        <w:ind w:firstLine="709"/>
        <w:jc w:val="both"/>
        <w:rPr>
          <w:rFonts w:eastAsia="Calibri"/>
          <w:sz w:val="28"/>
          <w:szCs w:val="28"/>
        </w:rPr>
      </w:pPr>
      <w:r>
        <w:rPr>
          <w:rFonts w:eastAsia="Calibri"/>
          <w:sz w:val="28"/>
          <w:szCs w:val="28"/>
        </w:rPr>
        <w:t>1) предоставление Заявителем недостоверных сведений при заполнении заявления;</w:t>
      </w:r>
    </w:p>
    <w:p w:rsidR="00455855" w:rsidRDefault="00455855" w:rsidP="00455855">
      <w:pPr>
        <w:ind w:firstLine="709"/>
        <w:jc w:val="both"/>
        <w:rPr>
          <w:rFonts w:eastAsia="Calibri"/>
          <w:sz w:val="28"/>
          <w:szCs w:val="28"/>
        </w:rPr>
      </w:pPr>
      <w:r>
        <w:rPr>
          <w:rFonts w:eastAsia="Calibri"/>
          <w:sz w:val="28"/>
          <w:szCs w:val="28"/>
        </w:rPr>
        <w:t>2) отсутствие у Заявителя права на получение услуги;</w:t>
      </w:r>
    </w:p>
    <w:p w:rsidR="00455855" w:rsidRDefault="00455855" w:rsidP="00455855">
      <w:pPr>
        <w:ind w:firstLine="709"/>
        <w:jc w:val="both"/>
        <w:rPr>
          <w:rFonts w:eastAsia="Calibri"/>
          <w:sz w:val="28"/>
          <w:szCs w:val="28"/>
        </w:rPr>
      </w:pPr>
      <w:r>
        <w:rPr>
          <w:rFonts w:eastAsia="Calibri"/>
          <w:sz w:val="28"/>
          <w:szCs w:val="28"/>
        </w:rPr>
        <w:t>3) обращение лица, не относящегося к категории заявителей;</w:t>
      </w:r>
    </w:p>
    <w:p w:rsidR="00455855" w:rsidRDefault="00455855" w:rsidP="00455855">
      <w:pPr>
        <w:ind w:firstLine="720"/>
        <w:jc w:val="both"/>
        <w:rPr>
          <w:sz w:val="28"/>
          <w:szCs w:val="28"/>
        </w:rPr>
      </w:pPr>
      <w:r>
        <w:rPr>
          <w:sz w:val="28"/>
          <w:szCs w:val="28"/>
        </w:rPr>
        <w:t>4) возраст ребенка Заявителя более 7 лет;</w:t>
      </w:r>
    </w:p>
    <w:p w:rsidR="00455855" w:rsidRDefault="00455855" w:rsidP="00455855">
      <w:pPr>
        <w:ind w:firstLine="720"/>
        <w:jc w:val="both"/>
        <w:rPr>
          <w:rFonts w:eastAsia="Calibri"/>
          <w:sz w:val="28"/>
          <w:szCs w:val="28"/>
        </w:rPr>
      </w:pPr>
      <w:r>
        <w:rPr>
          <w:sz w:val="28"/>
          <w:szCs w:val="28"/>
        </w:rPr>
        <w:t xml:space="preserve">5) заявитель не проживает на территории </w:t>
      </w:r>
      <w:r>
        <w:rPr>
          <w:rFonts w:eastAsia="Calibri"/>
          <w:sz w:val="28"/>
          <w:szCs w:val="28"/>
        </w:rPr>
        <w:t>Соболевского муниципального района.</w:t>
      </w:r>
    </w:p>
    <w:p w:rsidR="00455855" w:rsidRDefault="00455855" w:rsidP="00455855">
      <w:pPr>
        <w:ind w:firstLine="720"/>
        <w:jc w:val="both"/>
        <w:rPr>
          <w:rFonts w:eastAsia="Calibri"/>
          <w:sz w:val="28"/>
          <w:szCs w:val="28"/>
        </w:rPr>
      </w:pPr>
      <w:r>
        <w:rPr>
          <w:rFonts w:eastAsia="Calibri"/>
          <w:sz w:val="28"/>
          <w:szCs w:val="28"/>
        </w:rPr>
        <w:t xml:space="preserve">2.10. </w:t>
      </w:r>
      <w:r>
        <w:rPr>
          <w:sz w:val="28"/>
          <w:szCs w:val="28"/>
        </w:rPr>
        <w:t>Предоставление муниципальной услуги может быть приостановлено в части выдачи направления для зачисления ребенка в дошкольную образовательную организацию на следующих основаниях:</w:t>
      </w:r>
    </w:p>
    <w:p w:rsidR="00455855" w:rsidRDefault="00455855" w:rsidP="00455855">
      <w:pPr>
        <w:pStyle w:val="ConsPlusNormal0"/>
        <w:ind w:firstLine="709"/>
        <w:jc w:val="both"/>
        <w:rPr>
          <w:rFonts w:ascii="Times New Roman" w:hAnsi="Times New Roman"/>
          <w:sz w:val="28"/>
          <w:szCs w:val="28"/>
        </w:rPr>
      </w:pPr>
      <w:r>
        <w:rPr>
          <w:rFonts w:ascii="Times New Roman" w:hAnsi="Times New Roman"/>
          <w:sz w:val="28"/>
          <w:szCs w:val="28"/>
        </w:rPr>
        <w:t xml:space="preserve"> - несоответствие возраста ребенка требованиям, предъявляемым к детям, посещающим образовательные учреждения Соболевского муниципального района, реализующим основную общеобразовательную программу дошкольного образования;</w:t>
      </w:r>
    </w:p>
    <w:p w:rsidR="00455855" w:rsidRDefault="00455855" w:rsidP="00455855">
      <w:pPr>
        <w:pStyle w:val="ConsPlusNormal0"/>
        <w:ind w:firstLine="709"/>
        <w:jc w:val="both"/>
        <w:rPr>
          <w:rFonts w:ascii="Times New Roman" w:hAnsi="Times New Roman"/>
          <w:sz w:val="28"/>
          <w:szCs w:val="28"/>
        </w:rPr>
      </w:pPr>
      <w:r>
        <w:rPr>
          <w:rFonts w:ascii="Times New Roman" w:hAnsi="Times New Roman"/>
          <w:sz w:val="28"/>
          <w:szCs w:val="28"/>
        </w:rPr>
        <w:t>- при отсутствии на желаемую дату зачисления ребенка свободных мест в дошкольных образовательных организациях, указанных заявителем в заявлении о постановке на учет для зачисления в дошкольную организацию (желаемая дата зачисления ребенка в дошкольную организацию продлевается до появления свободных мест в дошкольных организациях);</w:t>
      </w:r>
    </w:p>
    <w:p w:rsidR="00455855" w:rsidRDefault="00455855" w:rsidP="00455855">
      <w:pPr>
        <w:pStyle w:val="ConsPlusNormal0"/>
        <w:ind w:firstLine="709"/>
        <w:jc w:val="both"/>
        <w:rPr>
          <w:rFonts w:ascii="Times New Roman" w:hAnsi="Times New Roman"/>
          <w:sz w:val="28"/>
          <w:szCs w:val="28"/>
        </w:rPr>
      </w:pPr>
      <w:r>
        <w:rPr>
          <w:rFonts w:ascii="Times New Roman" w:hAnsi="Times New Roman"/>
          <w:sz w:val="28"/>
          <w:szCs w:val="28"/>
        </w:rPr>
        <w:t>- если заявитель более трех раз не ответил на уведомление о наступлении очередности и возможности зачисления ребенка в образовательное учреждение Соболевского муниципального района.</w:t>
      </w:r>
    </w:p>
    <w:p w:rsidR="00455855" w:rsidRDefault="00455855" w:rsidP="00455855">
      <w:pPr>
        <w:ind w:firstLine="709"/>
        <w:jc w:val="both"/>
        <w:rPr>
          <w:rFonts w:eastAsia="Calibri"/>
          <w:sz w:val="28"/>
          <w:szCs w:val="28"/>
        </w:rPr>
      </w:pPr>
      <w:r>
        <w:rPr>
          <w:sz w:val="28"/>
          <w:szCs w:val="28"/>
        </w:rPr>
        <w:lastRenderedPageBreak/>
        <w:t xml:space="preserve">Приостановление предоставления муниципальной услуги не препятствует повторному обращению заявителя с заявлением о предоставлении места ребенка в дошкольной организации, имеющей </w:t>
      </w:r>
      <w:proofErr w:type="gramStart"/>
      <w:r>
        <w:rPr>
          <w:sz w:val="28"/>
          <w:szCs w:val="28"/>
        </w:rPr>
        <w:t>при</w:t>
      </w:r>
      <w:proofErr w:type="gramEnd"/>
      <w:r>
        <w:rPr>
          <w:sz w:val="28"/>
          <w:szCs w:val="28"/>
        </w:rPr>
        <w:t xml:space="preserve"> свободные места в группах, соответствующих возрасту ребенка заявителя, с сохранением первоначального регистрационного номера и даты постановки.</w:t>
      </w:r>
    </w:p>
    <w:p w:rsidR="00455855" w:rsidRDefault="00455855" w:rsidP="00455855">
      <w:pPr>
        <w:ind w:firstLine="709"/>
        <w:jc w:val="both"/>
        <w:outlineLvl w:val="2"/>
        <w:rPr>
          <w:rFonts w:eastAsia="Calibri"/>
          <w:sz w:val="28"/>
          <w:szCs w:val="28"/>
        </w:rPr>
      </w:pPr>
      <w:r>
        <w:rPr>
          <w:rFonts w:eastAsia="Calibri"/>
          <w:sz w:val="28"/>
          <w:szCs w:val="28"/>
        </w:rPr>
        <w:t>2.11. Предоставление муниципальной услуги осуществляется бесплатно.</w:t>
      </w:r>
    </w:p>
    <w:p w:rsidR="00455855" w:rsidRDefault="00455855" w:rsidP="00455855">
      <w:pPr>
        <w:ind w:firstLine="709"/>
        <w:jc w:val="both"/>
        <w:outlineLvl w:val="2"/>
        <w:rPr>
          <w:rFonts w:eastAsia="Calibri"/>
          <w:sz w:val="28"/>
          <w:szCs w:val="28"/>
        </w:rPr>
      </w:pPr>
      <w:r>
        <w:rPr>
          <w:rFonts w:eastAsia="Calibri"/>
          <w:sz w:val="28"/>
          <w:szCs w:val="28"/>
        </w:rPr>
        <w:t>2.12. Порядок регистрации заявления о предоставлении муниципальной услуги.</w:t>
      </w:r>
    </w:p>
    <w:p w:rsidR="00455855" w:rsidRDefault="00455855" w:rsidP="00455855">
      <w:pPr>
        <w:ind w:firstLine="709"/>
        <w:jc w:val="both"/>
        <w:rPr>
          <w:rFonts w:eastAsia="Calibri"/>
          <w:sz w:val="28"/>
          <w:szCs w:val="28"/>
        </w:rPr>
      </w:pPr>
      <w:r>
        <w:rPr>
          <w:rFonts w:eastAsia="Calibri"/>
          <w:sz w:val="28"/>
          <w:szCs w:val="28"/>
        </w:rPr>
        <w:t xml:space="preserve">2.12.1. Учет заявлений о постановке на учет для зачисления ребенка в </w:t>
      </w:r>
      <w:r>
        <w:rPr>
          <w:rFonts w:eastAsia="Calibri"/>
          <w:color w:val="000000"/>
          <w:sz w:val="28"/>
          <w:szCs w:val="28"/>
        </w:rPr>
        <w:t>дошкольную образовательную организацию</w:t>
      </w:r>
      <w:r>
        <w:rPr>
          <w:rFonts w:eastAsia="Calibri"/>
          <w:sz w:val="28"/>
          <w:szCs w:val="28"/>
        </w:rPr>
        <w:t>, осуществляется в электронной форме с использованием государственной информационной системы Камчатского края «Сетевой город» (далее – ГИС «Сетевой город») в подсистеме «Е-услуги. Образование» (далее – Информационная система).</w:t>
      </w:r>
    </w:p>
    <w:p w:rsidR="00455855" w:rsidRDefault="00455855" w:rsidP="00455855">
      <w:pPr>
        <w:pStyle w:val="ConsPlusNormal0"/>
        <w:ind w:firstLine="709"/>
        <w:jc w:val="both"/>
        <w:rPr>
          <w:rFonts w:ascii="Times New Roman" w:eastAsia="Times New Roman" w:hAnsi="Times New Roman"/>
          <w:sz w:val="28"/>
          <w:szCs w:val="28"/>
        </w:rPr>
      </w:pPr>
      <w:r>
        <w:rPr>
          <w:rFonts w:ascii="Times New Roman" w:hAnsi="Times New Roman"/>
          <w:sz w:val="28"/>
          <w:szCs w:val="28"/>
        </w:rPr>
        <w:t>Прием и регистрация заявления осуществляется уполномоченным лицом Управления образования, ответственным за прием и регистрацию заявления на предоставление услуги в электронной форме в первый рабочий день, следующий за днем подачи заявления.</w:t>
      </w:r>
    </w:p>
    <w:p w:rsidR="00455855" w:rsidRDefault="00455855" w:rsidP="00455855">
      <w:pPr>
        <w:ind w:firstLine="709"/>
        <w:jc w:val="both"/>
        <w:rPr>
          <w:sz w:val="28"/>
          <w:szCs w:val="28"/>
        </w:rPr>
      </w:pPr>
      <w:r>
        <w:rPr>
          <w:sz w:val="28"/>
          <w:szCs w:val="28"/>
        </w:rPr>
        <w:t xml:space="preserve">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 для рассмотрения и принятия решения. </w:t>
      </w:r>
    </w:p>
    <w:p w:rsidR="00455855" w:rsidRDefault="00455855" w:rsidP="00455855">
      <w:pPr>
        <w:ind w:firstLine="709"/>
        <w:jc w:val="both"/>
        <w:rPr>
          <w:sz w:val="28"/>
          <w:szCs w:val="28"/>
        </w:rPr>
      </w:pPr>
      <w:proofErr w:type="gramStart"/>
      <w:r>
        <w:rPr>
          <w:sz w:val="28"/>
          <w:szCs w:val="28"/>
        </w:rPr>
        <w:t>При наличии оснований для отказа в приеме документов при обращении посредством РПГУ в электронной форме уполномоченным лицом Управления образования, ответственным за прием и регистрацию заявления на предоставление услуги в электронной форме в течение 2 (двух) рабочих дней направляется заявителю в личный кабинет на РПГУ уведомление об отказе с указанием обоснованных причин отказа.</w:t>
      </w:r>
      <w:proofErr w:type="gramEnd"/>
    </w:p>
    <w:p w:rsidR="00455855" w:rsidRDefault="00455855" w:rsidP="00455855">
      <w:pPr>
        <w:ind w:firstLine="709"/>
        <w:jc w:val="both"/>
        <w:rPr>
          <w:rFonts w:eastAsia="Calibri"/>
          <w:sz w:val="28"/>
          <w:szCs w:val="28"/>
        </w:rPr>
      </w:pPr>
      <w:r>
        <w:rPr>
          <w:rFonts w:eastAsia="Calibri"/>
          <w:sz w:val="28"/>
          <w:szCs w:val="28"/>
        </w:rPr>
        <w:t>2.12.2. Регистрация заявления о предоставлении муниципальной услуги осуществляется в день поступления заявления в следующем порядке:</w:t>
      </w:r>
    </w:p>
    <w:p w:rsidR="00455855" w:rsidRDefault="00455855" w:rsidP="00455855">
      <w:pPr>
        <w:ind w:firstLine="709"/>
        <w:jc w:val="both"/>
        <w:rPr>
          <w:rFonts w:eastAsia="Calibri"/>
          <w:sz w:val="28"/>
          <w:szCs w:val="28"/>
        </w:rPr>
      </w:pPr>
      <w:proofErr w:type="gramStart"/>
      <w:r>
        <w:rPr>
          <w:rFonts w:eastAsia="Calibri"/>
          <w:sz w:val="28"/>
          <w:szCs w:val="28"/>
        </w:rPr>
        <w:t>а) при личном обращении Заявителя в Уполномоченный орган, при получении заявления о предоставлении муниципальной услуги по почте сотрудник Уполномоченного органа вносит в Информационную систему сведения, содержащиеся в заявлении;</w:t>
      </w:r>
      <w:proofErr w:type="gramEnd"/>
    </w:p>
    <w:p w:rsidR="00455855" w:rsidRDefault="00455855" w:rsidP="00455855">
      <w:pPr>
        <w:ind w:firstLine="709"/>
        <w:jc w:val="both"/>
        <w:rPr>
          <w:rFonts w:eastAsia="Calibri"/>
          <w:sz w:val="28"/>
          <w:szCs w:val="28"/>
        </w:rPr>
      </w:pPr>
      <w:r>
        <w:rPr>
          <w:rFonts w:eastAsia="Calibri"/>
          <w:sz w:val="28"/>
          <w:szCs w:val="28"/>
        </w:rPr>
        <w:t>б) при направлении Заявителем запроса о предоставлении муниципальной услуги в электронной форме посредством Единого портала либо Регионального портала регистрация заявления в Информационной системе осуществляется автоматически;</w:t>
      </w:r>
    </w:p>
    <w:p w:rsidR="00455855" w:rsidRDefault="00455855" w:rsidP="00455855">
      <w:pPr>
        <w:ind w:firstLine="709"/>
        <w:jc w:val="both"/>
        <w:rPr>
          <w:rFonts w:eastAsia="Calibri"/>
          <w:sz w:val="28"/>
          <w:szCs w:val="28"/>
        </w:rPr>
      </w:pPr>
      <w:r>
        <w:rPr>
          <w:rFonts w:eastAsia="Calibri"/>
          <w:sz w:val="28"/>
          <w:szCs w:val="28"/>
        </w:rPr>
        <w:t>в) при обращении Заявителя в МФЦ сотрудник МФЦ регистрирует заявление в соответствии с порядком, уставленным соглашением, заключенным Уполномоченным органом с МФЦ, с автоматической регистрацией заявления в ГИС «Сетевой город».</w:t>
      </w:r>
    </w:p>
    <w:p w:rsidR="00455855" w:rsidRDefault="00455855" w:rsidP="00455855">
      <w:pPr>
        <w:ind w:firstLine="709"/>
        <w:jc w:val="both"/>
        <w:outlineLvl w:val="2"/>
        <w:rPr>
          <w:rFonts w:eastAsia="Calibri"/>
          <w:sz w:val="28"/>
          <w:szCs w:val="28"/>
        </w:rPr>
      </w:pPr>
      <w:r>
        <w:rPr>
          <w:rFonts w:eastAsia="Calibri"/>
          <w:sz w:val="28"/>
          <w:szCs w:val="28"/>
        </w:rPr>
        <w:t>2.13. Требования к помещениям, в которых предоставляется муниципальная услуга.</w:t>
      </w:r>
    </w:p>
    <w:p w:rsidR="00455855" w:rsidRDefault="00455855" w:rsidP="00455855">
      <w:pPr>
        <w:ind w:firstLine="709"/>
        <w:jc w:val="both"/>
        <w:rPr>
          <w:rFonts w:eastAsia="Calibri"/>
          <w:sz w:val="28"/>
          <w:szCs w:val="28"/>
        </w:rPr>
      </w:pPr>
      <w:r>
        <w:rPr>
          <w:rFonts w:eastAsia="Calibri"/>
          <w:sz w:val="28"/>
          <w:szCs w:val="28"/>
        </w:rPr>
        <w:t xml:space="preserve">2.13.1. Помещение, в котором осуществляется предоставление муниципальной услуги, должно соответствовать требованиям пешеходной доступности для заявителей (не более 10 минут пешком) от остановок </w:t>
      </w:r>
      <w:r>
        <w:rPr>
          <w:rFonts w:eastAsia="Calibri"/>
          <w:sz w:val="28"/>
          <w:szCs w:val="28"/>
        </w:rPr>
        <w:lastRenderedPageBreak/>
        <w:t>общественного транспорта.</w:t>
      </w:r>
    </w:p>
    <w:p w:rsidR="00455855" w:rsidRDefault="00455855" w:rsidP="00455855">
      <w:pPr>
        <w:ind w:firstLine="709"/>
        <w:jc w:val="both"/>
        <w:rPr>
          <w:rFonts w:eastAsia="Calibri"/>
          <w:sz w:val="28"/>
          <w:szCs w:val="28"/>
        </w:rPr>
      </w:pPr>
      <w:r>
        <w:rPr>
          <w:rFonts w:eastAsia="Calibri"/>
          <w:sz w:val="28"/>
          <w:szCs w:val="28"/>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55855" w:rsidRDefault="00455855" w:rsidP="00455855">
      <w:pPr>
        <w:ind w:firstLine="709"/>
        <w:jc w:val="both"/>
        <w:rPr>
          <w:rFonts w:eastAsia="Calibri"/>
          <w:sz w:val="28"/>
          <w:szCs w:val="28"/>
        </w:rPr>
      </w:pPr>
      <w:r>
        <w:rPr>
          <w:rFonts w:eastAsia="Calibri"/>
          <w:sz w:val="28"/>
          <w:szCs w:val="28"/>
        </w:rPr>
        <w:t>Инвалидам предоставляется возможность самостоятельного передвижения по территории, на которой расположен Уполномоченный орган, посадки в транспортное средство и высадки из него, в том числе с использованием кресла-коляски.</w:t>
      </w:r>
    </w:p>
    <w:p w:rsidR="00455855" w:rsidRDefault="00455855" w:rsidP="00455855">
      <w:pPr>
        <w:ind w:firstLine="709"/>
        <w:jc w:val="both"/>
        <w:rPr>
          <w:rFonts w:eastAsia="Calibri"/>
          <w:sz w:val="28"/>
          <w:szCs w:val="28"/>
        </w:rPr>
      </w:pPr>
      <w:r>
        <w:rPr>
          <w:rFonts w:eastAsia="Calibri"/>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 Уполномоченный орган</w:t>
      </w:r>
      <w:r>
        <w:rPr>
          <w:rFonts w:eastAsia="Calibri"/>
          <w:i/>
          <w:iCs/>
          <w:sz w:val="28"/>
          <w:szCs w:val="28"/>
        </w:rPr>
        <w:t>.</w:t>
      </w:r>
    </w:p>
    <w:p w:rsidR="00455855" w:rsidRDefault="00455855" w:rsidP="00455855">
      <w:pPr>
        <w:ind w:firstLine="709"/>
        <w:jc w:val="both"/>
        <w:rPr>
          <w:rFonts w:eastAsia="Calibri"/>
          <w:sz w:val="28"/>
          <w:szCs w:val="28"/>
        </w:rPr>
      </w:pPr>
      <w:r>
        <w:rPr>
          <w:rFonts w:eastAsia="Calibri"/>
          <w:sz w:val="28"/>
          <w:szCs w:val="28"/>
        </w:rPr>
        <w:t>На территорию, на которой расположен Уполномоченный орган,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5855" w:rsidRDefault="00455855" w:rsidP="00455855">
      <w:pPr>
        <w:ind w:firstLine="709"/>
        <w:jc w:val="both"/>
        <w:rPr>
          <w:rFonts w:eastAsia="Calibri"/>
          <w:sz w:val="28"/>
          <w:szCs w:val="28"/>
        </w:rPr>
      </w:pPr>
      <w:r>
        <w:rPr>
          <w:rFonts w:eastAsia="Calibri"/>
          <w:sz w:val="28"/>
          <w:szCs w:val="28"/>
        </w:rPr>
        <w:t>2.13.2. Места информирования, предназначенные для ознакомления заявителей с информационными материалами, оборудуются информационными стендами. В помещении Уполномоченного органа</w:t>
      </w:r>
      <w:r>
        <w:rPr>
          <w:rFonts w:eastAsia="Calibri"/>
          <w:i/>
          <w:iCs/>
          <w:sz w:val="28"/>
          <w:szCs w:val="28"/>
        </w:rPr>
        <w:t xml:space="preserve"> </w:t>
      </w:r>
      <w:r>
        <w:rPr>
          <w:rFonts w:eastAsia="Calibri"/>
          <w:sz w:val="28"/>
          <w:szCs w:val="28"/>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w:t>
      </w:r>
      <w:proofErr w:type="spellStart"/>
      <w:r>
        <w:rPr>
          <w:rFonts w:eastAsia="Calibri"/>
          <w:sz w:val="28"/>
          <w:szCs w:val="28"/>
        </w:rPr>
        <w:t>сурдопереводчика</w:t>
      </w:r>
      <w:proofErr w:type="spellEnd"/>
      <w:r>
        <w:rPr>
          <w:rFonts w:eastAsia="Calibri"/>
          <w:sz w:val="28"/>
          <w:szCs w:val="28"/>
        </w:rPr>
        <w:t xml:space="preserve"> и </w:t>
      </w:r>
      <w:proofErr w:type="spellStart"/>
      <w:r>
        <w:rPr>
          <w:rFonts w:eastAsia="Calibri"/>
          <w:sz w:val="28"/>
          <w:szCs w:val="28"/>
        </w:rPr>
        <w:t>тифлосурдопереводчика</w:t>
      </w:r>
      <w:proofErr w:type="spellEnd"/>
      <w:r>
        <w:rPr>
          <w:rFonts w:eastAsia="Calibri"/>
          <w:sz w:val="28"/>
          <w:szCs w:val="28"/>
        </w:rPr>
        <w:t>.</w:t>
      </w:r>
    </w:p>
    <w:p w:rsidR="00455855" w:rsidRDefault="00455855" w:rsidP="00455855">
      <w:pPr>
        <w:ind w:firstLine="709"/>
        <w:jc w:val="both"/>
        <w:rPr>
          <w:rFonts w:eastAsia="Calibri"/>
          <w:sz w:val="28"/>
          <w:szCs w:val="28"/>
        </w:rPr>
      </w:pPr>
      <w:r>
        <w:rPr>
          <w:rFonts w:eastAsia="Calibri"/>
          <w:sz w:val="28"/>
          <w:szCs w:val="28"/>
        </w:rPr>
        <w:t>Прием заявителей осуществляется в специально выделенных для этих целей помещениях (присутственных местах).</w:t>
      </w:r>
    </w:p>
    <w:p w:rsidR="00455855" w:rsidRDefault="00455855" w:rsidP="00455855">
      <w:pPr>
        <w:ind w:firstLine="709"/>
        <w:jc w:val="both"/>
        <w:rPr>
          <w:rFonts w:eastAsia="Calibri"/>
          <w:sz w:val="28"/>
          <w:szCs w:val="28"/>
        </w:rPr>
      </w:pPr>
      <w:r>
        <w:rPr>
          <w:rFonts w:eastAsia="Calibri"/>
          <w:sz w:val="28"/>
          <w:szCs w:val="28"/>
        </w:rPr>
        <w:t>Присутственные места включают места для ожидания, информирования, приема заявителей. Присутственные места оборудуются:</w:t>
      </w:r>
    </w:p>
    <w:p w:rsidR="00455855" w:rsidRDefault="00455855" w:rsidP="00455855">
      <w:pPr>
        <w:ind w:firstLine="709"/>
        <w:jc w:val="both"/>
        <w:rPr>
          <w:rFonts w:eastAsia="Calibri"/>
          <w:sz w:val="28"/>
          <w:szCs w:val="28"/>
        </w:rPr>
      </w:pPr>
      <w:r>
        <w:rPr>
          <w:rFonts w:eastAsia="Calibri"/>
          <w:sz w:val="28"/>
          <w:szCs w:val="28"/>
        </w:rPr>
        <w:t>а) системой кондиционирования воздуха;</w:t>
      </w:r>
    </w:p>
    <w:p w:rsidR="00455855" w:rsidRDefault="00455855" w:rsidP="00455855">
      <w:pPr>
        <w:ind w:firstLine="709"/>
        <w:jc w:val="both"/>
        <w:rPr>
          <w:rFonts w:eastAsia="Calibri"/>
          <w:sz w:val="28"/>
          <w:szCs w:val="28"/>
        </w:rPr>
      </w:pPr>
      <w:r>
        <w:rPr>
          <w:rFonts w:eastAsia="Calibri"/>
          <w:sz w:val="28"/>
          <w:szCs w:val="28"/>
        </w:rPr>
        <w:t>б) противопожарной системой и средствами пожаротушения;</w:t>
      </w:r>
    </w:p>
    <w:p w:rsidR="00455855" w:rsidRDefault="00455855" w:rsidP="00455855">
      <w:pPr>
        <w:ind w:firstLine="709"/>
        <w:jc w:val="both"/>
        <w:rPr>
          <w:rFonts w:eastAsia="Calibri"/>
          <w:sz w:val="28"/>
          <w:szCs w:val="28"/>
        </w:rPr>
      </w:pPr>
      <w:r>
        <w:rPr>
          <w:rFonts w:eastAsia="Calibri"/>
          <w:sz w:val="28"/>
          <w:szCs w:val="28"/>
        </w:rPr>
        <w:t>в) системой оповещения о возникновении чрезвычайной ситуации;</w:t>
      </w:r>
    </w:p>
    <w:p w:rsidR="00455855" w:rsidRDefault="00455855" w:rsidP="00455855">
      <w:pPr>
        <w:ind w:firstLine="709"/>
        <w:jc w:val="both"/>
        <w:rPr>
          <w:rFonts w:eastAsia="Calibri"/>
          <w:sz w:val="28"/>
          <w:szCs w:val="28"/>
        </w:rPr>
      </w:pPr>
      <w:r>
        <w:rPr>
          <w:rFonts w:eastAsia="Calibri"/>
          <w:sz w:val="28"/>
          <w:szCs w:val="28"/>
        </w:rPr>
        <w:t>г) системой охраны.</w:t>
      </w:r>
    </w:p>
    <w:p w:rsidR="00455855" w:rsidRDefault="00455855" w:rsidP="00455855">
      <w:pPr>
        <w:ind w:firstLine="709"/>
        <w:jc w:val="both"/>
        <w:rPr>
          <w:rFonts w:eastAsia="Calibri"/>
          <w:sz w:val="28"/>
          <w:szCs w:val="28"/>
        </w:rPr>
      </w:pPr>
      <w:r>
        <w:rPr>
          <w:rFonts w:eastAsia="Calibri"/>
          <w:sz w:val="28"/>
          <w:szCs w:val="28"/>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455855" w:rsidRDefault="00455855" w:rsidP="00455855">
      <w:pPr>
        <w:ind w:firstLine="709"/>
        <w:jc w:val="both"/>
        <w:rPr>
          <w:rFonts w:eastAsia="Calibri"/>
          <w:sz w:val="28"/>
          <w:szCs w:val="28"/>
        </w:rPr>
      </w:pPr>
      <w:r>
        <w:rPr>
          <w:rFonts w:eastAsia="Calibri"/>
          <w:sz w:val="28"/>
          <w:szCs w:val="28"/>
        </w:rPr>
        <w:t>Места ожидания должны соответствовать комфортным условиям для заявителей и оптимальным условиям работы специалистов.</w:t>
      </w:r>
    </w:p>
    <w:p w:rsidR="00455855" w:rsidRDefault="00455855" w:rsidP="00455855">
      <w:pPr>
        <w:ind w:firstLine="709"/>
        <w:jc w:val="both"/>
        <w:rPr>
          <w:rFonts w:eastAsia="Calibri"/>
          <w:sz w:val="28"/>
          <w:szCs w:val="28"/>
        </w:rPr>
      </w:pPr>
      <w:r>
        <w:rPr>
          <w:rFonts w:eastAsia="Calibri"/>
          <w:sz w:val="28"/>
          <w:szCs w:val="28"/>
        </w:rPr>
        <w:t>Места ожидания в очереди на предоставление муниципальной услуги могут быть оборудованы стульями, кресельными секциями, скамьями.</w:t>
      </w:r>
    </w:p>
    <w:p w:rsidR="00455855" w:rsidRDefault="00455855" w:rsidP="00455855">
      <w:pPr>
        <w:ind w:firstLine="709"/>
        <w:jc w:val="both"/>
        <w:rPr>
          <w:rFonts w:eastAsia="Calibri"/>
          <w:sz w:val="28"/>
          <w:szCs w:val="28"/>
        </w:rPr>
      </w:pPr>
      <w:r>
        <w:rPr>
          <w:rFonts w:eastAsia="Calibri"/>
          <w:sz w:val="28"/>
          <w:szCs w:val="28"/>
        </w:rPr>
        <w:t xml:space="preserve">Прием документов, необходимых для предоставления муниципальной </w:t>
      </w:r>
      <w:r>
        <w:rPr>
          <w:rFonts w:eastAsia="Calibri"/>
          <w:sz w:val="28"/>
          <w:szCs w:val="28"/>
        </w:rPr>
        <w:lastRenderedPageBreak/>
        <w:t>услуги, осуществляется специалистом, ответственным за предоставление муниципальной услуги.</w:t>
      </w:r>
    </w:p>
    <w:p w:rsidR="00455855" w:rsidRDefault="00455855" w:rsidP="00455855">
      <w:pPr>
        <w:ind w:firstLine="709"/>
        <w:jc w:val="both"/>
        <w:rPr>
          <w:rFonts w:eastAsia="Calibri"/>
          <w:sz w:val="28"/>
          <w:szCs w:val="28"/>
        </w:rPr>
      </w:pPr>
      <w:r>
        <w:rPr>
          <w:rFonts w:eastAsia="Calibri"/>
          <w:sz w:val="28"/>
          <w:szCs w:val="28"/>
        </w:rPr>
        <w:t>Специалист, ответственный за предоставление муниципальной услуги, обязан иметь личную нагрудную идентификационную карточку (</w:t>
      </w:r>
      <w:proofErr w:type="spellStart"/>
      <w:r>
        <w:rPr>
          <w:rFonts w:eastAsia="Calibri"/>
          <w:sz w:val="28"/>
          <w:szCs w:val="28"/>
        </w:rPr>
        <w:t>бейдж</w:t>
      </w:r>
      <w:proofErr w:type="spellEnd"/>
      <w:r>
        <w:rPr>
          <w:rFonts w:eastAsia="Calibri"/>
          <w:sz w:val="28"/>
          <w:szCs w:val="28"/>
        </w:rPr>
        <w:t>) с указанием фамилии, имени, отчества и должности либо табличку аналогичного содержания на рабочем месте.</w:t>
      </w:r>
    </w:p>
    <w:p w:rsidR="00455855" w:rsidRDefault="00455855" w:rsidP="00455855">
      <w:pPr>
        <w:ind w:firstLine="709"/>
        <w:jc w:val="both"/>
        <w:rPr>
          <w:rFonts w:eastAsia="Calibri"/>
          <w:sz w:val="28"/>
          <w:szCs w:val="28"/>
        </w:rPr>
      </w:pPr>
      <w:r>
        <w:rPr>
          <w:rFonts w:eastAsia="Calibri"/>
          <w:sz w:val="28"/>
          <w:szCs w:val="28"/>
        </w:rPr>
        <w:t>Специалист, ответственный за предоставление муниципальной услуги, оказывает помощь инвалидам в преодолении барьеров, мешающих получению ими услуг наравне с другими лицами.</w:t>
      </w:r>
    </w:p>
    <w:p w:rsidR="00455855" w:rsidRDefault="00455855" w:rsidP="00455855">
      <w:pPr>
        <w:ind w:firstLine="709"/>
        <w:jc w:val="both"/>
        <w:rPr>
          <w:rFonts w:eastAsia="Calibri"/>
          <w:sz w:val="28"/>
          <w:szCs w:val="28"/>
        </w:rPr>
      </w:pPr>
      <w:r>
        <w:rPr>
          <w:rFonts w:eastAsia="Calibri"/>
          <w:sz w:val="28"/>
          <w:szCs w:val="28"/>
        </w:rPr>
        <w:t>2.13.3. Кабинеты приема заявителей должны быть оборудованы информационными табличками (вывесками) с указанием:</w:t>
      </w:r>
    </w:p>
    <w:p w:rsidR="00455855" w:rsidRDefault="00455855" w:rsidP="00455855">
      <w:pPr>
        <w:ind w:firstLine="709"/>
        <w:jc w:val="both"/>
        <w:rPr>
          <w:rFonts w:eastAsia="Calibri"/>
          <w:sz w:val="28"/>
          <w:szCs w:val="28"/>
        </w:rPr>
      </w:pPr>
      <w:r>
        <w:rPr>
          <w:rFonts w:eastAsia="Calibri"/>
          <w:sz w:val="28"/>
          <w:szCs w:val="28"/>
        </w:rPr>
        <w:t>а) номера кабинета;</w:t>
      </w:r>
    </w:p>
    <w:p w:rsidR="00455855" w:rsidRDefault="00455855" w:rsidP="00455855">
      <w:pPr>
        <w:ind w:firstLine="709"/>
        <w:jc w:val="both"/>
        <w:rPr>
          <w:rFonts w:eastAsia="Calibri"/>
          <w:sz w:val="28"/>
          <w:szCs w:val="28"/>
        </w:rPr>
      </w:pPr>
      <w:r>
        <w:rPr>
          <w:rFonts w:eastAsia="Calibri"/>
          <w:sz w:val="28"/>
          <w:szCs w:val="28"/>
        </w:rPr>
        <w:t>б) фамилии, имени, отчества и должности специалиста, осуществляющего предоставление муниципальной услуги;</w:t>
      </w:r>
    </w:p>
    <w:p w:rsidR="00455855" w:rsidRDefault="00455855" w:rsidP="00455855">
      <w:pPr>
        <w:ind w:firstLine="709"/>
        <w:jc w:val="both"/>
        <w:rPr>
          <w:rFonts w:eastAsia="Calibri"/>
          <w:sz w:val="28"/>
          <w:szCs w:val="28"/>
        </w:rPr>
      </w:pPr>
      <w:r>
        <w:rPr>
          <w:rFonts w:eastAsia="Calibri"/>
          <w:sz w:val="28"/>
          <w:szCs w:val="28"/>
        </w:rPr>
        <w:t>в) режима работы.</w:t>
      </w:r>
    </w:p>
    <w:p w:rsidR="00455855" w:rsidRDefault="00455855" w:rsidP="00455855">
      <w:pPr>
        <w:ind w:firstLine="709"/>
        <w:jc w:val="both"/>
        <w:rPr>
          <w:rFonts w:eastAsia="Calibri"/>
          <w:sz w:val="28"/>
          <w:szCs w:val="28"/>
        </w:rPr>
      </w:pPr>
      <w:r>
        <w:rPr>
          <w:rFonts w:eastAsia="Calibri"/>
          <w:sz w:val="28"/>
          <w:szCs w:val="28"/>
        </w:rPr>
        <w:t>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55855" w:rsidRDefault="00455855" w:rsidP="00455855">
      <w:pPr>
        <w:ind w:firstLine="709"/>
        <w:jc w:val="both"/>
        <w:rPr>
          <w:rFonts w:eastAsia="Calibri"/>
          <w:sz w:val="28"/>
          <w:szCs w:val="28"/>
        </w:rPr>
      </w:pPr>
      <w:r>
        <w:rPr>
          <w:rFonts w:eastAsia="Calibri"/>
          <w:sz w:val="28"/>
          <w:szCs w:val="28"/>
        </w:rPr>
        <w:t>При организации рабочего места для специалиста, ответственного за предоставление муниципальной услуги, должна быть предусмотрена возможность свободного входа и выхода из помещения при необходимости.</w:t>
      </w:r>
    </w:p>
    <w:p w:rsidR="00455855" w:rsidRDefault="00455855" w:rsidP="00455855">
      <w:pPr>
        <w:ind w:firstLine="709"/>
        <w:jc w:val="both"/>
        <w:rPr>
          <w:rFonts w:eastAsia="Calibri"/>
          <w:sz w:val="28"/>
          <w:szCs w:val="28"/>
        </w:rPr>
      </w:pPr>
      <w:r>
        <w:rPr>
          <w:rFonts w:eastAsia="Calibri"/>
          <w:sz w:val="28"/>
          <w:szCs w:val="28"/>
        </w:rPr>
        <w:t xml:space="preserve">2.13.4. На территориях, прилегающих к месту расположения </w:t>
      </w:r>
      <w:r>
        <w:rPr>
          <w:rFonts w:eastAsia="Calibri"/>
          <w:iCs/>
          <w:sz w:val="28"/>
          <w:szCs w:val="28"/>
        </w:rPr>
        <w:t>Уполномоченного органа</w:t>
      </w:r>
      <w:r>
        <w:rPr>
          <w:rFonts w:eastAsia="Calibri"/>
          <w:sz w:val="28"/>
          <w:szCs w:val="28"/>
        </w:rPr>
        <w:t>,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55855" w:rsidRDefault="00455855" w:rsidP="00455855">
      <w:pPr>
        <w:ind w:firstLine="709"/>
        <w:jc w:val="both"/>
        <w:outlineLvl w:val="2"/>
        <w:rPr>
          <w:rFonts w:eastAsia="Calibri"/>
          <w:sz w:val="28"/>
          <w:szCs w:val="28"/>
        </w:rPr>
      </w:pPr>
      <w:r>
        <w:rPr>
          <w:rFonts w:eastAsia="Calibri"/>
          <w:sz w:val="28"/>
          <w:szCs w:val="28"/>
        </w:rPr>
        <w:t>2.14. Показатели доступности и качества муниципальной услуги.</w:t>
      </w:r>
    </w:p>
    <w:p w:rsidR="00455855" w:rsidRDefault="00455855" w:rsidP="00455855">
      <w:pPr>
        <w:ind w:firstLine="709"/>
        <w:jc w:val="both"/>
        <w:rPr>
          <w:rFonts w:eastAsia="Calibri"/>
          <w:sz w:val="28"/>
          <w:szCs w:val="28"/>
        </w:rPr>
      </w:pPr>
      <w:r>
        <w:rPr>
          <w:rFonts w:eastAsia="Calibri"/>
          <w:sz w:val="28"/>
          <w:szCs w:val="28"/>
        </w:rPr>
        <w:t>2.14.1. Показателями доступности муниципальной услуги является:</w:t>
      </w:r>
    </w:p>
    <w:p w:rsidR="00455855" w:rsidRDefault="00455855" w:rsidP="00455855">
      <w:pPr>
        <w:ind w:firstLine="709"/>
        <w:jc w:val="both"/>
        <w:rPr>
          <w:rFonts w:eastAsia="Calibri"/>
          <w:sz w:val="28"/>
          <w:szCs w:val="28"/>
        </w:rPr>
      </w:pPr>
      <w:r>
        <w:rPr>
          <w:rFonts w:eastAsia="Calibri"/>
          <w:sz w:val="28"/>
          <w:szCs w:val="28"/>
        </w:rPr>
        <w:t>1) полнота, актуальность и достоверность информации о порядке предоставления муниципальной услуги, в том числе в электронной форме;</w:t>
      </w:r>
    </w:p>
    <w:p w:rsidR="00455855" w:rsidRDefault="00455855" w:rsidP="00455855">
      <w:pPr>
        <w:ind w:firstLine="709"/>
        <w:jc w:val="both"/>
        <w:rPr>
          <w:rFonts w:eastAsia="Calibri"/>
          <w:sz w:val="28"/>
          <w:szCs w:val="28"/>
        </w:rPr>
      </w:pPr>
      <w:r>
        <w:rPr>
          <w:rFonts w:eastAsia="Calibri"/>
          <w:sz w:val="28"/>
          <w:szCs w:val="28"/>
        </w:rPr>
        <w:t>2) наглядность форм размещаемой информации о порядке предоставления муниципальной услуги;</w:t>
      </w:r>
    </w:p>
    <w:p w:rsidR="00455855" w:rsidRDefault="00455855" w:rsidP="00455855">
      <w:pPr>
        <w:ind w:firstLine="709"/>
        <w:jc w:val="both"/>
        <w:rPr>
          <w:rFonts w:eastAsia="Calibri"/>
          <w:sz w:val="28"/>
          <w:szCs w:val="28"/>
        </w:rPr>
      </w:pPr>
      <w:r>
        <w:rPr>
          <w:rFonts w:eastAsia="Calibri"/>
          <w:sz w:val="28"/>
          <w:szCs w:val="28"/>
        </w:rPr>
        <w:t>3) предоставление возможности получения информации о ходе предоставления муниципальной услуги, в том числе с использованием средств информационно-коммуникационных технологий.</w:t>
      </w:r>
    </w:p>
    <w:p w:rsidR="00455855" w:rsidRDefault="00455855" w:rsidP="00455855">
      <w:pPr>
        <w:ind w:firstLine="709"/>
        <w:jc w:val="both"/>
        <w:rPr>
          <w:rFonts w:eastAsia="Calibri"/>
          <w:sz w:val="28"/>
          <w:szCs w:val="28"/>
        </w:rPr>
      </w:pPr>
      <w:r>
        <w:rPr>
          <w:rFonts w:eastAsia="Calibri"/>
          <w:sz w:val="28"/>
          <w:szCs w:val="28"/>
        </w:rPr>
        <w:t>2.14.2. Показателями качества муниципальной услуги является:</w:t>
      </w:r>
    </w:p>
    <w:p w:rsidR="00455855" w:rsidRDefault="00455855" w:rsidP="00455855">
      <w:pPr>
        <w:ind w:firstLine="709"/>
        <w:jc w:val="both"/>
        <w:rPr>
          <w:rFonts w:eastAsia="Calibri"/>
          <w:sz w:val="28"/>
          <w:szCs w:val="28"/>
        </w:rPr>
      </w:pPr>
      <w:r>
        <w:rPr>
          <w:rFonts w:eastAsia="Calibri"/>
          <w:sz w:val="28"/>
          <w:szCs w:val="28"/>
        </w:rPr>
        <w:t>1) удовлетворенность заявителя качеством муниципальной услуги;</w:t>
      </w:r>
    </w:p>
    <w:p w:rsidR="00455855" w:rsidRDefault="00455855" w:rsidP="00455855">
      <w:pPr>
        <w:ind w:firstLine="709"/>
        <w:jc w:val="both"/>
        <w:rPr>
          <w:rFonts w:eastAsia="Calibri"/>
          <w:sz w:val="28"/>
          <w:szCs w:val="28"/>
        </w:rPr>
      </w:pPr>
      <w:r>
        <w:rPr>
          <w:rFonts w:eastAsia="Calibri"/>
          <w:sz w:val="28"/>
          <w:szCs w:val="28"/>
        </w:rPr>
        <w:t>2)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5855" w:rsidRDefault="00455855" w:rsidP="00455855">
      <w:pPr>
        <w:ind w:firstLine="709"/>
        <w:jc w:val="both"/>
        <w:rPr>
          <w:rFonts w:eastAsia="Calibri"/>
          <w:sz w:val="28"/>
          <w:szCs w:val="28"/>
        </w:rPr>
      </w:pPr>
      <w:r>
        <w:rPr>
          <w:rFonts w:eastAsia="Calibri"/>
          <w:sz w:val="28"/>
          <w:szCs w:val="28"/>
        </w:rPr>
        <w:t>3) отсутствие обоснованных жалоб со стороны заявителей по результатам предоставления муниципальной услуги.</w:t>
      </w:r>
    </w:p>
    <w:p w:rsidR="00455855" w:rsidRDefault="00455855" w:rsidP="00455855">
      <w:pPr>
        <w:ind w:firstLine="709"/>
        <w:jc w:val="both"/>
        <w:outlineLvl w:val="2"/>
        <w:rPr>
          <w:rFonts w:eastAsia="Calibri"/>
          <w:sz w:val="28"/>
          <w:szCs w:val="28"/>
        </w:rPr>
      </w:pPr>
      <w:r>
        <w:rPr>
          <w:rFonts w:eastAsia="Calibri"/>
          <w:sz w:val="28"/>
          <w:szCs w:val="28"/>
        </w:rPr>
        <w:t>2.15. Особенности организации предоставления муниципальной услуги в МФЦ.</w:t>
      </w:r>
    </w:p>
    <w:p w:rsidR="00455855" w:rsidRDefault="00455855" w:rsidP="00455855">
      <w:pPr>
        <w:ind w:firstLine="709"/>
        <w:jc w:val="both"/>
        <w:rPr>
          <w:rFonts w:eastAsia="Calibri"/>
          <w:sz w:val="28"/>
          <w:szCs w:val="28"/>
        </w:rPr>
      </w:pPr>
      <w:r>
        <w:rPr>
          <w:rFonts w:eastAsia="Calibri"/>
          <w:sz w:val="28"/>
          <w:szCs w:val="28"/>
        </w:rPr>
        <w:lastRenderedPageBreak/>
        <w:t>2.15.1. Предоставление муниципальной услуги в МФЦ осуществляется при наличии технических возможностей взаимодействия информационной системы МФЦ с ГИС «Сетевой город» в целях регистрации поданных заявлений, получения уведомлений в ходе предоставления муниципальной услуги.</w:t>
      </w:r>
    </w:p>
    <w:p w:rsidR="00455855" w:rsidRDefault="00455855" w:rsidP="00455855">
      <w:pPr>
        <w:ind w:firstLine="709"/>
        <w:jc w:val="both"/>
        <w:rPr>
          <w:rFonts w:eastAsia="Calibri"/>
          <w:sz w:val="28"/>
          <w:szCs w:val="28"/>
        </w:rPr>
      </w:pPr>
      <w:r>
        <w:rPr>
          <w:rFonts w:eastAsia="Calibri"/>
          <w:sz w:val="28"/>
          <w:szCs w:val="28"/>
        </w:rPr>
        <w:t>2.15.2. Для организации предоставления муниципальной услуги на базе МФЦ Уполномоченный орган</w:t>
      </w:r>
      <w:r>
        <w:rPr>
          <w:rFonts w:eastAsia="Calibri"/>
          <w:i/>
          <w:iCs/>
          <w:sz w:val="28"/>
          <w:szCs w:val="28"/>
        </w:rPr>
        <w:t xml:space="preserve"> </w:t>
      </w:r>
      <w:r>
        <w:rPr>
          <w:rFonts w:eastAsia="Calibri"/>
          <w:iCs/>
          <w:sz w:val="28"/>
          <w:szCs w:val="28"/>
        </w:rPr>
        <w:t>заключает с МФЦ соглашение о взаимодействии при предоставлении муниципальной услуги</w:t>
      </w:r>
      <w:r>
        <w:rPr>
          <w:rFonts w:eastAsia="Calibri"/>
          <w:sz w:val="28"/>
          <w:szCs w:val="28"/>
        </w:rPr>
        <w:t>, которое устанавливает порядок информационного взаимодействия, обмена документами, полномочия и ответственность сторон.</w:t>
      </w:r>
    </w:p>
    <w:p w:rsidR="00455855" w:rsidRDefault="00455855" w:rsidP="00455855">
      <w:pPr>
        <w:ind w:firstLine="709"/>
        <w:jc w:val="both"/>
        <w:rPr>
          <w:rFonts w:eastAsia="Calibri"/>
          <w:sz w:val="28"/>
          <w:szCs w:val="28"/>
        </w:rPr>
      </w:pPr>
      <w:r>
        <w:rPr>
          <w:rFonts w:eastAsia="Calibri"/>
          <w:sz w:val="28"/>
          <w:szCs w:val="28"/>
        </w:rPr>
        <w:t xml:space="preserve">2.15.3. МФЦ участвует в предоставлении муниципальной услуги при осуществлении в соответствии с настоящим Административным регламентом следующих административных процедур: </w:t>
      </w:r>
    </w:p>
    <w:p w:rsidR="00455855" w:rsidRDefault="00455855" w:rsidP="00455855">
      <w:pPr>
        <w:ind w:firstLine="709"/>
        <w:jc w:val="both"/>
        <w:rPr>
          <w:rFonts w:eastAsia="Calibri"/>
          <w:sz w:val="28"/>
          <w:szCs w:val="28"/>
        </w:rPr>
      </w:pPr>
      <w:r>
        <w:rPr>
          <w:rFonts w:eastAsia="Calibri"/>
          <w:sz w:val="28"/>
          <w:szCs w:val="28"/>
        </w:rPr>
        <w:t xml:space="preserve">1) прием заявления и документов, необходимых для предоставления муниципальной услуги; </w:t>
      </w:r>
    </w:p>
    <w:p w:rsidR="00455855" w:rsidRDefault="00455855" w:rsidP="00455855">
      <w:pPr>
        <w:ind w:firstLine="709"/>
        <w:jc w:val="both"/>
        <w:rPr>
          <w:rFonts w:eastAsia="Calibri"/>
          <w:sz w:val="28"/>
          <w:szCs w:val="28"/>
        </w:rPr>
      </w:pPr>
      <w:r>
        <w:rPr>
          <w:rFonts w:eastAsia="Calibri"/>
          <w:sz w:val="28"/>
          <w:szCs w:val="28"/>
        </w:rPr>
        <w:t xml:space="preserve">2) выдача документа, являющегося результатом предоставления муниципальной услуги. </w:t>
      </w:r>
    </w:p>
    <w:p w:rsidR="00455855" w:rsidRDefault="00455855" w:rsidP="00455855">
      <w:pPr>
        <w:ind w:firstLine="709"/>
        <w:jc w:val="both"/>
        <w:outlineLvl w:val="2"/>
        <w:rPr>
          <w:rFonts w:eastAsia="Calibri"/>
          <w:sz w:val="28"/>
          <w:szCs w:val="28"/>
        </w:rPr>
      </w:pPr>
      <w:r>
        <w:rPr>
          <w:rFonts w:eastAsia="Calibri"/>
          <w:sz w:val="28"/>
          <w:szCs w:val="28"/>
        </w:rPr>
        <w:t>2.16. Особенности предоставления муниципальной услуги в электронной форме</w:t>
      </w:r>
    </w:p>
    <w:p w:rsidR="00455855" w:rsidRDefault="00455855" w:rsidP="00455855">
      <w:pPr>
        <w:ind w:firstLine="709"/>
        <w:jc w:val="both"/>
        <w:rPr>
          <w:rFonts w:eastAsia="Calibri"/>
          <w:sz w:val="28"/>
          <w:szCs w:val="28"/>
        </w:rPr>
      </w:pPr>
      <w:r>
        <w:rPr>
          <w:rFonts w:eastAsia="Calibri"/>
          <w:sz w:val="28"/>
          <w:szCs w:val="28"/>
        </w:rPr>
        <w:t xml:space="preserve">2.16.1. Заявители имеют возможность получения муниципальной услуги в электронной форме с использованием Единого портала или Регионального портала в части: </w:t>
      </w:r>
    </w:p>
    <w:p w:rsidR="00455855" w:rsidRDefault="00455855" w:rsidP="00455855">
      <w:pPr>
        <w:ind w:firstLine="709"/>
        <w:jc w:val="both"/>
        <w:rPr>
          <w:rFonts w:eastAsia="Calibri"/>
          <w:sz w:val="28"/>
          <w:szCs w:val="28"/>
        </w:rPr>
      </w:pPr>
      <w:r>
        <w:rPr>
          <w:rFonts w:eastAsia="Calibri"/>
          <w:sz w:val="28"/>
          <w:szCs w:val="28"/>
        </w:rPr>
        <w:t xml:space="preserve">1) получения информации о порядке предоставления муниципальной услуги; </w:t>
      </w:r>
    </w:p>
    <w:p w:rsidR="00455855" w:rsidRDefault="00455855" w:rsidP="00455855">
      <w:pPr>
        <w:ind w:firstLine="709"/>
        <w:jc w:val="both"/>
        <w:rPr>
          <w:rFonts w:eastAsia="Calibri"/>
          <w:sz w:val="28"/>
          <w:szCs w:val="28"/>
        </w:rPr>
      </w:pPr>
      <w:r>
        <w:rPr>
          <w:rFonts w:eastAsia="Calibri"/>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455855" w:rsidRDefault="00455855" w:rsidP="00455855">
      <w:pPr>
        <w:ind w:firstLine="709"/>
        <w:jc w:val="both"/>
        <w:rPr>
          <w:rFonts w:eastAsia="Calibri"/>
          <w:sz w:val="28"/>
          <w:szCs w:val="28"/>
        </w:rPr>
      </w:pPr>
      <w:r>
        <w:rPr>
          <w:rFonts w:eastAsia="Calibri"/>
          <w:sz w:val="28"/>
          <w:szCs w:val="28"/>
        </w:rPr>
        <w:t>3) формирования в электронной форме запроса (заявления) о предоставлении муниципальной услуги;</w:t>
      </w:r>
    </w:p>
    <w:p w:rsidR="00455855" w:rsidRDefault="00455855" w:rsidP="00455855">
      <w:pPr>
        <w:ind w:firstLine="709"/>
        <w:jc w:val="both"/>
        <w:rPr>
          <w:rFonts w:eastAsia="Calibri"/>
          <w:sz w:val="28"/>
          <w:szCs w:val="28"/>
        </w:rPr>
      </w:pPr>
      <w:r>
        <w:rPr>
          <w:rFonts w:eastAsia="Calibri"/>
          <w:sz w:val="28"/>
          <w:szCs w:val="28"/>
        </w:rPr>
        <w:t xml:space="preserve">4) направления запроса и документов, необходимых для предоставления муниципальной услуги; </w:t>
      </w:r>
    </w:p>
    <w:p w:rsidR="00455855" w:rsidRDefault="00455855" w:rsidP="00455855">
      <w:pPr>
        <w:ind w:firstLine="709"/>
        <w:jc w:val="both"/>
        <w:rPr>
          <w:rFonts w:eastAsia="Calibri"/>
          <w:sz w:val="28"/>
          <w:szCs w:val="28"/>
        </w:rPr>
      </w:pPr>
      <w:r>
        <w:rPr>
          <w:rFonts w:eastAsia="Calibri"/>
          <w:sz w:val="28"/>
          <w:szCs w:val="28"/>
        </w:rPr>
        <w:t>5) осуществления мониторинга хода предоставления муниципальной услуги, получения в личном кабинете Заявителя на Едином портале либо на Региональном портале уведомлений об изменении статуса запроса.</w:t>
      </w:r>
    </w:p>
    <w:p w:rsidR="00455855" w:rsidRDefault="00455855" w:rsidP="00455855">
      <w:pPr>
        <w:shd w:val="clear" w:color="auto" w:fill="FFFFFF" w:themeFill="background1"/>
        <w:ind w:firstLine="709"/>
        <w:jc w:val="both"/>
        <w:rPr>
          <w:rFonts w:eastAsia="Calibri"/>
          <w:sz w:val="28"/>
          <w:szCs w:val="28"/>
        </w:rPr>
      </w:pPr>
      <w:r>
        <w:rPr>
          <w:rFonts w:eastAsia="Calibri"/>
          <w:sz w:val="28"/>
          <w:szCs w:val="28"/>
        </w:rPr>
        <w:t>2.16.2. При подаче в электронной форме заявления о предоставлении муниципальной услуги с приложением электронных копий документов, необходимых для предоставления муниципальной услуги, личное обращение в Уполномоченный орган для предъявления оригиналов документов не требуется.</w:t>
      </w:r>
    </w:p>
    <w:p w:rsidR="00455855" w:rsidRDefault="00455855" w:rsidP="00455855">
      <w:pPr>
        <w:shd w:val="clear" w:color="auto" w:fill="FFFFFF" w:themeFill="background1"/>
        <w:ind w:firstLine="709"/>
        <w:jc w:val="both"/>
        <w:rPr>
          <w:sz w:val="28"/>
          <w:szCs w:val="28"/>
        </w:rPr>
      </w:pPr>
      <w:r>
        <w:rPr>
          <w:sz w:val="28"/>
          <w:szCs w:val="28"/>
        </w:rPr>
        <w:t>2.16.3. </w:t>
      </w:r>
      <w:r>
        <w:rPr>
          <w:rFonts w:eastAsia="Calibri"/>
          <w:sz w:val="28"/>
          <w:szCs w:val="28"/>
        </w:rPr>
        <w:t xml:space="preserve">В целях предоставления муниципальной услуги осуществляется прием заявителей в Уполномоченном органе по предварительной записи. Запись на прием проводится посредством Регионального портала. </w:t>
      </w:r>
      <w:r>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посетителей.</w:t>
      </w:r>
    </w:p>
    <w:p w:rsidR="00455855" w:rsidRDefault="00455855" w:rsidP="00455855">
      <w:pPr>
        <w:shd w:val="clear" w:color="auto" w:fill="FFFFFF" w:themeFill="background1"/>
        <w:ind w:firstLine="709"/>
        <w:jc w:val="both"/>
        <w:rPr>
          <w:sz w:val="28"/>
          <w:szCs w:val="28"/>
        </w:rPr>
      </w:pPr>
      <w:r>
        <w:rPr>
          <w:sz w:val="28"/>
          <w:szCs w:val="28"/>
        </w:rPr>
        <w:t>Уполномоченный орган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 xml:space="preserve">тентификации на </w:t>
      </w:r>
      <w:r>
        <w:rPr>
          <w:sz w:val="28"/>
          <w:szCs w:val="28"/>
        </w:rPr>
        <w:lastRenderedPageBreak/>
        <w:t>Региональном портале,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5855" w:rsidRDefault="00455855" w:rsidP="00455855">
      <w:pPr>
        <w:shd w:val="clear" w:color="auto" w:fill="FFFFFF" w:themeFill="background1"/>
        <w:ind w:firstLine="709"/>
        <w:jc w:val="both"/>
        <w:rPr>
          <w:sz w:val="28"/>
          <w:szCs w:val="28"/>
        </w:rPr>
      </w:pPr>
      <w:r>
        <w:rPr>
          <w:sz w:val="28"/>
          <w:szCs w:val="28"/>
        </w:rPr>
        <w:t>2.16.4. На Региональном портале заявителям обеспечивается возможность оценить доступность и качество муниципальной услуги путем внесения ответов на вопросы анкеты.</w:t>
      </w:r>
    </w:p>
    <w:p w:rsidR="00455855" w:rsidRDefault="00455855" w:rsidP="00455855">
      <w:pPr>
        <w:jc w:val="center"/>
        <w:outlineLvl w:val="1"/>
        <w:rPr>
          <w:rFonts w:eastAsia="Calibri"/>
          <w:b/>
          <w:sz w:val="28"/>
          <w:szCs w:val="28"/>
        </w:rPr>
      </w:pPr>
    </w:p>
    <w:p w:rsidR="00455855" w:rsidRDefault="00455855" w:rsidP="00455855">
      <w:pPr>
        <w:jc w:val="center"/>
        <w:outlineLvl w:val="1"/>
        <w:rPr>
          <w:rFonts w:eastAsia="Calibri"/>
          <w:b/>
          <w:sz w:val="28"/>
          <w:szCs w:val="28"/>
        </w:rPr>
      </w:pPr>
      <w:r>
        <w:rPr>
          <w:rFonts w:eastAsia="Calibri"/>
          <w:b/>
          <w:sz w:val="28"/>
          <w:szCs w:val="28"/>
          <w:lang w:val="en-US"/>
        </w:rPr>
        <w:t>III</w:t>
      </w:r>
      <w:r>
        <w:rPr>
          <w:rFonts w:eastAsia="Calibri"/>
          <w:b/>
          <w:sz w:val="28"/>
          <w:szCs w:val="28"/>
        </w:rPr>
        <w:t>. Состав, последовательность и сроки выполнения</w:t>
      </w:r>
    </w:p>
    <w:p w:rsidR="00455855" w:rsidRDefault="00455855" w:rsidP="00455855">
      <w:pPr>
        <w:jc w:val="center"/>
        <w:rPr>
          <w:rFonts w:eastAsia="Calibri"/>
          <w:b/>
          <w:sz w:val="28"/>
          <w:szCs w:val="28"/>
        </w:rPr>
      </w:pPr>
      <w:r>
        <w:rPr>
          <w:rFonts w:eastAsia="Calibri"/>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5855" w:rsidRDefault="00455855" w:rsidP="00455855">
      <w:pPr>
        <w:ind w:firstLine="709"/>
        <w:jc w:val="both"/>
        <w:outlineLvl w:val="2"/>
        <w:rPr>
          <w:rFonts w:eastAsia="Calibri"/>
          <w:sz w:val="28"/>
          <w:szCs w:val="28"/>
        </w:rPr>
      </w:pPr>
      <w:r>
        <w:rPr>
          <w:rFonts w:eastAsia="Calibri"/>
          <w:sz w:val="28"/>
          <w:szCs w:val="28"/>
        </w:rPr>
        <w:t>3.1. Перечень административных процедур (действий).</w:t>
      </w:r>
    </w:p>
    <w:p w:rsidR="00455855" w:rsidRDefault="00455855" w:rsidP="00455855">
      <w:pPr>
        <w:ind w:firstLine="709"/>
        <w:jc w:val="both"/>
        <w:rPr>
          <w:rFonts w:eastAsia="Calibri"/>
          <w:sz w:val="28"/>
          <w:szCs w:val="28"/>
        </w:rPr>
      </w:pPr>
      <w:r>
        <w:rPr>
          <w:rFonts w:eastAsia="Calibri"/>
          <w:sz w:val="28"/>
          <w:szCs w:val="28"/>
        </w:rPr>
        <w:t>Предоставление муниципальной услуги включает в себя следующие административные процедуры:</w:t>
      </w:r>
    </w:p>
    <w:p w:rsidR="00455855" w:rsidRDefault="00455855" w:rsidP="00455855">
      <w:pPr>
        <w:ind w:firstLine="709"/>
        <w:jc w:val="both"/>
        <w:rPr>
          <w:rFonts w:eastAsia="Calibri"/>
          <w:sz w:val="28"/>
          <w:szCs w:val="28"/>
        </w:rPr>
      </w:pPr>
      <w:r>
        <w:rPr>
          <w:rFonts w:eastAsia="Calibri"/>
          <w:sz w:val="28"/>
          <w:szCs w:val="28"/>
        </w:rPr>
        <w:t>- прием и регистрация заявления и документов, необходимых для предоставления муниципальной услуги, постановка ребенка на учет для зачисления в дошкольную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55855" w:rsidRDefault="00455855" w:rsidP="00455855">
      <w:pPr>
        <w:ind w:firstLine="709"/>
        <w:jc w:val="both"/>
        <w:rPr>
          <w:rFonts w:eastAsia="Calibri"/>
          <w:sz w:val="28"/>
          <w:szCs w:val="28"/>
        </w:rPr>
      </w:pPr>
      <w:r>
        <w:rPr>
          <w:rFonts w:eastAsia="Calibri"/>
          <w:sz w:val="28"/>
          <w:szCs w:val="28"/>
        </w:rPr>
        <w:t>- внесение изменений в заявление о предоставлении муниципальной услуги;</w:t>
      </w:r>
    </w:p>
    <w:p w:rsidR="00455855" w:rsidRDefault="00455855" w:rsidP="00455855">
      <w:pPr>
        <w:ind w:firstLine="709"/>
        <w:jc w:val="both"/>
        <w:rPr>
          <w:rFonts w:eastAsia="Calibri"/>
          <w:sz w:val="28"/>
          <w:szCs w:val="28"/>
        </w:rPr>
      </w:pPr>
      <w:r>
        <w:rPr>
          <w:rFonts w:eastAsia="Calibri"/>
          <w:sz w:val="28"/>
          <w:szCs w:val="28"/>
        </w:rPr>
        <w:t>- предоставление информации о текущей очередности;</w:t>
      </w:r>
    </w:p>
    <w:p w:rsidR="00455855" w:rsidRDefault="00455855" w:rsidP="00455855">
      <w:pPr>
        <w:ind w:firstLine="709"/>
        <w:jc w:val="both"/>
        <w:rPr>
          <w:rFonts w:eastAsia="Calibri"/>
          <w:sz w:val="28"/>
          <w:szCs w:val="28"/>
        </w:rPr>
      </w:pPr>
      <w:r>
        <w:rPr>
          <w:rFonts w:eastAsia="Calibri"/>
          <w:sz w:val="28"/>
          <w:szCs w:val="28"/>
        </w:rPr>
        <w:t>- распределение свободных мест в дошкольных образовательных организациях (комплектование дошкольных образовательных организаций);</w:t>
      </w:r>
    </w:p>
    <w:p w:rsidR="00455855" w:rsidRDefault="00455855" w:rsidP="00455855">
      <w:pPr>
        <w:ind w:firstLine="709"/>
        <w:jc w:val="both"/>
        <w:rPr>
          <w:rFonts w:eastAsia="Calibri"/>
          <w:sz w:val="28"/>
          <w:szCs w:val="28"/>
        </w:rPr>
      </w:pPr>
      <w:r>
        <w:rPr>
          <w:rFonts w:eastAsia="Calibri"/>
          <w:sz w:val="28"/>
          <w:szCs w:val="28"/>
        </w:rPr>
        <w:t>- выдача направления для зачисления ребенка в дошкольную образовательную организацию.</w:t>
      </w:r>
    </w:p>
    <w:p w:rsidR="00455855" w:rsidRDefault="00455855" w:rsidP="00455855">
      <w:pPr>
        <w:ind w:firstLine="709"/>
        <w:jc w:val="both"/>
        <w:outlineLvl w:val="2"/>
        <w:rPr>
          <w:rFonts w:eastAsia="Calibri"/>
          <w:sz w:val="28"/>
          <w:szCs w:val="28"/>
        </w:rPr>
      </w:pPr>
      <w:r>
        <w:rPr>
          <w:rFonts w:eastAsia="Calibri"/>
          <w:sz w:val="28"/>
          <w:szCs w:val="28"/>
        </w:rPr>
        <w:t xml:space="preserve">3.2. Блок-схема предоставления муниципальной услуги приведена в </w:t>
      </w:r>
      <w:hyperlink r:id="rId21" w:anchor="P794" w:history="1">
        <w:r>
          <w:rPr>
            <w:rStyle w:val="a5"/>
            <w:rFonts w:eastAsia="Calibri"/>
            <w:sz w:val="28"/>
            <w:szCs w:val="28"/>
          </w:rPr>
          <w:t xml:space="preserve">приложении </w:t>
        </w:r>
      </w:hyperlink>
      <w:r>
        <w:rPr>
          <w:rFonts w:eastAsia="Calibri"/>
          <w:sz w:val="28"/>
          <w:szCs w:val="28"/>
        </w:rPr>
        <w:t>№ 2 к настоящему Административному регламенту.</w:t>
      </w:r>
    </w:p>
    <w:p w:rsidR="00455855" w:rsidRDefault="00455855" w:rsidP="00455855">
      <w:pPr>
        <w:ind w:firstLine="709"/>
        <w:jc w:val="both"/>
        <w:outlineLvl w:val="2"/>
        <w:rPr>
          <w:rFonts w:eastAsia="Calibri"/>
          <w:sz w:val="28"/>
          <w:szCs w:val="28"/>
        </w:rPr>
      </w:pPr>
      <w:r>
        <w:rPr>
          <w:rFonts w:eastAsia="Calibri"/>
          <w:sz w:val="28"/>
          <w:szCs w:val="28"/>
        </w:rPr>
        <w:t>3.3. Прием и регистрация заявления и документов, необходимых для предоставления муниципальной услуги.</w:t>
      </w:r>
    </w:p>
    <w:p w:rsidR="00455855" w:rsidRDefault="00455855" w:rsidP="00455855">
      <w:pPr>
        <w:ind w:firstLine="709"/>
        <w:jc w:val="both"/>
        <w:rPr>
          <w:rFonts w:eastAsia="Calibri"/>
          <w:sz w:val="28"/>
          <w:szCs w:val="28"/>
        </w:rPr>
      </w:pPr>
      <w:r>
        <w:rPr>
          <w:rFonts w:eastAsia="Calibri"/>
          <w:sz w:val="28"/>
          <w:szCs w:val="28"/>
        </w:rPr>
        <w:t xml:space="preserve">3.3.1. Основанием для начала административной процедуры является поступление в </w:t>
      </w:r>
      <w:r>
        <w:rPr>
          <w:rFonts w:eastAsia="Calibri"/>
          <w:iCs/>
          <w:sz w:val="28"/>
          <w:szCs w:val="28"/>
        </w:rPr>
        <w:t>Уполномоченный орган</w:t>
      </w:r>
      <w:r>
        <w:rPr>
          <w:rFonts w:eastAsia="Calibri"/>
          <w:i/>
          <w:iCs/>
          <w:sz w:val="28"/>
          <w:szCs w:val="28"/>
        </w:rPr>
        <w:t xml:space="preserve"> </w:t>
      </w:r>
      <w:r>
        <w:rPr>
          <w:rFonts w:eastAsia="Calibri"/>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455855" w:rsidRDefault="00455855" w:rsidP="00455855">
      <w:pPr>
        <w:ind w:firstLine="709"/>
        <w:jc w:val="both"/>
        <w:rPr>
          <w:rFonts w:eastAsia="Calibri"/>
          <w:sz w:val="28"/>
          <w:szCs w:val="28"/>
        </w:rPr>
      </w:pPr>
      <w:r>
        <w:rPr>
          <w:rFonts w:eastAsia="Calibri"/>
          <w:sz w:val="28"/>
          <w:szCs w:val="28"/>
        </w:rPr>
        <w:t xml:space="preserve">а) в </w:t>
      </w:r>
      <w:r>
        <w:rPr>
          <w:rFonts w:eastAsia="Calibri"/>
          <w:iCs/>
          <w:sz w:val="28"/>
          <w:szCs w:val="28"/>
        </w:rPr>
        <w:t>Уполномоченный орган</w:t>
      </w:r>
      <w:r>
        <w:rPr>
          <w:rFonts w:eastAsia="Calibri"/>
          <w:i/>
          <w:iCs/>
          <w:sz w:val="28"/>
          <w:szCs w:val="28"/>
        </w:rPr>
        <w:t xml:space="preserve">: </w:t>
      </w:r>
    </w:p>
    <w:p w:rsidR="00455855" w:rsidRDefault="00455855" w:rsidP="00455855">
      <w:pPr>
        <w:ind w:firstLine="709"/>
        <w:jc w:val="both"/>
        <w:rPr>
          <w:rFonts w:eastAsia="Calibri"/>
          <w:sz w:val="28"/>
          <w:szCs w:val="28"/>
        </w:rPr>
      </w:pPr>
      <w:r>
        <w:rPr>
          <w:rFonts w:eastAsia="Calibri"/>
          <w:sz w:val="28"/>
          <w:szCs w:val="28"/>
        </w:rPr>
        <w:t xml:space="preserve">- посредством личного обращения Заявителя, </w:t>
      </w:r>
    </w:p>
    <w:p w:rsidR="00455855" w:rsidRDefault="00455855" w:rsidP="00455855">
      <w:pPr>
        <w:ind w:firstLine="709"/>
        <w:jc w:val="both"/>
        <w:rPr>
          <w:rFonts w:eastAsia="Calibri"/>
          <w:sz w:val="28"/>
          <w:szCs w:val="28"/>
        </w:rPr>
      </w:pPr>
      <w:r>
        <w:rPr>
          <w:rFonts w:eastAsia="Calibri"/>
          <w:sz w:val="28"/>
          <w:szCs w:val="28"/>
        </w:rPr>
        <w:t xml:space="preserve">- посредством почтового отправления; </w:t>
      </w:r>
    </w:p>
    <w:p w:rsidR="00455855" w:rsidRDefault="00455855" w:rsidP="00455855">
      <w:pPr>
        <w:ind w:firstLine="709"/>
        <w:jc w:val="both"/>
        <w:rPr>
          <w:rFonts w:eastAsia="Calibri"/>
          <w:sz w:val="28"/>
          <w:szCs w:val="28"/>
        </w:rPr>
      </w:pPr>
      <w:r>
        <w:rPr>
          <w:rFonts w:eastAsia="Calibri"/>
          <w:sz w:val="28"/>
          <w:szCs w:val="28"/>
        </w:rPr>
        <w:t>- посредством электронной почты;</w:t>
      </w:r>
    </w:p>
    <w:p w:rsidR="00455855" w:rsidRDefault="00455855" w:rsidP="00455855">
      <w:pPr>
        <w:ind w:firstLine="709"/>
        <w:jc w:val="both"/>
        <w:rPr>
          <w:rFonts w:eastAsia="Calibri"/>
          <w:sz w:val="28"/>
          <w:szCs w:val="28"/>
        </w:rPr>
      </w:pPr>
      <w:r>
        <w:rPr>
          <w:rFonts w:eastAsia="Calibri"/>
          <w:sz w:val="28"/>
          <w:szCs w:val="28"/>
        </w:rPr>
        <w:t>- посредством Единого портала, Регионального портала.</w:t>
      </w:r>
    </w:p>
    <w:p w:rsidR="00455855" w:rsidRDefault="00455855" w:rsidP="00455855">
      <w:pPr>
        <w:ind w:firstLine="709"/>
        <w:jc w:val="both"/>
        <w:rPr>
          <w:rFonts w:eastAsia="Calibri"/>
          <w:color w:val="FF0000"/>
          <w:sz w:val="28"/>
          <w:szCs w:val="28"/>
        </w:rPr>
      </w:pPr>
      <w:r>
        <w:rPr>
          <w:rFonts w:eastAsia="Calibri"/>
          <w:sz w:val="28"/>
          <w:szCs w:val="28"/>
        </w:rPr>
        <w:t xml:space="preserve">б) в МФЦ посредством личного обращения Заявителя. </w:t>
      </w:r>
    </w:p>
    <w:p w:rsidR="00455855" w:rsidRDefault="00455855" w:rsidP="00455855">
      <w:pPr>
        <w:ind w:firstLine="709"/>
        <w:jc w:val="both"/>
        <w:rPr>
          <w:rFonts w:eastAsia="Calibri"/>
          <w:sz w:val="28"/>
          <w:szCs w:val="28"/>
        </w:rPr>
      </w:pPr>
      <w:r>
        <w:rPr>
          <w:rFonts w:eastAsia="Calibri"/>
          <w:sz w:val="28"/>
          <w:szCs w:val="28"/>
        </w:rPr>
        <w:t xml:space="preserve">3.3.2. Прием заявления и документов, необходимых для предоставления муниципальной услуги, осуществляют сотрудники </w:t>
      </w:r>
      <w:r>
        <w:rPr>
          <w:rFonts w:eastAsia="Calibri"/>
          <w:iCs/>
          <w:sz w:val="28"/>
          <w:szCs w:val="28"/>
        </w:rPr>
        <w:t>Уполномоченного органа</w:t>
      </w:r>
      <w:r>
        <w:rPr>
          <w:rFonts w:eastAsia="Calibri"/>
          <w:i/>
          <w:iCs/>
          <w:sz w:val="28"/>
          <w:szCs w:val="28"/>
        </w:rPr>
        <w:t xml:space="preserve"> </w:t>
      </w:r>
      <w:r>
        <w:rPr>
          <w:rFonts w:eastAsia="Calibri"/>
          <w:sz w:val="28"/>
          <w:szCs w:val="28"/>
        </w:rPr>
        <w:t xml:space="preserve">или сотрудники МФЦ. </w:t>
      </w:r>
    </w:p>
    <w:p w:rsidR="00455855" w:rsidRDefault="00455855" w:rsidP="00455855">
      <w:pPr>
        <w:ind w:firstLine="709"/>
        <w:jc w:val="both"/>
        <w:rPr>
          <w:rFonts w:eastAsia="Calibri"/>
          <w:sz w:val="28"/>
          <w:szCs w:val="28"/>
        </w:rPr>
      </w:pPr>
      <w:r>
        <w:rPr>
          <w:rFonts w:eastAsia="Calibri"/>
          <w:sz w:val="28"/>
          <w:szCs w:val="28"/>
        </w:rPr>
        <w:t xml:space="preserve">3.3.3. В МФЦ прием заявления и документов, необходимых для предоставления муниципальной услуги осуществляется при наличии технических возможностей взаимодействия информационной системы МФЦ с ГИС «Сетевой город» на основании соглашения о взаимодействии, </w:t>
      </w:r>
      <w:r>
        <w:rPr>
          <w:rFonts w:eastAsia="Calibri"/>
          <w:sz w:val="28"/>
          <w:szCs w:val="28"/>
        </w:rPr>
        <w:lastRenderedPageBreak/>
        <w:t>заключенного Уполномоченным органом</w:t>
      </w:r>
      <w:r>
        <w:rPr>
          <w:rFonts w:eastAsia="Calibri"/>
          <w:i/>
          <w:iCs/>
          <w:sz w:val="28"/>
          <w:szCs w:val="28"/>
        </w:rPr>
        <w:t xml:space="preserve"> </w:t>
      </w:r>
      <w:r>
        <w:rPr>
          <w:rFonts w:eastAsia="Calibri"/>
          <w:sz w:val="28"/>
          <w:szCs w:val="28"/>
        </w:rPr>
        <w:t>с МФЦ в соответствии с настоящим Административным регламентом.</w:t>
      </w:r>
    </w:p>
    <w:p w:rsidR="00455855" w:rsidRDefault="00455855" w:rsidP="00455855">
      <w:pPr>
        <w:ind w:firstLine="709"/>
        <w:jc w:val="both"/>
        <w:rPr>
          <w:rFonts w:eastAsia="Calibri"/>
          <w:sz w:val="28"/>
          <w:szCs w:val="28"/>
        </w:rPr>
      </w:pPr>
      <w:r>
        <w:rPr>
          <w:rFonts w:eastAsia="Calibri"/>
          <w:sz w:val="28"/>
          <w:szCs w:val="28"/>
        </w:rPr>
        <w:t xml:space="preserve">3.3.4. При личном обращении Заявителя в Уполномоченный орган сотрудник, ответственный за прием и регистрацию документов, осуществляет следующую последовательность действий: </w:t>
      </w:r>
    </w:p>
    <w:p w:rsidR="00455855" w:rsidRDefault="00455855" w:rsidP="00455855">
      <w:pPr>
        <w:ind w:firstLine="709"/>
        <w:jc w:val="both"/>
        <w:rPr>
          <w:rFonts w:eastAsia="Calibri"/>
          <w:sz w:val="28"/>
          <w:szCs w:val="28"/>
        </w:rPr>
      </w:pPr>
      <w:r>
        <w:rPr>
          <w:rFonts w:eastAsia="Calibri"/>
          <w:sz w:val="28"/>
          <w:szCs w:val="28"/>
        </w:rPr>
        <w:t xml:space="preserve">1) устанавливает предмет обращения; </w:t>
      </w:r>
    </w:p>
    <w:p w:rsidR="00455855" w:rsidRDefault="00455855" w:rsidP="00455855">
      <w:pPr>
        <w:ind w:firstLine="709"/>
        <w:jc w:val="both"/>
        <w:rPr>
          <w:rFonts w:eastAsia="Calibri"/>
          <w:sz w:val="28"/>
          <w:szCs w:val="28"/>
        </w:rPr>
      </w:pPr>
      <w:r>
        <w:rPr>
          <w:rFonts w:eastAsia="Calibri"/>
          <w:sz w:val="28"/>
          <w:szCs w:val="28"/>
        </w:rPr>
        <w:t>2) устанавливает соответствие личности Заявителя документу, удостоверяющему личность;</w:t>
      </w:r>
    </w:p>
    <w:p w:rsidR="00455855" w:rsidRDefault="00455855" w:rsidP="00455855">
      <w:pPr>
        <w:ind w:firstLine="709"/>
        <w:jc w:val="both"/>
        <w:rPr>
          <w:rFonts w:eastAsia="Calibri"/>
          <w:sz w:val="28"/>
          <w:szCs w:val="28"/>
        </w:rPr>
      </w:pPr>
      <w:r>
        <w:rPr>
          <w:rFonts w:eastAsia="Calibri"/>
          <w:sz w:val="28"/>
          <w:szCs w:val="28"/>
        </w:rPr>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455855" w:rsidRDefault="00455855" w:rsidP="00455855">
      <w:pPr>
        <w:ind w:firstLine="709"/>
        <w:jc w:val="both"/>
        <w:rPr>
          <w:rFonts w:eastAsia="Calibri"/>
          <w:sz w:val="28"/>
          <w:szCs w:val="28"/>
        </w:rPr>
      </w:pPr>
      <w:r>
        <w:rPr>
          <w:rFonts w:eastAsia="Calibri"/>
          <w:sz w:val="28"/>
          <w:szCs w:val="28"/>
        </w:rPr>
        <w:t>4) при выявлении фактов, являющихся основанием для отказа в приеме 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 № 4;</w:t>
      </w:r>
    </w:p>
    <w:p w:rsidR="00455855" w:rsidRDefault="00455855" w:rsidP="00455855">
      <w:pPr>
        <w:ind w:firstLine="709"/>
        <w:jc w:val="both"/>
        <w:rPr>
          <w:rFonts w:eastAsia="Calibri"/>
          <w:sz w:val="28"/>
          <w:szCs w:val="28"/>
        </w:rPr>
      </w:pPr>
      <w:r>
        <w:rPr>
          <w:rFonts w:eastAsia="Calibri"/>
          <w:sz w:val="28"/>
          <w:szCs w:val="28"/>
        </w:rPr>
        <w:t>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5;</w:t>
      </w:r>
    </w:p>
    <w:p w:rsidR="00455855" w:rsidRDefault="00455855" w:rsidP="00455855">
      <w:pPr>
        <w:ind w:firstLine="709"/>
        <w:jc w:val="both"/>
        <w:rPr>
          <w:rFonts w:eastAsia="Calibri"/>
          <w:sz w:val="28"/>
          <w:szCs w:val="28"/>
        </w:rPr>
      </w:pPr>
      <w:r>
        <w:rPr>
          <w:rFonts w:eastAsia="Calibri"/>
          <w:sz w:val="28"/>
          <w:szCs w:val="28"/>
        </w:rPr>
        <w:t>6) выполняет вход в Информационную систему, вносит в электронную форму заявления сведения, необходимые для предоставления муниципальной услуги, в соответствии с документами, предъявленными Заявителем;</w:t>
      </w:r>
    </w:p>
    <w:p w:rsidR="00455855" w:rsidRDefault="00455855" w:rsidP="00455855">
      <w:pPr>
        <w:ind w:firstLine="709"/>
        <w:jc w:val="both"/>
        <w:rPr>
          <w:rFonts w:eastAsia="Calibri"/>
          <w:sz w:val="28"/>
          <w:szCs w:val="28"/>
        </w:rPr>
      </w:pPr>
      <w:r>
        <w:rPr>
          <w:rFonts w:eastAsia="Calibri"/>
          <w:sz w:val="28"/>
          <w:szCs w:val="28"/>
        </w:rPr>
        <w:t>7) 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электронную форму заявления;</w:t>
      </w:r>
    </w:p>
    <w:p w:rsidR="00455855" w:rsidRDefault="00455855" w:rsidP="00455855">
      <w:pPr>
        <w:ind w:firstLine="709"/>
        <w:jc w:val="both"/>
        <w:rPr>
          <w:rFonts w:eastAsia="Calibri"/>
          <w:sz w:val="28"/>
          <w:szCs w:val="28"/>
        </w:rPr>
      </w:pPr>
      <w:r>
        <w:rPr>
          <w:rFonts w:eastAsia="Calibri"/>
          <w:sz w:val="28"/>
          <w:szCs w:val="28"/>
        </w:rPr>
        <w:t>8)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455855" w:rsidRDefault="00455855" w:rsidP="00455855">
      <w:pPr>
        <w:ind w:firstLine="709"/>
        <w:jc w:val="both"/>
        <w:rPr>
          <w:rFonts w:eastAsia="Calibri"/>
          <w:sz w:val="28"/>
          <w:szCs w:val="28"/>
        </w:rPr>
      </w:pPr>
      <w:r>
        <w:rPr>
          <w:rFonts w:eastAsia="Calibri"/>
          <w:sz w:val="28"/>
          <w:szCs w:val="28"/>
        </w:rPr>
        <w:t>9) в Информационной системе переводит заявление в статус «Очередник»;</w:t>
      </w:r>
    </w:p>
    <w:p w:rsidR="00455855" w:rsidRDefault="00455855" w:rsidP="00455855">
      <w:pPr>
        <w:ind w:firstLine="709"/>
        <w:jc w:val="both"/>
        <w:rPr>
          <w:rFonts w:eastAsia="Calibri"/>
          <w:sz w:val="28"/>
          <w:szCs w:val="28"/>
        </w:rPr>
      </w:pPr>
      <w:r>
        <w:rPr>
          <w:rFonts w:eastAsia="Calibri"/>
          <w:sz w:val="28"/>
          <w:szCs w:val="28"/>
        </w:rPr>
        <w:t>10) делает копии документов, предъявленных Заявителем, и возвращает оригиналы Заявителю;</w:t>
      </w:r>
    </w:p>
    <w:p w:rsidR="00455855" w:rsidRDefault="00455855" w:rsidP="00455855">
      <w:pPr>
        <w:ind w:firstLine="709"/>
        <w:jc w:val="both"/>
        <w:rPr>
          <w:rFonts w:eastAsia="Calibri"/>
          <w:sz w:val="28"/>
          <w:szCs w:val="28"/>
        </w:rPr>
      </w:pPr>
      <w:r>
        <w:rPr>
          <w:rFonts w:eastAsia="Calibri"/>
          <w:sz w:val="28"/>
          <w:szCs w:val="28"/>
        </w:rPr>
        <w:t>11) оформляет и выдает Заявителю расписку о приеме заявления и документов по форме согласно приложению № 6.</w:t>
      </w:r>
    </w:p>
    <w:p w:rsidR="00455855" w:rsidRDefault="00455855" w:rsidP="00455855">
      <w:pPr>
        <w:ind w:firstLine="709"/>
        <w:jc w:val="both"/>
        <w:rPr>
          <w:rFonts w:eastAsia="Calibri"/>
          <w:sz w:val="28"/>
          <w:szCs w:val="28"/>
        </w:rPr>
      </w:pPr>
      <w:r>
        <w:rPr>
          <w:rFonts w:eastAsia="Calibri"/>
          <w:sz w:val="28"/>
          <w:szCs w:val="28"/>
        </w:rPr>
        <w:t xml:space="preserve">3.3.5. При обращении Заявителя в МФЦ, сотрудник МФЦ, ответственный за прием и регистрацию документов, осуществляет следующую последовательность действий: </w:t>
      </w:r>
    </w:p>
    <w:p w:rsidR="00455855" w:rsidRDefault="00455855" w:rsidP="00455855">
      <w:pPr>
        <w:ind w:firstLine="709"/>
        <w:jc w:val="both"/>
        <w:rPr>
          <w:rFonts w:eastAsia="Calibri"/>
          <w:sz w:val="28"/>
          <w:szCs w:val="28"/>
        </w:rPr>
      </w:pPr>
      <w:r>
        <w:rPr>
          <w:rFonts w:eastAsia="Calibri"/>
          <w:sz w:val="28"/>
          <w:szCs w:val="28"/>
        </w:rPr>
        <w:t xml:space="preserve">1) устанавливает предмет обращения; </w:t>
      </w:r>
    </w:p>
    <w:p w:rsidR="00455855" w:rsidRDefault="00455855" w:rsidP="00455855">
      <w:pPr>
        <w:ind w:firstLine="709"/>
        <w:jc w:val="both"/>
        <w:rPr>
          <w:rFonts w:eastAsia="Calibri"/>
          <w:sz w:val="28"/>
          <w:szCs w:val="28"/>
        </w:rPr>
      </w:pPr>
      <w:r>
        <w:rPr>
          <w:rFonts w:eastAsia="Calibri"/>
          <w:sz w:val="28"/>
          <w:szCs w:val="28"/>
        </w:rPr>
        <w:t>2) устанавливает соответствие личности Заявителя документу, удостоверяющему личность;</w:t>
      </w:r>
    </w:p>
    <w:p w:rsidR="00455855" w:rsidRDefault="00455855" w:rsidP="00455855">
      <w:pPr>
        <w:ind w:firstLine="709"/>
        <w:jc w:val="both"/>
        <w:rPr>
          <w:rFonts w:eastAsia="Calibri"/>
          <w:sz w:val="28"/>
          <w:szCs w:val="28"/>
        </w:rPr>
      </w:pPr>
      <w:r>
        <w:rPr>
          <w:rFonts w:eastAsia="Calibri"/>
          <w:sz w:val="28"/>
          <w:szCs w:val="28"/>
        </w:rPr>
        <w:t>3) проверяет наличие документов, необходимых для предоставления муниципальной услуги, указанных в п. 2.7 настоящего Административного регламента;</w:t>
      </w:r>
    </w:p>
    <w:p w:rsidR="00455855" w:rsidRDefault="00455855" w:rsidP="00455855">
      <w:pPr>
        <w:ind w:firstLine="709"/>
        <w:jc w:val="both"/>
        <w:rPr>
          <w:rFonts w:eastAsia="Calibri"/>
          <w:sz w:val="28"/>
          <w:szCs w:val="28"/>
        </w:rPr>
      </w:pPr>
      <w:r>
        <w:rPr>
          <w:rFonts w:eastAsia="Calibri"/>
          <w:sz w:val="28"/>
          <w:szCs w:val="28"/>
        </w:rPr>
        <w:lastRenderedPageBreak/>
        <w:t>4) при выявлении фактов, являющихся основанием для отказа в приеме документов, указанных в п. 2.8 настоящего Административного регламента, оформляет и выдает Заявителю уведомление об отказе в приеме документов по форме согласно приложению № 4;</w:t>
      </w:r>
    </w:p>
    <w:p w:rsidR="00455855" w:rsidRDefault="00455855" w:rsidP="00455855">
      <w:pPr>
        <w:ind w:firstLine="709"/>
        <w:jc w:val="both"/>
        <w:rPr>
          <w:rFonts w:eastAsia="Calibri"/>
          <w:sz w:val="28"/>
          <w:szCs w:val="28"/>
        </w:rPr>
      </w:pPr>
      <w:r>
        <w:rPr>
          <w:rFonts w:eastAsia="Calibri"/>
          <w:sz w:val="28"/>
          <w:szCs w:val="28"/>
        </w:rPr>
        <w:t>5)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5;</w:t>
      </w:r>
    </w:p>
    <w:p w:rsidR="00455855" w:rsidRDefault="00455855" w:rsidP="00455855">
      <w:pPr>
        <w:ind w:firstLine="709"/>
        <w:jc w:val="both"/>
        <w:rPr>
          <w:rFonts w:eastAsia="Calibri"/>
          <w:sz w:val="28"/>
          <w:szCs w:val="28"/>
        </w:rPr>
      </w:pPr>
      <w:r>
        <w:rPr>
          <w:rFonts w:eastAsia="Calibri"/>
          <w:sz w:val="28"/>
          <w:szCs w:val="28"/>
        </w:rPr>
        <w:t>6) вносит в информационную систему МФЦ сведения, необходимые для предоставления муниципальной услуги, в соответствии с документами, предъявленными Заявителем;</w:t>
      </w:r>
    </w:p>
    <w:p w:rsidR="00455855" w:rsidRDefault="00455855" w:rsidP="00455855">
      <w:pPr>
        <w:ind w:firstLine="709"/>
        <w:jc w:val="both"/>
        <w:rPr>
          <w:rFonts w:eastAsia="Calibri"/>
          <w:sz w:val="28"/>
          <w:szCs w:val="28"/>
        </w:rPr>
      </w:pPr>
      <w:r>
        <w:rPr>
          <w:rFonts w:eastAsia="Calibri"/>
          <w:sz w:val="28"/>
          <w:szCs w:val="28"/>
        </w:rPr>
        <w:t>7) 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информационную систему МФЦ;</w:t>
      </w:r>
    </w:p>
    <w:p w:rsidR="00455855" w:rsidRDefault="00455855" w:rsidP="00455855">
      <w:pPr>
        <w:ind w:firstLine="709"/>
        <w:jc w:val="both"/>
        <w:rPr>
          <w:rFonts w:eastAsia="Calibri"/>
          <w:sz w:val="28"/>
          <w:szCs w:val="28"/>
        </w:rPr>
      </w:pPr>
      <w:r>
        <w:rPr>
          <w:rFonts w:eastAsia="Calibri"/>
          <w:sz w:val="28"/>
          <w:szCs w:val="28"/>
        </w:rPr>
        <w:t>8) отправляет сформированное заявление в ГИС «Сетевой город», используя функциональные возможности информационной системы МФЦ по интеграции с ГИС «Сетевой город»;</w:t>
      </w:r>
    </w:p>
    <w:p w:rsidR="00455855" w:rsidRDefault="00455855" w:rsidP="00455855">
      <w:pPr>
        <w:ind w:firstLine="709"/>
        <w:jc w:val="both"/>
        <w:rPr>
          <w:rFonts w:eastAsia="Calibri"/>
          <w:sz w:val="28"/>
          <w:szCs w:val="28"/>
        </w:rPr>
      </w:pPr>
      <w:r>
        <w:rPr>
          <w:rFonts w:eastAsia="Calibri"/>
          <w:sz w:val="28"/>
          <w:szCs w:val="28"/>
        </w:rPr>
        <w:t>9) делает копии документов, предъявленных Заявителем, и возвращает оригиналы Заявителю;</w:t>
      </w:r>
    </w:p>
    <w:p w:rsidR="00455855" w:rsidRDefault="00455855" w:rsidP="00455855">
      <w:pPr>
        <w:ind w:firstLine="709"/>
        <w:jc w:val="both"/>
        <w:rPr>
          <w:rFonts w:eastAsia="Calibri"/>
          <w:sz w:val="28"/>
          <w:szCs w:val="28"/>
        </w:rPr>
      </w:pPr>
      <w:r>
        <w:rPr>
          <w:rFonts w:eastAsia="Calibri"/>
          <w:sz w:val="28"/>
          <w:szCs w:val="28"/>
        </w:rPr>
        <w:t>10) оформляет и выдает Заявителю расписку о приеме заявления и документов по форме согласно приложению № 6.</w:t>
      </w:r>
    </w:p>
    <w:p w:rsidR="00455855" w:rsidRDefault="00455855" w:rsidP="00455855">
      <w:pPr>
        <w:ind w:firstLine="709"/>
        <w:jc w:val="both"/>
        <w:rPr>
          <w:rFonts w:eastAsia="Calibri"/>
          <w:sz w:val="28"/>
          <w:szCs w:val="28"/>
        </w:rPr>
      </w:pPr>
      <w:r>
        <w:rPr>
          <w:rFonts w:eastAsia="Calibri"/>
          <w:sz w:val="28"/>
          <w:szCs w:val="28"/>
        </w:rPr>
        <w:t xml:space="preserve">3.3.6. При поступлении в </w:t>
      </w:r>
      <w:r>
        <w:rPr>
          <w:rFonts w:eastAsia="Calibri"/>
          <w:iCs/>
          <w:sz w:val="28"/>
          <w:szCs w:val="28"/>
        </w:rPr>
        <w:t xml:space="preserve">Уполномоченный орган </w:t>
      </w:r>
      <w:r>
        <w:rPr>
          <w:rFonts w:eastAsia="Calibri"/>
          <w:sz w:val="28"/>
          <w:szCs w:val="28"/>
        </w:rPr>
        <w:t>заявления по форме, согласно приложению № 3, и прилагаемых к нему документов по почте, сотрудник Уполномоченного органа, ответственный за прием заявлений и документов, в день получения заявления и документов осуществляет следующие действия:</w:t>
      </w:r>
    </w:p>
    <w:p w:rsidR="00455855" w:rsidRDefault="00455855" w:rsidP="00455855">
      <w:pPr>
        <w:ind w:firstLine="709"/>
        <w:jc w:val="both"/>
        <w:rPr>
          <w:rFonts w:eastAsia="Calibri"/>
          <w:color w:val="000000"/>
          <w:sz w:val="28"/>
          <w:szCs w:val="28"/>
        </w:rPr>
      </w:pPr>
      <w:r>
        <w:rPr>
          <w:rFonts w:eastAsia="Calibri"/>
          <w:sz w:val="28"/>
          <w:szCs w:val="28"/>
        </w:rPr>
        <w:t>1) проверяет поступившие документы для выявления</w:t>
      </w:r>
      <w:r>
        <w:rPr>
          <w:rFonts w:eastAsia="Calibri"/>
          <w:color w:val="000000"/>
          <w:sz w:val="28"/>
          <w:szCs w:val="28"/>
        </w:rPr>
        <w:t xml:space="preserve"> подчисток, приписок, зачеркнутых слов и иных неоговоренных исправлений;</w:t>
      </w:r>
    </w:p>
    <w:p w:rsidR="00455855" w:rsidRDefault="00455855" w:rsidP="00455855">
      <w:pPr>
        <w:ind w:firstLine="709"/>
        <w:jc w:val="both"/>
        <w:rPr>
          <w:rFonts w:eastAsia="Calibri"/>
          <w:sz w:val="28"/>
          <w:szCs w:val="28"/>
        </w:rPr>
      </w:pPr>
      <w:r>
        <w:rPr>
          <w:rFonts w:eastAsia="Calibri"/>
          <w:color w:val="000000"/>
          <w:sz w:val="28"/>
          <w:szCs w:val="28"/>
        </w:rPr>
        <w:t xml:space="preserve">2) если оформление документов соответствует установленным требованиям, </w:t>
      </w:r>
      <w:r>
        <w:rPr>
          <w:rFonts w:eastAsia="Calibri"/>
          <w:sz w:val="28"/>
          <w:szCs w:val="28"/>
        </w:rPr>
        <w:t>проверяет наличие документов, необходимых для предоставления муниципальной услуги, указанных в п. 2.7 настоящего Административного регламента;</w:t>
      </w:r>
    </w:p>
    <w:p w:rsidR="00455855" w:rsidRDefault="00455855" w:rsidP="00455855">
      <w:pPr>
        <w:ind w:firstLine="709"/>
        <w:jc w:val="both"/>
        <w:rPr>
          <w:rFonts w:eastAsia="Calibri"/>
          <w:sz w:val="28"/>
          <w:szCs w:val="28"/>
        </w:rPr>
      </w:pPr>
      <w:r>
        <w:rPr>
          <w:rFonts w:eastAsia="Calibri"/>
          <w:sz w:val="28"/>
          <w:szCs w:val="28"/>
        </w:rPr>
        <w:t>3) при выявлении фактов, являющихся основанием для отказа в приеме документов, указанных в п. 2.8 настоящего Административного регламента, оформляет уведомление об отказе в приеме документов по форме согласно приложению № 4 и направляет Заявителю заказным почтовым отправлением;</w:t>
      </w:r>
    </w:p>
    <w:p w:rsidR="00455855" w:rsidRDefault="00455855" w:rsidP="00455855">
      <w:pPr>
        <w:ind w:firstLine="709"/>
        <w:jc w:val="both"/>
        <w:rPr>
          <w:rFonts w:eastAsia="Calibri"/>
          <w:sz w:val="28"/>
          <w:szCs w:val="28"/>
        </w:rPr>
      </w:pPr>
      <w:r>
        <w:rPr>
          <w:rFonts w:eastAsia="Calibri"/>
          <w:sz w:val="28"/>
          <w:szCs w:val="28"/>
        </w:rPr>
        <w:t>4) при выявлении фактов, являющихся основанием для отказа в предоставлении муниципальной услуги, указанных в п. 2.9 настоящего Административного регламента, оформляет уведомление об отказе в предоставлении муниципальной услуги по форме согласно приложению № 5 и направляет Заявителю заказным почтовым отправлением;</w:t>
      </w:r>
    </w:p>
    <w:p w:rsidR="00455855" w:rsidRDefault="00455855" w:rsidP="00455855">
      <w:pPr>
        <w:ind w:firstLine="709"/>
        <w:jc w:val="both"/>
        <w:rPr>
          <w:rFonts w:eastAsia="Calibri"/>
          <w:sz w:val="28"/>
          <w:szCs w:val="28"/>
        </w:rPr>
      </w:pPr>
      <w:r>
        <w:rPr>
          <w:rFonts w:eastAsia="Calibri"/>
          <w:sz w:val="28"/>
          <w:szCs w:val="28"/>
        </w:rPr>
        <w:t>5) выполняет вход в Информационную систему, вносит в электронную форму заявления сведения, необходимые для предоставления муниципальной услуги, в соответствии с документами, полученными от Заявителя;</w:t>
      </w:r>
    </w:p>
    <w:p w:rsidR="00455855" w:rsidRDefault="00455855" w:rsidP="00455855">
      <w:pPr>
        <w:ind w:firstLine="709"/>
        <w:jc w:val="both"/>
        <w:rPr>
          <w:rFonts w:eastAsia="Calibri"/>
          <w:sz w:val="28"/>
          <w:szCs w:val="28"/>
        </w:rPr>
      </w:pPr>
      <w:r>
        <w:rPr>
          <w:rFonts w:eastAsia="Calibri"/>
          <w:sz w:val="28"/>
          <w:szCs w:val="28"/>
        </w:rPr>
        <w:t xml:space="preserve">6) если Заявитель представил страховое свидетельство </w:t>
      </w:r>
      <w:r>
        <w:rPr>
          <w:rFonts w:eastAsia="Calibri"/>
          <w:sz w:val="28"/>
          <w:szCs w:val="28"/>
        </w:rPr>
        <w:lastRenderedPageBreak/>
        <w:t>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455855" w:rsidRDefault="00455855" w:rsidP="00455855">
      <w:pPr>
        <w:ind w:firstLine="709"/>
        <w:jc w:val="both"/>
        <w:rPr>
          <w:rFonts w:eastAsia="Calibri"/>
          <w:sz w:val="28"/>
          <w:szCs w:val="28"/>
        </w:rPr>
      </w:pPr>
      <w:r>
        <w:rPr>
          <w:rFonts w:eastAsia="Calibri"/>
          <w:sz w:val="28"/>
          <w:szCs w:val="28"/>
        </w:rPr>
        <w:t>7) в Информационной системе переводит заявление в статус «Очередник»;</w:t>
      </w:r>
    </w:p>
    <w:p w:rsidR="00455855" w:rsidRDefault="00455855" w:rsidP="00455855">
      <w:pPr>
        <w:ind w:firstLine="709"/>
        <w:jc w:val="both"/>
        <w:rPr>
          <w:rFonts w:eastAsia="Calibri"/>
          <w:sz w:val="28"/>
          <w:szCs w:val="28"/>
        </w:rPr>
      </w:pPr>
      <w:r>
        <w:rPr>
          <w:rFonts w:eastAsia="Calibri"/>
          <w:sz w:val="28"/>
          <w:szCs w:val="28"/>
        </w:rPr>
        <w:t xml:space="preserve">8) оформляет уведомление о приеме заявления и документов по форме согласно приложению № 7 и направляет Заявителю заказным почтовым отправлением с уведомлением о вручении в течение 2 рабочих дней со дня получения заявления и прилагаемых к нему документов. </w:t>
      </w:r>
    </w:p>
    <w:p w:rsidR="00455855" w:rsidRDefault="00455855" w:rsidP="00455855">
      <w:pPr>
        <w:ind w:firstLine="709"/>
        <w:jc w:val="both"/>
        <w:rPr>
          <w:rFonts w:eastAsia="Calibri"/>
          <w:color w:val="000000"/>
          <w:sz w:val="24"/>
          <w:szCs w:val="24"/>
        </w:rPr>
      </w:pPr>
      <w:r>
        <w:rPr>
          <w:rFonts w:eastAsia="Calibri"/>
          <w:sz w:val="28"/>
          <w:szCs w:val="28"/>
        </w:rPr>
        <w:t>3.3.7. Для своевременной регистрации заявлений о предоставлении муниципальной услуги, поступивших в электронной форме с Единого портала либо Регионального портала, сотрудник Уполномоченного органа, ответственный за прием документов, ежедневно в начале рабочего дня выполняет вход в Информационную систему и проверяет наличие новых запросов.</w:t>
      </w:r>
    </w:p>
    <w:p w:rsidR="00455855" w:rsidRDefault="00455855" w:rsidP="00455855">
      <w:pPr>
        <w:ind w:firstLine="709"/>
        <w:jc w:val="both"/>
        <w:rPr>
          <w:rFonts w:eastAsia="Calibri"/>
          <w:sz w:val="28"/>
          <w:szCs w:val="28"/>
        </w:rPr>
      </w:pPr>
      <w:r>
        <w:rPr>
          <w:rFonts w:eastAsia="Calibri"/>
          <w:sz w:val="28"/>
          <w:szCs w:val="28"/>
        </w:rPr>
        <w:t xml:space="preserve">3.3.8.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Регионального портала,  электронной почты, сотрудник Уполномоченного органа, ответственный за прием документов, в день поступления запроса осуществляет следующую последовательность действий: </w:t>
      </w:r>
    </w:p>
    <w:p w:rsidR="00455855" w:rsidRDefault="00455855" w:rsidP="00455855">
      <w:pPr>
        <w:ind w:firstLine="709"/>
        <w:jc w:val="both"/>
        <w:rPr>
          <w:rFonts w:eastAsia="Calibri"/>
          <w:sz w:val="28"/>
          <w:szCs w:val="28"/>
        </w:rPr>
      </w:pPr>
      <w:r>
        <w:rPr>
          <w:rFonts w:eastAsia="Calibri"/>
          <w:sz w:val="28"/>
          <w:szCs w:val="28"/>
        </w:rPr>
        <w:t>1) проверяет наличие необходимых электронных копий документов, полномочия Заявителя, правильность заполнения заявления;</w:t>
      </w:r>
    </w:p>
    <w:p w:rsidR="00455855" w:rsidRDefault="00455855" w:rsidP="00455855">
      <w:pPr>
        <w:ind w:firstLine="709"/>
        <w:jc w:val="both"/>
        <w:rPr>
          <w:rFonts w:eastAsia="Calibri"/>
          <w:sz w:val="28"/>
          <w:szCs w:val="28"/>
        </w:rPr>
      </w:pPr>
      <w:r>
        <w:rPr>
          <w:rFonts w:eastAsia="Calibri"/>
          <w:sz w:val="28"/>
          <w:szCs w:val="28"/>
        </w:rPr>
        <w:t>2) если Заявитель представил страховое свидетельство государственного пенсионного страхования, делает соответствующую отметку в заявлении в Информационной системе для обеспечения возможности получения Заявителем информации о текущей очередности в личном кабинете на Едином портале;</w:t>
      </w:r>
    </w:p>
    <w:p w:rsidR="00455855" w:rsidRDefault="00455855" w:rsidP="00455855">
      <w:pPr>
        <w:ind w:firstLine="709"/>
        <w:jc w:val="both"/>
        <w:rPr>
          <w:rFonts w:eastAsia="Calibri"/>
          <w:iCs/>
          <w:spacing w:val="3"/>
          <w:sz w:val="28"/>
          <w:szCs w:val="28"/>
          <w:shd w:val="clear" w:color="auto" w:fill="FFFFFF"/>
        </w:rPr>
      </w:pPr>
      <w:r>
        <w:rPr>
          <w:rFonts w:eastAsia="Calibri"/>
          <w:sz w:val="28"/>
          <w:szCs w:val="28"/>
        </w:rPr>
        <w:t>3) </w:t>
      </w:r>
      <w:r>
        <w:rPr>
          <w:rFonts w:eastAsia="Calibri"/>
          <w:iCs/>
          <w:spacing w:val="3"/>
          <w:sz w:val="28"/>
          <w:szCs w:val="28"/>
          <w:shd w:val="clear" w:color="auto" w:fill="FFFFFF"/>
        </w:rPr>
        <w:t>в случае успешной проверки переводит заявление в статус «Очередник» в Информационной системе;</w:t>
      </w:r>
    </w:p>
    <w:p w:rsidR="00455855" w:rsidRDefault="00455855" w:rsidP="00455855">
      <w:pPr>
        <w:shd w:val="clear" w:color="auto" w:fill="FFFFFF"/>
        <w:ind w:firstLine="709"/>
        <w:jc w:val="both"/>
        <w:rPr>
          <w:spacing w:val="3"/>
          <w:sz w:val="28"/>
          <w:szCs w:val="28"/>
          <w:shd w:val="clear" w:color="auto" w:fill="FFFFFF"/>
        </w:rPr>
      </w:pPr>
      <w:r>
        <w:rPr>
          <w:spacing w:val="3"/>
          <w:sz w:val="28"/>
          <w:szCs w:val="28"/>
          <w:shd w:val="clear" w:color="auto" w:fill="FFFFFF"/>
        </w:rPr>
        <w:t>4) в случае выявления фактов, являющихся основанием для отказа в приеме документов, указанных в п. 2.8 настоящего Административного регламента, переводит заявление в статус «Заморожено» в Информационной системе с указанием причины невозможности приема заявления и документов, уведомляет Заявителя об отказе в приеме документов способом, указанным Заявителем при подаче заявления;</w:t>
      </w:r>
    </w:p>
    <w:p w:rsidR="00455855" w:rsidRDefault="00455855" w:rsidP="00455855">
      <w:pPr>
        <w:shd w:val="clear" w:color="auto" w:fill="FFFFFF"/>
        <w:ind w:firstLine="709"/>
        <w:jc w:val="both"/>
        <w:rPr>
          <w:spacing w:val="3"/>
          <w:sz w:val="28"/>
          <w:szCs w:val="28"/>
          <w:shd w:val="clear" w:color="auto" w:fill="FFFFFF"/>
        </w:rPr>
      </w:pPr>
      <w:r>
        <w:rPr>
          <w:spacing w:val="3"/>
          <w:sz w:val="28"/>
          <w:szCs w:val="28"/>
          <w:shd w:val="clear" w:color="auto" w:fill="FFFFFF"/>
        </w:rPr>
        <w:t>5) в случае выявления фактов, являющихся основанием для отказа в предоставлении муниципальной услуги, указанных в п. 2.9 настоящего Административного регламента, переводит заявление в статус «Заморожено» в Информационной системе с указанием причины невозможности постановки на учет, уведомляет Заявителя об отказе в предоставлении муниципальной услуги способом, указанным Заявителем при подаче заявления.</w:t>
      </w:r>
    </w:p>
    <w:p w:rsidR="00455855" w:rsidRDefault="00455855" w:rsidP="00455855">
      <w:pPr>
        <w:ind w:firstLine="709"/>
        <w:jc w:val="both"/>
        <w:rPr>
          <w:rFonts w:eastAsia="Calibri"/>
          <w:sz w:val="28"/>
          <w:szCs w:val="28"/>
        </w:rPr>
      </w:pPr>
      <w:r>
        <w:rPr>
          <w:rFonts w:eastAsia="Calibri"/>
          <w:sz w:val="28"/>
          <w:szCs w:val="28"/>
        </w:rPr>
        <w:t>3.3.9. Постановка ребенка на учет для зачисления в дошкольную образовательную организацию осуществляется в Информационной системе автоматически после перевода заявления в статус «Очередник».</w:t>
      </w:r>
    </w:p>
    <w:p w:rsidR="00455855" w:rsidRDefault="00455855" w:rsidP="00455855">
      <w:pPr>
        <w:ind w:firstLine="709"/>
        <w:jc w:val="both"/>
        <w:rPr>
          <w:sz w:val="28"/>
          <w:szCs w:val="28"/>
        </w:rPr>
      </w:pPr>
      <w:r>
        <w:rPr>
          <w:sz w:val="28"/>
          <w:szCs w:val="28"/>
        </w:rPr>
        <w:lastRenderedPageBreak/>
        <w:t>При формировании очереди учитываются сведения о наличии права на внеочередное или первоочередное обеспечение местом в дошкольной образовательной организации и дата подачи заявления на постановку на учет для зачисления в образовательную организацию.</w:t>
      </w:r>
    </w:p>
    <w:p w:rsidR="00455855" w:rsidRDefault="00455855" w:rsidP="00455855">
      <w:pPr>
        <w:ind w:firstLine="709"/>
        <w:jc w:val="both"/>
        <w:rPr>
          <w:rFonts w:eastAsia="Calibri"/>
          <w:sz w:val="28"/>
          <w:szCs w:val="28"/>
        </w:rPr>
      </w:pPr>
      <w:r>
        <w:rPr>
          <w:rFonts w:eastAsia="Calibri"/>
          <w:sz w:val="28"/>
          <w:szCs w:val="28"/>
        </w:rPr>
        <w:t>3.3.10. Результатом исполнения административной процедуры является внесение в Информационную систему сведений о заявлении, присвоение заявлению регистрационного номера, п</w:t>
      </w:r>
      <w:r>
        <w:rPr>
          <w:rFonts w:eastAsia="Calibri"/>
          <w:color w:val="000000"/>
          <w:sz w:val="28"/>
          <w:szCs w:val="28"/>
        </w:rPr>
        <w:t>остановка ребенка на учет для зачисления в дошкольную образовательную организацию,</w:t>
      </w:r>
      <w:r>
        <w:rPr>
          <w:rFonts w:eastAsia="Calibri"/>
          <w:sz w:val="28"/>
          <w:szCs w:val="28"/>
        </w:rPr>
        <w:t xml:space="preserve"> направление Заявителю уведомления о приеме заявления и документов.</w:t>
      </w:r>
    </w:p>
    <w:p w:rsidR="00455855" w:rsidRDefault="00455855" w:rsidP="00455855">
      <w:pPr>
        <w:ind w:firstLine="709"/>
        <w:jc w:val="both"/>
        <w:outlineLvl w:val="2"/>
        <w:rPr>
          <w:rFonts w:eastAsia="Calibri"/>
          <w:sz w:val="28"/>
          <w:szCs w:val="28"/>
        </w:rPr>
      </w:pPr>
      <w:r>
        <w:rPr>
          <w:rFonts w:eastAsia="Calibri"/>
          <w:sz w:val="28"/>
          <w:szCs w:val="28"/>
        </w:rPr>
        <w:t>3.4. Внесение изменений в заявление о предоставлении муниципальной услуги</w:t>
      </w:r>
    </w:p>
    <w:p w:rsidR="00455855" w:rsidRDefault="00455855" w:rsidP="00455855">
      <w:pPr>
        <w:tabs>
          <w:tab w:val="left" w:pos="1276"/>
        </w:tabs>
        <w:ind w:firstLine="709"/>
        <w:jc w:val="both"/>
        <w:rPr>
          <w:spacing w:val="3"/>
          <w:sz w:val="28"/>
          <w:szCs w:val="28"/>
        </w:rPr>
      </w:pPr>
      <w:r>
        <w:rPr>
          <w:spacing w:val="3"/>
          <w:sz w:val="28"/>
          <w:szCs w:val="28"/>
        </w:rPr>
        <w:t>3.4.1. Основанием для начала административной процедуры является обращение Заявителя о внесении изменений в заявление о предоставлении муниципальной услуги.</w:t>
      </w:r>
    </w:p>
    <w:p w:rsidR="00455855" w:rsidRDefault="00455855" w:rsidP="00455855">
      <w:pPr>
        <w:tabs>
          <w:tab w:val="left" w:pos="1276"/>
        </w:tabs>
        <w:ind w:firstLine="709"/>
        <w:jc w:val="both"/>
        <w:rPr>
          <w:spacing w:val="3"/>
          <w:sz w:val="28"/>
          <w:szCs w:val="28"/>
        </w:rPr>
      </w:pPr>
      <w:r>
        <w:rPr>
          <w:spacing w:val="3"/>
          <w:sz w:val="28"/>
          <w:szCs w:val="28"/>
        </w:rPr>
        <w:t xml:space="preserve">3.4.2. После подачи заявления о предоставлении муниципальной услуги Заявитель имеет право в любое время, за исключением периода комплектования </w:t>
      </w:r>
      <w:r>
        <w:rPr>
          <w:spacing w:val="-3"/>
          <w:sz w:val="28"/>
          <w:szCs w:val="28"/>
        </w:rPr>
        <w:t xml:space="preserve">дошкольных образовательных организаций на очередной учебный год </w:t>
      </w:r>
      <w:r>
        <w:rPr>
          <w:spacing w:val="3"/>
          <w:sz w:val="28"/>
          <w:szCs w:val="28"/>
        </w:rPr>
        <w:t>с 1 августа по 30 августа, внести следующие изменения в заявление с сохранением даты постановки ребенка на учет:</w:t>
      </w:r>
    </w:p>
    <w:p w:rsidR="00455855" w:rsidRDefault="00455855" w:rsidP="00455855">
      <w:pPr>
        <w:ind w:firstLine="700"/>
        <w:jc w:val="both"/>
        <w:rPr>
          <w:spacing w:val="3"/>
          <w:sz w:val="28"/>
          <w:szCs w:val="28"/>
        </w:rPr>
      </w:pPr>
      <w:r>
        <w:rPr>
          <w:spacing w:val="3"/>
          <w:sz w:val="28"/>
          <w:szCs w:val="28"/>
        </w:rPr>
        <w:t>– изменить ранее выбранную дату поступления ребенка в дошкольную образовательную организацию;</w:t>
      </w:r>
    </w:p>
    <w:p w:rsidR="00455855" w:rsidRDefault="00455855" w:rsidP="00455855">
      <w:pPr>
        <w:ind w:firstLine="700"/>
        <w:jc w:val="both"/>
        <w:rPr>
          <w:spacing w:val="3"/>
          <w:sz w:val="28"/>
          <w:szCs w:val="28"/>
        </w:rPr>
      </w:pPr>
      <w:r>
        <w:rPr>
          <w:spacing w:val="3"/>
          <w:sz w:val="28"/>
          <w:szCs w:val="28"/>
        </w:rPr>
        <w:t>– изменить выбранные ранее дошкольные образовательные организации;</w:t>
      </w:r>
    </w:p>
    <w:p w:rsidR="00455855" w:rsidRDefault="00455855" w:rsidP="00455855">
      <w:pPr>
        <w:ind w:firstLine="700"/>
        <w:jc w:val="both"/>
        <w:rPr>
          <w:spacing w:val="3"/>
          <w:sz w:val="28"/>
          <w:szCs w:val="28"/>
        </w:rPr>
      </w:pPr>
      <w:r>
        <w:rPr>
          <w:spacing w:val="3"/>
          <w:sz w:val="28"/>
          <w:szCs w:val="28"/>
        </w:rPr>
        <w:t>– изменить сведения о наличии (отсутствии) права на внеочередное или первоочередное обеспечение местом в дошкольной образовательной организации;</w:t>
      </w:r>
    </w:p>
    <w:p w:rsidR="00455855" w:rsidRDefault="00455855" w:rsidP="00455855">
      <w:pPr>
        <w:jc w:val="both"/>
        <w:rPr>
          <w:spacing w:val="3"/>
          <w:sz w:val="28"/>
          <w:szCs w:val="28"/>
        </w:rPr>
      </w:pPr>
      <w:r>
        <w:rPr>
          <w:spacing w:val="3"/>
          <w:sz w:val="28"/>
          <w:szCs w:val="28"/>
        </w:rPr>
        <w:t xml:space="preserve">  </w:t>
      </w:r>
      <w:r>
        <w:rPr>
          <w:spacing w:val="3"/>
          <w:sz w:val="28"/>
          <w:szCs w:val="28"/>
        </w:rPr>
        <w:t>– изменить данные о ребенке (при смене фамилии, имен</w:t>
      </w:r>
      <w:r>
        <w:rPr>
          <w:spacing w:val="3"/>
          <w:sz w:val="28"/>
          <w:szCs w:val="28"/>
        </w:rPr>
        <w:t>и, отчества, адреса проживания);</w:t>
      </w:r>
    </w:p>
    <w:p w:rsidR="00455855" w:rsidRPr="00455855" w:rsidRDefault="00455855" w:rsidP="00455855">
      <w:pPr>
        <w:jc w:val="both"/>
        <w:rPr>
          <w:spacing w:val="3"/>
          <w:sz w:val="28"/>
          <w:szCs w:val="28"/>
        </w:rPr>
      </w:pPr>
      <w:r>
        <w:rPr>
          <w:spacing w:val="3"/>
          <w:sz w:val="28"/>
          <w:szCs w:val="28"/>
        </w:rPr>
        <w:t xml:space="preserve">     - </w:t>
      </w:r>
      <w:r w:rsidRPr="00455855">
        <w:rPr>
          <w:bCs/>
          <w:sz w:val="28"/>
          <w:szCs w:val="28"/>
        </w:rPr>
        <w:t>изменить сведения  об адресе проживания, адресе регистрации;</w:t>
      </w:r>
    </w:p>
    <w:p w:rsidR="00455855" w:rsidRPr="00455855" w:rsidRDefault="00455855" w:rsidP="00455855">
      <w:pPr>
        <w:widowControl/>
        <w:spacing w:before="108" w:after="108"/>
        <w:ind w:firstLine="23"/>
        <w:jc w:val="both"/>
        <w:outlineLvl w:val="0"/>
        <w:rPr>
          <w:bCs/>
          <w:sz w:val="28"/>
          <w:szCs w:val="28"/>
        </w:rPr>
      </w:pPr>
      <w:r w:rsidRPr="00455855">
        <w:rPr>
          <w:bCs/>
          <w:sz w:val="28"/>
          <w:szCs w:val="28"/>
        </w:rPr>
        <w:t xml:space="preserve">      - изменить контактные данные;</w:t>
      </w:r>
    </w:p>
    <w:p w:rsidR="00455855" w:rsidRPr="00455855" w:rsidRDefault="00455855" w:rsidP="00455855">
      <w:pPr>
        <w:widowControl/>
        <w:spacing w:before="108" w:after="108"/>
        <w:ind w:firstLine="23"/>
        <w:jc w:val="both"/>
        <w:outlineLvl w:val="0"/>
        <w:rPr>
          <w:bCs/>
          <w:sz w:val="28"/>
          <w:szCs w:val="28"/>
        </w:rPr>
      </w:pPr>
      <w:r w:rsidRPr="00455855">
        <w:rPr>
          <w:bCs/>
          <w:sz w:val="28"/>
          <w:szCs w:val="28"/>
        </w:rPr>
        <w:t xml:space="preserve">      - изменить способ оповещения.</w:t>
      </w:r>
      <w:bookmarkStart w:id="0" w:name="_GoBack"/>
      <w:bookmarkEnd w:id="0"/>
    </w:p>
    <w:p w:rsidR="00455855" w:rsidRDefault="00455855" w:rsidP="00455855">
      <w:pPr>
        <w:tabs>
          <w:tab w:val="left" w:pos="1276"/>
        </w:tabs>
        <w:ind w:firstLine="709"/>
        <w:jc w:val="both"/>
        <w:rPr>
          <w:spacing w:val="3"/>
          <w:sz w:val="28"/>
          <w:szCs w:val="28"/>
        </w:rPr>
      </w:pPr>
      <w:r>
        <w:rPr>
          <w:spacing w:val="3"/>
          <w:sz w:val="28"/>
          <w:szCs w:val="28"/>
        </w:rPr>
        <w:t>3.4.3. В заявлении о внесении изменений должны быть указаны следующие сведения:</w:t>
      </w:r>
    </w:p>
    <w:p w:rsidR="00455855" w:rsidRDefault="00455855" w:rsidP="00455855">
      <w:pPr>
        <w:tabs>
          <w:tab w:val="left" w:pos="170"/>
        </w:tabs>
        <w:ind w:firstLine="709"/>
        <w:jc w:val="both"/>
        <w:rPr>
          <w:spacing w:val="3"/>
          <w:sz w:val="28"/>
          <w:szCs w:val="28"/>
        </w:rPr>
      </w:pPr>
      <w:r>
        <w:rPr>
          <w:spacing w:val="3"/>
          <w:sz w:val="28"/>
          <w:szCs w:val="28"/>
        </w:rPr>
        <w:t>- фамилия, имя, отчество (при наличии) Заявителя;</w:t>
      </w:r>
    </w:p>
    <w:p w:rsidR="00455855" w:rsidRDefault="00455855" w:rsidP="00455855">
      <w:pPr>
        <w:tabs>
          <w:tab w:val="left" w:pos="170"/>
        </w:tabs>
        <w:ind w:firstLine="709"/>
        <w:jc w:val="both"/>
        <w:rPr>
          <w:spacing w:val="3"/>
          <w:sz w:val="28"/>
          <w:szCs w:val="28"/>
        </w:rPr>
      </w:pPr>
      <w:r>
        <w:rPr>
          <w:spacing w:val="3"/>
          <w:sz w:val="28"/>
          <w:szCs w:val="28"/>
        </w:rPr>
        <w:t>- регистрационный номер ранее поданного заявления о предоставлении муниципальной услуги;</w:t>
      </w:r>
    </w:p>
    <w:p w:rsidR="00455855" w:rsidRDefault="00455855" w:rsidP="00455855">
      <w:pPr>
        <w:tabs>
          <w:tab w:val="left" w:pos="170"/>
        </w:tabs>
        <w:ind w:firstLine="709"/>
        <w:jc w:val="both"/>
        <w:rPr>
          <w:spacing w:val="3"/>
          <w:sz w:val="28"/>
          <w:szCs w:val="28"/>
        </w:rPr>
      </w:pPr>
      <w:r>
        <w:rPr>
          <w:spacing w:val="3"/>
          <w:sz w:val="28"/>
          <w:szCs w:val="28"/>
        </w:rPr>
        <w:t>- сведения о вносимых изменениях.</w:t>
      </w:r>
    </w:p>
    <w:p w:rsidR="00455855" w:rsidRDefault="00455855" w:rsidP="00455855">
      <w:pPr>
        <w:tabs>
          <w:tab w:val="left" w:pos="1276"/>
        </w:tabs>
        <w:ind w:firstLine="709"/>
        <w:jc w:val="both"/>
        <w:rPr>
          <w:spacing w:val="3"/>
          <w:sz w:val="28"/>
          <w:szCs w:val="28"/>
        </w:rPr>
      </w:pPr>
      <w:r>
        <w:rPr>
          <w:spacing w:val="3"/>
          <w:sz w:val="28"/>
          <w:szCs w:val="28"/>
        </w:rPr>
        <w:t>К заявлению о внесении изменений должны прилагаться документы, подтверждающие сведения, указанные в заявлении о внесении изменений.</w:t>
      </w:r>
    </w:p>
    <w:p w:rsidR="00455855" w:rsidRDefault="00455855" w:rsidP="00455855">
      <w:pPr>
        <w:tabs>
          <w:tab w:val="left" w:pos="1276"/>
        </w:tabs>
        <w:ind w:firstLine="709"/>
        <w:jc w:val="both"/>
        <w:rPr>
          <w:spacing w:val="3"/>
          <w:sz w:val="28"/>
          <w:szCs w:val="28"/>
        </w:rPr>
      </w:pPr>
      <w:r>
        <w:rPr>
          <w:spacing w:val="3"/>
          <w:sz w:val="28"/>
          <w:szCs w:val="28"/>
        </w:rPr>
        <w:t>3.4.5. Прием и регистрация заявления о внесении изменений осуществляются в порядке, установленном для приема заявлений о предоставлении муниципальной услуги, установленном в разделе 3.3.4 настоящего Административного регламента.</w:t>
      </w:r>
    </w:p>
    <w:p w:rsidR="00455855" w:rsidRDefault="00455855" w:rsidP="00455855">
      <w:pPr>
        <w:tabs>
          <w:tab w:val="left" w:pos="1276"/>
        </w:tabs>
        <w:ind w:firstLine="709"/>
        <w:jc w:val="both"/>
        <w:rPr>
          <w:spacing w:val="3"/>
          <w:sz w:val="28"/>
          <w:szCs w:val="28"/>
        </w:rPr>
      </w:pPr>
      <w:r>
        <w:rPr>
          <w:spacing w:val="3"/>
          <w:sz w:val="28"/>
          <w:szCs w:val="28"/>
        </w:rPr>
        <w:t>3.4.6. Результатом административной процедуры является регистрация указанных в заявлении изменений и уведомление Заявителя о внесенных изменениях.</w:t>
      </w:r>
    </w:p>
    <w:p w:rsidR="00455855" w:rsidRDefault="00455855" w:rsidP="00455855">
      <w:pPr>
        <w:ind w:firstLine="709"/>
        <w:jc w:val="both"/>
        <w:outlineLvl w:val="2"/>
        <w:rPr>
          <w:rFonts w:eastAsia="Calibri"/>
          <w:sz w:val="28"/>
          <w:szCs w:val="28"/>
        </w:rPr>
      </w:pPr>
      <w:r>
        <w:rPr>
          <w:rFonts w:eastAsia="Calibri"/>
          <w:sz w:val="28"/>
          <w:szCs w:val="28"/>
        </w:rPr>
        <w:lastRenderedPageBreak/>
        <w:t>3.5. Предоставление информации о текущей очередности</w:t>
      </w:r>
    </w:p>
    <w:p w:rsidR="00455855" w:rsidRDefault="00455855" w:rsidP="00455855">
      <w:pPr>
        <w:ind w:firstLine="709"/>
        <w:jc w:val="both"/>
        <w:rPr>
          <w:rFonts w:eastAsia="Calibri"/>
          <w:color w:val="000000"/>
          <w:sz w:val="28"/>
          <w:szCs w:val="28"/>
        </w:rPr>
      </w:pPr>
      <w:r>
        <w:rPr>
          <w:rFonts w:eastAsia="Calibri"/>
          <w:sz w:val="28"/>
          <w:szCs w:val="28"/>
        </w:rPr>
        <w:t>3.5.1. </w:t>
      </w:r>
      <w:r>
        <w:rPr>
          <w:rFonts w:eastAsia="Calibri"/>
          <w:color w:val="000000"/>
          <w:sz w:val="28"/>
          <w:szCs w:val="28"/>
        </w:rPr>
        <w:t>Основанием для начала выполнения административной процедуры является запрос заявителя в Уполномоченный орган.</w:t>
      </w:r>
    </w:p>
    <w:p w:rsidR="00455855" w:rsidRDefault="00455855" w:rsidP="00455855">
      <w:pPr>
        <w:tabs>
          <w:tab w:val="left" w:pos="1276"/>
        </w:tabs>
        <w:ind w:firstLine="709"/>
        <w:jc w:val="both"/>
        <w:rPr>
          <w:spacing w:val="3"/>
          <w:sz w:val="28"/>
          <w:szCs w:val="28"/>
        </w:rPr>
      </w:pPr>
      <w:r>
        <w:rPr>
          <w:spacing w:val="3"/>
          <w:sz w:val="28"/>
          <w:szCs w:val="28"/>
        </w:rPr>
        <w:t>3.5.2. Информация о текущей очередности предоставляется:</w:t>
      </w:r>
    </w:p>
    <w:p w:rsidR="00455855" w:rsidRDefault="00455855" w:rsidP="00455855">
      <w:pPr>
        <w:tabs>
          <w:tab w:val="left" w:pos="851"/>
        </w:tabs>
        <w:ind w:firstLine="709"/>
        <w:jc w:val="both"/>
        <w:rPr>
          <w:spacing w:val="3"/>
          <w:sz w:val="28"/>
          <w:szCs w:val="28"/>
        </w:rPr>
      </w:pPr>
      <w:r>
        <w:rPr>
          <w:iCs/>
          <w:spacing w:val="3"/>
          <w:sz w:val="28"/>
          <w:szCs w:val="28"/>
        </w:rPr>
        <w:t xml:space="preserve">- непосредственно при личном обращении в </w:t>
      </w:r>
      <w:r>
        <w:rPr>
          <w:spacing w:val="3"/>
          <w:sz w:val="28"/>
          <w:szCs w:val="28"/>
        </w:rPr>
        <w:t>Уполномоченный орган</w:t>
      </w:r>
      <w:r>
        <w:rPr>
          <w:iCs/>
          <w:spacing w:val="3"/>
          <w:sz w:val="28"/>
          <w:szCs w:val="28"/>
        </w:rPr>
        <w:t>;</w:t>
      </w:r>
    </w:p>
    <w:p w:rsidR="00455855" w:rsidRDefault="00455855" w:rsidP="00455855">
      <w:pPr>
        <w:tabs>
          <w:tab w:val="left" w:pos="851"/>
        </w:tabs>
        <w:ind w:firstLine="709"/>
        <w:jc w:val="both"/>
        <w:rPr>
          <w:spacing w:val="3"/>
          <w:sz w:val="28"/>
          <w:szCs w:val="28"/>
        </w:rPr>
      </w:pPr>
      <w:r>
        <w:rPr>
          <w:spacing w:val="3"/>
          <w:sz w:val="28"/>
          <w:szCs w:val="28"/>
        </w:rPr>
        <w:t>- посредством Регионального портала;</w:t>
      </w:r>
    </w:p>
    <w:p w:rsidR="00455855" w:rsidRDefault="00455855" w:rsidP="00455855">
      <w:pPr>
        <w:tabs>
          <w:tab w:val="left" w:pos="851"/>
        </w:tabs>
        <w:ind w:firstLine="709"/>
        <w:jc w:val="both"/>
        <w:rPr>
          <w:spacing w:val="3"/>
          <w:sz w:val="28"/>
          <w:szCs w:val="28"/>
        </w:rPr>
      </w:pPr>
      <w:r>
        <w:rPr>
          <w:spacing w:val="3"/>
          <w:sz w:val="28"/>
          <w:szCs w:val="28"/>
        </w:rPr>
        <w:t>- в личном кабинете Заявителя на Едином портале.</w:t>
      </w:r>
    </w:p>
    <w:p w:rsidR="00455855" w:rsidRDefault="00455855" w:rsidP="00455855">
      <w:pPr>
        <w:tabs>
          <w:tab w:val="left" w:pos="1276"/>
        </w:tabs>
        <w:ind w:firstLine="709"/>
        <w:jc w:val="both"/>
        <w:rPr>
          <w:spacing w:val="3"/>
          <w:sz w:val="28"/>
          <w:szCs w:val="28"/>
        </w:rPr>
      </w:pPr>
      <w:r>
        <w:rPr>
          <w:spacing w:val="3"/>
          <w:sz w:val="28"/>
          <w:szCs w:val="28"/>
        </w:rPr>
        <w:t xml:space="preserve">3.5.3. Предоставление информации о текущей очередности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устной или письменной форме, включая оформление на официальном бланке </w:t>
      </w:r>
      <w:r>
        <w:rPr>
          <w:iCs/>
          <w:color w:val="000000"/>
          <w:spacing w:val="-3"/>
          <w:sz w:val="28"/>
          <w:szCs w:val="28"/>
          <w:shd w:val="clear" w:color="auto" w:fill="FFFFFF"/>
        </w:rPr>
        <w:t>Уполномоченного органа</w:t>
      </w:r>
      <w:r>
        <w:rPr>
          <w:i/>
          <w:spacing w:val="3"/>
          <w:sz w:val="28"/>
          <w:szCs w:val="28"/>
        </w:rPr>
        <w:t>.</w:t>
      </w:r>
    </w:p>
    <w:p w:rsidR="00455855" w:rsidRDefault="00455855" w:rsidP="00455855">
      <w:pPr>
        <w:tabs>
          <w:tab w:val="left" w:pos="1276"/>
        </w:tabs>
        <w:ind w:firstLine="709"/>
        <w:jc w:val="both"/>
        <w:rPr>
          <w:spacing w:val="3"/>
          <w:sz w:val="28"/>
          <w:szCs w:val="28"/>
        </w:rPr>
      </w:pPr>
      <w:r>
        <w:rPr>
          <w:spacing w:val="3"/>
          <w:sz w:val="28"/>
          <w:szCs w:val="28"/>
        </w:rPr>
        <w:t>3.5.4. Доступ к информации о текущей очередности на Региональном портале обеспечивается в круглосуточном ежедневном режиме. Для получения информации о текущей очередности Заявителю необходимо указать регистрационный номер заявления о предоставлении муниципальной услуги.</w:t>
      </w:r>
    </w:p>
    <w:p w:rsidR="00455855" w:rsidRDefault="00455855" w:rsidP="00455855">
      <w:pPr>
        <w:tabs>
          <w:tab w:val="left" w:pos="1276"/>
        </w:tabs>
        <w:ind w:firstLine="709"/>
        <w:jc w:val="both"/>
        <w:rPr>
          <w:spacing w:val="3"/>
          <w:sz w:val="28"/>
          <w:szCs w:val="28"/>
        </w:rPr>
      </w:pPr>
      <w:r>
        <w:rPr>
          <w:spacing w:val="3"/>
          <w:sz w:val="28"/>
          <w:szCs w:val="28"/>
        </w:rPr>
        <w:t xml:space="preserve">3.5.5. Для получения информации о текущей очередности в личном кабинете Заявителя на Едином портале Заявитель должен представить </w:t>
      </w:r>
      <w:proofErr w:type="gramStart"/>
      <w:r>
        <w:rPr>
          <w:spacing w:val="3"/>
          <w:sz w:val="28"/>
          <w:szCs w:val="28"/>
        </w:rPr>
        <w:t>при подаче заявления страховое свидетельство государственного пенсионного страхования для подключения к личному кабинету Заявителя на Едином портале учетной записи Заявителя в Информационной системе</w:t>
      </w:r>
      <w:proofErr w:type="gramEnd"/>
      <w:r>
        <w:rPr>
          <w:spacing w:val="3"/>
          <w:sz w:val="28"/>
          <w:szCs w:val="28"/>
        </w:rPr>
        <w:t>.</w:t>
      </w:r>
    </w:p>
    <w:p w:rsidR="00455855" w:rsidRDefault="00455855" w:rsidP="00455855">
      <w:pPr>
        <w:tabs>
          <w:tab w:val="left" w:pos="1276"/>
        </w:tabs>
        <w:ind w:firstLine="709"/>
        <w:jc w:val="both"/>
        <w:rPr>
          <w:spacing w:val="3"/>
          <w:sz w:val="28"/>
          <w:szCs w:val="28"/>
        </w:rPr>
      </w:pPr>
      <w:r>
        <w:rPr>
          <w:spacing w:val="3"/>
          <w:sz w:val="28"/>
          <w:szCs w:val="28"/>
        </w:rPr>
        <w:t>3.5.6. Результатом административной процедуры является информирование Заявителя о текущем положении в очереди на зачисление в дошкольную образовательную организацию.</w:t>
      </w:r>
    </w:p>
    <w:p w:rsidR="00455855" w:rsidRDefault="00455855" w:rsidP="00455855">
      <w:pPr>
        <w:ind w:firstLine="709"/>
        <w:jc w:val="both"/>
        <w:outlineLvl w:val="2"/>
        <w:rPr>
          <w:rFonts w:eastAsia="Calibri"/>
          <w:sz w:val="28"/>
          <w:szCs w:val="28"/>
        </w:rPr>
      </w:pPr>
      <w:r>
        <w:rPr>
          <w:rFonts w:eastAsia="Calibri"/>
          <w:sz w:val="28"/>
          <w:szCs w:val="28"/>
        </w:rPr>
        <w:t>3.6. Распределение свободных мест в дошкольных образовательных организациях.</w:t>
      </w:r>
    </w:p>
    <w:p w:rsidR="00455855" w:rsidRDefault="00455855" w:rsidP="00455855">
      <w:pPr>
        <w:ind w:firstLine="709"/>
        <w:jc w:val="both"/>
        <w:rPr>
          <w:rFonts w:eastAsia="Calibri"/>
          <w:sz w:val="28"/>
          <w:szCs w:val="28"/>
        </w:rPr>
      </w:pPr>
      <w:r>
        <w:rPr>
          <w:rFonts w:eastAsia="Calibri"/>
          <w:sz w:val="28"/>
          <w:szCs w:val="28"/>
        </w:rPr>
        <w:t>3.6.1. Основанием для начала выполнения административной процедуры является:</w:t>
      </w:r>
    </w:p>
    <w:p w:rsidR="00455855" w:rsidRDefault="00455855" w:rsidP="00455855">
      <w:pPr>
        <w:ind w:firstLine="709"/>
        <w:jc w:val="both"/>
        <w:rPr>
          <w:rFonts w:eastAsia="Calibri"/>
          <w:sz w:val="28"/>
          <w:szCs w:val="28"/>
        </w:rPr>
      </w:pPr>
      <w:r>
        <w:rPr>
          <w:rFonts w:eastAsia="Calibri"/>
          <w:sz w:val="28"/>
          <w:szCs w:val="28"/>
        </w:rPr>
        <w:t>- освобождение мест в дошкольных образовательных организациях в течение учебного года;</w:t>
      </w:r>
    </w:p>
    <w:p w:rsidR="00455855" w:rsidRDefault="00455855" w:rsidP="00455855">
      <w:pPr>
        <w:ind w:firstLine="709"/>
        <w:jc w:val="both"/>
        <w:rPr>
          <w:rFonts w:eastAsia="Calibri"/>
          <w:sz w:val="28"/>
          <w:szCs w:val="28"/>
        </w:rPr>
      </w:pPr>
      <w:r>
        <w:rPr>
          <w:rFonts w:eastAsia="Calibri"/>
          <w:sz w:val="28"/>
          <w:szCs w:val="28"/>
        </w:rPr>
        <w:t>- установленный Уполномоченным органом порядок ежегодного комплектования дошкольных образовательных организаций на очередной учебный год.</w:t>
      </w:r>
    </w:p>
    <w:p w:rsidR="00455855" w:rsidRDefault="00455855" w:rsidP="00455855">
      <w:pPr>
        <w:ind w:firstLine="709"/>
        <w:jc w:val="both"/>
        <w:rPr>
          <w:rFonts w:eastAsia="Calibri"/>
          <w:sz w:val="28"/>
          <w:szCs w:val="28"/>
        </w:rPr>
      </w:pPr>
      <w:r>
        <w:rPr>
          <w:rFonts w:eastAsia="Calibri"/>
          <w:sz w:val="28"/>
          <w:szCs w:val="28"/>
        </w:rPr>
        <w:t>3.6.2. </w:t>
      </w:r>
      <w:r>
        <w:rPr>
          <w:rFonts w:eastAsia="Calibri"/>
          <w:color w:val="000000"/>
          <w:sz w:val="28"/>
          <w:szCs w:val="28"/>
        </w:rPr>
        <w:t>Распределение свободных мест в</w:t>
      </w:r>
      <w:r>
        <w:rPr>
          <w:rFonts w:eastAsia="Calibri"/>
          <w:sz w:val="28"/>
          <w:szCs w:val="28"/>
        </w:rPr>
        <w:t xml:space="preserve"> дошкольных образовательных организаци</w:t>
      </w:r>
      <w:r>
        <w:rPr>
          <w:rFonts w:eastAsia="Calibri"/>
          <w:color w:val="000000"/>
          <w:sz w:val="28"/>
          <w:szCs w:val="28"/>
        </w:rPr>
        <w:t>ях</w:t>
      </w:r>
      <w:r>
        <w:rPr>
          <w:rFonts w:eastAsia="Calibri"/>
          <w:sz w:val="28"/>
          <w:szCs w:val="28"/>
        </w:rPr>
        <w:t xml:space="preserve"> осуществляется:</w:t>
      </w:r>
    </w:p>
    <w:p w:rsidR="00455855" w:rsidRDefault="00455855" w:rsidP="00455855">
      <w:pPr>
        <w:ind w:firstLine="709"/>
        <w:jc w:val="both"/>
        <w:rPr>
          <w:rFonts w:eastAsia="Calibri"/>
          <w:sz w:val="28"/>
          <w:szCs w:val="28"/>
        </w:rPr>
      </w:pPr>
      <w:r>
        <w:rPr>
          <w:rFonts w:eastAsia="Calibri"/>
          <w:sz w:val="28"/>
          <w:szCs w:val="28"/>
        </w:rPr>
        <w:t>– при ежегодном комплектовании дошкольных образовательных организаций на очередной учебный год в период с 1 августа по 30 августа;</w:t>
      </w:r>
    </w:p>
    <w:p w:rsidR="00455855" w:rsidRDefault="00455855" w:rsidP="00455855">
      <w:pPr>
        <w:ind w:firstLine="709"/>
        <w:jc w:val="both"/>
        <w:rPr>
          <w:rFonts w:eastAsia="Calibri"/>
          <w:sz w:val="28"/>
          <w:szCs w:val="28"/>
        </w:rPr>
      </w:pPr>
      <w:r>
        <w:rPr>
          <w:rFonts w:eastAsia="Calibri"/>
          <w:sz w:val="28"/>
          <w:szCs w:val="28"/>
        </w:rPr>
        <w:t>– при освобождении мест в дошкольных образовательных организаци</w:t>
      </w:r>
      <w:r>
        <w:rPr>
          <w:rFonts w:eastAsia="Calibri"/>
          <w:color w:val="000000"/>
          <w:sz w:val="28"/>
          <w:szCs w:val="28"/>
        </w:rPr>
        <w:t>ях</w:t>
      </w:r>
      <w:r>
        <w:rPr>
          <w:rFonts w:eastAsia="Calibri"/>
          <w:sz w:val="28"/>
          <w:szCs w:val="28"/>
        </w:rPr>
        <w:t xml:space="preserve"> в течение учебного года.</w:t>
      </w:r>
    </w:p>
    <w:p w:rsidR="00455855" w:rsidRDefault="00455855" w:rsidP="00455855">
      <w:pPr>
        <w:ind w:firstLine="709"/>
        <w:jc w:val="both"/>
        <w:rPr>
          <w:rFonts w:eastAsia="Calibri"/>
          <w:sz w:val="28"/>
          <w:szCs w:val="28"/>
        </w:rPr>
      </w:pPr>
      <w:r>
        <w:rPr>
          <w:rFonts w:eastAsia="Calibri"/>
          <w:sz w:val="28"/>
          <w:szCs w:val="28"/>
        </w:rPr>
        <w:t>3.6.3. При освобождении места в дошкольной образовательной организации в течение учебного года сотрудник дошкольной образовательной организации вносит информацию о количестве свободных мест в Информационную систему в течение 3 рабочих дней со дня освобождения места.</w:t>
      </w:r>
    </w:p>
    <w:p w:rsidR="00455855" w:rsidRDefault="00455855" w:rsidP="00455855">
      <w:pPr>
        <w:tabs>
          <w:tab w:val="left" w:pos="1276"/>
        </w:tabs>
        <w:ind w:firstLine="709"/>
        <w:jc w:val="both"/>
        <w:rPr>
          <w:spacing w:val="3"/>
          <w:sz w:val="28"/>
          <w:szCs w:val="28"/>
        </w:rPr>
      </w:pPr>
      <w:r>
        <w:rPr>
          <w:spacing w:val="3"/>
          <w:sz w:val="28"/>
          <w:szCs w:val="28"/>
        </w:rPr>
        <w:t xml:space="preserve">3.6.4. При распределении свободных мест в дошкольных образовательных организациях учитываются следующие данные, </w:t>
      </w:r>
      <w:r>
        <w:rPr>
          <w:spacing w:val="3"/>
          <w:sz w:val="28"/>
          <w:szCs w:val="28"/>
        </w:rPr>
        <w:lastRenderedPageBreak/>
        <w:t>содержащиеся в Информационной системе:</w:t>
      </w:r>
    </w:p>
    <w:p w:rsidR="00455855" w:rsidRDefault="00455855" w:rsidP="00455855">
      <w:pPr>
        <w:tabs>
          <w:tab w:val="left" w:pos="1276"/>
        </w:tabs>
        <w:ind w:firstLine="709"/>
        <w:jc w:val="both"/>
        <w:rPr>
          <w:spacing w:val="3"/>
          <w:sz w:val="28"/>
          <w:szCs w:val="28"/>
        </w:rPr>
      </w:pPr>
      <w:r>
        <w:rPr>
          <w:spacing w:val="3"/>
          <w:sz w:val="28"/>
          <w:szCs w:val="28"/>
        </w:rPr>
        <w:t>- дата постановки ребенка на учет и номер в очереди;</w:t>
      </w:r>
    </w:p>
    <w:p w:rsidR="00455855" w:rsidRDefault="00455855" w:rsidP="00455855">
      <w:pPr>
        <w:tabs>
          <w:tab w:val="left" w:pos="1276"/>
        </w:tabs>
        <w:ind w:firstLine="709"/>
        <w:jc w:val="both"/>
        <w:rPr>
          <w:spacing w:val="3"/>
          <w:sz w:val="28"/>
          <w:szCs w:val="28"/>
        </w:rPr>
      </w:pPr>
      <w:r>
        <w:rPr>
          <w:spacing w:val="3"/>
          <w:sz w:val="28"/>
          <w:szCs w:val="28"/>
        </w:rPr>
        <w:t>- наличие у родителей (законных представителей) права на внеочередное или первоочередное обеспечение местом в дошкольной образовательной организации;</w:t>
      </w:r>
    </w:p>
    <w:p w:rsidR="00455855" w:rsidRDefault="00455855" w:rsidP="00455855">
      <w:pPr>
        <w:tabs>
          <w:tab w:val="left" w:pos="1276"/>
        </w:tabs>
        <w:ind w:firstLine="709"/>
        <w:jc w:val="both"/>
        <w:rPr>
          <w:spacing w:val="3"/>
          <w:sz w:val="28"/>
          <w:szCs w:val="28"/>
        </w:rPr>
      </w:pPr>
      <w:r>
        <w:rPr>
          <w:spacing w:val="3"/>
          <w:sz w:val="28"/>
          <w:szCs w:val="28"/>
        </w:rPr>
        <w:t>- наличие свободных мест в дошкольных образовательных организациях.</w:t>
      </w:r>
    </w:p>
    <w:p w:rsidR="00455855" w:rsidRDefault="00455855" w:rsidP="00455855">
      <w:pPr>
        <w:ind w:firstLine="709"/>
        <w:jc w:val="both"/>
        <w:rPr>
          <w:rFonts w:eastAsia="Calibri"/>
          <w:sz w:val="28"/>
          <w:szCs w:val="28"/>
        </w:rPr>
      </w:pPr>
      <w:r>
        <w:rPr>
          <w:rFonts w:eastAsia="Calibri"/>
          <w:sz w:val="28"/>
          <w:szCs w:val="28"/>
        </w:rPr>
        <w:t>3.6.5. Сотрудник Уполномоченного органа в срок до 30 августа</w:t>
      </w:r>
      <w:r>
        <w:rPr>
          <w:rFonts w:eastAsia="Calibri"/>
          <w:i/>
          <w:sz w:val="28"/>
          <w:szCs w:val="28"/>
        </w:rPr>
        <w:t xml:space="preserve"> </w:t>
      </w:r>
      <w:r>
        <w:rPr>
          <w:rFonts w:eastAsia="Calibri"/>
          <w:sz w:val="28"/>
          <w:szCs w:val="28"/>
        </w:rPr>
        <w:t>осуществляет следующие действия:</w:t>
      </w:r>
    </w:p>
    <w:p w:rsidR="00455855" w:rsidRDefault="00455855" w:rsidP="00455855">
      <w:pPr>
        <w:ind w:firstLine="709"/>
        <w:jc w:val="both"/>
        <w:rPr>
          <w:rFonts w:eastAsia="Calibri"/>
          <w:sz w:val="28"/>
          <w:szCs w:val="28"/>
        </w:rPr>
      </w:pPr>
      <w:r>
        <w:rPr>
          <w:rFonts w:eastAsia="Calibri"/>
          <w:sz w:val="28"/>
          <w:szCs w:val="28"/>
        </w:rPr>
        <w:t>– выполняет проверку заявления с приложенными к нему документами, в случае выявления фактов, являющихся основанием для отказа в предоставлении места в дошкольной образовательной организации, оформляет и направляет Заявителю уведомление об отказе в предоставлении муниципальной услуги по форме согласно приложению № 5 с указанием причин отказа;</w:t>
      </w:r>
    </w:p>
    <w:p w:rsidR="00455855" w:rsidRDefault="00455855" w:rsidP="00455855">
      <w:pPr>
        <w:ind w:firstLine="709"/>
        <w:jc w:val="both"/>
        <w:rPr>
          <w:rFonts w:eastAsia="Calibri"/>
          <w:sz w:val="28"/>
          <w:szCs w:val="28"/>
        </w:rPr>
      </w:pPr>
      <w:r>
        <w:rPr>
          <w:rFonts w:eastAsia="Calibri"/>
          <w:sz w:val="28"/>
          <w:szCs w:val="28"/>
        </w:rPr>
        <w:t>– осуществляет распределение свободных мест в дошкольных образовательных организациях в автоматическом режиме с использованием Информационной системы либо в ручном режиме на основании данных, содержащихся в Информационной системе;</w:t>
      </w:r>
    </w:p>
    <w:p w:rsidR="00455855" w:rsidRDefault="00455855" w:rsidP="00455855">
      <w:pPr>
        <w:ind w:firstLine="709"/>
        <w:jc w:val="both"/>
        <w:rPr>
          <w:rFonts w:eastAsia="Calibri"/>
          <w:sz w:val="28"/>
          <w:szCs w:val="28"/>
        </w:rPr>
      </w:pPr>
      <w:r>
        <w:rPr>
          <w:rFonts w:eastAsia="Calibri"/>
          <w:sz w:val="28"/>
          <w:szCs w:val="28"/>
        </w:rPr>
        <w:t>– формирует и направляет на утверждение руководителю Уполномоченного органа список предварительного комплектования дошкольных образовательных организаций.</w:t>
      </w:r>
    </w:p>
    <w:p w:rsidR="00455855" w:rsidRDefault="00455855" w:rsidP="00455855">
      <w:pPr>
        <w:ind w:firstLine="709"/>
        <w:jc w:val="both"/>
        <w:rPr>
          <w:rFonts w:eastAsia="Calibri"/>
          <w:sz w:val="28"/>
          <w:szCs w:val="28"/>
        </w:rPr>
      </w:pPr>
      <w:r>
        <w:rPr>
          <w:rFonts w:eastAsia="Calibri"/>
          <w:sz w:val="28"/>
          <w:szCs w:val="28"/>
        </w:rPr>
        <w:t>3.6.6. После утверждения в установленном порядке списка комплектования дошкольных образовательных организаций сотрудник Уполномоченного органа:</w:t>
      </w:r>
    </w:p>
    <w:p w:rsidR="00455855" w:rsidRDefault="00455855" w:rsidP="00455855">
      <w:pPr>
        <w:ind w:firstLine="709"/>
        <w:jc w:val="both"/>
        <w:rPr>
          <w:rFonts w:eastAsia="Calibri"/>
          <w:sz w:val="28"/>
          <w:szCs w:val="28"/>
        </w:rPr>
      </w:pPr>
      <w:r>
        <w:rPr>
          <w:rFonts w:eastAsia="Calibri"/>
          <w:sz w:val="28"/>
          <w:szCs w:val="28"/>
        </w:rPr>
        <w:t>– оформляет направления для зачисления в дошкольные образовательные организации по форме, согласно приложению № 8;</w:t>
      </w:r>
    </w:p>
    <w:p w:rsidR="00455855" w:rsidRDefault="00455855" w:rsidP="00455855">
      <w:pPr>
        <w:ind w:firstLine="709"/>
        <w:jc w:val="both"/>
        <w:rPr>
          <w:rFonts w:eastAsia="Calibri"/>
          <w:sz w:val="28"/>
          <w:szCs w:val="28"/>
        </w:rPr>
      </w:pPr>
      <w:r>
        <w:rPr>
          <w:rFonts w:eastAsia="Calibri"/>
          <w:sz w:val="28"/>
          <w:szCs w:val="28"/>
        </w:rPr>
        <w:t>– направляет заявителям уведомления о предоставлении места в дошкольной образовательной организации;</w:t>
      </w:r>
    </w:p>
    <w:p w:rsidR="00455855" w:rsidRDefault="00455855" w:rsidP="00455855">
      <w:pPr>
        <w:ind w:firstLine="709"/>
        <w:jc w:val="both"/>
        <w:rPr>
          <w:rFonts w:eastAsia="Calibri"/>
          <w:sz w:val="28"/>
          <w:szCs w:val="28"/>
        </w:rPr>
      </w:pPr>
      <w:r>
        <w:rPr>
          <w:rFonts w:eastAsia="Calibri"/>
          <w:sz w:val="28"/>
          <w:szCs w:val="28"/>
        </w:rPr>
        <w:t xml:space="preserve">– передает в МФЦ направления для выдачи Заявителям, подавшим заявления в МФЦ, в порядке, установленном соглашением о взаимодействии, заключенном Уполномоченным органом с МФЦ. </w:t>
      </w:r>
    </w:p>
    <w:p w:rsidR="00455855" w:rsidRDefault="00455855" w:rsidP="00455855">
      <w:pPr>
        <w:ind w:firstLine="709"/>
        <w:jc w:val="both"/>
        <w:rPr>
          <w:rFonts w:eastAsia="Calibri"/>
          <w:sz w:val="28"/>
          <w:szCs w:val="28"/>
        </w:rPr>
      </w:pPr>
      <w:r>
        <w:rPr>
          <w:rFonts w:eastAsia="Calibri"/>
          <w:sz w:val="28"/>
          <w:szCs w:val="28"/>
        </w:rPr>
        <w:t>3.6.7. Результатом выполнения административной процедуры является утверждение в установленном порядке списка комплектования дошкольных образовательных организаций, утверждение направлений на зачисление в дошкольные образовательные организации, уведомление заявителей.</w:t>
      </w:r>
    </w:p>
    <w:p w:rsidR="00455855" w:rsidRDefault="00455855" w:rsidP="00455855">
      <w:pPr>
        <w:ind w:firstLine="709"/>
        <w:jc w:val="both"/>
        <w:outlineLvl w:val="2"/>
        <w:rPr>
          <w:rFonts w:eastAsia="Calibri"/>
          <w:sz w:val="28"/>
          <w:szCs w:val="28"/>
        </w:rPr>
      </w:pPr>
      <w:r>
        <w:rPr>
          <w:rFonts w:eastAsia="Calibri"/>
          <w:sz w:val="28"/>
          <w:szCs w:val="28"/>
        </w:rPr>
        <w:t>3.7. Выдача направления для зачисления ребенка в образовательную организацию.</w:t>
      </w:r>
    </w:p>
    <w:p w:rsidR="00455855" w:rsidRDefault="00455855" w:rsidP="00455855">
      <w:pPr>
        <w:ind w:firstLine="709"/>
        <w:jc w:val="both"/>
        <w:rPr>
          <w:rFonts w:eastAsia="Calibri"/>
          <w:sz w:val="28"/>
          <w:szCs w:val="28"/>
        </w:rPr>
      </w:pPr>
      <w:r>
        <w:rPr>
          <w:rFonts w:eastAsia="Calibri"/>
          <w:sz w:val="28"/>
          <w:szCs w:val="28"/>
        </w:rPr>
        <w:t>3.7.1. </w:t>
      </w:r>
      <w:r>
        <w:rPr>
          <w:rFonts w:eastAsia="Calibri"/>
          <w:color w:val="000000"/>
          <w:sz w:val="28"/>
          <w:szCs w:val="28"/>
        </w:rPr>
        <w:t>Основанием для начала выполнения административной процедуры является утверждение списков комплектования дошкольных образовательных организаций.</w:t>
      </w:r>
    </w:p>
    <w:p w:rsidR="00455855" w:rsidRDefault="00455855" w:rsidP="00455855">
      <w:pPr>
        <w:ind w:firstLine="709"/>
        <w:jc w:val="both"/>
        <w:rPr>
          <w:rFonts w:eastAsia="Calibri"/>
          <w:sz w:val="28"/>
          <w:szCs w:val="28"/>
        </w:rPr>
      </w:pPr>
      <w:r>
        <w:rPr>
          <w:rFonts w:eastAsia="Calibri"/>
          <w:sz w:val="28"/>
          <w:szCs w:val="28"/>
        </w:rPr>
        <w:t>3.7.2. Выдача направлений в дошкольные образовательные организации проводится:</w:t>
      </w:r>
    </w:p>
    <w:p w:rsidR="00455855" w:rsidRDefault="00455855" w:rsidP="00455855">
      <w:pPr>
        <w:ind w:firstLine="709"/>
        <w:jc w:val="both"/>
        <w:rPr>
          <w:rFonts w:eastAsia="Calibri"/>
          <w:sz w:val="28"/>
          <w:szCs w:val="28"/>
        </w:rPr>
      </w:pPr>
      <w:r>
        <w:rPr>
          <w:rFonts w:eastAsia="Calibri"/>
          <w:sz w:val="28"/>
          <w:szCs w:val="28"/>
        </w:rPr>
        <w:t>- при личном обращении Заявителя в Уполномоченный орган;</w:t>
      </w:r>
    </w:p>
    <w:p w:rsidR="00455855" w:rsidRDefault="00455855" w:rsidP="00455855">
      <w:pPr>
        <w:ind w:firstLine="709"/>
        <w:jc w:val="both"/>
        <w:rPr>
          <w:rFonts w:eastAsia="Calibri"/>
          <w:sz w:val="28"/>
          <w:szCs w:val="28"/>
        </w:rPr>
      </w:pPr>
      <w:r>
        <w:rPr>
          <w:rFonts w:eastAsia="Calibri"/>
          <w:sz w:val="28"/>
          <w:szCs w:val="28"/>
        </w:rPr>
        <w:t>- при личном обращении Заявителя в МФЦ (в случае подачи в МФЦ заявления о предоставлении муниципальной услуги).</w:t>
      </w:r>
    </w:p>
    <w:p w:rsidR="00455855" w:rsidRDefault="00455855" w:rsidP="00455855">
      <w:pPr>
        <w:ind w:firstLine="709"/>
        <w:jc w:val="both"/>
        <w:rPr>
          <w:rFonts w:eastAsia="Calibri"/>
          <w:sz w:val="28"/>
          <w:szCs w:val="28"/>
        </w:rPr>
      </w:pPr>
      <w:r>
        <w:rPr>
          <w:rFonts w:eastAsia="Calibri"/>
          <w:sz w:val="28"/>
          <w:szCs w:val="28"/>
        </w:rPr>
        <w:t>3.7.3. Заявитель обязан в течение</w:t>
      </w:r>
      <w:r>
        <w:rPr>
          <w:rFonts w:eastAsia="Calibri"/>
          <w:i/>
          <w:sz w:val="28"/>
          <w:szCs w:val="28"/>
        </w:rPr>
        <w:t xml:space="preserve"> </w:t>
      </w:r>
      <w:r>
        <w:rPr>
          <w:rFonts w:eastAsia="Calibri"/>
          <w:sz w:val="28"/>
          <w:szCs w:val="28"/>
        </w:rPr>
        <w:t xml:space="preserve">15 рабочих дней со дня получения </w:t>
      </w:r>
      <w:r>
        <w:rPr>
          <w:rFonts w:eastAsia="Calibri"/>
          <w:sz w:val="28"/>
          <w:szCs w:val="28"/>
        </w:rPr>
        <w:lastRenderedPageBreak/>
        <w:t>уведомления о предоставлении места в дошкольной образовательной организации обратиться в Уполномоченный орган либо в МФЦ для получения направления в дошкольную образовательную организацию либо сообщить о наличии уважительных причин, препятствующих получению направления в установленный срок.</w:t>
      </w:r>
    </w:p>
    <w:p w:rsidR="00455855" w:rsidRDefault="00455855" w:rsidP="00455855">
      <w:pPr>
        <w:ind w:firstLine="709"/>
        <w:jc w:val="both"/>
        <w:rPr>
          <w:rFonts w:eastAsia="Calibri"/>
          <w:sz w:val="28"/>
          <w:szCs w:val="28"/>
        </w:rPr>
      </w:pPr>
      <w:r>
        <w:rPr>
          <w:rFonts w:eastAsia="Calibri"/>
          <w:sz w:val="28"/>
          <w:szCs w:val="28"/>
        </w:rPr>
        <w:t>К уважительным причинам относятся:</w:t>
      </w:r>
    </w:p>
    <w:p w:rsidR="00455855" w:rsidRDefault="00455855" w:rsidP="00455855">
      <w:pPr>
        <w:jc w:val="both"/>
        <w:rPr>
          <w:sz w:val="28"/>
        </w:rPr>
      </w:pPr>
      <w:r>
        <w:rPr>
          <w:sz w:val="28"/>
        </w:rPr>
        <w:t>- смена адреса места жительства;</w:t>
      </w:r>
    </w:p>
    <w:p w:rsidR="00455855" w:rsidRDefault="00455855" w:rsidP="00455855">
      <w:pPr>
        <w:jc w:val="both"/>
        <w:rPr>
          <w:sz w:val="28"/>
        </w:rPr>
      </w:pPr>
      <w:r>
        <w:rPr>
          <w:sz w:val="28"/>
        </w:rPr>
        <w:t>- медицинский отвод по состоянию здоровья ребенка;</w:t>
      </w:r>
    </w:p>
    <w:p w:rsidR="00455855" w:rsidRDefault="00455855" w:rsidP="00455855">
      <w:pPr>
        <w:jc w:val="both"/>
        <w:rPr>
          <w:sz w:val="28"/>
        </w:rPr>
      </w:pPr>
      <w:r>
        <w:rPr>
          <w:sz w:val="28"/>
        </w:rPr>
        <w:t>- отсутствие родителей по месту жительства (отпуск, командировка);</w:t>
      </w:r>
    </w:p>
    <w:p w:rsidR="00455855" w:rsidRDefault="00455855" w:rsidP="00455855">
      <w:pPr>
        <w:jc w:val="both"/>
        <w:rPr>
          <w:sz w:val="28"/>
        </w:rPr>
      </w:pPr>
      <w:r>
        <w:rPr>
          <w:sz w:val="28"/>
        </w:rPr>
        <w:t>- изменение предполагаемой даты зачисления.</w:t>
      </w:r>
    </w:p>
    <w:p w:rsidR="00455855" w:rsidRDefault="00455855" w:rsidP="00455855">
      <w:pPr>
        <w:ind w:firstLine="709"/>
        <w:jc w:val="both"/>
        <w:rPr>
          <w:rFonts w:eastAsia="Calibri"/>
          <w:sz w:val="28"/>
          <w:szCs w:val="28"/>
        </w:rPr>
      </w:pPr>
      <w:r>
        <w:rPr>
          <w:rFonts w:eastAsia="Calibri"/>
          <w:sz w:val="28"/>
          <w:szCs w:val="28"/>
        </w:rPr>
        <w:t>Если направление в дошкольную образовательную организацию не получено Заявителем в установленный срок по уважительной причине, сотрудник Уполномоченного органа в Информационной системе переводит заявление в статус «Заморожено». При этом сохраняются регистрационный номер заявления и дата постановки на учет для восстановления места в очереди при последующем комплектовании дошкольных образовательных организаций. Указанные заявления в Информационной системе рассматриваются для распределения при освобождении мест в муниципальных дошкольных образовательных организациях в текущем учебном году.</w:t>
      </w:r>
    </w:p>
    <w:p w:rsidR="00455855" w:rsidRDefault="00455855" w:rsidP="00455855">
      <w:pPr>
        <w:ind w:firstLine="709"/>
        <w:jc w:val="both"/>
        <w:rPr>
          <w:rFonts w:eastAsia="Calibri"/>
          <w:sz w:val="28"/>
          <w:szCs w:val="28"/>
        </w:rPr>
      </w:pPr>
      <w:r>
        <w:rPr>
          <w:rFonts w:eastAsia="Calibri"/>
          <w:sz w:val="28"/>
          <w:szCs w:val="28"/>
        </w:rPr>
        <w:t>Если Заявитель в течение установленного срока не получил направление в дошкольную образовательную организацию без уважительной причины, направление аннулируется, место в дошкольной образовательной организации предоставляется ребенку, следующему в очереди. В Информационной системе заявление переводится в статус «Заморожено».</w:t>
      </w:r>
    </w:p>
    <w:p w:rsidR="00455855" w:rsidRDefault="00455855" w:rsidP="00455855">
      <w:pPr>
        <w:ind w:firstLine="709"/>
        <w:jc w:val="both"/>
        <w:rPr>
          <w:rFonts w:eastAsia="Calibri"/>
          <w:color w:val="000000"/>
          <w:sz w:val="28"/>
          <w:szCs w:val="28"/>
        </w:rPr>
      </w:pPr>
      <w:r>
        <w:rPr>
          <w:rFonts w:eastAsia="Calibri"/>
          <w:sz w:val="28"/>
          <w:szCs w:val="28"/>
        </w:rPr>
        <w:t xml:space="preserve">3.7.4. Для получения </w:t>
      </w:r>
      <w:r>
        <w:rPr>
          <w:rFonts w:eastAsia="Calibri"/>
          <w:color w:val="000000"/>
          <w:sz w:val="28"/>
          <w:szCs w:val="28"/>
        </w:rPr>
        <w:t>направления в дошкольную образовательную организацию Заявитель при личном обращении в Уполномоченный орган либо МФЦ должен предъявить следующие документы:</w:t>
      </w:r>
    </w:p>
    <w:p w:rsidR="00455855" w:rsidRDefault="00455855" w:rsidP="00455855">
      <w:pPr>
        <w:ind w:firstLine="709"/>
        <w:jc w:val="both"/>
        <w:rPr>
          <w:rFonts w:eastAsia="Calibri"/>
          <w:color w:val="000000"/>
          <w:sz w:val="28"/>
          <w:szCs w:val="28"/>
        </w:rPr>
      </w:pPr>
      <w:r>
        <w:rPr>
          <w:rFonts w:eastAsia="Calibri"/>
          <w:color w:val="000000"/>
          <w:sz w:val="28"/>
          <w:szCs w:val="28"/>
        </w:rPr>
        <w:t>- свидетельство о рождении ребенка;</w:t>
      </w:r>
    </w:p>
    <w:p w:rsidR="00455855" w:rsidRDefault="00455855" w:rsidP="00455855">
      <w:pPr>
        <w:ind w:firstLine="709"/>
        <w:jc w:val="both"/>
        <w:rPr>
          <w:rFonts w:eastAsia="Calibri"/>
          <w:color w:val="000000"/>
          <w:sz w:val="28"/>
          <w:szCs w:val="28"/>
        </w:rPr>
      </w:pPr>
      <w:r>
        <w:rPr>
          <w:rFonts w:eastAsia="Calibri"/>
          <w:color w:val="000000"/>
          <w:sz w:val="28"/>
          <w:szCs w:val="28"/>
        </w:rPr>
        <w:t>- документ, удостоверяющий личность Заявителя;</w:t>
      </w:r>
    </w:p>
    <w:p w:rsidR="00455855" w:rsidRDefault="00455855" w:rsidP="00455855">
      <w:pPr>
        <w:ind w:firstLine="709"/>
        <w:jc w:val="both"/>
        <w:rPr>
          <w:rFonts w:eastAsia="Calibri"/>
          <w:color w:val="000000"/>
          <w:sz w:val="28"/>
          <w:szCs w:val="28"/>
        </w:rPr>
      </w:pPr>
      <w:r>
        <w:rPr>
          <w:rFonts w:eastAsia="Calibri"/>
          <w:color w:val="000000"/>
          <w:sz w:val="28"/>
          <w:szCs w:val="28"/>
        </w:rPr>
        <w:t>- документ, подтверждающий право на внеочередное, первоочередное предоставление места в дошкольной образовательной организации (при наличии).</w:t>
      </w:r>
    </w:p>
    <w:p w:rsidR="00455855" w:rsidRDefault="00455855" w:rsidP="00455855">
      <w:pPr>
        <w:ind w:firstLine="709"/>
        <w:jc w:val="both"/>
        <w:rPr>
          <w:rFonts w:eastAsia="Calibri"/>
          <w:sz w:val="28"/>
          <w:szCs w:val="28"/>
        </w:rPr>
      </w:pPr>
      <w:r>
        <w:rPr>
          <w:rFonts w:eastAsia="Calibri"/>
          <w:sz w:val="28"/>
          <w:szCs w:val="28"/>
        </w:rPr>
        <w:t>3.7.5. Если предъявленные Заявителем документы соответствуют требованиям, установленным в п. 2.7 настоящего Административного регламента, сотрудник Уполномоченного органа в Информационной системе переводит заявление в статус «Направлен». В Информационной системе автоматически формируется электронный бланк направления (путёвка). Сотрудник Уполномоченного органа печатает бланк направления и выдает Заявителю под личную подпись направление в дошкольную образовательную организацию.</w:t>
      </w:r>
    </w:p>
    <w:p w:rsidR="00455855" w:rsidRDefault="00455855" w:rsidP="00455855">
      <w:pPr>
        <w:ind w:firstLine="709"/>
        <w:jc w:val="both"/>
        <w:rPr>
          <w:rFonts w:eastAsia="Calibri"/>
          <w:sz w:val="28"/>
          <w:szCs w:val="28"/>
        </w:rPr>
      </w:pPr>
      <w:r>
        <w:rPr>
          <w:rFonts w:eastAsia="Calibri"/>
          <w:sz w:val="28"/>
          <w:szCs w:val="28"/>
        </w:rPr>
        <w:t xml:space="preserve">3.7.6. Если при проверке предъявленных Заявителем документов выявлены факты, являющиеся основанием для отказа в предоставлении муниципальной услуги, установленные в п. 2.9 настоящего Административного регламента, сотрудник Уполномоченного органа оформляет и выдает Заявителю уведомление об отказе в предоставлении муниципальной услуги по форме, согласно приложению № 5, с указанием </w:t>
      </w:r>
      <w:r>
        <w:rPr>
          <w:rFonts w:eastAsia="Calibri"/>
          <w:sz w:val="28"/>
          <w:szCs w:val="28"/>
        </w:rPr>
        <w:lastRenderedPageBreak/>
        <w:t>причин отказа.</w:t>
      </w:r>
    </w:p>
    <w:p w:rsidR="00455855" w:rsidRDefault="00455855" w:rsidP="00455855">
      <w:pPr>
        <w:ind w:firstLine="709"/>
        <w:jc w:val="both"/>
        <w:rPr>
          <w:rFonts w:eastAsia="Calibri"/>
          <w:sz w:val="28"/>
          <w:szCs w:val="28"/>
        </w:rPr>
      </w:pPr>
      <w:r>
        <w:rPr>
          <w:rFonts w:eastAsia="Calibri"/>
          <w:sz w:val="28"/>
          <w:szCs w:val="28"/>
        </w:rPr>
        <w:t>3.7.7. </w:t>
      </w:r>
      <w:proofErr w:type="gramStart"/>
      <w:r>
        <w:rPr>
          <w:rFonts w:eastAsia="Calibri"/>
          <w:sz w:val="28"/>
          <w:szCs w:val="28"/>
        </w:rPr>
        <w:t xml:space="preserve">Если Заявитель, указавший в заявлении на предоставление муниципальной услуги наличие </w:t>
      </w:r>
      <w:r>
        <w:rPr>
          <w:rFonts w:eastAsia="Calibri"/>
          <w:color w:val="000000"/>
          <w:sz w:val="28"/>
          <w:szCs w:val="28"/>
        </w:rPr>
        <w:t>права на внеочередное или первоочередное предоставление места в дошкольной образовательной организации, при получении направления не</w:t>
      </w:r>
      <w:r>
        <w:rPr>
          <w:rFonts w:eastAsia="Calibri"/>
          <w:sz w:val="28"/>
          <w:szCs w:val="28"/>
        </w:rPr>
        <w:t xml:space="preserve"> предъявил </w:t>
      </w:r>
      <w:r>
        <w:rPr>
          <w:rFonts w:eastAsia="Calibri"/>
          <w:color w:val="000000"/>
          <w:sz w:val="28"/>
          <w:szCs w:val="28"/>
        </w:rPr>
        <w:t xml:space="preserve">документ, подтверждающий наличие такого права, то </w:t>
      </w:r>
      <w:r>
        <w:rPr>
          <w:rFonts w:eastAsia="Calibri"/>
          <w:sz w:val="28"/>
          <w:szCs w:val="28"/>
        </w:rPr>
        <w:t>сотрудник Уполномоченного органа переводит заявление в статус «Очередник», удаляет отметку о льготе в заявлении, в Информационной системе автоматически производится перерасчет очереди, ранее выданное направление аннулируется.</w:t>
      </w:r>
      <w:proofErr w:type="gramEnd"/>
    </w:p>
    <w:p w:rsidR="00455855" w:rsidRDefault="00455855" w:rsidP="00455855">
      <w:pPr>
        <w:ind w:firstLine="709"/>
        <w:jc w:val="both"/>
        <w:rPr>
          <w:rFonts w:eastAsia="Calibri"/>
          <w:sz w:val="28"/>
          <w:szCs w:val="28"/>
        </w:rPr>
      </w:pPr>
      <w:r>
        <w:rPr>
          <w:rFonts w:eastAsia="Calibri"/>
          <w:sz w:val="28"/>
          <w:szCs w:val="28"/>
        </w:rPr>
        <w:t>3.7.9. Направление в дошкольную образовательную организацию действительно в течение 15 рабочих дней со дня его получения. В указанный срок Заявитель должен представить полученное направление в дошкольную образовательную организацию.</w:t>
      </w:r>
    </w:p>
    <w:p w:rsidR="00455855" w:rsidRDefault="00455855" w:rsidP="00455855">
      <w:pPr>
        <w:ind w:firstLine="709"/>
        <w:jc w:val="both"/>
        <w:rPr>
          <w:rFonts w:eastAsia="Calibri"/>
          <w:sz w:val="28"/>
          <w:szCs w:val="28"/>
        </w:rPr>
      </w:pPr>
      <w:r>
        <w:rPr>
          <w:rFonts w:eastAsia="Calibri"/>
          <w:sz w:val="28"/>
          <w:szCs w:val="28"/>
        </w:rPr>
        <w:t xml:space="preserve">3.7.10. Зачисление в дошкольную образовательную организацию осуществляется в порядке, установленном локальным актом образовательной организации, регламентирующем правила приема </w:t>
      </w:r>
      <w:proofErr w:type="gramStart"/>
      <w:r>
        <w:rPr>
          <w:rFonts w:eastAsia="Calibri"/>
          <w:sz w:val="28"/>
          <w:szCs w:val="28"/>
        </w:rPr>
        <w:t>обучающихся</w:t>
      </w:r>
      <w:proofErr w:type="gramEnd"/>
      <w:r>
        <w:rPr>
          <w:rFonts w:eastAsia="Calibri"/>
          <w:sz w:val="28"/>
          <w:szCs w:val="28"/>
        </w:rPr>
        <w:t>. Информацию о зачислении сотрудник дошкольной образовательной организации вносит в Информационную систему и переводит заявление в статус «Зачислен».</w:t>
      </w:r>
    </w:p>
    <w:p w:rsidR="00455855" w:rsidRDefault="00455855" w:rsidP="00455855">
      <w:pPr>
        <w:ind w:firstLine="709"/>
        <w:jc w:val="both"/>
        <w:rPr>
          <w:rFonts w:eastAsia="Calibri"/>
          <w:sz w:val="28"/>
          <w:szCs w:val="28"/>
        </w:rPr>
      </w:pPr>
      <w:r>
        <w:rPr>
          <w:rFonts w:eastAsia="Calibri"/>
          <w:sz w:val="28"/>
          <w:szCs w:val="28"/>
        </w:rPr>
        <w:t>3.7.11. Если Заявитель в течение указанного срока не обратился с направлением в дошкольную образовательную организацию для зачисления, то сотрудник дошкольной образовательной организации, ответственный за работу с Информационной системой, переводит заявление в статус «Заморожено» с указанием причины. Информация о неявке Заявителя доводится до сведения сотрудника Уполномоченного органа, направление, выданное Заявителю, аннулируется.</w:t>
      </w:r>
    </w:p>
    <w:p w:rsidR="00455855" w:rsidRDefault="00455855" w:rsidP="00455855">
      <w:pPr>
        <w:ind w:firstLine="709"/>
        <w:jc w:val="both"/>
        <w:rPr>
          <w:rFonts w:eastAsia="Calibri"/>
          <w:sz w:val="28"/>
          <w:szCs w:val="28"/>
        </w:rPr>
      </w:pPr>
      <w:r>
        <w:rPr>
          <w:rFonts w:eastAsia="Calibri"/>
          <w:sz w:val="28"/>
          <w:szCs w:val="28"/>
        </w:rPr>
        <w:t>3.8. Результатом административной процедуры является выдача направления для зачисления ребенка в дошкольную образовательную организацию.</w:t>
      </w:r>
    </w:p>
    <w:p w:rsidR="00455855" w:rsidRDefault="00455855" w:rsidP="00455855">
      <w:pPr>
        <w:ind w:firstLine="709"/>
        <w:jc w:val="both"/>
        <w:rPr>
          <w:rFonts w:eastAsia="Calibri"/>
          <w:sz w:val="28"/>
          <w:szCs w:val="28"/>
        </w:rPr>
      </w:pPr>
      <w:r>
        <w:rPr>
          <w:rFonts w:eastAsia="Calibri"/>
          <w:sz w:val="28"/>
          <w:szCs w:val="28"/>
        </w:rPr>
        <w:t xml:space="preserve">3.10. В случае наличия временного места в основном для заявителя ДОУ на очередной учебный год (ввиду отсутствия ребенка по уважительной причине более одного месяца), заявителю предлагается временное зачисление ребенка в ДОУ. </w:t>
      </w:r>
    </w:p>
    <w:p w:rsidR="00455855" w:rsidRDefault="00455855" w:rsidP="00455855">
      <w:pPr>
        <w:ind w:firstLine="709"/>
        <w:jc w:val="both"/>
        <w:rPr>
          <w:rFonts w:eastAsia="Calibri"/>
          <w:sz w:val="28"/>
          <w:szCs w:val="28"/>
        </w:rPr>
      </w:pPr>
      <w:r>
        <w:rPr>
          <w:rFonts w:eastAsia="Calibri"/>
          <w:sz w:val="28"/>
          <w:szCs w:val="28"/>
        </w:rPr>
        <w:t>Если заявитель согласен на временное зачисление ребенка в ДОУ на очередной учебный год,  ребенок ставится на учет согласно очередности по возрастной категории ребенка.</w:t>
      </w:r>
    </w:p>
    <w:p w:rsidR="00455855" w:rsidRDefault="00455855" w:rsidP="00455855">
      <w:pPr>
        <w:rPr>
          <w:rFonts w:eastAsia="Calibri"/>
          <w:sz w:val="28"/>
          <w:szCs w:val="28"/>
        </w:rPr>
      </w:pPr>
    </w:p>
    <w:p w:rsidR="00455855" w:rsidRDefault="00455855" w:rsidP="00455855">
      <w:pPr>
        <w:jc w:val="center"/>
        <w:outlineLvl w:val="1"/>
        <w:rPr>
          <w:rFonts w:eastAsia="Calibri"/>
          <w:b/>
          <w:sz w:val="28"/>
          <w:szCs w:val="28"/>
        </w:rPr>
      </w:pPr>
      <w:r>
        <w:rPr>
          <w:rFonts w:eastAsia="Calibri"/>
          <w:b/>
          <w:sz w:val="28"/>
          <w:szCs w:val="28"/>
          <w:lang w:val="en-US"/>
        </w:rPr>
        <w:t>IV</w:t>
      </w:r>
      <w:r>
        <w:rPr>
          <w:rFonts w:eastAsia="Calibri"/>
          <w:b/>
          <w:sz w:val="28"/>
          <w:szCs w:val="28"/>
        </w:rPr>
        <w:t xml:space="preserve">. Порядок и формы контроля за исполнением административного регламента предоставления муниципальной услуги </w:t>
      </w:r>
    </w:p>
    <w:p w:rsidR="00455855" w:rsidRDefault="00455855" w:rsidP="00455855">
      <w:pPr>
        <w:ind w:firstLine="709"/>
        <w:jc w:val="center"/>
        <w:rPr>
          <w:rFonts w:eastAsia="Calibri"/>
          <w:b/>
          <w:bCs/>
          <w:sz w:val="28"/>
          <w:szCs w:val="28"/>
        </w:rPr>
      </w:pPr>
    </w:p>
    <w:p w:rsidR="00455855" w:rsidRDefault="00455855" w:rsidP="00455855">
      <w:pPr>
        <w:ind w:firstLine="709"/>
        <w:jc w:val="both"/>
        <w:outlineLvl w:val="2"/>
        <w:rPr>
          <w:rFonts w:eastAsia="Calibri"/>
          <w:sz w:val="28"/>
          <w:szCs w:val="28"/>
        </w:rPr>
      </w:pPr>
      <w:r>
        <w:rPr>
          <w:rFonts w:eastAsia="Calibri"/>
          <w:sz w:val="28"/>
          <w:szCs w:val="28"/>
        </w:rPr>
        <w:t xml:space="preserve">4.1.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455855" w:rsidRDefault="00455855" w:rsidP="00455855">
      <w:pPr>
        <w:ind w:firstLine="709"/>
        <w:jc w:val="both"/>
        <w:rPr>
          <w:rFonts w:eastAsia="Calibri"/>
          <w:sz w:val="28"/>
          <w:szCs w:val="28"/>
        </w:rPr>
      </w:pPr>
      <w:r>
        <w:rPr>
          <w:rFonts w:eastAsia="Calibri"/>
          <w:sz w:val="28"/>
          <w:szCs w:val="28"/>
        </w:rPr>
        <w:t>4.1.1. </w:t>
      </w:r>
      <w:r>
        <w:rPr>
          <w:rFonts w:eastAsia="Calibri"/>
          <w:iCs/>
          <w:sz w:val="28"/>
          <w:szCs w:val="28"/>
        </w:rPr>
        <w:t>Текущий контроль осуществляется путем проведения ответственными</w:t>
      </w:r>
      <w:r>
        <w:rPr>
          <w:rFonts w:eastAsia="Calibri"/>
          <w:i/>
          <w:iCs/>
          <w:sz w:val="28"/>
          <w:szCs w:val="28"/>
        </w:rPr>
        <w:t xml:space="preserve"> </w:t>
      </w:r>
      <w:r>
        <w:rPr>
          <w:rFonts w:eastAsia="Calibri"/>
          <w:sz w:val="28"/>
          <w:szCs w:val="28"/>
        </w:rPr>
        <w:t xml:space="preserve">должностными лицами Уполномоченного органа, проверок </w:t>
      </w:r>
      <w:r>
        <w:rPr>
          <w:rFonts w:eastAsia="Calibri"/>
          <w:sz w:val="28"/>
          <w:szCs w:val="28"/>
        </w:rPr>
        <w:lastRenderedPageBreak/>
        <w:t xml:space="preserve">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455855" w:rsidRDefault="00455855" w:rsidP="00455855">
      <w:pPr>
        <w:ind w:firstLine="709"/>
        <w:jc w:val="both"/>
        <w:outlineLvl w:val="2"/>
        <w:rPr>
          <w:rFonts w:eastAsia="Calibri"/>
          <w:sz w:val="28"/>
          <w:szCs w:val="28"/>
        </w:rPr>
      </w:pPr>
      <w:r>
        <w:rPr>
          <w:rFonts w:eastAsia="Calibri"/>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55855" w:rsidRDefault="00455855" w:rsidP="00455855">
      <w:pPr>
        <w:ind w:firstLine="709"/>
        <w:jc w:val="both"/>
        <w:rPr>
          <w:rFonts w:eastAsia="Calibri"/>
          <w:sz w:val="28"/>
          <w:szCs w:val="28"/>
        </w:rPr>
      </w:pPr>
      <w:r>
        <w:rPr>
          <w:rFonts w:eastAsia="Calibri"/>
          <w:sz w:val="28"/>
          <w:szCs w:val="28"/>
        </w:rPr>
        <w:t xml:space="preserve">4.2.1. Контроль полноты и качества предоставления муниципальной услуги осуществляется в формах: </w:t>
      </w:r>
    </w:p>
    <w:p w:rsidR="00455855" w:rsidRDefault="00455855" w:rsidP="00455855">
      <w:pPr>
        <w:ind w:firstLine="709"/>
        <w:jc w:val="both"/>
        <w:rPr>
          <w:rFonts w:eastAsia="Calibri"/>
          <w:sz w:val="28"/>
          <w:szCs w:val="28"/>
        </w:rPr>
      </w:pPr>
      <w:r>
        <w:rPr>
          <w:rFonts w:eastAsia="Calibri"/>
          <w:sz w:val="28"/>
          <w:szCs w:val="28"/>
        </w:rPr>
        <w:t xml:space="preserve">1) проведения плановых проверок; </w:t>
      </w:r>
    </w:p>
    <w:p w:rsidR="00455855" w:rsidRDefault="00455855" w:rsidP="00455855">
      <w:pPr>
        <w:ind w:firstLine="709"/>
        <w:jc w:val="both"/>
        <w:rPr>
          <w:rFonts w:eastAsia="Calibri"/>
          <w:sz w:val="28"/>
          <w:szCs w:val="28"/>
        </w:rPr>
      </w:pPr>
      <w:r>
        <w:rPr>
          <w:rFonts w:eastAsia="Calibri"/>
          <w:sz w:val="28"/>
          <w:szCs w:val="28"/>
        </w:rPr>
        <w:t xml:space="preserve">2) рассмотрения жалоб на действия (бездействие) должностных лиц </w:t>
      </w:r>
      <w:r>
        <w:rPr>
          <w:rFonts w:eastAsia="Calibri"/>
          <w:iCs/>
          <w:sz w:val="28"/>
          <w:szCs w:val="28"/>
        </w:rPr>
        <w:t>Уполномоченного органа</w:t>
      </w:r>
      <w:r>
        <w:rPr>
          <w:rFonts w:eastAsia="Calibri"/>
          <w:sz w:val="28"/>
          <w:szCs w:val="28"/>
        </w:rPr>
        <w:t xml:space="preserve">, ответственных за предоставление муниципальной услуги. </w:t>
      </w:r>
    </w:p>
    <w:p w:rsidR="00455855" w:rsidRDefault="00455855" w:rsidP="00455855">
      <w:pPr>
        <w:ind w:firstLine="709"/>
        <w:jc w:val="both"/>
        <w:rPr>
          <w:rFonts w:eastAsia="Calibri"/>
          <w:sz w:val="28"/>
          <w:szCs w:val="28"/>
        </w:rPr>
      </w:pPr>
      <w:r>
        <w:rPr>
          <w:rFonts w:eastAsia="Calibri"/>
          <w:sz w:val="28"/>
          <w:szCs w:val="28"/>
        </w:rPr>
        <w:t xml:space="preserve">4.2.2.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455855" w:rsidRDefault="00455855" w:rsidP="00455855">
      <w:pPr>
        <w:ind w:firstLine="709"/>
        <w:jc w:val="both"/>
        <w:rPr>
          <w:rFonts w:eastAsia="Calibri"/>
          <w:sz w:val="28"/>
          <w:szCs w:val="28"/>
        </w:rPr>
      </w:pPr>
      <w:r>
        <w:rPr>
          <w:rFonts w:eastAsia="Calibri"/>
          <w:sz w:val="28"/>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w:t>
      </w:r>
    </w:p>
    <w:p w:rsidR="00455855" w:rsidRDefault="00455855" w:rsidP="00455855">
      <w:pPr>
        <w:ind w:firstLine="709"/>
        <w:jc w:val="both"/>
        <w:outlineLvl w:val="2"/>
        <w:rPr>
          <w:rFonts w:eastAsia="Calibri"/>
          <w:sz w:val="28"/>
          <w:szCs w:val="28"/>
        </w:rPr>
      </w:pPr>
      <w:r>
        <w:rPr>
          <w:rFonts w:eastAsia="Calibri"/>
          <w:sz w:val="28"/>
          <w:szCs w:val="28"/>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55855" w:rsidRDefault="00455855" w:rsidP="00455855">
      <w:pPr>
        <w:ind w:firstLine="709"/>
        <w:jc w:val="both"/>
        <w:rPr>
          <w:rFonts w:eastAsia="Calibri"/>
          <w:sz w:val="28"/>
          <w:szCs w:val="28"/>
        </w:rPr>
      </w:pPr>
      <w:r>
        <w:rPr>
          <w:rFonts w:eastAsia="Calibri"/>
          <w:sz w:val="28"/>
          <w:szCs w:val="28"/>
        </w:rPr>
        <w:t>4.3.1. По результатам проведенных проверок, в случае выявления нарушений соблюдения положений регламента, виновные должностные лица Уполномоченного органа</w:t>
      </w:r>
      <w:r>
        <w:rPr>
          <w:rFonts w:eastAsia="Calibri"/>
          <w:i/>
          <w:iCs/>
          <w:sz w:val="28"/>
          <w:szCs w:val="28"/>
        </w:rPr>
        <w:t xml:space="preserve"> </w:t>
      </w:r>
      <w:r>
        <w:rPr>
          <w:rFonts w:eastAsia="Calibri"/>
          <w:sz w:val="28"/>
          <w:szCs w:val="28"/>
        </w:rPr>
        <w:t xml:space="preserve">несут персональную ответственность за решения и действия (бездействие), принимаемые в ходе предоставления муниципальной услуги. </w:t>
      </w:r>
    </w:p>
    <w:p w:rsidR="00455855" w:rsidRDefault="00455855" w:rsidP="00455855">
      <w:pPr>
        <w:ind w:firstLine="709"/>
        <w:jc w:val="both"/>
        <w:rPr>
          <w:rFonts w:eastAsia="Calibri"/>
          <w:sz w:val="28"/>
          <w:szCs w:val="28"/>
        </w:rPr>
      </w:pPr>
      <w:r>
        <w:rPr>
          <w:rFonts w:eastAsia="Calibri"/>
          <w:sz w:val="28"/>
          <w:szCs w:val="28"/>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455855" w:rsidRDefault="00455855" w:rsidP="00455855">
      <w:pPr>
        <w:ind w:firstLine="709"/>
        <w:jc w:val="both"/>
        <w:outlineLvl w:val="2"/>
        <w:rPr>
          <w:rFonts w:eastAsia="Calibri"/>
          <w:sz w:val="28"/>
          <w:szCs w:val="28"/>
        </w:rPr>
      </w:pPr>
      <w:r>
        <w:rPr>
          <w:rFonts w:eastAsia="Calibri"/>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455855" w:rsidRDefault="00455855" w:rsidP="00455855">
      <w:pPr>
        <w:ind w:firstLine="709"/>
        <w:jc w:val="both"/>
        <w:rPr>
          <w:rFonts w:eastAsia="Calibri"/>
          <w:sz w:val="28"/>
          <w:szCs w:val="28"/>
        </w:rPr>
      </w:pPr>
      <w:r>
        <w:rPr>
          <w:rFonts w:eastAsia="Calibri"/>
          <w:sz w:val="28"/>
          <w:szCs w:val="28"/>
        </w:rPr>
        <w:t xml:space="preserve">4.4.1. Контроль предоставления муниципальной услуги, в том числе со стороны граждан, их объединений и организаций, осуществляется посредством публикации сведений о деятельности Уполномоченного органа,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455855" w:rsidRDefault="00455855" w:rsidP="00455855">
      <w:pPr>
        <w:ind w:firstLine="709"/>
        <w:rPr>
          <w:rFonts w:eastAsia="Calibri"/>
          <w:sz w:val="28"/>
          <w:szCs w:val="28"/>
        </w:rPr>
      </w:pPr>
    </w:p>
    <w:p w:rsidR="00455855" w:rsidRDefault="00455855" w:rsidP="00455855">
      <w:pPr>
        <w:jc w:val="center"/>
        <w:outlineLvl w:val="1"/>
        <w:rPr>
          <w:rFonts w:eastAsia="Calibri"/>
          <w:b/>
          <w:sz w:val="28"/>
          <w:szCs w:val="28"/>
        </w:rPr>
      </w:pPr>
      <w:r>
        <w:rPr>
          <w:rFonts w:eastAsia="Calibri"/>
          <w:b/>
          <w:sz w:val="28"/>
          <w:szCs w:val="28"/>
          <w:lang w:val="en-US"/>
        </w:rPr>
        <w:t>V</w:t>
      </w:r>
      <w:r>
        <w:rPr>
          <w:rFonts w:eastAsia="Calibri"/>
          <w:b/>
          <w:sz w:val="28"/>
          <w:szCs w:val="28"/>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его должностных лиц, муниципальных служащих, МФЦ, работника МФЦ</w:t>
      </w:r>
    </w:p>
    <w:p w:rsidR="00455855" w:rsidRDefault="00455855" w:rsidP="00455855">
      <w:pPr>
        <w:ind w:firstLine="709"/>
        <w:jc w:val="center"/>
        <w:rPr>
          <w:rFonts w:eastAsia="Calibri"/>
          <w:sz w:val="28"/>
          <w:szCs w:val="28"/>
        </w:rPr>
      </w:pPr>
    </w:p>
    <w:p w:rsidR="00455855" w:rsidRDefault="00455855" w:rsidP="00455855">
      <w:pPr>
        <w:ind w:firstLine="709"/>
        <w:jc w:val="both"/>
        <w:rPr>
          <w:rFonts w:eastAsia="Calibri"/>
          <w:sz w:val="28"/>
          <w:szCs w:val="28"/>
        </w:rPr>
      </w:pPr>
      <w:r>
        <w:rPr>
          <w:rFonts w:eastAsia="Calibri"/>
          <w:sz w:val="28"/>
          <w:szCs w:val="28"/>
        </w:rPr>
        <w:t xml:space="preserve">5.1. Заявитель имеет право на обжалование действий или бездействия Уполномоченного органа, должностных лиц Уполномоченного органа, муниципальных служащих, МФЦ, работника МФЦ, а также принимаемых ими решений при предоставлении муниципальной услуги в досудебном (внесудебном) порядке. </w:t>
      </w:r>
    </w:p>
    <w:p w:rsidR="00455855" w:rsidRDefault="00455855" w:rsidP="00455855">
      <w:pPr>
        <w:ind w:firstLine="709"/>
        <w:jc w:val="both"/>
        <w:rPr>
          <w:rFonts w:eastAsia="Calibri"/>
          <w:sz w:val="28"/>
          <w:szCs w:val="28"/>
        </w:rPr>
      </w:pPr>
      <w:r>
        <w:rPr>
          <w:rFonts w:eastAsia="Calibri"/>
          <w:sz w:val="28"/>
          <w:szCs w:val="28"/>
        </w:rPr>
        <w:t xml:space="preserve">5.1.2. Заявитель может обратиться с жалобой в следующих случаях: </w:t>
      </w:r>
    </w:p>
    <w:p w:rsidR="00455855" w:rsidRDefault="00455855" w:rsidP="00455855">
      <w:pPr>
        <w:ind w:firstLine="709"/>
        <w:jc w:val="both"/>
        <w:rPr>
          <w:rFonts w:eastAsia="Calibri"/>
          <w:sz w:val="28"/>
          <w:szCs w:val="28"/>
        </w:rPr>
      </w:pPr>
      <w:r>
        <w:rPr>
          <w:rFonts w:eastAsia="Calibri"/>
          <w:sz w:val="28"/>
          <w:szCs w:val="28"/>
        </w:rPr>
        <w:t xml:space="preserve">1) нарушение срока регистрации запроса заявителя о предоставлении муниципальной услуги; </w:t>
      </w:r>
    </w:p>
    <w:p w:rsidR="00455855" w:rsidRDefault="00455855" w:rsidP="00455855">
      <w:pPr>
        <w:ind w:firstLine="709"/>
        <w:jc w:val="both"/>
        <w:rPr>
          <w:rFonts w:eastAsia="Calibri"/>
          <w:sz w:val="28"/>
          <w:szCs w:val="28"/>
        </w:rPr>
      </w:pPr>
      <w:r>
        <w:rPr>
          <w:rFonts w:eastAsia="Calibri"/>
          <w:sz w:val="28"/>
          <w:szCs w:val="28"/>
        </w:rPr>
        <w:t xml:space="preserve">2) нарушение срока предоставления муниципальной услуги; </w:t>
      </w:r>
    </w:p>
    <w:p w:rsidR="00455855" w:rsidRDefault="00455855" w:rsidP="00455855">
      <w:pPr>
        <w:ind w:firstLine="709"/>
        <w:jc w:val="both"/>
        <w:rPr>
          <w:rFonts w:eastAsia="Calibri"/>
          <w:sz w:val="28"/>
          <w:szCs w:val="28"/>
        </w:rPr>
      </w:pPr>
      <w:r>
        <w:rPr>
          <w:rFonts w:eastAsia="Calibri"/>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455855" w:rsidRDefault="00455855" w:rsidP="00455855">
      <w:pPr>
        <w:ind w:firstLine="709"/>
        <w:jc w:val="both"/>
        <w:rPr>
          <w:rFonts w:eastAsia="Calibri"/>
          <w:sz w:val="28"/>
          <w:szCs w:val="28"/>
        </w:rPr>
      </w:pPr>
      <w:r>
        <w:rPr>
          <w:rFonts w:eastAsia="Calibri"/>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455855" w:rsidRDefault="00455855" w:rsidP="00455855">
      <w:pPr>
        <w:ind w:firstLine="709"/>
        <w:jc w:val="both"/>
        <w:rPr>
          <w:rFonts w:eastAsia="Calibri"/>
          <w:sz w:val="28"/>
          <w:szCs w:val="28"/>
        </w:rPr>
      </w:pPr>
      <w:proofErr w:type="gramStart"/>
      <w:r>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455855" w:rsidRDefault="00455855" w:rsidP="00455855">
      <w:pPr>
        <w:ind w:firstLine="709"/>
        <w:jc w:val="both"/>
        <w:rPr>
          <w:rFonts w:eastAsia="Calibri"/>
          <w:sz w:val="28"/>
          <w:szCs w:val="28"/>
        </w:rPr>
      </w:pPr>
      <w:r>
        <w:rPr>
          <w:rFonts w:eastAsia="Calibri"/>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455855" w:rsidRDefault="00455855" w:rsidP="00455855">
      <w:pPr>
        <w:ind w:firstLine="709"/>
        <w:jc w:val="both"/>
        <w:rPr>
          <w:rFonts w:eastAsia="Calibri"/>
          <w:sz w:val="28"/>
          <w:szCs w:val="28"/>
        </w:rPr>
      </w:pPr>
      <w:proofErr w:type="gramStart"/>
      <w:r>
        <w:rPr>
          <w:rFonts w:eastAsia="Calibri"/>
          <w:sz w:val="28"/>
          <w:szCs w:val="28"/>
        </w:rPr>
        <w:t>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5855" w:rsidRDefault="00455855" w:rsidP="00455855">
      <w:pPr>
        <w:pStyle w:val="ConsPlusNormal0"/>
        <w:ind w:firstLine="708"/>
        <w:jc w:val="both"/>
        <w:rPr>
          <w:rFonts w:ascii="Times New Roman" w:hAnsi="Times New Roman"/>
          <w:color w:val="000000"/>
          <w:sz w:val="28"/>
          <w:szCs w:val="28"/>
        </w:rPr>
      </w:pPr>
      <w:r>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455855" w:rsidRDefault="00455855" w:rsidP="00455855">
      <w:pPr>
        <w:pStyle w:val="ConsPlusNormal0"/>
        <w:ind w:firstLine="851"/>
        <w:jc w:val="both"/>
        <w:rPr>
          <w:rFonts w:ascii="Times New Roman" w:hAnsi="Times New Roman"/>
          <w:color w:val="000000"/>
          <w:sz w:val="28"/>
          <w:szCs w:val="28"/>
        </w:rPr>
      </w:pPr>
      <w:proofErr w:type="gramStart"/>
      <w:r>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действие (бездействие) которого </w:t>
      </w:r>
      <w:r>
        <w:rPr>
          <w:rFonts w:ascii="Times New Roman" w:hAnsi="Times New Roman"/>
          <w:color w:val="000000"/>
          <w:sz w:val="28"/>
          <w:szCs w:val="28"/>
        </w:rPr>
        <w:lastRenderedPageBreak/>
        <w:t>обжалуется,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55855" w:rsidRDefault="00455855" w:rsidP="00455855">
      <w:pPr>
        <w:widowControl/>
        <w:autoSpaceDE/>
        <w:adjustRightInd/>
        <w:ind w:firstLine="708"/>
        <w:jc w:val="both"/>
        <w:rPr>
          <w:sz w:val="28"/>
          <w:szCs w:val="28"/>
        </w:rPr>
      </w:pPr>
      <w:r>
        <w:rPr>
          <w:color w:val="000000"/>
          <w:sz w:val="28"/>
          <w:szCs w:val="28"/>
        </w:rPr>
        <w:t xml:space="preserve">  10) </w:t>
      </w: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block_7014" w:history="1">
        <w:r>
          <w:rPr>
            <w:rStyle w:val="a5"/>
            <w:sz w:val="28"/>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anchor="block_160013" w:history="1">
        <w:r>
          <w:rPr>
            <w:rStyle w:val="a5"/>
            <w:sz w:val="28"/>
            <w:szCs w:val="28"/>
          </w:rPr>
          <w:t>частью 1.3 статьи 16</w:t>
        </w:r>
      </w:hyperlink>
      <w:r>
        <w:rPr>
          <w:sz w:val="28"/>
          <w:szCs w:val="28"/>
        </w:rPr>
        <w:t xml:space="preserve"> Федерального Закона № 210-ФЗ».</w:t>
      </w:r>
      <w:r>
        <w:rPr>
          <w:rFonts w:eastAsia="Calibri"/>
          <w:sz w:val="28"/>
          <w:szCs w:val="28"/>
        </w:rPr>
        <w:t xml:space="preserve"> </w:t>
      </w:r>
    </w:p>
    <w:p w:rsidR="00455855" w:rsidRDefault="00455855" w:rsidP="00455855">
      <w:pPr>
        <w:ind w:firstLine="709"/>
        <w:jc w:val="both"/>
        <w:outlineLvl w:val="2"/>
        <w:rPr>
          <w:rFonts w:eastAsia="Calibri"/>
          <w:sz w:val="28"/>
          <w:szCs w:val="28"/>
        </w:rPr>
      </w:pPr>
      <w:r>
        <w:rPr>
          <w:rFonts w:eastAsia="Calibri"/>
          <w:sz w:val="28"/>
          <w:szCs w:val="28"/>
        </w:rPr>
        <w:t>5.2. Право Заявителя на получение информации и документов, необходимых для обоснования и рассмотрения жалобы.</w:t>
      </w:r>
    </w:p>
    <w:p w:rsidR="00455855" w:rsidRDefault="00455855" w:rsidP="00455855">
      <w:pPr>
        <w:ind w:firstLine="709"/>
        <w:jc w:val="both"/>
        <w:rPr>
          <w:rFonts w:eastAsia="Calibri"/>
          <w:sz w:val="28"/>
          <w:szCs w:val="28"/>
        </w:rPr>
      </w:pPr>
      <w:r>
        <w:rPr>
          <w:rFonts w:eastAsia="Calibri"/>
          <w:sz w:val="28"/>
          <w:szCs w:val="28"/>
        </w:rPr>
        <w:t xml:space="preserve">5.2.1.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55855" w:rsidRDefault="00455855" w:rsidP="00455855">
      <w:pPr>
        <w:ind w:firstLine="709"/>
        <w:jc w:val="both"/>
        <w:rPr>
          <w:rFonts w:eastAsia="Calibri"/>
          <w:sz w:val="28"/>
          <w:szCs w:val="28"/>
        </w:rPr>
      </w:pPr>
      <w:r>
        <w:rPr>
          <w:rFonts w:eastAsia="Calibri"/>
          <w:sz w:val="28"/>
          <w:szCs w:val="28"/>
        </w:rPr>
        <w:t xml:space="preserve">5.2.2. При подаче жалобы заявитель вправе получить следующую информацию: </w:t>
      </w:r>
    </w:p>
    <w:p w:rsidR="00455855" w:rsidRDefault="00455855" w:rsidP="00455855">
      <w:pPr>
        <w:ind w:firstLine="709"/>
        <w:jc w:val="both"/>
        <w:rPr>
          <w:rFonts w:eastAsia="Calibri"/>
          <w:sz w:val="28"/>
          <w:szCs w:val="28"/>
        </w:rPr>
      </w:pPr>
      <w:r>
        <w:rPr>
          <w:rFonts w:eastAsia="Calibri"/>
          <w:sz w:val="28"/>
          <w:szCs w:val="28"/>
        </w:rPr>
        <w:t>- местонахождение Уполномоченного органа;</w:t>
      </w:r>
    </w:p>
    <w:p w:rsidR="00455855" w:rsidRDefault="00455855" w:rsidP="00455855">
      <w:pPr>
        <w:ind w:firstLine="709"/>
        <w:jc w:val="both"/>
        <w:rPr>
          <w:rFonts w:eastAsia="Calibri"/>
          <w:sz w:val="28"/>
          <w:szCs w:val="28"/>
        </w:rPr>
      </w:pPr>
      <w:r>
        <w:rPr>
          <w:rFonts w:eastAsia="Calibri"/>
          <w:sz w:val="28"/>
          <w:szCs w:val="28"/>
        </w:rPr>
        <w:t xml:space="preserve">- перечень номеров телефонов для получения сведений о прохождении процедур по рассмотрению жалобы; </w:t>
      </w:r>
    </w:p>
    <w:p w:rsidR="00455855" w:rsidRDefault="00455855" w:rsidP="00455855">
      <w:pPr>
        <w:ind w:firstLine="709"/>
        <w:jc w:val="both"/>
        <w:rPr>
          <w:rFonts w:eastAsia="Calibri"/>
          <w:sz w:val="28"/>
          <w:szCs w:val="28"/>
        </w:rPr>
      </w:pPr>
      <w:r>
        <w:rPr>
          <w:rFonts w:eastAsia="Calibri"/>
          <w:sz w:val="28"/>
          <w:szCs w:val="28"/>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55855" w:rsidRDefault="00455855" w:rsidP="00455855">
      <w:pPr>
        <w:ind w:firstLine="709"/>
        <w:jc w:val="both"/>
        <w:rPr>
          <w:rFonts w:eastAsia="Calibri"/>
          <w:sz w:val="28"/>
          <w:szCs w:val="28"/>
        </w:rPr>
      </w:pPr>
      <w:r>
        <w:rPr>
          <w:rFonts w:eastAsia="Calibri"/>
          <w:sz w:val="28"/>
          <w:szCs w:val="28"/>
        </w:rPr>
        <w:t>5.2.3. При подаче жалобы Заявитель вправе получить в Уполномоченном органе</w:t>
      </w:r>
      <w:r>
        <w:rPr>
          <w:rFonts w:eastAsia="Calibri"/>
          <w:i/>
          <w:iCs/>
          <w:sz w:val="28"/>
          <w:szCs w:val="28"/>
        </w:rPr>
        <w:t xml:space="preserve"> </w:t>
      </w:r>
      <w:r>
        <w:rPr>
          <w:rFonts w:eastAsia="Calibri"/>
          <w:sz w:val="28"/>
          <w:szCs w:val="28"/>
        </w:rPr>
        <w:t xml:space="preserve">копии документов, подтверждающих обжалуемое действие (бездействие), решение должностного лица. </w:t>
      </w:r>
    </w:p>
    <w:p w:rsidR="00455855" w:rsidRDefault="00455855" w:rsidP="00455855">
      <w:pPr>
        <w:ind w:firstLine="709"/>
        <w:jc w:val="both"/>
        <w:rPr>
          <w:rFonts w:eastAsia="Calibri"/>
          <w:sz w:val="28"/>
          <w:szCs w:val="28"/>
        </w:rPr>
      </w:pPr>
      <w:r>
        <w:rPr>
          <w:rFonts w:eastAsia="Calibri"/>
          <w:sz w:val="28"/>
          <w:szCs w:val="28"/>
        </w:rPr>
        <w:t xml:space="preserve">5.2.4. Информация и документы, необходимые для обоснования и рассмотрения жалобы, размещаются на информационных стендах в помещениях Уполномоченного органа, на официальном сайте Уполномоченного органа, на Региональном портале, необходимая информация также может быть сообщена Заявителю в устной и (или) письменной форме по его запросу. </w:t>
      </w:r>
    </w:p>
    <w:p w:rsidR="00455855" w:rsidRDefault="00455855" w:rsidP="00455855">
      <w:pPr>
        <w:ind w:firstLine="709"/>
        <w:jc w:val="both"/>
        <w:outlineLvl w:val="2"/>
        <w:rPr>
          <w:rFonts w:eastAsia="Calibri"/>
          <w:sz w:val="28"/>
          <w:szCs w:val="28"/>
        </w:rPr>
      </w:pPr>
      <w:r>
        <w:rPr>
          <w:rFonts w:eastAsia="Calibri"/>
          <w:sz w:val="28"/>
          <w:szCs w:val="28"/>
        </w:rPr>
        <w:t>5.3. Порядок подачи и рассмотрения жалобы.</w:t>
      </w:r>
    </w:p>
    <w:p w:rsidR="00455855" w:rsidRDefault="00455855" w:rsidP="00455855">
      <w:pPr>
        <w:ind w:firstLine="709"/>
        <w:jc w:val="both"/>
        <w:rPr>
          <w:rFonts w:eastAsia="Calibri"/>
          <w:sz w:val="28"/>
          <w:szCs w:val="28"/>
        </w:rPr>
      </w:pPr>
      <w:r>
        <w:rPr>
          <w:rFonts w:eastAsia="Calibri"/>
          <w:sz w:val="28"/>
          <w:szCs w:val="28"/>
        </w:rPr>
        <w:t>5.3.1. Жалоба подается в Уполномоченный орган</w:t>
      </w:r>
      <w:r>
        <w:rPr>
          <w:rFonts w:eastAsia="Calibri"/>
          <w:i/>
          <w:iCs/>
          <w:sz w:val="28"/>
          <w:szCs w:val="28"/>
        </w:rPr>
        <w:t xml:space="preserve"> </w:t>
      </w:r>
      <w:r>
        <w:rPr>
          <w:rFonts w:eastAsia="Calibri"/>
          <w:iCs/>
          <w:sz w:val="28"/>
          <w:szCs w:val="28"/>
        </w:rPr>
        <w:t>в письменной форме</w:t>
      </w:r>
      <w:r>
        <w:rPr>
          <w:rFonts w:eastAsia="Calibri"/>
          <w:i/>
          <w:iCs/>
          <w:sz w:val="28"/>
          <w:szCs w:val="28"/>
        </w:rPr>
        <w:t xml:space="preserve"> </w:t>
      </w:r>
      <w:r>
        <w:rPr>
          <w:rFonts w:eastAsia="Calibri"/>
          <w:sz w:val="28"/>
          <w:szCs w:val="28"/>
        </w:rPr>
        <w:t>при личном обращении Заявителя, жалоба также может быть направлена по почте, подана на официальном сайте Уполномоченного органа, посредством Единого портала, Регионального портала.</w:t>
      </w:r>
    </w:p>
    <w:p w:rsidR="00455855" w:rsidRDefault="00455855" w:rsidP="00455855">
      <w:pPr>
        <w:ind w:firstLine="709"/>
        <w:jc w:val="both"/>
        <w:rPr>
          <w:rFonts w:eastAsia="Calibri"/>
          <w:sz w:val="28"/>
          <w:szCs w:val="28"/>
        </w:rPr>
      </w:pPr>
      <w:r>
        <w:rPr>
          <w:rFonts w:eastAsia="Calibri"/>
          <w:sz w:val="28"/>
          <w:szCs w:val="28"/>
        </w:rPr>
        <w:t xml:space="preserve">5.3.2. </w:t>
      </w:r>
      <w:r>
        <w:rPr>
          <w:color w:val="000000"/>
          <w:sz w:val="28"/>
          <w:szCs w:val="28"/>
        </w:rPr>
        <w:t xml:space="preserve">Жалоба на решения и действия (бездействие) органа, </w:t>
      </w:r>
      <w:r>
        <w:rPr>
          <w:color w:val="000000"/>
          <w:sz w:val="28"/>
          <w:szCs w:val="28"/>
        </w:rPr>
        <w:lastRenderedPageBreak/>
        <w:t xml:space="preserve">предоставляющего муниципальную услугу, его должностного лица, муниципального служащего, руководителя может быть направлена по почте, через МФЦ, с использованием электронной почты, официального сайта Администрации, Федеральной государственной информационной системы досудебного (внесудебного) обжалования, РПГУ, а также может быть принята при личном приеме заявителя. </w:t>
      </w:r>
    </w:p>
    <w:p w:rsidR="00455855" w:rsidRDefault="00455855" w:rsidP="00455855">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РПГУ, а также может быть принята при личном приеме заявителя. </w:t>
      </w:r>
    </w:p>
    <w:p w:rsidR="00455855" w:rsidRDefault="00455855" w:rsidP="00455855">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Порядок подачи и рассмотрения жалоб на решения и действия (бездействие) МФЦ, его работников устанавливается законодательством Российской Федерации.</w:t>
      </w:r>
    </w:p>
    <w:p w:rsidR="00455855" w:rsidRDefault="00455855" w:rsidP="00455855">
      <w:pPr>
        <w:ind w:firstLine="709"/>
        <w:jc w:val="both"/>
        <w:rPr>
          <w:rFonts w:eastAsia="Calibri"/>
          <w:sz w:val="28"/>
          <w:szCs w:val="28"/>
        </w:rPr>
      </w:pPr>
      <w:r>
        <w:rPr>
          <w:rFonts w:eastAsia="Calibri"/>
          <w:sz w:val="28"/>
          <w:szCs w:val="28"/>
        </w:rPr>
        <w:t xml:space="preserve">5.3.3. Жалоба должна содержать: </w:t>
      </w:r>
    </w:p>
    <w:p w:rsidR="00455855" w:rsidRDefault="00455855" w:rsidP="00455855">
      <w:pPr>
        <w:ind w:firstLine="709"/>
        <w:jc w:val="both"/>
        <w:rPr>
          <w:rFonts w:eastAsia="Calibri"/>
          <w:sz w:val="28"/>
          <w:szCs w:val="28"/>
        </w:rPr>
      </w:pPr>
      <w:r>
        <w:rPr>
          <w:rFonts w:eastAsia="Calibri"/>
          <w:sz w:val="28"/>
          <w:szCs w:val="28"/>
        </w:rPr>
        <w:t xml:space="preserve">а)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 </w:t>
      </w:r>
    </w:p>
    <w:p w:rsidR="00455855" w:rsidRDefault="00455855" w:rsidP="00455855">
      <w:pPr>
        <w:ind w:firstLine="709"/>
        <w:jc w:val="both"/>
        <w:rPr>
          <w:rFonts w:eastAsia="Calibri"/>
          <w:sz w:val="28"/>
          <w:szCs w:val="28"/>
        </w:rPr>
      </w:pPr>
      <w:proofErr w:type="gramStart"/>
      <w:r>
        <w:rPr>
          <w:rFonts w:eastAsia="Calibri"/>
          <w:sz w:val="28"/>
          <w:szCs w:val="28"/>
        </w:rP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55855" w:rsidRDefault="00455855" w:rsidP="00455855">
      <w:pPr>
        <w:ind w:firstLine="709"/>
        <w:jc w:val="both"/>
        <w:rPr>
          <w:rFonts w:eastAsia="Calibri"/>
          <w:sz w:val="28"/>
          <w:szCs w:val="28"/>
        </w:rPr>
      </w:pPr>
      <w:r>
        <w:rPr>
          <w:rFonts w:eastAsia="Calibri"/>
          <w:sz w:val="28"/>
          <w:szCs w:val="28"/>
        </w:rPr>
        <w:t xml:space="preserve">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w:t>
      </w:r>
    </w:p>
    <w:p w:rsidR="00455855" w:rsidRDefault="00455855" w:rsidP="00455855">
      <w:pPr>
        <w:ind w:firstLine="709"/>
        <w:jc w:val="both"/>
        <w:rPr>
          <w:rFonts w:eastAsia="Calibri"/>
          <w:sz w:val="28"/>
          <w:szCs w:val="28"/>
        </w:rPr>
      </w:pPr>
      <w:r>
        <w:rPr>
          <w:rFonts w:eastAsia="Calibri"/>
          <w:sz w:val="28"/>
          <w:szCs w:val="28"/>
        </w:rPr>
        <w:t xml:space="preserve">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455855" w:rsidRDefault="00455855" w:rsidP="00455855">
      <w:pPr>
        <w:ind w:firstLine="709"/>
        <w:jc w:val="both"/>
        <w:rPr>
          <w:rFonts w:eastAsia="Calibri"/>
          <w:b/>
          <w:bCs/>
          <w:sz w:val="28"/>
          <w:szCs w:val="28"/>
        </w:rPr>
      </w:pPr>
      <w:r>
        <w:rPr>
          <w:rFonts w:eastAsia="Calibri"/>
          <w:sz w:val="28"/>
          <w:szCs w:val="28"/>
        </w:rPr>
        <w:t xml:space="preserve">5.3.4.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455855" w:rsidRDefault="00455855" w:rsidP="00455855">
      <w:pPr>
        <w:ind w:firstLine="709"/>
        <w:jc w:val="both"/>
        <w:outlineLvl w:val="2"/>
        <w:rPr>
          <w:rFonts w:eastAsia="Calibri"/>
          <w:sz w:val="28"/>
          <w:szCs w:val="28"/>
        </w:rPr>
      </w:pPr>
      <w:r>
        <w:rPr>
          <w:rFonts w:eastAsia="Calibri"/>
          <w:sz w:val="28"/>
          <w:szCs w:val="28"/>
        </w:rPr>
        <w:t>5.4. Сроки рассмотрения жалобы.</w:t>
      </w:r>
    </w:p>
    <w:p w:rsidR="00455855" w:rsidRDefault="00455855" w:rsidP="00455855">
      <w:pPr>
        <w:ind w:firstLine="709"/>
        <w:jc w:val="both"/>
        <w:rPr>
          <w:rFonts w:eastAsia="Calibri"/>
          <w:sz w:val="28"/>
          <w:szCs w:val="28"/>
        </w:rPr>
      </w:pPr>
      <w:r>
        <w:rPr>
          <w:rFonts w:eastAsia="Calibri"/>
          <w:sz w:val="28"/>
          <w:szCs w:val="28"/>
        </w:rPr>
        <w:t xml:space="preserve">5.4.1. Жалоба, поступившая в Уполномоченный орган, подлежит регистрации не позднее следующего рабочего дня со дня ее поступления. </w:t>
      </w:r>
    </w:p>
    <w:p w:rsidR="00455855" w:rsidRDefault="00455855" w:rsidP="00455855">
      <w:pPr>
        <w:ind w:firstLine="709"/>
        <w:jc w:val="both"/>
        <w:rPr>
          <w:rFonts w:eastAsia="Calibri"/>
          <w:sz w:val="28"/>
          <w:szCs w:val="28"/>
        </w:rPr>
      </w:pPr>
      <w:r>
        <w:rPr>
          <w:rFonts w:eastAsia="Calibri"/>
          <w:sz w:val="28"/>
          <w:szCs w:val="28"/>
        </w:rPr>
        <w:t>5.4.2. </w:t>
      </w:r>
      <w:proofErr w:type="gramStart"/>
      <w:r>
        <w:rPr>
          <w:rFonts w:eastAsia="Calibri"/>
          <w:sz w:val="28"/>
          <w:szCs w:val="28"/>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55855" w:rsidRDefault="00455855" w:rsidP="00455855">
      <w:pPr>
        <w:ind w:firstLine="709"/>
        <w:jc w:val="both"/>
        <w:rPr>
          <w:rFonts w:eastAsia="Calibri"/>
          <w:sz w:val="28"/>
          <w:szCs w:val="28"/>
        </w:rPr>
      </w:pPr>
      <w:r>
        <w:rPr>
          <w:rFonts w:eastAsia="Calibri"/>
          <w:sz w:val="28"/>
          <w:szCs w:val="28"/>
        </w:rPr>
        <w:t>Внесение изменений в результат предоставления муниципальной услуги в целях исправления допущенных опечаток и ошибок осуществляется Уполномоченным органом</w:t>
      </w:r>
      <w:r>
        <w:rPr>
          <w:rFonts w:eastAsia="Calibri"/>
          <w:i/>
          <w:iCs/>
          <w:sz w:val="28"/>
          <w:szCs w:val="28"/>
        </w:rPr>
        <w:t xml:space="preserve"> </w:t>
      </w:r>
      <w:r>
        <w:rPr>
          <w:rFonts w:eastAsia="Calibri"/>
          <w:sz w:val="28"/>
          <w:szCs w:val="28"/>
        </w:rPr>
        <w:t xml:space="preserve">в срок не более 5 рабочих дней. </w:t>
      </w:r>
    </w:p>
    <w:p w:rsidR="00455855" w:rsidRDefault="00455855" w:rsidP="00455855">
      <w:pPr>
        <w:ind w:firstLine="709"/>
        <w:jc w:val="both"/>
        <w:outlineLvl w:val="2"/>
        <w:rPr>
          <w:rFonts w:eastAsia="Calibri"/>
          <w:sz w:val="28"/>
          <w:szCs w:val="28"/>
        </w:rPr>
      </w:pPr>
      <w:r>
        <w:rPr>
          <w:rFonts w:eastAsia="Calibri"/>
          <w:sz w:val="28"/>
          <w:szCs w:val="28"/>
        </w:rPr>
        <w:t xml:space="preserve">5.5. Исчерпывающий перечень оснований для отказа в рассмотрении </w:t>
      </w:r>
      <w:r>
        <w:rPr>
          <w:rFonts w:eastAsia="Calibri"/>
          <w:sz w:val="28"/>
          <w:szCs w:val="28"/>
        </w:rPr>
        <w:lastRenderedPageBreak/>
        <w:t>жалобы (претензии) либо приостановления ее рассмотрения.</w:t>
      </w:r>
    </w:p>
    <w:p w:rsidR="00455855" w:rsidRDefault="00455855" w:rsidP="00455855">
      <w:pPr>
        <w:ind w:firstLine="709"/>
        <w:jc w:val="both"/>
        <w:rPr>
          <w:rFonts w:eastAsia="Calibri"/>
          <w:sz w:val="28"/>
          <w:szCs w:val="28"/>
        </w:rPr>
      </w:pPr>
      <w:r>
        <w:rPr>
          <w:rFonts w:eastAsia="Calibri"/>
          <w:sz w:val="28"/>
          <w:szCs w:val="28"/>
        </w:rPr>
        <w:t xml:space="preserve">5.5.1. Уполномоченный на рассмотрение жалобы орган отказывает в удовлетворении жалобы в следующих случаях: </w:t>
      </w:r>
    </w:p>
    <w:p w:rsidR="00455855" w:rsidRDefault="00455855" w:rsidP="00455855">
      <w:pPr>
        <w:ind w:firstLine="709"/>
        <w:jc w:val="both"/>
        <w:rPr>
          <w:rFonts w:eastAsia="Calibri"/>
          <w:sz w:val="28"/>
          <w:szCs w:val="28"/>
        </w:rPr>
      </w:pPr>
      <w:r>
        <w:rPr>
          <w:rFonts w:eastAsia="Calibri"/>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455855" w:rsidRDefault="00455855" w:rsidP="00455855">
      <w:pPr>
        <w:ind w:firstLine="709"/>
        <w:jc w:val="both"/>
        <w:rPr>
          <w:rFonts w:eastAsia="Calibri"/>
          <w:sz w:val="28"/>
          <w:szCs w:val="28"/>
        </w:rPr>
      </w:pPr>
      <w:r>
        <w:rPr>
          <w:rFonts w:eastAsia="Calibri"/>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455855" w:rsidRDefault="00455855" w:rsidP="00455855">
      <w:pPr>
        <w:ind w:firstLine="709"/>
        <w:jc w:val="both"/>
        <w:rPr>
          <w:rFonts w:eastAsia="Calibri"/>
          <w:sz w:val="28"/>
          <w:szCs w:val="28"/>
        </w:rPr>
      </w:pPr>
      <w:r>
        <w:rPr>
          <w:rFonts w:eastAsia="Calibri"/>
          <w:sz w:val="28"/>
          <w:szCs w:val="28"/>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455855" w:rsidRDefault="00455855" w:rsidP="00455855">
      <w:pPr>
        <w:ind w:firstLine="709"/>
        <w:jc w:val="both"/>
        <w:rPr>
          <w:rFonts w:eastAsia="Calibri"/>
          <w:sz w:val="28"/>
          <w:szCs w:val="28"/>
        </w:rPr>
      </w:pPr>
      <w:r>
        <w:rPr>
          <w:rFonts w:eastAsia="Calibri"/>
          <w:sz w:val="28"/>
          <w:szCs w:val="28"/>
        </w:rPr>
        <w:t xml:space="preserve">5.5.2. Уполномоченный на рассмотрение жалобы орган вправе оставить жалобу без ответа в следующих случаях: </w:t>
      </w:r>
    </w:p>
    <w:p w:rsidR="00455855" w:rsidRDefault="00455855" w:rsidP="00455855">
      <w:pPr>
        <w:ind w:firstLine="709"/>
        <w:jc w:val="both"/>
        <w:rPr>
          <w:rFonts w:eastAsia="Calibri"/>
          <w:sz w:val="28"/>
          <w:szCs w:val="28"/>
        </w:rPr>
      </w:pPr>
      <w:r>
        <w:rPr>
          <w:rFonts w:eastAsia="Calibri"/>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455855" w:rsidRDefault="00455855" w:rsidP="00455855">
      <w:pPr>
        <w:ind w:firstLine="709"/>
        <w:jc w:val="both"/>
        <w:rPr>
          <w:rFonts w:eastAsia="Calibri"/>
          <w:sz w:val="28"/>
          <w:szCs w:val="28"/>
        </w:rPr>
      </w:pPr>
      <w:r>
        <w:rPr>
          <w:rFonts w:eastAsia="Calibri"/>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55855" w:rsidRDefault="00455855" w:rsidP="00455855">
      <w:pPr>
        <w:ind w:firstLine="709"/>
        <w:jc w:val="both"/>
        <w:rPr>
          <w:rFonts w:eastAsia="Calibri"/>
          <w:sz w:val="28"/>
          <w:szCs w:val="28"/>
        </w:rPr>
      </w:pPr>
      <w:r>
        <w:rPr>
          <w:rFonts w:eastAsia="Calibri"/>
          <w:sz w:val="28"/>
          <w:szCs w:val="28"/>
        </w:rPr>
        <w:t xml:space="preserve">в) если в письменном обращении не </w:t>
      </w:r>
      <w:proofErr w:type="gramStart"/>
      <w:r>
        <w:rPr>
          <w:rFonts w:eastAsia="Calibri"/>
          <w:sz w:val="28"/>
          <w:szCs w:val="28"/>
        </w:rPr>
        <w:t>указаны</w:t>
      </w:r>
      <w:proofErr w:type="gramEnd"/>
      <w:r>
        <w:rPr>
          <w:rFonts w:eastAsia="Calibri"/>
          <w:sz w:val="28"/>
          <w:szCs w:val="28"/>
        </w:rPr>
        <w:t xml:space="preserve"> фамилия гражданина, направившего обращение, и почтовый адрес, по которому должен быть направлен ответ на обращение; </w:t>
      </w:r>
    </w:p>
    <w:p w:rsidR="00455855" w:rsidRDefault="00455855" w:rsidP="00455855">
      <w:pPr>
        <w:ind w:firstLine="709"/>
        <w:jc w:val="both"/>
        <w:rPr>
          <w:rFonts w:eastAsia="Calibri"/>
          <w:sz w:val="28"/>
          <w:szCs w:val="28"/>
        </w:rPr>
      </w:pPr>
      <w:r>
        <w:rPr>
          <w:rFonts w:eastAsia="Calibri"/>
          <w:sz w:val="28"/>
          <w:szCs w:val="28"/>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455855" w:rsidRDefault="00455855" w:rsidP="00455855">
      <w:pPr>
        <w:ind w:firstLine="709"/>
        <w:jc w:val="both"/>
        <w:rPr>
          <w:rFonts w:eastAsia="Calibri"/>
          <w:sz w:val="28"/>
          <w:szCs w:val="28"/>
        </w:rPr>
      </w:pPr>
      <w:proofErr w:type="gramStart"/>
      <w:r>
        <w:rPr>
          <w:rFonts w:eastAsia="Calibri"/>
          <w:sz w:val="28"/>
          <w:szCs w:val="28"/>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Pr>
          <w:rFonts w:eastAsia="Calibri"/>
          <w:sz w:val="28"/>
          <w:szCs w:val="28"/>
        </w:rPr>
        <w:t xml:space="preserve"> </w:t>
      </w:r>
      <w:proofErr w:type="gramStart"/>
      <w:r>
        <w:rPr>
          <w:rFonts w:eastAsia="Calibri"/>
          <w:sz w:val="28"/>
          <w:szCs w:val="28"/>
        </w:rPr>
        <w:t>условии</w:t>
      </w:r>
      <w:proofErr w:type="gramEnd"/>
      <w:r>
        <w:rPr>
          <w:rFonts w:eastAsia="Calibri"/>
          <w:sz w:val="28"/>
          <w:szCs w:val="28"/>
        </w:rPr>
        <w:t xml:space="preserve">, что указанное обращение и ранее направляемые обращения направлялись в Уполномоченный орган или одному и тому же должностному лицу; </w:t>
      </w:r>
    </w:p>
    <w:p w:rsidR="00455855" w:rsidRDefault="00455855" w:rsidP="00455855">
      <w:pPr>
        <w:ind w:firstLine="709"/>
        <w:jc w:val="both"/>
        <w:rPr>
          <w:rFonts w:eastAsia="Calibri"/>
          <w:sz w:val="28"/>
          <w:szCs w:val="28"/>
        </w:rPr>
      </w:pPr>
      <w:r>
        <w:rPr>
          <w:rFonts w:eastAsia="Calibri"/>
          <w:sz w:val="28"/>
          <w:szCs w:val="28"/>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455855" w:rsidRDefault="00455855" w:rsidP="00455855">
      <w:pPr>
        <w:ind w:firstLine="709"/>
        <w:jc w:val="both"/>
        <w:outlineLvl w:val="2"/>
        <w:rPr>
          <w:rFonts w:eastAsia="Calibri"/>
          <w:sz w:val="28"/>
          <w:szCs w:val="28"/>
        </w:rPr>
      </w:pPr>
      <w:r>
        <w:rPr>
          <w:rFonts w:eastAsia="Calibri"/>
          <w:sz w:val="28"/>
          <w:szCs w:val="28"/>
        </w:rPr>
        <w:t>5.6. Результат рассмотрения жалобы.</w:t>
      </w:r>
    </w:p>
    <w:p w:rsidR="00455855" w:rsidRDefault="00455855" w:rsidP="00455855">
      <w:pPr>
        <w:ind w:firstLine="709"/>
        <w:jc w:val="both"/>
        <w:rPr>
          <w:rFonts w:eastAsia="Calibri"/>
          <w:sz w:val="28"/>
          <w:szCs w:val="28"/>
        </w:rPr>
      </w:pPr>
      <w:r>
        <w:rPr>
          <w:rFonts w:eastAsia="Calibri"/>
          <w:sz w:val="28"/>
          <w:szCs w:val="28"/>
        </w:rPr>
        <w:t xml:space="preserve">5.6.1. По результатам рассмотрения обращения жалобы Уполномоченный орган принимает одно из следующих решений: </w:t>
      </w:r>
    </w:p>
    <w:p w:rsidR="00455855" w:rsidRDefault="00455855" w:rsidP="00455855">
      <w:pPr>
        <w:ind w:firstLine="709"/>
        <w:jc w:val="both"/>
        <w:rPr>
          <w:rFonts w:eastAsia="Calibri"/>
          <w:sz w:val="28"/>
          <w:szCs w:val="28"/>
        </w:rPr>
      </w:pPr>
      <w:proofErr w:type="gramStart"/>
      <w:r>
        <w:rPr>
          <w:rFonts w:eastAsia="Calibri"/>
          <w:sz w:val="28"/>
          <w:szCs w:val="28"/>
        </w:rPr>
        <w:t xml:space="preserve">1) удовлетворяет жалобу, в том числе в форме отмены принятого решения, исправления допущенных Уполномоченным органом, опечаток и ошибок в документах, выданных в результате предоставления </w:t>
      </w:r>
      <w:r>
        <w:rPr>
          <w:rFonts w:eastAsia="Calibri"/>
          <w:sz w:val="28"/>
          <w:szCs w:val="28"/>
        </w:rPr>
        <w:lastRenderedPageBreak/>
        <w:t xml:space="preserve">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455855" w:rsidRDefault="00455855" w:rsidP="00455855">
      <w:pPr>
        <w:ind w:firstLine="709"/>
        <w:jc w:val="both"/>
        <w:rPr>
          <w:rFonts w:eastAsia="Calibri"/>
          <w:sz w:val="28"/>
          <w:szCs w:val="28"/>
        </w:rPr>
      </w:pPr>
      <w:r>
        <w:rPr>
          <w:rFonts w:eastAsia="Calibri"/>
          <w:sz w:val="28"/>
          <w:szCs w:val="28"/>
        </w:rPr>
        <w:t xml:space="preserve">2) отказывает в удовлетворении жалобы. </w:t>
      </w:r>
    </w:p>
    <w:p w:rsidR="00455855" w:rsidRDefault="00455855" w:rsidP="00455855">
      <w:pPr>
        <w:ind w:firstLine="709"/>
        <w:jc w:val="both"/>
        <w:outlineLvl w:val="2"/>
        <w:rPr>
          <w:rFonts w:eastAsia="Calibri"/>
          <w:sz w:val="28"/>
          <w:szCs w:val="28"/>
        </w:rPr>
      </w:pPr>
      <w:r>
        <w:rPr>
          <w:rFonts w:eastAsia="Calibri"/>
          <w:sz w:val="28"/>
          <w:szCs w:val="28"/>
        </w:rPr>
        <w:t>5.6.2.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5855" w:rsidRDefault="00455855" w:rsidP="00455855">
      <w:pPr>
        <w:widowControl/>
        <w:ind w:firstLine="708"/>
        <w:jc w:val="both"/>
        <w:outlineLvl w:val="0"/>
        <w:rPr>
          <w:sz w:val="28"/>
          <w:szCs w:val="28"/>
        </w:rPr>
      </w:pPr>
      <w:r>
        <w:rPr>
          <w:rFonts w:eastAsia="Calibri"/>
          <w:sz w:val="28"/>
          <w:szCs w:val="28"/>
        </w:rPr>
        <w:t xml:space="preserve"> </w:t>
      </w:r>
      <w:r>
        <w:rPr>
          <w:sz w:val="28"/>
          <w:szCs w:val="28"/>
        </w:rPr>
        <w:t xml:space="preserve">1) В случае признания жалобы, подлежащей удовлетворению, в ответе заявителю, указанном в </w:t>
      </w:r>
      <w:hyperlink r:id="rId24" w:anchor="block_11028" w:history="1">
        <w:proofErr w:type="spellStart"/>
        <w:r>
          <w:rPr>
            <w:rStyle w:val="a5"/>
            <w:sz w:val="28"/>
            <w:szCs w:val="28"/>
          </w:rPr>
          <w:t>п.</w:t>
        </w:r>
      </w:hyperlink>
      <w:r>
        <w:rPr>
          <w:sz w:val="28"/>
          <w:szCs w:val="28"/>
        </w:rPr>
        <w:t>п</w:t>
      </w:r>
      <w:proofErr w:type="spellEnd"/>
      <w:r>
        <w:rPr>
          <w:sz w:val="28"/>
          <w:szCs w:val="28"/>
        </w:rPr>
        <w:t xml:space="preserve">. 5.6.2,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5855" w:rsidRDefault="00455855" w:rsidP="00455855">
      <w:pPr>
        <w:widowControl/>
        <w:ind w:firstLine="709"/>
        <w:jc w:val="both"/>
        <w:outlineLvl w:val="0"/>
        <w:rPr>
          <w:sz w:val="28"/>
          <w:szCs w:val="28"/>
        </w:rPr>
      </w:pPr>
      <w:r>
        <w:rPr>
          <w:sz w:val="28"/>
          <w:szCs w:val="28"/>
        </w:rPr>
        <w:t xml:space="preserve">2) В случае признания жалобы, не подлежащей удовлетворению в ответе заявителю, указанном в </w:t>
      </w:r>
      <w:hyperlink r:id="rId25" w:anchor="block_11028" w:history="1">
        <w:proofErr w:type="spellStart"/>
        <w:r>
          <w:rPr>
            <w:rStyle w:val="a5"/>
            <w:sz w:val="28"/>
            <w:szCs w:val="28"/>
          </w:rPr>
          <w:t>п.</w:t>
        </w:r>
      </w:hyperlink>
      <w:r>
        <w:rPr>
          <w:sz w:val="28"/>
          <w:szCs w:val="28"/>
        </w:rPr>
        <w:t>п</w:t>
      </w:r>
      <w:proofErr w:type="spellEnd"/>
      <w:r>
        <w:rPr>
          <w:sz w:val="28"/>
          <w:szCs w:val="28"/>
        </w:rPr>
        <w:t>. 5.6.2, даются аргументированные разъяснения о причинах принятого решения, а также информация о порядке обжалования принятого решения».</w:t>
      </w:r>
    </w:p>
    <w:p w:rsidR="00455855" w:rsidRDefault="00455855" w:rsidP="00455855">
      <w:pPr>
        <w:ind w:firstLine="709"/>
        <w:jc w:val="both"/>
        <w:rPr>
          <w:rFonts w:eastAsia="Calibri"/>
          <w:sz w:val="28"/>
          <w:szCs w:val="28"/>
        </w:rPr>
      </w:pPr>
      <w:r>
        <w:rPr>
          <w:rFonts w:eastAsia="Calibri"/>
          <w:sz w:val="28"/>
          <w:szCs w:val="28"/>
        </w:rPr>
        <w:t xml:space="preserve">5.7. Заявитель вправе обжаловать решения Уполномоченного органа по результатам рассмотрения жалобы путем обращения в вышестоящий орган (организацию). </w:t>
      </w:r>
    </w:p>
    <w:p w:rsidR="00455855" w:rsidRDefault="00455855" w:rsidP="00455855">
      <w:pPr>
        <w:ind w:firstLine="709"/>
        <w:jc w:val="both"/>
        <w:rPr>
          <w:rFonts w:eastAsia="Calibri"/>
          <w:sz w:val="28"/>
          <w:szCs w:val="28"/>
        </w:rPr>
      </w:pPr>
      <w:r>
        <w:rPr>
          <w:rFonts w:eastAsia="Calibri"/>
          <w:sz w:val="28"/>
          <w:szCs w:val="28"/>
        </w:rPr>
        <w:t>5.8. Если в ходе или по результатам рассмотрения жалобы выявлены признаки состава административного правонарушения или преступления, Уполномоченный орган</w:t>
      </w:r>
      <w:r>
        <w:rPr>
          <w:rFonts w:eastAsia="Calibri"/>
          <w:iCs/>
          <w:sz w:val="28"/>
          <w:szCs w:val="28"/>
        </w:rPr>
        <w:t xml:space="preserve"> </w:t>
      </w:r>
      <w:r>
        <w:rPr>
          <w:rFonts w:eastAsia="Calibri"/>
          <w:sz w:val="28"/>
          <w:szCs w:val="28"/>
        </w:rPr>
        <w:t xml:space="preserve">в установленном порядке незамедлительно направляет имеющиеся материалы в органы прокуратуры. </w:t>
      </w:r>
    </w:p>
    <w:p w:rsidR="00455855" w:rsidRDefault="00455855" w:rsidP="00455855">
      <w:pPr>
        <w:ind w:left="4820"/>
        <w:jc w:val="right"/>
        <w:outlineLvl w:val="0"/>
        <w:rPr>
          <w:sz w:val="28"/>
          <w:szCs w:val="28"/>
        </w:rPr>
      </w:pPr>
      <w:r>
        <w:rPr>
          <w:sz w:val="28"/>
          <w:szCs w:val="28"/>
        </w:rPr>
        <w:br w:type="page"/>
      </w:r>
      <w:bookmarkStart w:id="1" w:name="Par700"/>
      <w:bookmarkStart w:id="2" w:name="Par716"/>
      <w:bookmarkEnd w:id="1"/>
      <w:bookmarkEnd w:id="2"/>
      <w:r>
        <w:rPr>
          <w:sz w:val="28"/>
          <w:szCs w:val="28"/>
        </w:rPr>
        <w:lastRenderedPageBreak/>
        <w:t>Приложение № 1</w:t>
      </w:r>
    </w:p>
    <w:p w:rsidR="00455855" w:rsidRDefault="00455855" w:rsidP="00455855">
      <w:pPr>
        <w:ind w:left="4820"/>
        <w:rPr>
          <w:sz w:val="28"/>
          <w:szCs w:val="28"/>
        </w:rPr>
      </w:pPr>
      <w:r>
        <w:rPr>
          <w:sz w:val="28"/>
          <w:szCs w:val="28"/>
        </w:rPr>
        <w:t xml:space="preserve">к </w:t>
      </w:r>
      <w:r>
        <w:rPr>
          <w:sz w:val="28"/>
        </w:rPr>
        <w:t>административному</w:t>
      </w:r>
      <w:r>
        <w:rPr>
          <w:sz w:val="28"/>
          <w:szCs w:val="28"/>
        </w:rPr>
        <w:t xml:space="preserve"> регламенту предоставления муниципальной услуги</w:t>
      </w:r>
    </w:p>
    <w:p w:rsidR="00455855" w:rsidRDefault="00455855" w:rsidP="00455855">
      <w:pPr>
        <w:ind w:firstLine="709"/>
        <w:jc w:val="right"/>
        <w:rPr>
          <w:sz w:val="28"/>
          <w:szCs w:val="28"/>
        </w:rPr>
      </w:pPr>
    </w:p>
    <w:p w:rsidR="00455855" w:rsidRDefault="00455855" w:rsidP="00455855">
      <w:pPr>
        <w:jc w:val="center"/>
        <w:rPr>
          <w:b/>
          <w:sz w:val="28"/>
        </w:rPr>
      </w:pPr>
      <w:r>
        <w:rPr>
          <w:b/>
          <w:sz w:val="28"/>
        </w:rPr>
        <w:t>Справочная информация</w:t>
      </w:r>
    </w:p>
    <w:p w:rsidR="00455855" w:rsidRDefault="00455855" w:rsidP="00455855">
      <w:pPr>
        <w:jc w:val="center"/>
        <w:rPr>
          <w:b/>
          <w:sz w:val="28"/>
        </w:rPr>
      </w:pPr>
      <w:r>
        <w:rPr>
          <w:b/>
          <w:sz w:val="28"/>
        </w:rPr>
        <w:t>об уполномоченном органе, предоставляющем муниципальную услугу,</w:t>
      </w:r>
      <w:r>
        <w:rPr>
          <w:b/>
          <w:sz w:val="28"/>
        </w:rPr>
        <w:br/>
        <w:t>и организациях, участвующих в предоставлении муниципальной услуги</w:t>
      </w:r>
    </w:p>
    <w:p w:rsidR="00455855" w:rsidRDefault="00455855" w:rsidP="00455855">
      <w:pPr>
        <w:jc w:val="center"/>
        <w:rPr>
          <w:color w:val="000000"/>
          <w:sz w:val="28"/>
          <w:szCs w:val="28"/>
        </w:rPr>
      </w:pPr>
    </w:p>
    <w:p w:rsidR="00455855" w:rsidRDefault="00455855" w:rsidP="00455855">
      <w:pPr>
        <w:ind w:left="284" w:hanging="284"/>
        <w:rPr>
          <w:b/>
          <w:color w:val="000000"/>
          <w:sz w:val="28"/>
          <w:szCs w:val="24"/>
        </w:rPr>
      </w:pPr>
      <w:r>
        <w:rPr>
          <w:b/>
          <w:bCs/>
          <w:color w:val="000000"/>
          <w:sz w:val="28"/>
          <w:szCs w:val="24"/>
        </w:rPr>
        <w:t>1.</w:t>
      </w:r>
      <w:r>
        <w:rPr>
          <w:b/>
          <w:bCs/>
          <w:color w:val="000000"/>
          <w:sz w:val="24"/>
          <w:szCs w:val="24"/>
        </w:rPr>
        <w:tab/>
      </w:r>
      <w:r>
        <w:rPr>
          <w:b/>
          <w:bCs/>
          <w:color w:val="000000"/>
          <w:sz w:val="28"/>
          <w:szCs w:val="24"/>
        </w:rPr>
        <w:t>Наименование Уполномоченного органа: управление образования и молодежной политики администрации Соболевского муниципального района Камчатского края (управление образования и молодежной политики)</w:t>
      </w:r>
    </w:p>
    <w:p w:rsidR="00455855" w:rsidRDefault="00455855" w:rsidP="00455855">
      <w:pPr>
        <w:spacing w:before="120"/>
        <w:ind w:left="284"/>
        <w:rPr>
          <w:color w:val="000000"/>
          <w:sz w:val="28"/>
          <w:szCs w:val="24"/>
        </w:rPr>
      </w:pPr>
      <w:r>
        <w:rPr>
          <w:color w:val="000000"/>
          <w:sz w:val="28"/>
          <w:szCs w:val="24"/>
        </w:rPr>
        <w:t>Адрес местонахождения</w:t>
      </w:r>
      <w:r>
        <w:rPr>
          <w:iCs/>
          <w:color w:val="000000"/>
          <w:sz w:val="28"/>
          <w:szCs w:val="24"/>
        </w:rPr>
        <w:t xml:space="preserve">: 684200, Камчатский край, Соболевский р-н, </w:t>
      </w:r>
      <w:proofErr w:type="spellStart"/>
      <w:r>
        <w:rPr>
          <w:iCs/>
          <w:color w:val="000000"/>
          <w:sz w:val="28"/>
          <w:szCs w:val="24"/>
        </w:rPr>
        <w:t>с</w:t>
      </w:r>
      <w:proofErr w:type="gramStart"/>
      <w:r>
        <w:rPr>
          <w:iCs/>
          <w:color w:val="000000"/>
          <w:sz w:val="28"/>
          <w:szCs w:val="24"/>
        </w:rPr>
        <w:t>.С</w:t>
      </w:r>
      <w:proofErr w:type="gramEnd"/>
      <w:r>
        <w:rPr>
          <w:iCs/>
          <w:color w:val="000000"/>
          <w:sz w:val="28"/>
          <w:szCs w:val="24"/>
        </w:rPr>
        <w:t>оболево</w:t>
      </w:r>
      <w:proofErr w:type="spellEnd"/>
      <w:r>
        <w:rPr>
          <w:iCs/>
          <w:color w:val="000000"/>
          <w:sz w:val="28"/>
          <w:szCs w:val="24"/>
        </w:rPr>
        <w:t>, пер. Центральный, д. 7.</w:t>
      </w:r>
    </w:p>
    <w:p w:rsidR="00455855" w:rsidRDefault="00455855" w:rsidP="00455855">
      <w:pPr>
        <w:spacing w:before="120"/>
        <w:ind w:left="284"/>
        <w:rPr>
          <w:color w:val="000000"/>
          <w:sz w:val="28"/>
          <w:szCs w:val="24"/>
        </w:rPr>
      </w:pPr>
      <w:r>
        <w:rPr>
          <w:color w:val="000000"/>
          <w:sz w:val="28"/>
          <w:szCs w:val="24"/>
        </w:rPr>
        <w:t>Почтовый адрес:</w:t>
      </w:r>
      <w:r>
        <w:rPr>
          <w:iCs/>
          <w:color w:val="000000"/>
          <w:sz w:val="28"/>
          <w:szCs w:val="24"/>
        </w:rPr>
        <w:t xml:space="preserve"> 684200, Камчатский край, Соболевский р-н, </w:t>
      </w:r>
      <w:proofErr w:type="spellStart"/>
      <w:r>
        <w:rPr>
          <w:iCs/>
          <w:color w:val="000000"/>
          <w:sz w:val="28"/>
          <w:szCs w:val="24"/>
        </w:rPr>
        <w:t>с</w:t>
      </w:r>
      <w:proofErr w:type="gramStart"/>
      <w:r>
        <w:rPr>
          <w:iCs/>
          <w:color w:val="000000"/>
          <w:sz w:val="28"/>
          <w:szCs w:val="24"/>
        </w:rPr>
        <w:t>.С</w:t>
      </w:r>
      <w:proofErr w:type="gramEnd"/>
      <w:r>
        <w:rPr>
          <w:iCs/>
          <w:color w:val="000000"/>
          <w:sz w:val="28"/>
          <w:szCs w:val="24"/>
        </w:rPr>
        <w:t>оболево</w:t>
      </w:r>
      <w:proofErr w:type="spellEnd"/>
      <w:r>
        <w:rPr>
          <w:iCs/>
          <w:color w:val="000000"/>
          <w:sz w:val="28"/>
          <w:szCs w:val="24"/>
        </w:rPr>
        <w:t>, пер. Центральный, д. 7.</w:t>
      </w:r>
    </w:p>
    <w:p w:rsidR="00455855" w:rsidRDefault="00455855" w:rsidP="00455855">
      <w:pPr>
        <w:spacing w:before="120"/>
        <w:ind w:left="284"/>
        <w:rPr>
          <w:color w:val="000000"/>
          <w:sz w:val="28"/>
          <w:szCs w:val="24"/>
        </w:rPr>
      </w:pPr>
      <w:r>
        <w:rPr>
          <w:color w:val="000000"/>
          <w:sz w:val="28"/>
          <w:szCs w:val="24"/>
        </w:rPr>
        <w:t>Контактные телефоны: 8 (41536) 32-4-73, 8-9149991234.</w:t>
      </w:r>
    </w:p>
    <w:p w:rsidR="00455855" w:rsidRDefault="00455855" w:rsidP="00455855">
      <w:pPr>
        <w:spacing w:before="120"/>
        <w:ind w:left="284"/>
        <w:rPr>
          <w:color w:val="000000"/>
          <w:sz w:val="28"/>
          <w:szCs w:val="24"/>
        </w:rPr>
      </w:pPr>
      <w:r>
        <w:rPr>
          <w:color w:val="000000"/>
          <w:sz w:val="28"/>
          <w:szCs w:val="24"/>
        </w:rPr>
        <w:t>Адрес электронной почты:</w:t>
      </w:r>
      <w:r>
        <w:rPr>
          <w:rFonts w:asciiTheme="minorHAnsi" w:eastAsiaTheme="minorHAnsi" w:hAnsiTheme="minorHAnsi" w:cstheme="minorBidi"/>
          <w:sz w:val="24"/>
        </w:rPr>
        <w:t xml:space="preserve"> </w:t>
      </w:r>
      <w:r>
        <w:rPr>
          <w:color w:val="000000"/>
          <w:sz w:val="28"/>
          <w:szCs w:val="24"/>
        </w:rPr>
        <w:t>obraz-srmo@mail.ru.</w:t>
      </w:r>
    </w:p>
    <w:p w:rsidR="00455855" w:rsidRDefault="00455855" w:rsidP="00455855">
      <w:pPr>
        <w:spacing w:before="120"/>
        <w:ind w:left="284"/>
        <w:rPr>
          <w:color w:val="000000"/>
          <w:sz w:val="28"/>
          <w:szCs w:val="24"/>
        </w:rPr>
      </w:pPr>
      <w:r>
        <w:rPr>
          <w:color w:val="000000"/>
          <w:sz w:val="28"/>
          <w:szCs w:val="24"/>
        </w:rPr>
        <w:t>Адрес официального сайта в сети Интернет:</w:t>
      </w:r>
      <w:r>
        <w:rPr>
          <w:rFonts w:asciiTheme="minorHAnsi" w:eastAsiaTheme="minorHAnsi" w:hAnsiTheme="minorHAnsi" w:cstheme="minorBidi"/>
          <w:sz w:val="24"/>
        </w:rPr>
        <w:t xml:space="preserve"> </w:t>
      </w:r>
      <w:r>
        <w:rPr>
          <w:color w:val="000000"/>
          <w:sz w:val="28"/>
          <w:szCs w:val="24"/>
        </w:rPr>
        <w:t>sobolevomr.ru.</w:t>
      </w:r>
    </w:p>
    <w:p w:rsidR="00455855" w:rsidRDefault="00455855" w:rsidP="00455855">
      <w:pPr>
        <w:spacing w:before="120" w:after="120"/>
        <w:ind w:left="284"/>
        <w:rPr>
          <w:color w:val="000000"/>
          <w:sz w:val="28"/>
          <w:szCs w:val="24"/>
        </w:rPr>
      </w:pPr>
      <w:r>
        <w:rPr>
          <w:color w:val="000000"/>
          <w:sz w:val="28"/>
          <w:szCs w:val="24"/>
        </w:rPr>
        <w:t>График работы:</w:t>
      </w:r>
    </w:p>
    <w:tbl>
      <w:tblPr>
        <w:tblW w:w="92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3399"/>
        <w:gridCol w:w="3399"/>
      </w:tblGrid>
      <w:tr w:rsidR="00455855" w:rsidTr="00455855">
        <w:tc>
          <w:tcPr>
            <w:tcW w:w="2443"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iCs/>
                <w:color w:val="000000"/>
                <w:sz w:val="24"/>
                <w:szCs w:val="24"/>
                <w:lang w:eastAsia="en-US"/>
              </w:rPr>
            </w:pPr>
            <w:r>
              <w:rPr>
                <w:iCs/>
                <w:color w:val="000000"/>
                <w:sz w:val="24"/>
                <w:szCs w:val="24"/>
                <w:lang w:eastAsia="en-US"/>
              </w:rPr>
              <w:t>День недели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iCs/>
                <w:color w:val="000000"/>
                <w:sz w:val="24"/>
                <w:szCs w:val="24"/>
                <w:lang w:eastAsia="en-US"/>
              </w:rPr>
            </w:pPr>
            <w:r>
              <w:rPr>
                <w:iCs/>
                <w:color w:val="000000"/>
                <w:sz w:val="24"/>
                <w:szCs w:val="24"/>
                <w:lang w:eastAsia="en-US"/>
              </w:rPr>
              <w:t>Рабочее время и время обеденного перерыва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iCs/>
                <w:color w:val="000000"/>
                <w:sz w:val="24"/>
                <w:szCs w:val="24"/>
                <w:lang w:eastAsia="en-US"/>
              </w:rPr>
            </w:pPr>
            <w:r>
              <w:rPr>
                <w:iCs/>
                <w:color w:val="000000"/>
                <w:sz w:val="24"/>
                <w:szCs w:val="24"/>
                <w:lang w:eastAsia="en-US"/>
              </w:rPr>
              <w:t>Время приема заявителей</w:t>
            </w:r>
          </w:p>
        </w:tc>
      </w:tr>
      <w:tr w:rsidR="00455855" w:rsidTr="00455855">
        <w:trPr>
          <w:trHeight w:val="297"/>
        </w:trPr>
        <w:tc>
          <w:tcPr>
            <w:tcW w:w="2443"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color w:val="000000"/>
                <w:sz w:val="24"/>
                <w:szCs w:val="24"/>
                <w:lang w:eastAsia="en-US"/>
              </w:rPr>
            </w:pPr>
            <w:r>
              <w:rPr>
                <w:color w:val="000000"/>
                <w:sz w:val="24"/>
                <w:szCs w:val="24"/>
                <w:lang w:eastAsia="en-US"/>
              </w:rPr>
              <w:t>Понедел</w:t>
            </w:r>
            <w:r>
              <w:rPr>
                <w:iCs/>
                <w:color w:val="000000"/>
                <w:sz w:val="24"/>
                <w:szCs w:val="24"/>
                <w:lang w:eastAsia="en-US"/>
              </w:rPr>
              <w:t>ьник</w:t>
            </w:r>
          </w:p>
        </w:tc>
        <w:tc>
          <w:tcPr>
            <w:tcW w:w="3402" w:type="dxa"/>
            <w:tcBorders>
              <w:top w:val="single" w:sz="4" w:space="0" w:color="auto"/>
              <w:left w:val="single" w:sz="4" w:space="0" w:color="auto"/>
              <w:bottom w:val="single" w:sz="4" w:space="0" w:color="auto"/>
              <w:right w:val="single" w:sz="4" w:space="0" w:color="auto"/>
            </w:tcBorders>
          </w:tcPr>
          <w:p w:rsidR="00455855" w:rsidRDefault="00455855">
            <w:pPr>
              <w:spacing w:line="276" w:lineRule="auto"/>
              <w:jc w:val="center"/>
              <w:rPr>
                <w:iCs/>
                <w:color w:val="000000"/>
                <w:sz w:val="24"/>
                <w:szCs w:val="24"/>
                <w:lang w:eastAsia="en-US"/>
              </w:rPr>
            </w:pPr>
            <w:r>
              <w:rPr>
                <w:iCs/>
                <w:color w:val="000000"/>
                <w:sz w:val="24"/>
                <w:szCs w:val="24"/>
                <w:lang w:eastAsia="en-US"/>
              </w:rPr>
              <w:t>9.00-13.00; 14.00-18.00</w:t>
            </w:r>
          </w:p>
          <w:p w:rsidR="00455855" w:rsidRDefault="00455855">
            <w:pPr>
              <w:spacing w:line="276" w:lineRule="auto"/>
              <w:jc w:val="center"/>
              <w:rPr>
                <w:iCs/>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center"/>
              <w:rPr>
                <w:iCs/>
                <w:color w:val="000000"/>
                <w:sz w:val="24"/>
                <w:szCs w:val="24"/>
                <w:lang w:eastAsia="en-US"/>
              </w:rPr>
            </w:pPr>
            <w:r>
              <w:rPr>
                <w:iCs/>
                <w:color w:val="000000"/>
                <w:sz w:val="24"/>
                <w:szCs w:val="24"/>
                <w:lang w:eastAsia="en-US"/>
              </w:rPr>
              <w:t>10.00-13.00; 14.00-17.00</w:t>
            </w:r>
          </w:p>
        </w:tc>
      </w:tr>
      <w:tr w:rsidR="00455855" w:rsidTr="00455855">
        <w:trPr>
          <w:trHeight w:val="273"/>
        </w:trPr>
        <w:tc>
          <w:tcPr>
            <w:tcW w:w="2443"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color w:val="000000"/>
                <w:sz w:val="24"/>
                <w:szCs w:val="24"/>
                <w:lang w:eastAsia="en-US"/>
              </w:rPr>
            </w:pPr>
            <w:r>
              <w:rPr>
                <w:color w:val="000000"/>
                <w:sz w:val="24"/>
                <w:szCs w:val="24"/>
                <w:lang w:eastAsia="en-US"/>
              </w:rPr>
              <w:t xml:space="preserve">Вторник </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after="200" w:line="276" w:lineRule="auto"/>
              <w:jc w:val="center"/>
              <w:rPr>
                <w:rFonts w:asciiTheme="minorHAnsi" w:eastAsiaTheme="minorHAnsi" w:hAnsiTheme="minorHAnsi" w:cstheme="minorBidi"/>
                <w:sz w:val="22"/>
                <w:szCs w:val="22"/>
                <w:lang w:eastAsia="en-US"/>
              </w:rPr>
            </w:pPr>
            <w:r>
              <w:rPr>
                <w:iCs/>
                <w:color w:val="000000"/>
                <w:sz w:val="24"/>
                <w:szCs w:val="24"/>
                <w:lang w:eastAsia="en-US"/>
              </w:rPr>
              <w:t>9.00-13.00; 14.00-18.00</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after="200" w:line="276" w:lineRule="auto"/>
              <w:jc w:val="center"/>
              <w:rPr>
                <w:rFonts w:asciiTheme="minorHAnsi" w:eastAsiaTheme="minorHAnsi" w:hAnsiTheme="minorHAnsi" w:cstheme="minorBidi"/>
                <w:sz w:val="22"/>
                <w:szCs w:val="22"/>
                <w:lang w:eastAsia="en-US"/>
              </w:rPr>
            </w:pPr>
            <w:r>
              <w:rPr>
                <w:iCs/>
                <w:color w:val="000000"/>
                <w:sz w:val="24"/>
                <w:szCs w:val="24"/>
                <w:lang w:eastAsia="en-US"/>
              </w:rPr>
              <w:t>10.00-13.00; 14.00-17.00</w:t>
            </w:r>
          </w:p>
        </w:tc>
      </w:tr>
      <w:tr w:rsidR="00455855" w:rsidTr="00455855">
        <w:tc>
          <w:tcPr>
            <w:tcW w:w="2443"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color w:val="000000"/>
                <w:sz w:val="24"/>
                <w:szCs w:val="24"/>
                <w:lang w:eastAsia="en-US"/>
              </w:rPr>
            </w:pPr>
            <w:r>
              <w:rPr>
                <w:color w:val="000000"/>
                <w:sz w:val="24"/>
                <w:szCs w:val="24"/>
                <w:lang w:eastAsia="en-US"/>
              </w:rPr>
              <w:t xml:space="preserve">Среда </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after="200" w:line="276" w:lineRule="auto"/>
              <w:jc w:val="center"/>
              <w:rPr>
                <w:rFonts w:asciiTheme="minorHAnsi" w:eastAsiaTheme="minorHAnsi" w:hAnsiTheme="minorHAnsi" w:cstheme="minorBidi"/>
                <w:sz w:val="22"/>
                <w:szCs w:val="22"/>
                <w:lang w:eastAsia="en-US"/>
              </w:rPr>
            </w:pPr>
            <w:r>
              <w:rPr>
                <w:iCs/>
                <w:color w:val="000000"/>
                <w:sz w:val="24"/>
                <w:szCs w:val="24"/>
                <w:lang w:eastAsia="en-US"/>
              </w:rPr>
              <w:t>9.00-13.00; 14.00-18.00</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after="200" w:line="276" w:lineRule="auto"/>
              <w:jc w:val="center"/>
              <w:rPr>
                <w:rFonts w:asciiTheme="minorHAnsi" w:eastAsiaTheme="minorHAnsi" w:hAnsiTheme="minorHAnsi" w:cstheme="minorBidi"/>
                <w:sz w:val="22"/>
                <w:szCs w:val="22"/>
                <w:lang w:eastAsia="en-US"/>
              </w:rPr>
            </w:pPr>
            <w:r>
              <w:rPr>
                <w:iCs/>
                <w:color w:val="000000"/>
                <w:sz w:val="24"/>
                <w:szCs w:val="24"/>
                <w:lang w:eastAsia="en-US"/>
              </w:rPr>
              <w:t>10.00-13.00; 14.00-17.00</w:t>
            </w:r>
          </w:p>
        </w:tc>
      </w:tr>
      <w:tr w:rsidR="00455855" w:rsidTr="00455855">
        <w:tc>
          <w:tcPr>
            <w:tcW w:w="2443"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color w:val="000000"/>
                <w:sz w:val="24"/>
                <w:szCs w:val="24"/>
                <w:lang w:eastAsia="en-US"/>
              </w:rPr>
            </w:pPr>
            <w:r>
              <w:rPr>
                <w:color w:val="000000"/>
                <w:sz w:val="24"/>
                <w:szCs w:val="24"/>
                <w:lang w:eastAsia="en-US"/>
              </w:rPr>
              <w:t xml:space="preserve">Четверг </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after="200" w:line="276" w:lineRule="auto"/>
              <w:jc w:val="center"/>
              <w:rPr>
                <w:rFonts w:asciiTheme="minorHAnsi" w:eastAsiaTheme="minorHAnsi" w:hAnsiTheme="minorHAnsi" w:cstheme="minorBidi"/>
                <w:sz w:val="22"/>
                <w:szCs w:val="22"/>
                <w:lang w:eastAsia="en-US"/>
              </w:rPr>
            </w:pPr>
            <w:r>
              <w:rPr>
                <w:iCs/>
                <w:color w:val="000000"/>
                <w:sz w:val="24"/>
                <w:szCs w:val="24"/>
                <w:lang w:eastAsia="en-US"/>
              </w:rPr>
              <w:t>9.00-13.00; 14.00-18.00</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after="200" w:line="276" w:lineRule="auto"/>
              <w:jc w:val="center"/>
              <w:rPr>
                <w:rFonts w:asciiTheme="minorHAnsi" w:eastAsiaTheme="minorHAnsi" w:hAnsiTheme="minorHAnsi" w:cstheme="minorBidi"/>
                <w:sz w:val="22"/>
                <w:szCs w:val="22"/>
                <w:lang w:eastAsia="en-US"/>
              </w:rPr>
            </w:pPr>
            <w:r>
              <w:rPr>
                <w:iCs/>
                <w:color w:val="000000"/>
                <w:sz w:val="24"/>
                <w:szCs w:val="24"/>
                <w:lang w:eastAsia="en-US"/>
              </w:rPr>
              <w:t>10.00-13.00; 14.00-17.00</w:t>
            </w:r>
          </w:p>
        </w:tc>
      </w:tr>
      <w:tr w:rsidR="00455855" w:rsidTr="00455855">
        <w:trPr>
          <w:trHeight w:val="696"/>
        </w:trPr>
        <w:tc>
          <w:tcPr>
            <w:tcW w:w="2443"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color w:val="000000"/>
                <w:sz w:val="24"/>
                <w:szCs w:val="24"/>
                <w:lang w:eastAsia="en-US"/>
              </w:rPr>
            </w:pPr>
            <w:r>
              <w:rPr>
                <w:color w:val="000000"/>
                <w:sz w:val="24"/>
                <w:szCs w:val="24"/>
                <w:lang w:eastAsia="en-US"/>
              </w:rPr>
              <w:t xml:space="preserve">Пятница </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center"/>
              <w:rPr>
                <w:iCs/>
                <w:color w:val="000000"/>
                <w:sz w:val="24"/>
                <w:szCs w:val="24"/>
                <w:lang w:eastAsia="en-US"/>
              </w:rPr>
            </w:pPr>
            <w:r>
              <w:rPr>
                <w:iCs/>
                <w:color w:val="000000"/>
                <w:sz w:val="24"/>
                <w:szCs w:val="24"/>
                <w:lang w:eastAsia="en-US"/>
              </w:rPr>
              <w:t>09.00–18.00</w:t>
            </w:r>
          </w:p>
          <w:p w:rsidR="00455855" w:rsidRDefault="00455855">
            <w:pPr>
              <w:spacing w:line="276" w:lineRule="auto"/>
              <w:jc w:val="center"/>
              <w:rPr>
                <w:rFonts w:asciiTheme="minorHAnsi" w:eastAsiaTheme="minorHAnsi" w:hAnsiTheme="minorHAnsi" w:cstheme="minorBidi"/>
                <w:sz w:val="22"/>
                <w:szCs w:val="22"/>
                <w:lang w:eastAsia="en-US"/>
              </w:rPr>
            </w:pPr>
            <w:r>
              <w:rPr>
                <w:iCs/>
                <w:color w:val="000000"/>
                <w:sz w:val="24"/>
                <w:szCs w:val="24"/>
                <w:lang w:eastAsia="en-US"/>
              </w:rPr>
              <w:t>(для женщин 09.00–13.00)</w:t>
            </w:r>
          </w:p>
        </w:tc>
        <w:tc>
          <w:tcPr>
            <w:tcW w:w="3402" w:type="dxa"/>
            <w:tcBorders>
              <w:top w:val="single" w:sz="4" w:space="0" w:color="auto"/>
              <w:left w:val="single" w:sz="4" w:space="0" w:color="auto"/>
              <w:bottom w:val="single" w:sz="4" w:space="0" w:color="auto"/>
              <w:right w:val="single" w:sz="4" w:space="0" w:color="auto"/>
            </w:tcBorders>
          </w:tcPr>
          <w:p w:rsidR="00455855" w:rsidRDefault="00455855">
            <w:pPr>
              <w:spacing w:line="276" w:lineRule="auto"/>
              <w:jc w:val="center"/>
              <w:rPr>
                <w:iCs/>
                <w:color w:val="000000"/>
                <w:sz w:val="24"/>
                <w:szCs w:val="24"/>
                <w:lang w:eastAsia="en-US"/>
              </w:rPr>
            </w:pPr>
            <w:r>
              <w:rPr>
                <w:iCs/>
                <w:color w:val="000000"/>
                <w:sz w:val="24"/>
                <w:szCs w:val="24"/>
                <w:lang w:eastAsia="en-US"/>
              </w:rPr>
              <w:t>10.00–12.00</w:t>
            </w:r>
          </w:p>
          <w:p w:rsidR="00455855" w:rsidRDefault="00455855">
            <w:pPr>
              <w:spacing w:line="276" w:lineRule="auto"/>
              <w:jc w:val="both"/>
              <w:rPr>
                <w:iCs/>
                <w:color w:val="000000"/>
                <w:sz w:val="24"/>
                <w:szCs w:val="24"/>
                <w:lang w:eastAsia="en-US"/>
              </w:rPr>
            </w:pPr>
          </w:p>
        </w:tc>
      </w:tr>
      <w:tr w:rsidR="00455855" w:rsidTr="00455855">
        <w:tc>
          <w:tcPr>
            <w:tcW w:w="2443"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color w:val="000000"/>
                <w:sz w:val="24"/>
                <w:szCs w:val="24"/>
                <w:lang w:eastAsia="en-US"/>
              </w:rPr>
            </w:pPr>
            <w:r>
              <w:rPr>
                <w:color w:val="000000"/>
                <w:sz w:val="24"/>
                <w:szCs w:val="24"/>
                <w:lang w:eastAsia="en-US"/>
              </w:rPr>
              <w:t xml:space="preserve">Суббота </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center"/>
              <w:rPr>
                <w:iCs/>
                <w:color w:val="000000"/>
                <w:sz w:val="24"/>
                <w:szCs w:val="24"/>
                <w:lang w:eastAsia="en-US"/>
              </w:rPr>
            </w:pPr>
            <w:r>
              <w:rPr>
                <w:iCs/>
                <w:color w:val="000000"/>
                <w:sz w:val="24"/>
                <w:szCs w:val="24"/>
                <w:lang w:eastAsia="en-US"/>
              </w:rPr>
              <w:t>выходной</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center"/>
              <w:rPr>
                <w:iCs/>
                <w:color w:val="000000"/>
                <w:sz w:val="24"/>
                <w:szCs w:val="24"/>
                <w:lang w:eastAsia="en-US"/>
              </w:rPr>
            </w:pPr>
            <w:r>
              <w:rPr>
                <w:iCs/>
                <w:color w:val="000000"/>
                <w:sz w:val="24"/>
                <w:szCs w:val="24"/>
                <w:lang w:eastAsia="en-US"/>
              </w:rPr>
              <w:t>выходной</w:t>
            </w:r>
          </w:p>
        </w:tc>
      </w:tr>
      <w:tr w:rsidR="00455855" w:rsidTr="00455855">
        <w:tc>
          <w:tcPr>
            <w:tcW w:w="2443"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color w:val="000000"/>
                <w:sz w:val="24"/>
                <w:szCs w:val="24"/>
                <w:lang w:eastAsia="en-US"/>
              </w:rPr>
            </w:pPr>
            <w:r>
              <w:rPr>
                <w:color w:val="000000"/>
                <w:sz w:val="24"/>
                <w:szCs w:val="24"/>
                <w:lang w:eastAsia="en-US"/>
              </w:rPr>
              <w:t xml:space="preserve">Воскресенье </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center"/>
              <w:rPr>
                <w:iCs/>
                <w:color w:val="000000"/>
                <w:sz w:val="24"/>
                <w:szCs w:val="24"/>
                <w:lang w:eastAsia="en-US"/>
              </w:rPr>
            </w:pPr>
            <w:r>
              <w:rPr>
                <w:iCs/>
                <w:color w:val="000000"/>
                <w:sz w:val="24"/>
                <w:szCs w:val="24"/>
                <w:lang w:eastAsia="en-US"/>
              </w:rPr>
              <w:t>выходной</w:t>
            </w:r>
          </w:p>
        </w:tc>
        <w:tc>
          <w:tcPr>
            <w:tcW w:w="3402"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center"/>
              <w:rPr>
                <w:iCs/>
                <w:color w:val="000000"/>
                <w:sz w:val="24"/>
                <w:szCs w:val="24"/>
                <w:lang w:eastAsia="en-US"/>
              </w:rPr>
            </w:pPr>
            <w:r>
              <w:rPr>
                <w:iCs/>
                <w:color w:val="000000"/>
                <w:sz w:val="24"/>
                <w:szCs w:val="24"/>
                <w:lang w:eastAsia="en-US"/>
              </w:rPr>
              <w:t>выходной</w:t>
            </w:r>
          </w:p>
        </w:tc>
      </w:tr>
    </w:tbl>
    <w:p w:rsidR="00455855" w:rsidRDefault="00455855" w:rsidP="00455855">
      <w:pPr>
        <w:ind w:left="284" w:hanging="284"/>
        <w:rPr>
          <w:sz w:val="28"/>
          <w:szCs w:val="28"/>
        </w:rPr>
      </w:pPr>
    </w:p>
    <w:p w:rsidR="00455855" w:rsidRDefault="00455855" w:rsidP="00455855">
      <w:pPr>
        <w:ind w:left="284" w:hanging="284"/>
        <w:rPr>
          <w:b/>
          <w:bCs/>
          <w:sz w:val="28"/>
          <w:szCs w:val="24"/>
        </w:rPr>
      </w:pPr>
      <w:r>
        <w:rPr>
          <w:sz w:val="28"/>
          <w:szCs w:val="28"/>
        </w:rPr>
        <w:t xml:space="preserve"> 2. </w:t>
      </w:r>
      <w:r>
        <w:rPr>
          <w:b/>
          <w:sz w:val="28"/>
          <w:szCs w:val="28"/>
        </w:rPr>
        <w:t>Соболевское отделение</w:t>
      </w:r>
      <w:r>
        <w:rPr>
          <w:sz w:val="28"/>
          <w:szCs w:val="28"/>
        </w:rPr>
        <w:t xml:space="preserve"> </w:t>
      </w:r>
      <w:r>
        <w:rPr>
          <w:b/>
          <w:bCs/>
          <w:sz w:val="28"/>
          <w:szCs w:val="24"/>
        </w:rPr>
        <w:t>краевого государственного казенного учреждения "Многофункциональный центр предоставления государственных муниципальных услуг в Камчатском крае" (Соболевское отделение КГКУ «МФЦ Камчатского края»)</w:t>
      </w:r>
    </w:p>
    <w:p w:rsidR="00455855" w:rsidRDefault="00455855" w:rsidP="00455855">
      <w:pPr>
        <w:ind w:left="284" w:hanging="284"/>
        <w:rPr>
          <w:b/>
          <w:bCs/>
          <w:sz w:val="28"/>
          <w:szCs w:val="24"/>
        </w:rPr>
      </w:pPr>
    </w:p>
    <w:p w:rsidR="00455855" w:rsidRDefault="00455855" w:rsidP="00455855">
      <w:pPr>
        <w:ind w:left="284"/>
        <w:rPr>
          <w:iCs/>
          <w:sz w:val="28"/>
          <w:szCs w:val="24"/>
        </w:rPr>
      </w:pPr>
      <w:r>
        <w:rPr>
          <w:sz w:val="28"/>
          <w:szCs w:val="24"/>
        </w:rPr>
        <w:t>Адрес местонахождения</w:t>
      </w:r>
      <w:r>
        <w:rPr>
          <w:iCs/>
          <w:sz w:val="28"/>
          <w:szCs w:val="24"/>
        </w:rPr>
        <w:t xml:space="preserve">: 684200, Камчатский край, Соболевский р-н, </w:t>
      </w:r>
      <w:proofErr w:type="spellStart"/>
      <w:r>
        <w:rPr>
          <w:iCs/>
          <w:sz w:val="28"/>
          <w:szCs w:val="24"/>
        </w:rPr>
        <w:t>с</w:t>
      </w:r>
      <w:proofErr w:type="gramStart"/>
      <w:r>
        <w:rPr>
          <w:iCs/>
          <w:sz w:val="28"/>
          <w:szCs w:val="24"/>
        </w:rPr>
        <w:t>.С</w:t>
      </w:r>
      <w:proofErr w:type="gramEnd"/>
      <w:r>
        <w:rPr>
          <w:iCs/>
          <w:sz w:val="28"/>
          <w:szCs w:val="24"/>
        </w:rPr>
        <w:t>оболево</w:t>
      </w:r>
      <w:proofErr w:type="spellEnd"/>
      <w:r>
        <w:rPr>
          <w:iCs/>
          <w:sz w:val="28"/>
          <w:szCs w:val="24"/>
        </w:rPr>
        <w:t>, ул. Набережная, д. 6.</w:t>
      </w:r>
    </w:p>
    <w:p w:rsidR="00455855" w:rsidRDefault="00455855" w:rsidP="00455855">
      <w:pPr>
        <w:ind w:left="284"/>
        <w:rPr>
          <w:sz w:val="28"/>
          <w:szCs w:val="24"/>
        </w:rPr>
      </w:pPr>
    </w:p>
    <w:p w:rsidR="00455855" w:rsidRDefault="00455855" w:rsidP="00455855">
      <w:pPr>
        <w:ind w:left="284"/>
        <w:rPr>
          <w:sz w:val="28"/>
          <w:szCs w:val="24"/>
        </w:rPr>
      </w:pPr>
      <w:r>
        <w:rPr>
          <w:sz w:val="28"/>
          <w:szCs w:val="24"/>
        </w:rPr>
        <w:t>Почтовый адрес:</w:t>
      </w:r>
      <w:r>
        <w:rPr>
          <w:iCs/>
          <w:sz w:val="28"/>
          <w:szCs w:val="24"/>
        </w:rPr>
        <w:t xml:space="preserve"> 684200, Камчатский край, Соболевский р-н, </w:t>
      </w:r>
      <w:proofErr w:type="spellStart"/>
      <w:r>
        <w:rPr>
          <w:iCs/>
          <w:sz w:val="28"/>
          <w:szCs w:val="24"/>
        </w:rPr>
        <w:t>с</w:t>
      </w:r>
      <w:proofErr w:type="gramStart"/>
      <w:r>
        <w:rPr>
          <w:iCs/>
          <w:sz w:val="28"/>
          <w:szCs w:val="24"/>
        </w:rPr>
        <w:t>.С</w:t>
      </w:r>
      <w:proofErr w:type="gramEnd"/>
      <w:r>
        <w:rPr>
          <w:iCs/>
          <w:sz w:val="28"/>
          <w:szCs w:val="24"/>
        </w:rPr>
        <w:t>оболево</w:t>
      </w:r>
      <w:proofErr w:type="spellEnd"/>
      <w:r>
        <w:rPr>
          <w:iCs/>
          <w:sz w:val="28"/>
          <w:szCs w:val="24"/>
        </w:rPr>
        <w:t xml:space="preserve">, </w:t>
      </w:r>
      <w:r>
        <w:rPr>
          <w:iCs/>
          <w:sz w:val="28"/>
          <w:szCs w:val="24"/>
        </w:rPr>
        <w:lastRenderedPageBreak/>
        <w:t>ул. Набережная, д. 6.</w:t>
      </w:r>
    </w:p>
    <w:p w:rsidR="00455855" w:rsidRDefault="00455855" w:rsidP="00455855">
      <w:pPr>
        <w:spacing w:before="120"/>
        <w:ind w:left="284"/>
        <w:rPr>
          <w:rFonts w:eastAsia="Calibri"/>
          <w:sz w:val="28"/>
          <w:szCs w:val="22"/>
        </w:rPr>
      </w:pPr>
      <w:r>
        <w:rPr>
          <w:sz w:val="28"/>
          <w:szCs w:val="24"/>
        </w:rPr>
        <w:t>Контактный телефон:</w:t>
      </w:r>
      <w:r>
        <w:rPr>
          <w:sz w:val="24"/>
        </w:rPr>
        <w:t xml:space="preserve"> </w:t>
      </w:r>
      <w:r>
        <w:rPr>
          <w:sz w:val="28"/>
        </w:rPr>
        <w:t>8 (41536) 20-5-11; 8 (4152) 30-24-02</w:t>
      </w:r>
    </w:p>
    <w:p w:rsidR="00455855" w:rsidRDefault="00455855" w:rsidP="00455855">
      <w:pPr>
        <w:spacing w:before="120"/>
        <w:ind w:left="284"/>
        <w:rPr>
          <w:sz w:val="28"/>
          <w:szCs w:val="24"/>
        </w:rPr>
      </w:pPr>
      <w:r>
        <w:rPr>
          <w:sz w:val="28"/>
          <w:szCs w:val="24"/>
        </w:rPr>
        <w:t>Адрес электронной почты:</w:t>
      </w:r>
      <w:r>
        <w:t xml:space="preserve"> </w:t>
      </w:r>
      <w:r>
        <w:rPr>
          <w:sz w:val="28"/>
          <w:szCs w:val="24"/>
        </w:rPr>
        <w:t>mfcpk@mfc.kam</w:t>
      </w:r>
      <w:proofErr w:type="spellStart"/>
      <w:r>
        <w:rPr>
          <w:sz w:val="28"/>
          <w:szCs w:val="24"/>
          <w:lang w:val="en-US"/>
        </w:rPr>
        <w:t>chatka</w:t>
      </w:r>
      <w:proofErr w:type="spellEnd"/>
      <w:r>
        <w:rPr>
          <w:sz w:val="28"/>
          <w:szCs w:val="24"/>
        </w:rPr>
        <w:t>.gov.ru</w:t>
      </w:r>
    </w:p>
    <w:p w:rsidR="00455855" w:rsidRDefault="00455855" w:rsidP="00455855">
      <w:pPr>
        <w:spacing w:before="120"/>
        <w:ind w:left="284"/>
        <w:rPr>
          <w:sz w:val="28"/>
          <w:szCs w:val="24"/>
        </w:rPr>
      </w:pPr>
      <w:r>
        <w:rPr>
          <w:sz w:val="28"/>
          <w:szCs w:val="24"/>
        </w:rPr>
        <w:t>Адрес официального сайта в сети Интернет:</w:t>
      </w:r>
      <w:r>
        <w:rPr>
          <w:sz w:val="24"/>
        </w:rPr>
        <w:t xml:space="preserve"> </w:t>
      </w:r>
      <w:r>
        <w:rPr>
          <w:sz w:val="28"/>
          <w:szCs w:val="24"/>
        </w:rPr>
        <w:t>portalmfc.kamgov.ru</w:t>
      </w:r>
    </w:p>
    <w:p w:rsidR="00455855" w:rsidRDefault="00455855" w:rsidP="00455855">
      <w:pPr>
        <w:spacing w:before="120" w:after="120"/>
        <w:ind w:left="284"/>
        <w:rPr>
          <w:sz w:val="28"/>
          <w:szCs w:val="24"/>
        </w:rPr>
      </w:pPr>
      <w:r>
        <w:rPr>
          <w:sz w:val="28"/>
          <w:szCs w:val="24"/>
        </w:rPr>
        <w:t>График работы:</w:t>
      </w:r>
      <w:r>
        <w:rPr>
          <w:sz w:val="24"/>
        </w:rPr>
        <w:t xml:space="preserve"> </w:t>
      </w:r>
    </w:p>
    <w:tbl>
      <w:tblPr>
        <w:tblW w:w="92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6201"/>
      </w:tblGrid>
      <w:tr w:rsidR="00455855" w:rsidTr="00455855">
        <w:tc>
          <w:tcPr>
            <w:tcW w:w="3010"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iCs/>
                <w:sz w:val="24"/>
                <w:szCs w:val="24"/>
                <w:lang w:eastAsia="en-US"/>
              </w:rPr>
            </w:pPr>
            <w:r>
              <w:rPr>
                <w:iCs/>
                <w:sz w:val="24"/>
                <w:szCs w:val="24"/>
                <w:lang w:eastAsia="en-US"/>
              </w:rPr>
              <w:t>День недели</w:t>
            </w:r>
          </w:p>
        </w:tc>
        <w:tc>
          <w:tcPr>
            <w:tcW w:w="6204"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iCs/>
                <w:sz w:val="24"/>
                <w:szCs w:val="24"/>
                <w:lang w:eastAsia="en-US"/>
              </w:rPr>
            </w:pPr>
            <w:r>
              <w:rPr>
                <w:iCs/>
                <w:sz w:val="24"/>
                <w:szCs w:val="24"/>
                <w:lang w:eastAsia="en-US"/>
              </w:rPr>
              <w:t>Рабочее время и время обеденного перерыва</w:t>
            </w:r>
          </w:p>
        </w:tc>
      </w:tr>
      <w:tr w:rsidR="00455855" w:rsidTr="00455855">
        <w:tc>
          <w:tcPr>
            <w:tcW w:w="30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Понедел</w:t>
            </w:r>
            <w:r>
              <w:rPr>
                <w:iCs/>
                <w:sz w:val="24"/>
                <w:szCs w:val="24"/>
                <w:lang w:eastAsia="en-US"/>
              </w:rPr>
              <w:t>ьник</w:t>
            </w:r>
          </w:p>
        </w:tc>
        <w:tc>
          <w:tcPr>
            <w:tcW w:w="620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9.00 – 19.00</w:t>
            </w:r>
          </w:p>
        </w:tc>
      </w:tr>
      <w:tr w:rsidR="00455855" w:rsidTr="00455855">
        <w:tc>
          <w:tcPr>
            <w:tcW w:w="30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 xml:space="preserve">Вторник </w:t>
            </w:r>
          </w:p>
        </w:tc>
        <w:tc>
          <w:tcPr>
            <w:tcW w:w="620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9.00 – 19.00</w:t>
            </w:r>
          </w:p>
        </w:tc>
      </w:tr>
      <w:tr w:rsidR="00455855" w:rsidTr="00455855">
        <w:tc>
          <w:tcPr>
            <w:tcW w:w="30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 xml:space="preserve">Среда </w:t>
            </w:r>
          </w:p>
        </w:tc>
        <w:tc>
          <w:tcPr>
            <w:tcW w:w="620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9.00 – 20.00</w:t>
            </w:r>
          </w:p>
        </w:tc>
      </w:tr>
      <w:tr w:rsidR="00455855" w:rsidTr="00455855">
        <w:tc>
          <w:tcPr>
            <w:tcW w:w="30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 xml:space="preserve">Четверг </w:t>
            </w:r>
          </w:p>
        </w:tc>
        <w:tc>
          <w:tcPr>
            <w:tcW w:w="620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9.00 – 19.00</w:t>
            </w:r>
          </w:p>
        </w:tc>
      </w:tr>
      <w:tr w:rsidR="00455855" w:rsidTr="00455855">
        <w:tc>
          <w:tcPr>
            <w:tcW w:w="30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 xml:space="preserve">Пятница </w:t>
            </w:r>
          </w:p>
        </w:tc>
        <w:tc>
          <w:tcPr>
            <w:tcW w:w="620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9.00 – 19.00</w:t>
            </w:r>
          </w:p>
        </w:tc>
      </w:tr>
      <w:tr w:rsidR="00455855" w:rsidTr="00455855">
        <w:tc>
          <w:tcPr>
            <w:tcW w:w="30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 xml:space="preserve">Суббота </w:t>
            </w:r>
          </w:p>
        </w:tc>
        <w:tc>
          <w:tcPr>
            <w:tcW w:w="620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iCs/>
                <w:sz w:val="24"/>
                <w:szCs w:val="24"/>
                <w:lang w:eastAsia="en-US"/>
              </w:rPr>
              <w:t>10.00 – 14.00</w:t>
            </w:r>
          </w:p>
        </w:tc>
      </w:tr>
      <w:tr w:rsidR="00455855" w:rsidTr="00455855">
        <w:tc>
          <w:tcPr>
            <w:tcW w:w="30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sz w:val="24"/>
                <w:szCs w:val="24"/>
                <w:lang w:eastAsia="en-US"/>
              </w:rPr>
              <w:t xml:space="preserve">Воскресенье </w:t>
            </w:r>
          </w:p>
        </w:tc>
        <w:tc>
          <w:tcPr>
            <w:tcW w:w="620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jc w:val="both"/>
              <w:rPr>
                <w:iCs/>
                <w:sz w:val="24"/>
                <w:szCs w:val="24"/>
                <w:lang w:eastAsia="en-US"/>
              </w:rPr>
            </w:pPr>
            <w:r>
              <w:rPr>
                <w:iCs/>
                <w:sz w:val="24"/>
                <w:szCs w:val="24"/>
                <w:lang w:eastAsia="en-US"/>
              </w:rPr>
              <w:t>выходной</w:t>
            </w:r>
          </w:p>
        </w:tc>
      </w:tr>
    </w:tbl>
    <w:p w:rsidR="00455855" w:rsidRDefault="00455855" w:rsidP="00455855">
      <w:pPr>
        <w:ind w:firstLine="709"/>
        <w:rPr>
          <w:color w:val="000000"/>
          <w:sz w:val="24"/>
          <w:szCs w:val="24"/>
          <w:lang w:eastAsia="en-US"/>
        </w:rPr>
      </w:pPr>
    </w:p>
    <w:p w:rsidR="00455855" w:rsidRDefault="00455855" w:rsidP="00455855">
      <w:pPr>
        <w:rPr>
          <w:rFonts w:ascii="Calibri" w:eastAsia="Calibri" w:hAnsi="Calibri"/>
          <w:sz w:val="28"/>
          <w:szCs w:val="28"/>
        </w:rPr>
      </w:pPr>
    </w:p>
    <w:p w:rsidR="00455855" w:rsidRDefault="00455855" w:rsidP="00455855">
      <w:pPr>
        <w:ind w:left="284" w:hanging="284"/>
        <w:rPr>
          <w:b/>
          <w:bCs/>
          <w:color w:val="000000"/>
          <w:sz w:val="28"/>
          <w:szCs w:val="24"/>
        </w:rPr>
      </w:pPr>
      <w:r>
        <w:rPr>
          <w:b/>
          <w:bCs/>
          <w:color w:val="000000"/>
          <w:sz w:val="28"/>
          <w:szCs w:val="24"/>
        </w:rPr>
        <w:t>3.</w:t>
      </w:r>
      <w:r>
        <w:rPr>
          <w:b/>
          <w:bCs/>
          <w:color w:val="000000"/>
          <w:sz w:val="24"/>
          <w:szCs w:val="24"/>
        </w:rPr>
        <w:tab/>
      </w:r>
      <w:r>
        <w:rPr>
          <w:b/>
          <w:bCs/>
          <w:color w:val="000000"/>
          <w:sz w:val="28"/>
          <w:szCs w:val="24"/>
        </w:rPr>
        <w:t>Дошкольные образовательные организации и общеобразовательные организации со ступенью дошкольного образования, расположенные на территории Соболевского муниципального района</w:t>
      </w:r>
    </w:p>
    <w:p w:rsidR="00455855" w:rsidRDefault="00455855" w:rsidP="00455855">
      <w:pPr>
        <w:ind w:left="284" w:hanging="284"/>
        <w:rPr>
          <w:b/>
          <w:bCs/>
          <w:color w:val="000000"/>
          <w:sz w:val="28"/>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694"/>
        <w:gridCol w:w="1984"/>
        <w:gridCol w:w="2410"/>
      </w:tblGrid>
      <w:tr w:rsidR="00455855" w:rsidTr="00455855">
        <w:tc>
          <w:tcPr>
            <w:tcW w:w="2376"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bCs/>
                <w:color w:val="000000"/>
                <w:sz w:val="24"/>
                <w:szCs w:val="24"/>
                <w:lang w:eastAsia="en-US"/>
              </w:rPr>
            </w:pPr>
            <w:r>
              <w:rPr>
                <w:bCs/>
                <w:color w:val="000000"/>
                <w:sz w:val="24"/>
                <w:szCs w:val="24"/>
                <w:lang w:eastAsia="en-US"/>
              </w:rPr>
              <w:t>Наименование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bCs/>
                <w:color w:val="000000"/>
                <w:sz w:val="24"/>
                <w:szCs w:val="24"/>
                <w:lang w:eastAsia="en-US"/>
              </w:rPr>
            </w:pPr>
            <w:r>
              <w:rPr>
                <w:bCs/>
                <w:color w:val="000000"/>
                <w:sz w:val="24"/>
                <w:szCs w:val="24"/>
                <w:lang w:eastAsia="en-US"/>
              </w:rPr>
              <w:t>Адрес местонахождения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bCs/>
                <w:color w:val="000000"/>
                <w:sz w:val="24"/>
                <w:szCs w:val="24"/>
                <w:lang w:eastAsia="en-US"/>
              </w:rPr>
            </w:pPr>
            <w:r>
              <w:rPr>
                <w:bCs/>
                <w:color w:val="000000"/>
                <w:sz w:val="24"/>
                <w:szCs w:val="24"/>
                <w:lang w:eastAsia="en-US"/>
              </w:rPr>
              <w:t>Контактные телефоны, электронная почта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5855" w:rsidRDefault="00455855">
            <w:pPr>
              <w:spacing w:line="276" w:lineRule="auto"/>
              <w:jc w:val="center"/>
              <w:rPr>
                <w:bCs/>
                <w:color w:val="000000"/>
                <w:sz w:val="24"/>
                <w:szCs w:val="24"/>
                <w:lang w:eastAsia="en-US"/>
              </w:rPr>
            </w:pPr>
            <w:r>
              <w:rPr>
                <w:bCs/>
                <w:color w:val="000000"/>
                <w:sz w:val="24"/>
                <w:szCs w:val="24"/>
                <w:lang w:eastAsia="en-US"/>
              </w:rPr>
              <w:t>Адрес сайта в сети Интернет</w:t>
            </w:r>
          </w:p>
        </w:tc>
      </w:tr>
      <w:tr w:rsidR="00455855" w:rsidTr="00455855">
        <w:trPr>
          <w:trHeight w:val="340"/>
        </w:trPr>
        <w:tc>
          <w:tcPr>
            <w:tcW w:w="2376"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bCs/>
                <w:color w:val="000000"/>
                <w:sz w:val="24"/>
                <w:szCs w:val="24"/>
                <w:lang w:eastAsia="en-US"/>
              </w:rPr>
            </w:pPr>
            <w:r>
              <w:rPr>
                <w:bCs/>
                <w:color w:val="000000"/>
                <w:sz w:val="24"/>
                <w:szCs w:val="24"/>
                <w:lang w:eastAsia="en-US"/>
              </w:rPr>
              <w:t>Муниципальное дошкольное образовательное казенное учреждение «Детский сад «Солнышко» (МДОКУ «Детский сад «Солнышко»)</w:t>
            </w:r>
          </w:p>
        </w:tc>
        <w:tc>
          <w:tcPr>
            <w:tcW w:w="2694" w:type="dxa"/>
            <w:tcBorders>
              <w:top w:val="single" w:sz="4" w:space="0" w:color="auto"/>
              <w:left w:val="single" w:sz="4" w:space="0" w:color="auto"/>
              <w:bottom w:val="single" w:sz="4" w:space="0" w:color="auto"/>
              <w:right w:val="single" w:sz="4" w:space="0" w:color="auto"/>
            </w:tcBorders>
          </w:tcPr>
          <w:p w:rsidR="00455855" w:rsidRDefault="00455855">
            <w:pPr>
              <w:spacing w:line="276" w:lineRule="auto"/>
              <w:rPr>
                <w:sz w:val="24"/>
                <w:szCs w:val="26"/>
                <w:lang w:eastAsia="en-US"/>
              </w:rPr>
            </w:pPr>
            <w:proofErr w:type="gramStart"/>
            <w:r>
              <w:rPr>
                <w:sz w:val="24"/>
                <w:szCs w:val="26"/>
                <w:lang w:eastAsia="en-US"/>
              </w:rPr>
              <w:t>684200, Камчатский край, Соболевский р-н, с. Соболево, ул. Комсомольская, д. 37</w:t>
            </w:r>
            <w:proofErr w:type="gramEnd"/>
          </w:p>
          <w:p w:rsidR="00455855" w:rsidRDefault="00455855">
            <w:pPr>
              <w:spacing w:line="276" w:lineRule="auto"/>
              <w:rPr>
                <w:b/>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color w:val="000000"/>
                <w:sz w:val="24"/>
                <w:szCs w:val="24"/>
                <w:lang w:eastAsia="en-US"/>
              </w:rPr>
            </w:pPr>
            <w:r>
              <w:rPr>
                <w:color w:val="000000"/>
                <w:sz w:val="24"/>
                <w:szCs w:val="24"/>
                <w:lang w:eastAsia="en-US"/>
              </w:rPr>
              <w:t>8(41536)32-0-96</w:t>
            </w:r>
          </w:p>
          <w:p w:rsidR="00455855" w:rsidRDefault="00455855">
            <w:pPr>
              <w:spacing w:line="276" w:lineRule="auto"/>
              <w:rPr>
                <w:rFonts w:eastAsiaTheme="minorHAnsi"/>
                <w:sz w:val="24"/>
                <w:szCs w:val="24"/>
                <w:lang w:eastAsia="en-US"/>
              </w:rPr>
            </w:pPr>
            <w:r>
              <w:rPr>
                <w:rFonts w:eastAsiaTheme="minorHAnsi"/>
                <w:sz w:val="24"/>
                <w:szCs w:val="24"/>
                <w:lang w:eastAsia="en-US"/>
              </w:rPr>
              <w:t>vera-lepehina@mail.ru</w:t>
            </w:r>
          </w:p>
        </w:tc>
        <w:tc>
          <w:tcPr>
            <w:tcW w:w="24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bCs/>
                <w:color w:val="000000"/>
                <w:sz w:val="24"/>
                <w:szCs w:val="24"/>
                <w:lang w:eastAsia="en-US"/>
              </w:rPr>
            </w:pPr>
            <w:r>
              <w:rPr>
                <w:bCs/>
                <w:color w:val="000000"/>
                <w:sz w:val="24"/>
                <w:szCs w:val="24"/>
                <w:lang w:eastAsia="en-US"/>
              </w:rPr>
              <w:t>solnyshko.tvoysadik.ru</w:t>
            </w:r>
          </w:p>
        </w:tc>
      </w:tr>
      <w:tr w:rsidR="00455855" w:rsidTr="00455855">
        <w:trPr>
          <w:trHeight w:val="340"/>
        </w:trPr>
        <w:tc>
          <w:tcPr>
            <w:tcW w:w="2376"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b/>
                <w:bCs/>
                <w:color w:val="000000"/>
                <w:sz w:val="24"/>
                <w:szCs w:val="24"/>
                <w:lang w:eastAsia="en-US"/>
              </w:rPr>
            </w:pPr>
            <w:r>
              <w:rPr>
                <w:bCs/>
                <w:color w:val="000000"/>
                <w:sz w:val="24"/>
                <w:szCs w:val="24"/>
                <w:lang w:eastAsia="en-US"/>
              </w:rPr>
              <w:t>Муниципальное дошкольное образовательное казенное учреждение «Детский сад «Чайка» (МДОКУ «Детский сад «Чайка»)</w:t>
            </w:r>
          </w:p>
        </w:tc>
        <w:tc>
          <w:tcPr>
            <w:tcW w:w="2694" w:type="dxa"/>
            <w:tcBorders>
              <w:top w:val="single" w:sz="4" w:space="0" w:color="auto"/>
              <w:left w:val="single" w:sz="4" w:space="0" w:color="auto"/>
              <w:bottom w:val="single" w:sz="4" w:space="0" w:color="auto"/>
              <w:right w:val="single" w:sz="4" w:space="0" w:color="auto"/>
            </w:tcBorders>
          </w:tcPr>
          <w:p w:rsidR="00455855" w:rsidRDefault="00455855">
            <w:pPr>
              <w:spacing w:line="276" w:lineRule="auto"/>
              <w:rPr>
                <w:sz w:val="24"/>
                <w:szCs w:val="26"/>
                <w:lang w:eastAsia="en-US"/>
              </w:rPr>
            </w:pPr>
            <w:proofErr w:type="gramStart"/>
            <w:r>
              <w:rPr>
                <w:sz w:val="24"/>
                <w:szCs w:val="26"/>
                <w:lang w:eastAsia="en-US"/>
              </w:rPr>
              <w:t>684202, Камчатский край, Соболевский р-н, с. Устьевое, ул. Октябрьская, д. 9</w:t>
            </w:r>
            <w:proofErr w:type="gramEnd"/>
          </w:p>
          <w:p w:rsidR="00455855" w:rsidRDefault="00455855">
            <w:pPr>
              <w:spacing w:line="276" w:lineRule="auto"/>
              <w:rPr>
                <w:b/>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color w:val="000000"/>
                <w:sz w:val="24"/>
                <w:szCs w:val="24"/>
                <w:lang w:eastAsia="en-US"/>
              </w:rPr>
            </w:pPr>
            <w:r>
              <w:rPr>
                <w:color w:val="000000"/>
                <w:sz w:val="24"/>
                <w:szCs w:val="24"/>
                <w:lang w:eastAsia="en-US"/>
              </w:rPr>
              <w:t>8(41536)36-0-32</w:t>
            </w:r>
          </w:p>
          <w:p w:rsidR="00455855" w:rsidRDefault="00455855">
            <w:pPr>
              <w:spacing w:line="276" w:lineRule="auto"/>
              <w:rPr>
                <w:rFonts w:eastAsiaTheme="minorHAnsi"/>
                <w:sz w:val="24"/>
                <w:szCs w:val="24"/>
                <w:lang w:eastAsia="en-US"/>
              </w:rPr>
            </w:pPr>
            <w:r>
              <w:rPr>
                <w:rFonts w:eastAsiaTheme="minorHAnsi"/>
                <w:sz w:val="24"/>
                <w:szCs w:val="24"/>
                <w:lang w:eastAsia="en-US"/>
              </w:rPr>
              <w:t>detskiisad-chaika@mail.ru</w:t>
            </w:r>
          </w:p>
        </w:tc>
        <w:tc>
          <w:tcPr>
            <w:tcW w:w="24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bCs/>
                <w:color w:val="000000"/>
                <w:sz w:val="24"/>
                <w:szCs w:val="24"/>
                <w:lang w:eastAsia="en-US"/>
              </w:rPr>
            </w:pPr>
            <w:r>
              <w:rPr>
                <w:bCs/>
                <w:color w:val="000000"/>
                <w:sz w:val="24"/>
                <w:szCs w:val="24"/>
                <w:lang w:eastAsia="en-US"/>
              </w:rPr>
              <w:t>ustevoe.tvoysadik.ru</w:t>
            </w:r>
          </w:p>
        </w:tc>
      </w:tr>
      <w:tr w:rsidR="00455855" w:rsidTr="00455855">
        <w:trPr>
          <w:trHeight w:val="340"/>
        </w:trPr>
        <w:tc>
          <w:tcPr>
            <w:tcW w:w="2376"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b/>
                <w:bCs/>
                <w:color w:val="000000"/>
                <w:sz w:val="24"/>
                <w:szCs w:val="24"/>
                <w:lang w:eastAsia="en-US"/>
              </w:rPr>
            </w:pPr>
            <w:r>
              <w:rPr>
                <w:bCs/>
                <w:color w:val="000000"/>
                <w:sz w:val="24"/>
                <w:szCs w:val="24"/>
                <w:lang w:eastAsia="en-US"/>
              </w:rPr>
              <w:t xml:space="preserve">Муниципальное общеобразовательное казенное учреждение </w:t>
            </w:r>
            <w:r>
              <w:rPr>
                <w:bCs/>
                <w:color w:val="000000"/>
                <w:sz w:val="24"/>
                <w:szCs w:val="24"/>
                <w:lang w:eastAsia="en-US"/>
              </w:rPr>
              <w:lastRenderedPageBreak/>
              <w:t xml:space="preserve">«Крутогоровская средняя  школа» (МОКУ «Крутогоровская средняя школа») </w:t>
            </w:r>
          </w:p>
        </w:tc>
        <w:tc>
          <w:tcPr>
            <w:tcW w:w="2694" w:type="dxa"/>
            <w:tcBorders>
              <w:top w:val="single" w:sz="4" w:space="0" w:color="auto"/>
              <w:left w:val="single" w:sz="4" w:space="0" w:color="auto"/>
              <w:bottom w:val="single" w:sz="4" w:space="0" w:color="auto"/>
              <w:right w:val="single" w:sz="4" w:space="0" w:color="auto"/>
            </w:tcBorders>
          </w:tcPr>
          <w:p w:rsidR="00455855" w:rsidRDefault="00455855">
            <w:pPr>
              <w:spacing w:line="276" w:lineRule="auto"/>
              <w:rPr>
                <w:sz w:val="24"/>
                <w:szCs w:val="26"/>
                <w:lang w:eastAsia="en-US"/>
              </w:rPr>
            </w:pPr>
            <w:r>
              <w:rPr>
                <w:sz w:val="24"/>
                <w:szCs w:val="26"/>
                <w:lang w:eastAsia="en-US"/>
              </w:rPr>
              <w:lastRenderedPageBreak/>
              <w:t xml:space="preserve">684220, Камчатский край, Соболевский  р-н, пос. Крутогоровский, ул. </w:t>
            </w:r>
            <w:proofErr w:type="gramStart"/>
            <w:r>
              <w:rPr>
                <w:sz w:val="24"/>
                <w:szCs w:val="26"/>
                <w:lang w:eastAsia="en-US"/>
              </w:rPr>
              <w:t>Сахалинская</w:t>
            </w:r>
            <w:proofErr w:type="gramEnd"/>
            <w:r>
              <w:rPr>
                <w:sz w:val="24"/>
                <w:szCs w:val="26"/>
                <w:lang w:eastAsia="en-US"/>
              </w:rPr>
              <w:t>,  д. 34</w:t>
            </w:r>
          </w:p>
          <w:p w:rsidR="00455855" w:rsidRDefault="00455855">
            <w:pPr>
              <w:spacing w:line="276" w:lineRule="auto"/>
              <w:rPr>
                <w:b/>
                <w:bCs/>
                <w:color w:val="00000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rFonts w:eastAsiaTheme="minorHAnsi"/>
                <w:sz w:val="24"/>
                <w:lang w:eastAsia="en-US"/>
              </w:rPr>
            </w:pPr>
            <w:r>
              <w:rPr>
                <w:rFonts w:eastAsiaTheme="minorHAnsi"/>
                <w:sz w:val="24"/>
                <w:lang w:eastAsia="en-US"/>
              </w:rPr>
              <w:lastRenderedPageBreak/>
              <w:t>8(41536)33-0-45</w:t>
            </w:r>
          </w:p>
          <w:p w:rsidR="00455855" w:rsidRDefault="00455855">
            <w:pPr>
              <w:spacing w:line="276" w:lineRule="auto"/>
              <w:rPr>
                <w:rFonts w:eastAsiaTheme="minorHAnsi"/>
                <w:sz w:val="24"/>
                <w:szCs w:val="24"/>
                <w:lang w:eastAsia="en-US"/>
              </w:rPr>
            </w:pPr>
            <w:r>
              <w:rPr>
                <w:sz w:val="24"/>
                <w:szCs w:val="24"/>
                <w:lang w:eastAsia="en-US"/>
              </w:rPr>
              <w:t>krutogorovoschool@yandex.ru</w:t>
            </w:r>
          </w:p>
        </w:tc>
        <w:tc>
          <w:tcPr>
            <w:tcW w:w="2410" w:type="dxa"/>
            <w:tcBorders>
              <w:top w:val="single" w:sz="4" w:space="0" w:color="auto"/>
              <w:left w:val="single" w:sz="4" w:space="0" w:color="auto"/>
              <w:bottom w:val="single" w:sz="4" w:space="0" w:color="auto"/>
              <w:right w:val="single" w:sz="4" w:space="0" w:color="auto"/>
            </w:tcBorders>
            <w:hideMark/>
          </w:tcPr>
          <w:p w:rsidR="00455855" w:rsidRDefault="00455855">
            <w:pPr>
              <w:spacing w:line="276" w:lineRule="auto"/>
              <w:rPr>
                <w:bCs/>
                <w:color w:val="000000"/>
                <w:sz w:val="24"/>
                <w:szCs w:val="24"/>
                <w:lang w:eastAsia="en-US"/>
              </w:rPr>
            </w:pPr>
            <w:hyperlink r:id="rId26" w:tgtFrame="_blank" w:history="1">
              <w:r>
                <w:rPr>
                  <w:rStyle w:val="a5"/>
                  <w:sz w:val="24"/>
                  <w:szCs w:val="24"/>
                  <w:lang w:eastAsia="en-US"/>
                </w:rPr>
                <w:t>www.школакрутогорово.рф</w:t>
              </w:r>
            </w:hyperlink>
          </w:p>
        </w:tc>
      </w:tr>
    </w:tbl>
    <w:p w:rsidR="00455855" w:rsidRDefault="00455855" w:rsidP="00455855">
      <w:pPr>
        <w:ind w:left="4820"/>
        <w:jc w:val="right"/>
        <w:outlineLvl w:val="0"/>
        <w:rPr>
          <w:sz w:val="28"/>
          <w:szCs w:val="28"/>
        </w:rPr>
      </w:pPr>
    </w:p>
    <w:p w:rsidR="00455855" w:rsidRDefault="00455855" w:rsidP="00455855">
      <w:pPr>
        <w:widowControl/>
        <w:autoSpaceDE/>
        <w:adjustRightInd/>
        <w:spacing w:after="200" w:line="276" w:lineRule="auto"/>
        <w:rPr>
          <w:sz w:val="28"/>
          <w:szCs w:val="28"/>
        </w:rPr>
      </w:pPr>
      <w:r>
        <w:rPr>
          <w:sz w:val="28"/>
          <w:szCs w:val="28"/>
        </w:rPr>
        <w:br w:type="page"/>
      </w:r>
    </w:p>
    <w:p w:rsidR="00455855" w:rsidRDefault="00455855" w:rsidP="00455855">
      <w:pPr>
        <w:ind w:left="4820"/>
        <w:jc w:val="right"/>
        <w:outlineLvl w:val="0"/>
        <w:rPr>
          <w:sz w:val="28"/>
          <w:szCs w:val="28"/>
        </w:rPr>
      </w:pPr>
      <w:r>
        <w:rPr>
          <w:sz w:val="28"/>
          <w:szCs w:val="28"/>
        </w:rPr>
        <w:lastRenderedPageBreak/>
        <w:t>Приложение № 2</w:t>
      </w:r>
    </w:p>
    <w:p w:rsidR="00455855" w:rsidRDefault="00455855" w:rsidP="00455855">
      <w:pPr>
        <w:ind w:left="4820"/>
        <w:rPr>
          <w:sz w:val="28"/>
          <w:szCs w:val="28"/>
        </w:rPr>
      </w:pPr>
      <w:r>
        <w:rPr>
          <w:sz w:val="28"/>
          <w:szCs w:val="28"/>
        </w:rPr>
        <w:t xml:space="preserve">к </w:t>
      </w:r>
      <w:r>
        <w:rPr>
          <w:sz w:val="28"/>
        </w:rPr>
        <w:t>административному</w:t>
      </w:r>
      <w:r>
        <w:rPr>
          <w:sz w:val="28"/>
          <w:szCs w:val="28"/>
        </w:rPr>
        <w:t xml:space="preserve"> регламенту предоставления муниципальной услуги</w:t>
      </w:r>
    </w:p>
    <w:p w:rsidR="00455855" w:rsidRDefault="00455855" w:rsidP="00455855">
      <w:pPr>
        <w:spacing w:before="120" w:after="120"/>
        <w:jc w:val="center"/>
        <w:rPr>
          <w:b/>
          <w:sz w:val="28"/>
        </w:rPr>
      </w:pPr>
      <w:r>
        <w:rPr>
          <w:b/>
          <w:sz w:val="28"/>
        </w:rPr>
        <w:t>Блок–схема последовательности действий при предоставлении муниципальной услуги</w:t>
      </w:r>
    </w:p>
    <w:p w:rsidR="00455855" w:rsidRDefault="00455855" w:rsidP="00455855">
      <w:pPr>
        <w:rPr>
          <w:sz w:val="28"/>
        </w:rPr>
      </w:pPr>
      <w:r>
        <w:rPr>
          <w:noProof/>
        </w:rPr>
        <mc:AlternateContent>
          <mc:Choice Requires="wpc">
            <w:drawing>
              <wp:inline distT="0" distB="0" distL="0" distR="0">
                <wp:extent cx="6090920" cy="7805420"/>
                <wp:effectExtent l="0" t="0" r="14605" b="5080"/>
                <wp:docPr id="52" name="Полотно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85"/>
                        <wps:cNvSpPr>
                          <a:spLocks noChangeArrowheads="1"/>
                        </wps:cNvSpPr>
                        <wps:spPr bwMode="auto">
                          <a:xfrm>
                            <a:off x="1973306" y="35900"/>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Подача заявления о предоставлении муниципальной услуги</w:t>
                              </w:r>
                            </w:p>
                          </w:txbxContent>
                        </wps:txbx>
                        <wps:bodyPr rot="0" vert="horz" wrap="square" lIns="91440" tIns="45720" rIns="91440" bIns="45720" anchor="ctr" anchorCtr="0" upright="1">
                          <a:noAutofit/>
                        </wps:bodyPr>
                      </wps:wsp>
                      <wps:wsp>
                        <wps:cNvPr id="3" name="Rectangle 86"/>
                        <wps:cNvSpPr>
                          <a:spLocks noChangeArrowheads="1"/>
                        </wps:cNvSpPr>
                        <wps:spPr bwMode="auto">
                          <a:xfrm>
                            <a:off x="35900" y="405501"/>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Внесение изменений в поданное заявление (при личном обращении в Уполномоченный орган)</w:t>
                              </w:r>
                            </w:p>
                          </w:txbxContent>
                        </wps:txbx>
                        <wps:bodyPr rot="0" vert="horz" wrap="square" lIns="91440" tIns="10800" rIns="91440" bIns="10800" anchor="ctr" anchorCtr="0" upright="1">
                          <a:noAutofit/>
                        </wps:bodyPr>
                      </wps:wsp>
                      <wps:wsp>
                        <wps:cNvPr id="4" name="Rectangle 87"/>
                        <wps:cNvSpPr>
                          <a:spLocks noChangeArrowheads="1"/>
                        </wps:cNvSpPr>
                        <wps:spPr bwMode="auto">
                          <a:xfrm>
                            <a:off x="35900" y="1178903"/>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Прием заявления при личном обращении (в Уполномоченном органе или в МФЦ*)</w:t>
                              </w:r>
                            </w:p>
                          </w:txbxContent>
                        </wps:txbx>
                        <wps:bodyPr rot="0" vert="horz" wrap="square" lIns="91440" tIns="10800" rIns="91440" bIns="10800" anchor="ctr" anchorCtr="0" upright="1">
                          <a:noAutofit/>
                        </wps:bodyPr>
                      </wps:wsp>
                      <wps:wsp>
                        <wps:cNvPr id="5" name="Rectangle 89"/>
                        <wps:cNvSpPr>
                          <a:spLocks noChangeArrowheads="1"/>
                        </wps:cNvSpPr>
                        <wps:spPr bwMode="auto">
                          <a:xfrm>
                            <a:off x="1994307" y="1178903"/>
                            <a:ext cx="18002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Прием заявления, полученного по почте (заочное обращение)</w:t>
                              </w:r>
                            </w:p>
                          </w:txbxContent>
                        </wps:txbx>
                        <wps:bodyPr rot="0" vert="horz" wrap="square" lIns="91440" tIns="45720" rIns="91440" bIns="45720" anchor="ctr" anchorCtr="0" upright="1">
                          <a:noAutofit/>
                        </wps:bodyPr>
                      </wps:wsp>
                      <wps:wsp>
                        <wps:cNvPr id="6" name="Rectangle 90"/>
                        <wps:cNvSpPr>
                          <a:spLocks noChangeArrowheads="1"/>
                        </wps:cNvSpPr>
                        <wps:spPr bwMode="auto">
                          <a:xfrm>
                            <a:off x="3928513" y="1178903"/>
                            <a:ext cx="18002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Подача заявления в электронной форме на Едином портале, Региональном портале</w:t>
                              </w:r>
                            </w:p>
                          </w:txbxContent>
                        </wps:txbx>
                        <wps:bodyPr rot="0" vert="horz" wrap="square" lIns="91440" tIns="10800" rIns="91440" bIns="10800" anchor="ctr" anchorCtr="0" upright="1">
                          <a:noAutofit/>
                        </wps:bodyPr>
                      </wps:wsp>
                      <wps:wsp>
                        <wps:cNvPr id="7" name="Rectangle 91"/>
                        <wps:cNvSpPr>
                          <a:spLocks noChangeArrowheads="1"/>
                        </wps:cNvSpPr>
                        <wps:spPr bwMode="auto">
                          <a:xfrm>
                            <a:off x="50600" y="4493612"/>
                            <a:ext cx="18002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Регистрация заявления в Информационной системе</w:t>
                              </w:r>
                            </w:p>
                          </w:txbxContent>
                        </wps:txbx>
                        <wps:bodyPr rot="0" vert="horz" wrap="square" lIns="91440" tIns="45720" rIns="91440" bIns="45720" anchor="ctr" anchorCtr="0" upright="1">
                          <a:noAutofit/>
                        </wps:bodyPr>
                      </wps:wsp>
                      <wps:wsp>
                        <wps:cNvPr id="8" name="Rectangle 96"/>
                        <wps:cNvSpPr>
                          <a:spLocks noChangeArrowheads="1"/>
                        </wps:cNvSpPr>
                        <wps:spPr bwMode="auto">
                          <a:xfrm>
                            <a:off x="3929113" y="4493612"/>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Постановка на учет, уведомление Заявителя о постановке на учет</w:t>
                              </w:r>
                            </w:p>
                          </w:txbxContent>
                        </wps:txbx>
                        <wps:bodyPr rot="0" vert="horz" wrap="square" lIns="91440" tIns="45720" rIns="91440" bIns="45720" anchor="ctr" anchorCtr="0" upright="1">
                          <a:noAutofit/>
                        </wps:bodyPr>
                      </wps:wsp>
                      <wps:wsp>
                        <wps:cNvPr id="9" name="Rectangle 97"/>
                        <wps:cNvSpPr>
                          <a:spLocks noChangeArrowheads="1"/>
                        </wps:cNvSpPr>
                        <wps:spPr bwMode="auto">
                          <a:xfrm>
                            <a:off x="4265014" y="6347816"/>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Предоставление информации об очередности</w:t>
                              </w:r>
                            </w:p>
                          </w:txbxContent>
                        </wps:txbx>
                        <wps:bodyPr rot="0" vert="horz" wrap="square" lIns="91440" tIns="45720" rIns="91440" bIns="45720" anchor="ctr" anchorCtr="0" upright="1">
                          <a:noAutofit/>
                        </wps:bodyPr>
                      </wps:wsp>
                      <wps:wsp>
                        <wps:cNvPr id="10" name="AutoShape 99"/>
                        <wps:cNvSpPr>
                          <a:spLocks noChangeArrowheads="1"/>
                        </wps:cNvSpPr>
                        <wps:spPr bwMode="auto">
                          <a:xfrm>
                            <a:off x="950303" y="3177308"/>
                            <a:ext cx="1800306" cy="539701"/>
                          </a:xfrm>
                          <a:prstGeom prst="diamond">
                            <a:avLst/>
                          </a:prstGeom>
                          <a:solidFill>
                            <a:srgbClr val="FFFFFF"/>
                          </a:solidFill>
                          <a:ln w="9525">
                            <a:solidFill>
                              <a:srgbClr val="000000"/>
                            </a:solidFill>
                            <a:miter lim="800000"/>
                            <a:headEnd/>
                            <a:tailEnd/>
                          </a:ln>
                        </wps:spPr>
                        <wps:txbx>
                          <w:txbxContent>
                            <w:p w:rsidR="00455855" w:rsidRDefault="00455855" w:rsidP="00455855">
                              <w:pPr>
                                <w:spacing w:line="192" w:lineRule="auto"/>
                                <w:ind w:hanging="23"/>
                                <w:jc w:val="center"/>
                                <w:rPr>
                                  <w:sz w:val="16"/>
                                  <w:szCs w:val="16"/>
                                </w:rPr>
                              </w:pPr>
                              <w:r>
                                <w:rPr>
                                  <w:sz w:val="16"/>
                                  <w:szCs w:val="16"/>
                                </w:rPr>
                                <w:t>есть основания для отказа?</w:t>
                              </w:r>
                            </w:p>
                          </w:txbxContent>
                        </wps:txbx>
                        <wps:bodyPr rot="0" vert="horz" wrap="square" lIns="18000" tIns="36000" rIns="18000" bIns="36000" anchor="t" anchorCtr="0" upright="1">
                          <a:noAutofit/>
                        </wps:bodyPr>
                      </wps:wsp>
                      <wps:wsp>
                        <wps:cNvPr id="11" name="Rectangle 100"/>
                        <wps:cNvSpPr>
                          <a:spLocks noChangeArrowheads="1"/>
                        </wps:cNvSpPr>
                        <wps:spPr bwMode="auto">
                          <a:xfrm>
                            <a:off x="35900" y="7008218"/>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Уведомление Заявителя о предоставлении ребенку места в ДОО</w:t>
                              </w:r>
                            </w:p>
                          </w:txbxContent>
                        </wps:txbx>
                        <wps:bodyPr rot="0" vert="horz" wrap="square" lIns="91440" tIns="36000" rIns="91440" bIns="0" anchor="ctr" anchorCtr="0" upright="1">
                          <a:noAutofit/>
                        </wps:bodyPr>
                      </wps:wsp>
                      <wps:wsp>
                        <wps:cNvPr id="12" name="Rectangle 103"/>
                        <wps:cNvSpPr>
                          <a:spLocks noChangeArrowheads="1"/>
                        </wps:cNvSpPr>
                        <wps:spPr bwMode="auto">
                          <a:xfrm>
                            <a:off x="35900" y="6347816"/>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jc w:val="center"/>
                                <w:rPr>
                                  <w:sz w:val="16"/>
                                  <w:szCs w:val="16"/>
                                </w:rPr>
                              </w:pPr>
                              <w:r>
                                <w:rPr>
                                  <w:sz w:val="16"/>
                                  <w:szCs w:val="16"/>
                                </w:rPr>
                                <w:t>Распределение свободных мест в ДОО</w:t>
                              </w:r>
                            </w:p>
                          </w:txbxContent>
                        </wps:txbx>
                        <wps:bodyPr rot="0" vert="horz" wrap="square" lIns="91440" tIns="45720" rIns="91440" bIns="45720" anchor="ctr" anchorCtr="0" upright="1">
                          <a:noAutofit/>
                        </wps:bodyPr>
                      </wps:wsp>
                      <wps:wsp>
                        <wps:cNvPr id="13" name="AutoShape 117"/>
                        <wps:cNvCnPr>
                          <a:cxnSpLocks noChangeShapeType="1"/>
                        </wps:cNvCnPr>
                        <wps:spPr bwMode="auto">
                          <a:xfrm>
                            <a:off x="4828916" y="1610704"/>
                            <a:ext cx="0" cy="254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0"/>
                        <wps:cNvCnPr>
                          <a:cxnSpLocks noChangeShapeType="1"/>
                        </wps:cNvCnPr>
                        <wps:spPr bwMode="auto">
                          <a:xfrm rot="10800000" flipV="1">
                            <a:off x="721702" y="3447209"/>
                            <a:ext cx="228601" cy="104640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31"/>
                        <wps:cNvCnPr>
                          <a:cxnSpLocks noChangeShapeType="1"/>
                        </wps:cNvCnPr>
                        <wps:spPr bwMode="auto">
                          <a:xfrm>
                            <a:off x="2750609" y="3447209"/>
                            <a:ext cx="123200" cy="47490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48"/>
                        <wps:cNvCnPr>
                          <a:cxnSpLocks noChangeShapeType="1"/>
                        </wps:cNvCnPr>
                        <wps:spPr bwMode="auto">
                          <a:xfrm>
                            <a:off x="2896010" y="966902"/>
                            <a:ext cx="1932906" cy="21200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55"/>
                        <wps:cNvCnPr>
                          <a:cxnSpLocks noChangeShapeType="1"/>
                        </wps:cNvCnPr>
                        <wps:spPr bwMode="auto">
                          <a:xfrm flipH="1">
                            <a:off x="2894710" y="476601"/>
                            <a:ext cx="1300" cy="702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98"/>
                        <wps:cNvSpPr>
                          <a:spLocks noChangeArrowheads="1"/>
                        </wps:cNvSpPr>
                        <wps:spPr bwMode="auto">
                          <a:xfrm>
                            <a:off x="1978906" y="5722815"/>
                            <a:ext cx="1800306" cy="624802"/>
                          </a:xfrm>
                          <a:prstGeom prst="diamond">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 xml:space="preserve">есть свободные места? </w:t>
                              </w:r>
                            </w:p>
                          </w:txbxContent>
                        </wps:txbx>
                        <wps:bodyPr rot="0" vert="horz" wrap="square" lIns="91440" tIns="45720" rIns="91440" bIns="45720" anchor="ctr" anchorCtr="0" upright="1">
                          <a:noAutofit/>
                        </wps:bodyPr>
                      </wps:wsp>
                      <wps:wsp>
                        <wps:cNvPr id="19" name="Прямая со стрелкой 1"/>
                        <wps:cNvCnPr>
                          <a:cxnSpLocks noChangeShapeType="1"/>
                        </wps:cNvCnPr>
                        <wps:spPr bwMode="auto">
                          <a:xfrm flipH="1">
                            <a:off x="5165517" y="4926113"/>
                            <a:ext cx="0" cy="1421704"/>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Надпись 49"/>
                        <wps:cNvSpPr txBox="1">
                          <a:spLocks noChangeArrowheads="1"/>
                        </wps:cNvSpPr>
                        <wps:spPr bwMode="auto">
                          <a:xfrm>
                            <a:off x="1721906" y="5865215"/>
                            <a:ext cx="272401" cy="1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55855" w:rsidRDefault="00455855" w:rsidP="00455855">
                              <w:pPr>
                                <w:jc w:val="center"/>
                                <w:rPr>
                                  <w:sz w:val="16"/>
                                  <w:szCs w:val="16"/>
                                </w:rPr>
                              </w:pPr>
                              <w:r>
                                <w:rPr>
                                  <w:sz w:val="16"/>
                                  <w:szCs w:val="16"/>
                                </w:rPr>
                                <w:t>да</w:t>
                              </w:r>
                            </w:p>
                          </w:txbxContent>
                        </wps:txbx>
                        <wps:bodyPr rot="0" vert="horz" wrap="square" lIns="0" tIns="0" rIns="0" bIns="0" anchor="t" anchorCtr="0" upright="1">
                          <a:noAutofit/>
                        </wps:bodyPr>
                      </wps:wsp>
                      <wps:wsp>
                        <wps:cNvPr id="21" name="Соединительная линия уступом 7"/>
                        <wps:cNvCnPr>
                          <a:cxnSpLocks noChangeShapeType="1"/>
                        </wps:cNvCnPr>
                        <wps:spPr bwMode="auto">
                          <a:xfrm rot="10800000" flipV="1">
                            <a:off x="936403" y="966902"/>
                            <a:ext cx="1960906" cy="21200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Соединительная линия уступом 8"/>
                        <wps:cNvCnPr>
                          <a:cxnSpLocks noChangeShapeType="1"/>
                        </wps:cNvCnPr>
                        <wps:spPr bwMode="auto">
                          <a:xfrm rot="10800000" flipV="1">
                            <a:off x="936103" y="6035215"/>
                            <a:ext cx="1042803" cy="31260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Надпись 55"/>
                        <wps:cNvSpPr txBox="1">
                          <a:spLocks noChangeArrowheads="1"/>
                        </wps:cNvSpPr>
                        <wps:spPr bwMode="auto">
                          <a:xfrm>
                            <a:off x="3794512" y="5865215"/>
                            <a:ext cx="273101" cy="1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55855" w:rsidRDefault="00455855" w:rsidP="00455855">
                              <w:pPr>
                                <w:jc w:val="center"/>
                                <w:rPr>
                                  <w:sz w:val="16"/>
                                  <w:szCs w:val="16"/>
                                </w:rPr>
                              </w:pPr>
                              <w:r>
                                <w:rPr>
                                  <w:sz w:val="16"/>
                                  <w:szCs w:val="16"/>
                                </w:rPr>
                                <w:t>нет</w:t>
                              </w:r>
                            </w:p>
                          </w:txbxContent>
                        </wps:txbx>
                        <wps:bodyPr rot="0" vert="horz" wrap="square" lIns="0" tIns="0" rIns="0" bIns="0" anchor="t" anchorCtr="0" upright="1">
                          <a:noAutofit/>
                        </wps:bodyPr>
                      </wps:wsp>
                      <wps:wsp>
                        <wps:cNvPr id="24" name="Соединительная линия уступом 29"/>
                        <wps:cNvCnPr>
                          <a:cxnSpLocks noChangeShapeType="1"/>
                        </wps:cNvCnPr>
                        <wps:spPr bwMode="auto">
                          <a:xfrm flipV="1">
                            <a:off x="3779112" y="5291014"/>
                            <a:ext cx="332101" cy="7442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155"/>
                        <wps:cNvCnPr/>
                        <wps:spPr bwMode="auto">
                          <a:xfrm>
                            <a:off x="685802" y="837602"/>
                            <a:ext cx="0" cy="341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100"/>
                        <wps:cNvSpPr>
                          <a:spLocks noChangeArrowheads="1"/>
                        </wps:cNvSpPr>
                        <wps:spPr bwMode="auto">
                          <a:xfrm>
                            <a:off x="2128307" y="7008218"/>
                            <a:ext cx="18002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Проверка документов при личном обращении Заявителя в Уполномоченный орган или в МФЦ*</w:t>
                              </w:r>
                            </w:p>
                          </w:txbxContent>
                        </wps:txbx>
                        <wps:bodyPr rot="0" vert="horz" wrap="square" lIns="0" tIns="36000" rIns="0" bIns="0" anchor="ctr" anchorCtr="0" upright="1">
                          <a:noAutofit/>
                        </wps:bodyPr>
                      </wps:wsp>
                      <wps:wsp>
                        <wps:cNvPr id="27" name="AutoShape 29"/>
                        <wps:cNvCnPr>
                          <a:cxnSpLocks noChangeShapeType="1"/>
                        </wps:cNvCnPr>
                        <wps:spPr bwMode="auto">
                          <a:xfrm>
                            <a:off x="1836206" y="7224119"/>
                            <a:ext cx="292101" cy="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0"/>
                        <wps:cNvSpPr>
                          <a:spLocks noChangeArrowheads="1"/>
                        </wps:cNvSpPr>
                        <wps:spPr bwMode="auto">
                          <a:xfrm>
                            <a:off x="289901" y="7508619"/>
                            <a:ext cx="5803919" cy="299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855" w:rsidRDefault="00455855" w:rsidP="00455855">
                              <w:pPr>
                                <w:rPr>
                                  <w:sz w:val="16"/>
                                  <w:szCs w:val="16"/>
                                </w:rPr>
                              </w:pPr>
                              <w:r>
                                <w:rPr>
                                  <w:sz w:val="16"/>
                                  <w:szCs w:val="16"/>
                                </w:rPr>
                                <w:t>* при наличии соглашения Уполномоченного органа с МФЦ о предоставлении муниципальной услуги</w:t>
                              </w:r>
                            </w:p>
                          </w:txbxContent>
                        </wps:txbx>
                        <wps:bodyPr rot="0" vert="horz" wrap="square" lIns="91440" tIns="45720" rIns="91440" bIns="45720" anchor="t" anchorCtr="0" upright="1">
                          <a:noAutofit/>
                        </wps:bodyPr>
                      </wps:wsp>
                      <wps:wsp>
                        <wps:cNvPr id="29" name="Rectangle 93"/>
                        <wps:cNvSpPr>
                          <a:spLocks noChangeArrowheads="1"/>
                        </wps:cNvSpPr>
                        <wps:spPr bwMode="auto">
                          <a:xfrm>
                            <a:off x="3928513" y="1864705"/>
                            <a:ext cx="18002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Регистрация заявления в Информационной системе</w:t>
                              </w:r>
                            </w:p>
                          </w:txbxContent>
                        </wps:txbx>
                        <wps:bodyPr rot="0" vert="horz" wrap="square" lIns="91440" tIns="45720" rIns="91440" bIns="45720" anchor="ctr" anchorCtr="0" upright="1">
                          <a:noAutofit/>
                        </wps:bodyPr>
                      </wps:wsp>
                      <wps:wsp>
                        <wps:cNvPr id="30" name="AutoShape 99"/>
                        <wps:cNvSpPr>
                          <a:spLocks noChangeArrowheads="1"/>
                        </wps:cNvSpPr>
                        <wps:spPr bwMode="auto">
                          <a:xfrm>
                            <a:off x="3928513" y="3177308"/>
                            <a:ext cx="1800206" cy="539701"/>
                          </a:xfrm>
                          <a:prstGeom prst="diamond">
                            <a:avLst/>
                          </a:prstGeom>
                          <a:solidFill>
                            <a:srgbClr val="FFFFFF"/>
                          </a:solidFill>
                          <a:ln w="9525">
                            <a:solidFill>
                              <a:srgbClr val="000000"/>
                            </a:solidFill>
                            <a:miter lim="800000"/>
                            <a:headEnd/>
                            <a:tailEnd/>
                          </a:ln>
                        </wps:spPr>
                        <wps:txbx>
                          <w:txbxContent>
                            <w:p w:rsidR="00455855" w:rsidRDefault="00455855" w:rsidP="00455855">
                              <w:pPr>
                                <w:spacing w:line="192" w:lineRule="auto"/>
                                <w:ind w:hanging="23"/>
                                <w:jc w:val="center"/>
                                <w:rPr>
                                  <w:sz w:val="16"/>
                                  <w:szCs w:val="16"/>
                                </w:rPr>
                              </w:pPr>
                              <w:r>
                                <w:rPr>
                                  <w:sz w:val="16"/>
                                  <w:szCs w:val="16"/>
                                </w:rPr>
                                <w:t>есть основания для отказа?</w:t>
                              </w:r>
                            </w:p>
                          </w:txbxContent>
                        </wps:txbx>
                        <wps:bodyPr rot="0" vert="horz" wrap="square" lIns="18000" tIns="36000" rIns="18000" bIns="36000" anchor="t" anchorCtr="0" upright="1">
                          <a:noAutofit/>
                        </wps:bodyPr>
                      </wps:wsp>
                      <wps:wsp>
                        <wps:cNvPr id="31" name="AutoShape 117"/>
                        <wps:cNvCnPr/>
                        <wps:spPr bwMode="auto">
                          <a:xfrm>
                            <a:off x="4828916" y="2296506"/>
                            <a:ext cx="0" cy="254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936403" y="6779617"/>
                            <a:ext cx="0" cy="228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91"/>
                        <wps:cNvSpPr>
                          <a:spLocks noChangeArrowheads="1"/>
                        </wps:cNvSpPr>
                        <wps:spPr bwMode="auto">
                          <a:xfrm>
                            <a:off x="1973306" y="3922110"/>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Уведомление Заявителя об отказе в приеме заявления либо в предоставлении услуги</w:t>
                              </w:r>
                            </w:p>
                          </w:txbxContent>
                        </wps:txbx>
                        <wps:bodyPr rot="0" vert="horz" wrap="square" lIns="91440" tIns="10800" rIns="91440" bIns="10800" anchor="ctr" anchorCtr="0" upright="1">
                          <a:noAutofit/>
                        </wps:bodyPr>
                      </wps:wsp>
                      <wps:wsp>
                        <wps:cNvPr id="34" name="Rectangle 89"/>
                        <wps:cNvSpPr>
                          <a:spLocks noChangeArrowheads="1"/>
                        </wps:cNvSpPr>
                        <wps:spPr bwMode="auto">
                          <a:xfrm>
                            <a:off x="950303" y="2550507"/>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Проверка заявления и документов на соответствие установленным требованиям</w:t>
                              </w:r>
                            </w:p>
                          </w:txbxContent>
                        </wps:txbx>
                        <wps:bodyPr rot="0" vert="horz" wrap="square" lIns="91440" tIns="10800" rIns="91440" bIns="10800" anchor="ctr" anchorCtr="0" upright="1">
                          <a:noAutofit/>
                        </wps:bodyPr>
                      </wps:wsp>
                      <wps:wsp>
                        <wps:cNvPr id="35" name="Rectangle 89"/>
                        <wps:cNvSpPr>
                          <a:spLocks noChangeArrowheads="1"/>
                        </wps:cNvSpPr>
                        <wps:spPr bwMode="auto">
                          <a:xfrm>
                            <a:off x="3928513" y="2550507"/>
                            <a:ext cx="18002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Проверка заявления и копий документов на соответствие установленным требованиям</w:t>
                              </w:r>
                            </w:p>
                          </w:txbxContent>
                        </wps:txbx>
                        <wps:bodyPr rot="0" vert="horz" wrap="square" lIns="91440" tIns="10800" rIns="91440" bIns="10800" anchor="ctr" anchorCtr="0" upright="1">
                          <a:noAutofit/>
                        </wps:bodyPr>
                      </wps:wsp>
                      <wps:wsp>
                        <wps:cNvPr id="36" name="Надпись 55"/>
                        <wps:cNvSpPr txBox="1">
                          <a:spLocks noChangeArrowheads="1"/>
                        </wps:cNvSpPr>
                        <wps:spPr bwMode="auto">
                          <a:xfrm>
                            <a:off x="721702" y="3303008"/>
                            <a:ext cx="272501" cy="1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55855" w:rsidRDefault="00455855" w:rsidP="00455855">
                              <w:pPr>
                                <w:jc w:val="center"/>
                                <w:rPr>
                                  <w:sz w:val="16"/>
                                  <w:szCs w:val="16"/>
                                </w:rPr>
                              </w:pPr>
                              <w:r>
                                <w:rPr>
                                  <w:sz w:val="16"/>
                                  <w:szCs w:val="16"/>
                                </w:rPr>
                                <w:t>нет</w:t>
                              </w:r>
                            </w:p>
                          </w:txbxContent>
                        </wps:txbx>
                        <wps:bodyPr rot="0" vert="horz" wrap="square" lIns="0" tIns="0" rIns="0" bIns="0" anchor="t" anchorCtr="0" upright="1">
                          <a:noAutofit/>
                        </wps:bodyPr>
                      </wps:wsp>
                      <wps:wsp>
                        <wps:cNvPr id="37" name="Надпись 55"/>
                        <wps:cNvSpPr txBox="1">
                          <a:spLocks noChangeArrowheads="1"/>
                        </wps:cNvSpPr>
                        <wps:spPr bwMode="auto">
                          <a:xfrm>
                            <a:off x="2664809" y="3303008"/>
                            <a:ext cx="272501" cy="1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55855" w:rsidRDefault="00455855" w:rsidP="00455855">
                              <w:pPr>
                                <w:jc w:val="center"/>
                                <w:rPr>
                                  <w:sz w:val="16"/>
                                  <w:szCs w:val="16"/>
                                </w:rPr>
                              </w:pPr>
                              <w:r>
                                <w:rPr>
                                  <w:sz w:val="16"/>
                                  <w:szCs w:val="16"/>
                                </w:rPr>
                                <w:t>да</w:t>
                              </w:r>
                            </w:p>
                          </w:txbxContent>
                        </wps:txbx>
                        <wps:bodyPr rot="0" vert="horz" wrap="square" lIns="0" tIns="0" rIns="0" bIns="0" anchor="t" anchorCtr="0" upright="1">
                          <a:noAutofit/>
                        </wps:bodyPr>
                      </wps:wsp>
                      <wps:wsp>
                        <wps:cNvPr id="38" name="AutoShape 40"/>
                        <wps:cNvCnPr>
                          <a:cxnSpLocks noChangeShapeType="1"/>
                        </wps:cNvCnPr>
                        <wps:spPr bwMode="auto">
                          <a:xfrm rot="10800000" flipV="1">
                            <a:off x="3316411" y="3447209"/>
                            <a:ext cx="612102" cy="48570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Надпись 55"/>
                        <wps:cNvSpPr txBox="1">
                          <a:spLocks noChangeArrowheads="1"/>
                        </wps:cNvSpPr>
                        <wps:spPr bwMode="auto">
                          <a:xfrm>
                            <a:off x="3693512" y="3303008"/>
                            <a:ext cx="273101" cy="1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55855" w:rsidRDefault="00455855" w:rsidP="00455855">
                              <w:pPr>
                                <w:jc w:val="center"/>
                                <w:rPr>
                                  <w:sz w:val="16"/>
                                  <w:szCs w:val="16"/>
                                </w:rPr>
                              </w:pPr>
                              <w:r>
                                <w:rPr>
                                  <w:sz w:val="16"/>
                                  <w:szCs w:val="16"/>
                                </w:rPr>
                                <w:t>да</w:t>
                              </w:r>
                            </w:p>
                          </w:txbxContent>
                        </wps:txbx>
                        <wps:bodyPr rot="0" vert="horz" wrap="square" lIns="0" tIns="0" rIns="0" bIns="0" anchor="t" anchorCtr="0" upright="1">
                          <a:noAutofit/>
                        </wps:bodyPr>
                      </wps:wsp>
                      <wps:wsp>
                        <wps:cNvPr id="40" name="AutoShape 42"/>
                        <wps:cNvCnPr>
                          <a:cxnSpLocks noChangeShapeType="1"/>
                        </wps:cNvCnPr>
                        <wps:spPr bwMode="auto">
                          <a:xfrm>
                            <a:off x="5728719" y="3447209"/>
                            <a:ext cx="700" cy="1262303"/>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Надпись 55"/>
                        <wps:cNvSpPr txBox="1">
                          <a:spLocks noChangeArrowheads="1"/>
                        </wps:cNvSpPr>
                        <wps:spPr bwMode="auto">
                          <a:xfrm>
                            <a:off x="5630918" y="3303008"/>
                            <a:ext cx="273101" cy="14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55855" w:rsidRDefault="00455855" w:rsidP="00455855">
                              <w:pPr>
                                <w:jc w:val="center"/>
                                <w:rPr>
                                  <w:sz w:val="16"/>
                                  <w:szCs w:val="16"/>
                                </w:rPr>
                              </w:pPr>
                              <w:r>
                                <w:rPr>
                                  <w:sz w:val="16"/>
                                  <w:szCs w:val="16"/>
                                </w:rPr>
                                <w:t>нет</w:t>
                              </w:r>
                            </w:p>
                          </w:txbxContent>
                        </wps:txbx>
                        <wps:bodyPr rot="0" vert="horz" wrap="square" lIns="0" tIns="0" rIns="0" bIns="0" anchor="t" anchorCtr="0" upright="1">
                          <a:noAutofit/>
                        </wps:bodyPr>
                      </wps:wsp>
                      <wps:wsp>
                        <wps:cNvPr id="42" name="AutoShape 44"/>
                        <wps:cNvCnPr>
                          <a:cxnSpLocks noChangeShapeType="1"/>
                        </wps:cNvCnPr>
                        <wps:spPr bwMode="auto">
                          <a:xfrm>
                            <a:off x="1850806" y="4709512"/>
                            <a:ext cx="2078307" cy="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17"/>
                        <wps:cNvCnPr/>
                        <wps:spPr bwMode="auto">
                          <a:xfrm>
                            <a:off x="1850806" y="2982308"/>
                            <a:ext cx="0" cy="19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17"/>
                        <wps:cNvCnPr/>
                        <wps:spPr bwMode="auto">
                          <a:xfrm>
                            <a:off x="4829616" y="2982308"/>
                            <a:ext cx="0" cy="19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7"/>
                        <wps:cNvCnPr>
                          <a:cxnSpLocks noChangeShapeType="1"/>
                        </wps:cNvCnPr>
                        <wps:spPr bwMode="auto">
                          <a:xfrm rot="16200000" flipH="1">
                            <a:off x="1915206" y="631901"/>
                            <a:ext cx="700" cy="1958306"/>
                          </a:xfrm>
                          <a:prstGeom prst="bentConnector3">
                            <a:avLst>
                              <a:gd name="adj1" fmla="val 351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48"/>
                        <wps:cNvCnPr>
                          <a:cxnSpLocks noChangeShapeType="1"/>
                        </wps:cNvCnPr>
                        <wps:spPr bwMode="auto">
                          <a:xfrm>
                            <a:off x="1850806" y="1830505"/>
                            <a:ext cx="0" cy="720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9"/>
                        <wps:cNvCnPr>
                          <a:cxnSpLocks noChangeShapeType="1"/>
                        </wps:cNvCnPr>
                        <wps:spPr bwMode="auto">
                          <a:xfrm rot="5400000">
                            <a:off x="4123614" y="4575211"/>
                            <a:ext cx="355401" cy="105580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Rectangle 96"/>
                        <wps:cNvSpPr>
                          <a:spLocks noChangeArrowheads="1"/>
                        </wps:cNvSpPr>
                        <wps:spPr bwMode="auto">
                          <a:xfrm>
                            <a:off x="1973206" y="5064913"/>
                            <a:ext cx="18003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Проверка наличия свободных мест в дошкольных образовательных организациях (ДОО)</w:t>
                              </w:r>
                            </w:p>
                          </w:txbxContent>
                        </wps:txbx>
                        <wps:bodyPr rot="0" vert="horz" wrap="square" lIns="91440" tIns="45720" rIns="91440" bIns="45720" anchor="ctr" anchorCtr="0" upright="1">
                          <a:noAutofit/>
                        </wps:bodyPr>
                      </wps:wsp>
                      <wps:wsp>
                        <wps:cNvPr id="49" name="AutoShape 117"/>
                        <wps:cNvCnPr/>
                        <wps:spPr bwMode="auto">
                          <a:xfrm>
                            <a:off x="2873309" y="5496714"/>
                            <a:ext cx="300" cy="234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100"/>
                        <wps:cNvSpPr>
                          <a:spLocks noChangeArrowheads="1"/>
                        </wps:cNvSpPr>
                        <wps:spPr bwMode="auto">
                          <a:xfrm>
                            <a:off x="4293614" y="7008218"/>
                            <a:ext cx="1800206" cy="431801"/>
                          </a:xfrm>
                          <a:prstGeom prst="rect">
                            <a:avLst/>
                          </a:prstGeom>
                          <a:solidFill>
                            <a:srgbClr val="FFFFFF"/>
                          </a:solidFill>
                          <a:ln w="9525">
                            <a:solidFill>
                              <a:srgbClr val="000000"/>
                            </a:solidFill>
                            <a:miter lim="800000"/>
                            <a:headEnd/>
                            <a:tailEnd/>
                          </a:ln>
                        </wps:spPr>
                        <wps:txbx>
                          <w:txbxContent>
                            <w:p w:rsidR="00455855" w:rsidRDefault="00455855" w:rsidP="00455855">
                              <w:pPr>
                                <w:ind w:hanging="23"/>
                                <w:jc w:val="center"/>
                                <w:rPr>
                                  <w:sz w:val="16"/>
                                  <w:szCs w:val="16"/>
                                </w:rPr>
                              </w:pPr>
                              <w:r>
                                <w:rPr>
                                  <w:sz w:val="16"/>
                                  <w:szCs w:val="16"/>
                                </w:rPr>
                                <w:t xml:space="preserve">Выдача направления в ДОО </w:t>
                              </w:r>
                            </w:p>
                            <w:p w:rsidR="00455855" w:rsidRDefault="00455855" w:rsidP="00455855">
                              <w:pPr>
                                <w:ind w:hanging="23"/>
                                <w:jc w:val="center"/>
                                <w:rPr>
                                  <w:sz w:val="16"/>
                                  <w:szCs w:val="16"/>
                                </w:rPr>
                              </w:pPr>
                              <w:r>
                                <w:rPr>
                                  <w:sz w:val="16"/>
                                  <w:szCs w:val="16"/>
                                </w:rPr>
                                <w:t>(в Уполномоченном органе или в МФЦ*)</w:t>
                              </w:r>
                            </w:p>
                          </w:txbxContent>
                        </wps:txbx>
                        <wps:bodyPr rot="0" vert="horz" wrap="square" lIns="0" tIns="36000" rIns="0" bIns="0" anchor="ctr" anchorCtr="0" upright="1">
                          <a:noAutofit/>
                        </wps:bodyPr>
                      </wps:wsp>
                      <wps:wsp>
                        <wps:cNvPr id="51" name="AutoShape 53"/>
                        <wps:cNvCnPr>
                          <a:cxnSpLocks noChangeShapeType="1"/>
                        </wps:cNvCnPr>
                        <wps:spPr bwMode="auto">
                          <a:xfrm>
                            <a:off x="3928513" y="7224119"/>
                            <a:ext cx="365101" cy="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 o:spid="_x0000_s1026" editas="canvas" style="width:479.6pt;height:614.6pt;mso-position-horizontal-relative:char;mso-position-vertical-relative:line" coordsize="60909,7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09;height:78054;visibility:visible;mso-wrap-style:square">
                  <v:fill o:detectmouseclick="t"/>
                  <v:path o:connecttype="none"/>
                </v:shape>
                <v:rect id="Rectangle 85" o:spid="_x0000_s1028" style="position:absolute;left:19733;top:35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LiMQA&#10;AADaAAAADwAAAGRycy9kb3ducmV2LnhtbESPQWvCQBSE7wX/w/IEL8Vs6qGU6EZCUaq0hyZ66e2R&#10;fc2GZt+G7BrTf98tCB6HmfmG2Wwn24mRBt86VvCUpCCIa6dbbhScT/vlCwgfkDV2jknBL3nY5rOH&#10;DWbaXbmksQqNiBD2GSowIfSZlL42ZNEnrieO3rcbLIYoh0bqAa8Rbju5StNnabHluGCwp1dD9U91&#10;sQq+3IfbFSm99eZ0DONjUb5/VqVSi/lUrEEEmsI9fGsftIIV/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S4jEAAAA2gAAAA8AAAAAAAAAAAAAAAAAmAIAAGRycy9k&#10;b3ducmV2LnhtbFBLBQYAAAAABAAEAPUAAACJAwAAAAA=&#10;">
                  <v:textbox>
                    <w:txbxContent>
                      <w:p w:rsidR="00455855" w:rsidRDefault="00455855" w:rsidP="00455855">
                        <w:pPr>
                          <w:ind w:hanging="23"/>
                          <w:jc w:val="center"/>
                          <w:rPr>
                            <w:sz w:val="16"/>
                            <w:szCs w:val="16"/>
                          </w:rPr>
                        </w:pPr>
                        <w:r>
                          <w:rPr>
                            <w:sz w:val="16"/>
                            <w:szCs w:val="16"/>
                          </w:rPr>
                          <w:t>Подача заявления о предоставлении муниципальной услуги</w:t>
                        </w:r>
                      </w:p>
                    </w:txbxContent>
                  </v:textbox>
                </v:rect>
                <v:rect id="Rectangle 86" o:spid="_x0000_s1029" style="position:absolute;left:359;top:4055;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WrcAA&#10;AADaAAAADwAAAGRycy9kb3ducmV2LnhtbESPS6vCMBSE9xf8D+EI7jRV8arVKOID3FzwidtDc2yL&#10;zUlpotZ/bwThLoeZ+YaZzmtTiAdVLresoNuJQBAnVuecKjgdN+0RCOeRNRaWScGLHMxnjZ8pxto+&#10;eU+Pg09FgLCLUUHmfRlL6ZKMDLqOLYmDd7WVQR9klUpd4TPATSF7UfQrDeYcFjIsaZlRcjvcjYL6&#10;bzXeDZJ1pLt2eLTs+Ny79JVqNevFBISn2v+Hv+2tVtCHz5Vw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ZWrcAAAADaAAAADwAAAAAAAAAAAAAAAACYAgAAZHJzL2Rvd25y&#10;ZXYueG1sUEsFBgAAAAAEAAQA9QAAAIUDAAAAAA==&#10;">
                  <v:textbox inset=",.3mm,,.3mm">
                    <w:txbxContent>
                      <w:p w:rsidR="00455855" w:rsidRDefault="00455855" w:rsidP="00455855">
                        <w:pPr>
                          <w:ind w:hanging="23"/>
                          <w:jc w:val="center"/>
                          <w:rPr>
                            <w:sz w:val="16"/>
                            <w:szCs w:val="16"/>
                          </w:rPr>
                        </w:pPr>
                        <w:r>
                          <w:rPr>
                            <w:sz w:val="16"/>
                            <w:szCs w:val="16"/>
                          </w:rPr>
                          <w:t>Внесение изменений в поданное заявление (при личном обращении в Уполномоченный орган)</w:t>
                        </w:r>
                      </w:p>
                    </w:txbxContent>
                  </v:textbox>
                </v:rect>
                <v:rect id="Rectangle 87" o:spid="_x0000_s1030" style="position:absolute;left:359;top:1178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2cMA&#10;AADaAAAADwAAAGRycy9kb3ducmV2LnhtbESPW2vCQBSE3wv+h+UIvulGbb1E11B6gb4Imii+HrLH&#10;JJg9G7LbmP77bkHo4zAz3zDbpDe16Kh1lWUF00kEgji3uuJCwSn7HK9AOI+ssbZMCn7IQbIbPG0x&#10;1vbOR+pSX4gAYRejgtL7JpbS5SUZdBPbEAfvaluDPsi2kLrFe4CbWs6iaCENVhwWSmzoraT8ln4b&#10;Bf3+fX14yT8iPbXLzLLj8+wyV2o07F83IDz1/j/8aH9pBc/wdyXc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2cMAAADaAAAADwAAAAAAAAAAAAAAAACYAgAAZHJzL2Rv&#10;d25yZXYueG1sUEsFBgAAAAAEAAQA9QAAAIgDAAAAAA==&#10;">
                  <v:textbox inset=",.3mm,,.3mm">
                    <w:txbxContent>
                      <w:p w:rsidR="00455855" w:rsidRDefault="00455855" w:rsidP="00455855">
                        <w:pPr>
                          <w:ind w:hanging="23"/>
                          <w:jc w:val="center"/>
                          <w:rPr>
                            <w:sz w:val="16"/>
                            <w:szCs w:val="16"/>
                          </w:rPr>
                        </w:pPr>
                        <w:r>
                          <w:rPr>
                            <w:sz w:val="16"/>
                            <w:szCs w:val="16"/>
                          </w:rPr>
                          <w:t>Прием заявления при личном обращении (в Уполномоченном органе или в МФЦ*)</w:t>
                        </w:r>
                      </w:p>
                    </w:txbxContent>
                  </v:textbox>
                </v:rect>
                <v:rect id="Rectangle 89" o:spid="_x0000_s1031" style="position:absolute;left:19943;top:11789;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455855" w:rsidRDefault="00455855" w:rsidP="00455855">
                        <w:pPr>
                          <w:ind w:hanging="23"/>
                          <w:jc w:val="center"/>
                          <w:rPr>
                            <w:sz w:val="16"/>
                            <w:szCs w:val="16"/>
                          </w:rPr>
                        </w:pPr>
                        <w:r>
                          <w:rPr>
                            <w:sz w:val="16"/>
                            <w:szCs w:val="16"/>
                          </w:rPr>
                          <w:t>Прием заявления, полученного по почте (заочное обращение)</w:t>
                        </w:r>
                      </w:p>
                    </w:txbxContent>
                  </v:textbox>
                </v:rect>
                <v:rect id="Rectangle 90" o:spid="_x0000_s1032" style="position:absolute;left:39285;top:11789;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1NcMA&#10;AADaAAAADwAAAGRycy9kb3ducmV2LnhtbESPQWvCQBSE7wX/w/KE3nSTlGqNboLYFnoRNKl4fWRf&#10;k9Ds25Ddavrvu4LQ4zAz3zCbfDSduNDgWssK4nkEgriyuuVawWf5PnsB4Tyyxs4yKfglB3k2edhg&#10;qu2Vj3QpfC0ChF2KChrv+1RKVzVk0M1tTxy8LzsY9EEOtdQDXgPcdDKJooU02HJYaLCnXUPVd/Fj&#10;FIz719XhuXqLdGyXpWXHp+T8pNTjdNyuQXga/X/43v7QChZwuxJu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1NcMAAADaAAAADwAAAAAAAAAAAAAAAACYAgAAZHJzL2Rv&#10;d25yZXYueG1sUEsFBgAAAAAEAAQA9QAAAIgDAAAAAA==&#10;">
                  <v:textbox inset=",.3mm,,.3mm">
                    <w:txbxContent>
                      <w:p w:rsidR="00455855" w:rsidRDefault="00455855" w:rsidP="00455855">
                        <w:pPr>
                          <w:ind w:hanging="23"/>
                          <w:jc w:val="center"/>
                          <w:rPr>
                            <w:sz w:val="16"/>
                            <w:szCs w:val="16"/>
                          </w:rPr>
                        </w:pPr>
                        <w:r>
                          <w:rPr>
                            <w:sz w:val="16"/>
                            <w:szCs w:val="16"/>
                          </w:rPr>
                          <w:t>Подача заявления в электронной форме на Едином портале, Региональном портале</w:t>
                        </w:r>
                      </w:p>
                    </w:txbxContent>
                  </v:textbox>
                </v:rect>
                <v:rect id="Rectangle 91" o:spid="_x0000_s1033" style="position:absolute;left:506;top:44936;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oEMQA&#10;AADaAAAADwAAAGRycy9kb3ducmV2LnhtbESPQWvCQBSE74X+h+UVvEjd2IOW1FVCUarYg0l66e2R&#10;fc2GZt+G7Brjv3eFQo/DzHzDrDajbcVAvW8cK5jPEhDEldMN1wq+yt3zKwgfkDW2jknBlTxs1o8P&#10;K0y1u3BOQxFqESHsU1RgQuhSKX1lyKKfuY44ej+utxii7Gupe7xEuG3lS5IspMWG44LBjt4NVb/F&#10;2Sr4dp9umyX00ZnyEIZplh9PRa7U5GnM3kAEGsN/+K+91wqW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6BDEAAAA2gAAAA8AAAAAAAAAAAAAAAAAmAIAAGRycy9k&#10;b3ducmV2LnhtbFBLBQYAAAAABAAEAPUAAACJAwAAAAA=&#10;">
                  <v:textbox>
                    <w:txbxContent>
                      <w:p w:rsidR="00455855" w:rsidRDefault="00455855" w:rsidP="00455855">
                        <w:pPr>
                          <w:ind w:hanging="23"/>
                          <w:jc w:val="center"/>
                          <w:rPr>
                            <w:sz w:val="16"/>
                            <w:szCs w:val="16"/>
                          </w:rPr>
                        </w:pPr>
                        <w:r>
                          <w:rPr>
                            <w:sz w:val="16"/>
                            <w:szCs w:val="16"/>
                          </w:rPr>
                          <w:t>Регистрация заявления в Информационной системе</w:t>
                        </w:r>
                      </w:p>
                    </w:txbxContent>
                  </v:textbox>
                </v:rect>
                <v:rect id="Rectangle 96" o:spid="_x0000_s1034" style="position:absolute;left:39291;top:44936;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8YsAA&#10;AADaAAAADwAAAGRycy9kb3ducmV2LnhtbERPz2vCMBS+D/Y/hDfwMjTVg0g1ShHFjXmwrZfdHs1b&#10;U2xeSpPV7r9fDoLHj+/3ZjfaVgzU+8axgvksAUFcOd1wreBaHqcrED4ga2wdk4I/8rDbvr5sMNXu&#10;zjkNRahFDGGfogITQpdK6StDFv3MdcSR+3G9xRBhX0vd4z2G21YukmQpLTYcGwx2tDdU3Ypfq+Db&#10;nd0hS+jUmfIzDO9Z/nUpcqUmb2O2BhFoDE/xw/2hFcSt8Uq8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R8YsAAAADaAAAADwAAAAAAAAAAAAAAAACYAgAAZHJzL2Rvd25y&#10;ZXYueG1sUEsFBgAAAAAEAAQA9QAAAIUDAAAAAA==&#10;">
                  <v:textbox>
                    <w:txbxContent>
                      <w:p w:rsidR="00455855" w:rsidRDefault="00455855" w:rsidP="00455855">
                        <w:pPr>
                          <w:ind w:hanging="23"/>
                          <w:jc w:val="center"/>
                          <w:rPr>
                            <w:sz w:val="16"/>
                            <w:szCs w:val="16"/>
                          </w:rPr>
                        </w:pPr>
                        <w:r>
                          <w:rPr>
                            <w:sz w:val="16"/>
                            <w:szCs w:val="16"/>
                          </w:rPr>
                          <w:t>Постановка на учет, уведомление Заявителя о постановке на учет</w:t>
                        </w:r>
                      </w:p>
                    </w:txbxContent>
                  </v:textbox>
                </v:rect>
                <v:rect id="Rectangle 97" o:spid="_x0000_s1035" style="position:absolute;left:42650;top:63478;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Z+cQA&#10;AADaAAAADwAAAGRycy9kb3ducmV2LnhtbESPQWvCQBSE74X+h+UVvEjd2IPY1FVCUarYg0l66e2R&#10;fc2GZt+G7Brjv3eFQo/DzHzDrDajbcVAvW8cK5jPEhDEldMN1wq+yt3zEoQPyBpbx6TgSh4268eH&#10;FabaXTinoQi1iBD2KSowIXSplL4yZNHPXEccvR/XWwxR9rXUPV4i3LbyJUkW0mLDccFgR++Gqt/i&#10;bBV8u0+3zRL66Ex5CMM0y4+nIldq8jRmbyACjeE//NfeawWv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2fnEAAAA2gAAAA8AAAAAAAAAAAAAAAAAmAIAAGRycy9k&#10;b3ducmV2LnhtbFBLBQYAAAAABAAEAPUAAACJAwAAAAA=&#10;">
                  <v:textbox>
                    <w:txbxContent>
                      <w:p w:rsidR="00455855" w:rsidRDefault="00455855" w:rsidP="00455855">
                        <w:pPr>
                          <w:ind w:hanging="23"/>
                          <w:jc w:val="center"/>
                          <w:rPr>
                            <w:sz w:val="16"/>
                            <w:szCs w:val="16"/>
                          </w:rPr>
                        </w:pPr>
                        <w:r>
                          <w:rPr>
                            <w:sz w:val="16"/>
                            <w:szCs w:val="16"/>
                          </w:rPr>
                          <w:t>Предоставление информации об очередности</w:t>
                        </w:r>
                      </w:p>
                    </w:txbxContent>
                  </v:textbox>
                </v:rect>
                <v:shapetype id="_x0000_t4" coordsize="21600,21600" o:spt="4" path="m10800,l,10800,10800,21600,21600,10800xe">
                  <v:stroke joinstyle="miter"/>
                  <v:path gradientshapeok="t" o:connecttype="rect" textboxrect="5400,5400,16200,16200"/>
                </v:shapetype>
                <v:shape id="AutoShape 99" o:spid="_x0000_s1036" type="#_x0000_t4" style="position:absolute;left:9503;top:31773;width:18003;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UMIA&#10;AADbAAAADwAAAGRycy9kb3ducmV2LnhtbESPQW/CMAyF75P4D5GRuI2UHdDUERBCMMF2AvoDrMZr&#10;C41TJaEt/34+TNrN1nt+7/NqM7pW9RRi49nAYp6BIi69bbgyUFwPr++gYkK22HomA0+KsFlPXlaY&#10;Wz/wmfpLqpSEcMzRQJ1Sl2sdy5ocxrnviEX78cFhkjVU2gYcJNy1+i3Lltphw9JQY0e7msr75eEM&#10;lL3+LJbfoTjfbtmw/6KjPV29MbPpuP0AlWhM/+a/66MVfKGXX2Q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plQwgAAANsAAAAPAAAAAAAAAAAAAAAAAJgCAABkcnMvZG93&#10;bnJldi54bWxQSwUGAAAAAAQABAD1AAAAhwMAAAAA&#10;">
                  <v:textbox inset=".5mm,1mm,.5mm,1mm">
                    <w:txbxContent>
                      <w:p w:rsidR="00455855" w:rsidRDefault="00455855" w:rsidP="00455855">
                        <w:pPr>
                          <w:spacing w:line="192" w:lineRule="auto"/>
                          <w:ind w:hanging="23"/>
                          <w:jc w:val="center"/>
                          <w:rPr>
                            <w:sz w:val="16"/>
                            <w:szCs w:val="16"/>
                          </w:rPr>
                        </w:pPr>
                        <w:r>
                          <w:rPr>
                            <w:sz w:val="16"/>
                            <w:szCs w:val="16"/>
                          </w:rPr>
                          <w:t>есть основания для отказа?</w:t>
                        </w:r>
                      </w:p>
                    </w:txbxContent>
                  </v:textbox>
                </v:shape>
                <v:rect id="Rectangle 100" o:spid="_x0000_s1037" style="position:absolute;left:359;top:70082;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DA8EA&#10;AADbAAAADwAAAGRycy9kb3ducmV2LnhtbERPTWvCQBC9F/wPywi91Y0tSI3ZiLa0KD0ltfchO2aD&#10;2dmQXZP477tCobd5vM/JtpNtxUC9bxwrWC4SEMSV0w3XCk7fH0+vIHxA1tg6JgU38rDNZw8ZptqN&#10;XNBQhlrEEPYpKjAhdKmUvjJk0S9cRxy5s+sthgj7WuoexxhuW/mcJCtpseHYYLCjN0PVpbxaBTuz&#10;+tlf3zvtb8eXgyzW9suePpV6nE+7DYhAU/gX/7kPOs5fwv2XeI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3wwPBAAAA2wAAAA8AAAAAAAAAAAAAAAAAmAIAAGRycy9kb3du&#10;cmV2LnhtbFBLBQYAAAAABAAEAPUAAACGAwAAAAA=&#10;">
                  <v:textbox inset=",1mm,,0">
                    <w:txbxContent>
                      <w:p w:rsidR="00455855" w:rsidRDefault="00455855" w:rsidP="00455855">
                        <w:pPr>
                          <w:ind w:hanging="23"/>
                          <w:jc w:val="center"/>
                          <w:rPr>
                            <w:sz w:val="16"/>
                            <w:szCs w:val="16"/>
                          </w:rPr>
                        </w:pPr>
                        <w:r>
                          <w:rPr>
                            <w:sz w:val="16"/>
                            <w:szCs w:val="16"/>
                          </w:rPr>
                          <w:t>Уведомление Заявителя о предоставлении ребенку места в ДОО</w:t>
                        </w:r>
                      </w:p>
                    </w:txbxContent>
                  </v:textbox>
                </v:rect>
                <v:rect id="Rectangle 103" o:spid="_x0000_s1038" style="position:absolute;left:359;top:63478;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6NMIA&#10;AADbAAAADwAAAGRycy9kb3ducmV2LnhtbERPTWvCQBC9F/wPywheitnUQynRjYSiVGkPTfTS25Cd&#10;ZkOzsyG7xvTfdwuCt3m8z9lsJ9uJkQbfOlbwlKQgiGunW24UnE/75QsIH5A1do5JwS952Oazhw1m&#10;2l25pLEKjYgh7DNUYELoMyl9bciiT1xPHLlvN1gMEQ6N1ANeY7jt5CpNn6XFlmODwZ5eDdU/1cUq&#10;+HIfblek9Nab0zGMj0X5/lmVSi3mU7EGEWgKd/HNfdBx/gr+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Po0wgAAANsAAAAPAAAAAAAAAAAAAAAAAJgCAABkcnMvZG93&#10;bnJldi54bWxQSwUGAAAAAAQABAD1AAAAhwMAAAAA&#10;">
                  <v:textbox>
                    <w:txbxContent>
                      <w:p w:rsidR="00455855" w:rsidRDefault="00455855" w:rsidP="00455855">
                        <w:pPr>
                          <w:jc w:val="center"/>
                          <w:rPr>
                            <w:sz w:val="16"/>
                            <w:szCs w:val="16"/>
                          </w:rPr>
                        </w:pPr>
                        <w:r>
                          <w:rPr>
                            <w:sz w:val="16"/>
                            <w:szCs w:val="16"/>
                          </w:rPr>
                          <w:t>Распределение свободных мест в ДОО</w:t>
                        </w:r>
                      </w:p>
                    </w:txbxContent>
                  </v:textbox>
                </v:rect>
                <v:shapetype id="_x0000_t32" coordsize="21600,21600" o:spt="32" o:oned="t" path="m,l21600,21600e" filled="f">
                  <v:path arrowok="t" fillok="f" o:connecttype="none"/>
                  <o:lock v:ext="edit" shapetype="t"/>
                </v:shapetype>
                <v:shape id="AutoShape 117" o:spid="_x0000_s1039" type="#_x0000_t32" style="position:absolute;left:48289;top:16107;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type id="_x0000_t33" coordsize="21600,21600" o:spt="33" o:oned="t" path="m,l21600,r,21600e" filled="f">
                  <v:stroke joinstyle="miter"/>
                  <v:path arrowok="t" fillok="f" o:connecttype="none"/>
                  <o:lock v:ext="edit" shapetype="t"/>
                </v:shapetype>
                <v:shape id="AutoShape 130" o:spid="_x0000_s1040" type="#_x0000_t33" style="position:absolute;left:7217;top:34472;width:2286;height:104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4ccIAAADbAAAADwAAAGRycy9kb3ducmV2LnhtbERPTWvCQBC9C/6HZYTe6kZpRVNX0VKp&#10;FxFNDz0O2Wk2mJ2N2Y3Gf+8KBW/zeJ8zX3a2EhdqfOlYwWiYgCDOnS65UPCTbV6nIHxA1lg5JgU3&#10;8rBc9HtzTLW78oEux1CIGMI+RQUmhDqV0ueGLPqhq4kj9+caiyHCppC6wWsMt5UcJ8lEWiw5Nhis&#10;6dNQfjq2VsG7OeezzfbG++m6ztrsq939frdKvQy61QeIQF14iv/dWx3nv8H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Z4ccIAAADbAAAADwAAAAAAAAAAAAAA&#10;AAChAgAAZHJzL2Rvd25yZXYueG1sUEsFBgAAAAAEAAQA+QAAAJADAAAAAA==&#10;">
                  <v:stroke endarrow="block"/>
                </v:shape>
                <v:shape id="AutoShape 131" o:spid="_x0000_s1041" type="#_x0000_t33" style="position:absolute;left:27506;top:34472;width:1232;height:474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Q98EAAADbAAAADwAAAGRycy9kb3ducmV2LnhtbERPTWvCQBC9F/wPywje6saCVqKriFCV&#10;3kx78DhmxySanY27q4n99W6h0Ns83ufMl52pxZ2crywrGA0TEMS51RUXCr6/Pl6nIHxA1lhbJgUP&#10;8rBc9F7mmGrb8p7uWShEDGGfooIyhCaV0uclGfRD2xBH7mSdwRChK6R22MZwU8u3JJlIgxXHhhIb&#10;WpeUX7KbUbBdnVsnfw7v1+PoprHdTD6zKyo16HerGYhAXfgX/7l3Os4fw+8v8Q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MpD3wQAAANsAAAAPAAAAAAAAAAAAAAAA&#10;AKECAABkcnMvZG93bnJldi54bWxQSwUGAAAAAAQABAD5AAAAjwMAAAAA&#10;">
                  <v:stroke endarrow="block"/>
                </v:shape>
                <v:shape id="AutoShape 148" o:spid="_x0000_s1042" type="#_x0000_t33" style="position:absolute;left:28960;top:9669;width:19329;height:21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OgMIAAADbAAAADwAAAGRycy9kb3ducmV2LnhtbERPPW/CMBDdK/EfrEPqVhw6pFXAiRAS&#10;BXVrysB4xEcSiM/BNiTtr68rVep2T+/zlsVoOnEn51vLCuazBARxZXXLtYL95+bpFYQPyBo7y6Tg&#10;izwU+eRhiZm2A3/QvQy1iCHsM1TQhNBnUvqqIYN+ZnviyJ2sMxgidLXUDocYbjr5nCSpNNhybGiw&#10;p3VD1aW8GQXb1Xlw8vvwcj3ObxqHt/S9vKJSj9NxtQARaAz/4j/3Tsf5Kfz+Eg+Q+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AOgMIAAADbAAAADwAAAAAAAAAAAAAA&#10;AAChAgAAZHJzL2Rvd25yZXYueG1sUEsFBgAAAAAEAAQA+QAAAJADAAAAAA==&#10;">
                  <v:stroke endarrow="block"/>
                </v:shape>
                <v:shape id="AutoShape 155" o:spid="_x0000_s1043" type="#_x0000_t32" style="position:absolute;left:28947;top:4766;width:13;height:70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98" o:spid="_x0000_s1044" type="#_x0000_t4" style="position:absolute;left:19789;top:57228;width:18003;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vKsQA&#10;AADbAAAADwAAAGRycy9kb3ducmV2LnhtbESPQU8CMRCF7yb8h2ZIvElXTIxZKYQICB44CB44TrbD&#10;bmE7XdoK6793DibeZvLevPfNZNb7Vl0pJhfYwOOoAEVcBeu4NvC1Xz28gEoZ2WIbmAz8UILZdHA3&#10;wdKGG3/SdZdrJSGcSjTQ5NyVWqeqIY9pFDpi0Y4hesyyxlrbiDcJ960eF8Wz9uhYGhrs6K2h6rz7&#10;9gbQuW2M27U9H/jjKVzeF8vV/mTM/bCfv4LK1Od/89/1xgq+wMovMoC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byrEAAAA2wAAAA8AAAAAAAAAAAAAAAAAmAIAAGRycy9k&#10;b3ducmV2LnhtbFBLBQYAAAAABAAEAPUAAACJAwAAAAA=&#10;">
                  <v:textbox>
                    <w:txbxContent>
                      <w:p w:rsidR="00455855" w:rsidRDefault="00455855" w:rsidP="00455855">
                        <w:pPr>
                          <w:ind w:hanging="23"/>
                          <w:jc w:val="center"/>
                          <w:rPr>
                            <w:sz w:val="16"/>
                            <w:szCs w:val="16"/>
                          </w:rPr>
                        </w:pPr>
                        <w:r>
                          <w:rPr>
                            <w:sz w:val="16"/>
                            <w:szCs w:val="16"/>
                          </w:rPr>
                          <w:t xml:space="preserve">есть свободные места? </w:t>
                        </w:r>
                      </w:p>
                    </w:txbxContent>
                  </v:textbox>
                </v:shape>
                <v:shape id="Прямая со стрелкой 1" o:spid="_x0000_s1045" type="#_x0000_t32" style="position:absolute;left:51655;top:49261;width:0;height:142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TvyMEAAADbAAAADwAAAGRycy9kb3ducmV2LnhtbERPTWvCQBC9F/wPyxS81U0LWhtdRSqK&#10;3mqqeB2yYzaYnQ3Z1UR/vVsoeJvH+5zpvLOVuFLjS8cK3gcJCOLc6ZILBfvf1dsYhA/IGivHpOBG&#10;Huaz3ssUU+1a3tE1C4WIIexTVGBCqFMpfW7Ioh+4mjhyJ9dYDBE2hdQNtjHcVvIjSUbSYsmxwWBN&#10;34byc3axCs7r4324o/WSpNkfVrnZfrY/tVL9124xARGoC0/xv3uj4/wv+Ps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FO/IwQAAANsAAAAPAAAAAAAAAAAAAAAA&#10;AKECAABkcnMvZG93bnJldi54bWxQSwUGAAAAAAQABAD5AAAAjwMAAAAA&#10;">
                  <v:stroke endarrow="block" joinstyle="miter"/>
                </v:shape>
                <v:shapetype id="_x0000_t202" coordsize="21600,21600" o:spt="202" path="m,l,21600r21600,l21600,xe">
                  <v:stroke joinstyle="miter"/>
                  <v:path gradientshapeok="t" o:connecttype="rect"/>
                </v:shapetype>
                <v:shape id="Надпись 49" o:spid="_x0000_s1046" type="#_x0000_t202" style="position:absolute;left:17219;top:58652;width:2724;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455855" w:rsidRDefault="00455855" w:rsidP="00455855">
                        <w:pPr>
                          <w:jc w:val="center"/>
                          <w:rPr>
                            <w:sz w:val="16"/>
                            <w:szCs w:val="16"/>
                          </w:rPr>
                        </w:pPr>
                        <w:r>
                          <w:rPr>
                            <w:sz w:val="16"/>
                            <w:szCs w:val="16"/>
                          </w:rPr>
                          <w:t>да</w:t>
                        </w:r>
                      </w:p>
                    </w:txbxContent>
                  </v:textbox>
                </v:shape>
                <v:shape id="Соединительная линия уступом 7" o:spid="_x0000_s1047" type="#_x0000_t33" style="position:absolute;left:9364;top:9669;width:19609;height:212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0RVMQAAADbAAAADwAAAGRycy9kb3ducmV2LnhtbESPQWvCQBSE74L/YXmCt7pRUDR1lSqK&#10;XkrRePD4yL5mQ7NvY3aj8d93CwWPw8x8wyzXna3EnRpfOlYwHiUgiHOnSy4UXLL92xyED8gaK8ek&#10;4Eke1qt+b4mpdg8+0f0cChEh7FNUYEKoUyl9bsiiH7maOHrfrrEYomwKqRt8RLit5CRJZtJiyXHB&#10;YE1bQ/nPubUKpuaWL/bHJ3/NN3XWZrv283polRoOuo93EIG68Ar/t49awWQ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RFUxAAAANsAAAAPAAAAAAAAAAAA&#10;AAAAAKECAABkcnMvZG93bnJldi54bWxQSwUGAAAAAAQABAD5AAAAkgMAAAAA&#10;">
                  <v:stroke endarrow="block"/>
                </v:shape>
                <v:shape id="Соединительная линия уступом 8" o:spid="_x0000_s1048" type="#_x0000_t33" style="position:absolute;left:9361;top:60352;width:10428;height:312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I8QAAADbAAAADwAAAGRycy9kb3ducmV2LnhtbESPQWvCQBSE7wX/w/IEb3VjwKLRVbRU&#10;6qUUjQePj+wzG8y+jdmNxn/fLRR6HGbmG2a57m0t7tT6yrGCyTgBQVw4XXGp4JTvXmcgfEDWWDsm&#10;BU/ysF4NXpaYaffgA92PoRQRwj5DBSaEJpPSF4Ys+rFriKN3ca3FEGVbSt3iI8JtLdMkeZMWK44L&#10;Bht6N1Rcj51VMDW3Yr7bP/l7tm3yLv/ovs6fnVKjYb9ZgAjUh//wX3uvFaQp/H6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D48jxAAAANsAAAAPAAAAAAAAAAAA&#10;AAAAAKECAABkcnMvZG93bnJldi54bWxQSwUGAAAAAAQABAD5AAAAkgMAAAAA&#10;">
                  <v:stroke endarrow="block"/>
                </v:shape>
                <v:shape id="Надпись 55" o:spid="_x0000_s1049" type="#_x0000_t202" style="position:absolute;left:37945;top:58652;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455855" w:rsidRDefault="00455855" w:rsidP="00455855">
                        <w:pPr>
                          <w:jc w:val="center"/>
                          <w:rPr>
                            <w:sz w:val="16"/>
                            <w:szCs w:val="16"/>
                          </w:rPr>
                        </w:pPr>
                        <w:r>
                          <w:rPr>
                            <w:sz w:val="16"/>
                            <w:szCs w:val="16"/>
                          </w:rPr>
                          <w:t>нет</w:t>
                        </w:r>
                      </w:p>
                    </w:txbxContent>
                  </v:textbox>
                </v:shape>
                <v:shape id="Соединительная линия уступом 29" o:spid="_x0000_s1050" type="#_x0000_t33" style="position:absolute;left:37791;top:52910;width:3321;height:744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rcEAAADbAAAADwAAAGRycy9kb3ducmV2LnhtbESP0YrCMBRE34X9h3AX9k1Tq+hSjSKy&#10;oo9a9wMuzbUpNjclyWr3740g+DjMzBlmue5tK27kQ+NYwXiUgSCunG64VvB73g2/QYSIrLF1TAr+&#10;KcB69TFYYqHdnU90K2MtEoRDgQpMjF0hZagMWQwj1xEn7+K8xZikr6X2eE9w28o8y2bSYsNpwWBH&#10;W0PVtfyzCjaT+e5U+f0kmO1xlvf5tbs0P0p9ffabBYhIfXyHX+2DVpBP4fkl/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P+GtwQAAANsAAAAPAAAAAAAAAAAAAAAA&#10;AKECAABkcnMvZG93bnJldi54bWxQSwUGAAAAAAQABAD5AAAAjwMAAAAA&#10;">
                  <v:stroke endarrow="block"/>
                </v:shape>
                <v:shape id="AutoShape 155" o:spid="_x0000_s1051" type="#_x0000_t32" style="position:absolute;left:6858;top:8376;width:0;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rect id="Rectangle 100" o:spid="_x0000_s1052" style="position:absolute;left:21283;top:70082;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Y1cMA&#10;AADbAAAADwAAAGRycy9kb3ducmV2LnhtbESPS4vCMBSF9wPzH8IdcDemuihajSIOA0VHwcfC5aW5&#10;NsXmpjTR1n8/EQZmeTiPjzNf9rYWD2p95VjBaJiAIC6crrhUcD59f05A+ICssXZMCp7kYbl4f5tj&#10;pl3HB3ocQyniCPsMFZgQmkxKXxiy6IeuIY7e1bUWQ5RtKXWLXRy3tRwnSSotVhwJBhtaGypux7uN&#10;kMu+M1ObX5/59muzKXc/u3vqlRp89KsZiEB9+A//tXOtYJzC6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wY1cMAAADbAAAADwAAAAAAAAAAAAAAAACYAgAAZHJzL2Rv&#10;d25yZXYueG1sUEsFBgAAAAAEAAQA9QAAAIgDAAAAAA==&#10;">
                  <v:textbox inset="0,1mm,0,0">
                    <w:txbxContent>
                      <w:p w:rsidR="00455855" w:rsidRDefault="00455855" w:rsidP="00455855">
                        <w:pPr>
                          <w:ind w:hanging="23"/>
                          <w:jc w:val="center"/>
                          <w:rPr>
                            <w:sz w:val="16"/>
                            <w:szCs w:val="16"/>
                          </w:rPr>
                        </w:pPr>
                        <w:r>
                          <w:rPr>
                            <w:sz w:val="16"/>
                            <w:szCs w:val="16"/>
                          </w:rPr>
                          <w:t>Проверка документов при личном обращении Заявителя в Уполномоченный орган или в МФЦ*</w:t>
                        </w:r>
                      </w:p>
                    </w:txbxContent>
                  </v:textbox>
                </v:rect>
                <v:shape id="AutoShape 29" o:spid="_x0000_s1053" type="#_x0000_t32" style="position:absolute;left:18362;top:72241;width:29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30" o:spid="_x0000_s1054" style="position:absolute;left:2899;top:75086;width:5803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w:txbxContent>
                      <w:p w:rsidR="00455855" w:rsidRDefault="00455855" w:rsidP="00455855">
                        <w:pPr>
                          <w:rPr>
                            <w:sz w:val="16"/>
                            <w:szCs w:val="16"/>
                          </w:rPr>
                        </w:pPr>
                        <w:r>
                          <w:rPr>
                            <w:sz w:val="16"/>
                            <w:szCs w:val="16"/>
                          </w:rPr>
                          <w:t>* при наличии соглашения Уполномоченного органа с МФЦ о предоставлении муниципальной услуги</w:t>
                        </w:r>
                      </w:p>
                    </w:txbxContent>
                  </v:textbox>
                </v:rect>
                <v:rect id="Rectangle 93" o:spid="_x0000_s1055" style="position:absolute;left:39285;top:18647;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i+MQA&#10;AADbAAAADwAAAGRycy9kb3ducmV2LnhtbESPQWvCQBSE70L/w/IKvYhu6kE0ukooLW3Rg4levD2y&#10;r9nQ7NuQ3cb037uC4HGYmW+Y9Xawjeip87VjBa/TBARx6XTNlYLT8WOyAOEDssbGMSn4Jw/bzdNo&#10;jal2F86pL0IlIoR9igpMCG0qpS8NWfRT1xJH78d1FkOUXSV1h5cIt42cJclcWqw5Lhhs6c1Q+Vv8&#10;WQVnt3fvWUKfrTl+h36c5btDkSv18jxkKxCBhvAI39tfWsFsC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ovjEAAAA2wAAAA8AAAAAAAAAAAAAAAAAmAIAAGRycy9k&#10;b3ducmV2LnhtbFBLBQYAAAAABAAEAPUAAACJAwAAAAA=&#10;">
                  <v:textbox>
                    <w:txbxContent>
                      <w:p w:rsidR="00455855" w:rsidRDefault="00455855" w:rsidP="00455855">
                        <w:pPr>
                          <w:ind w:hanging="23"/>
                          <w:jc w:val="center"/>
                          <w:rPr>
                            <w:sz w:val="16"/>
                            <w:szCs w:val="16"/>
                          </w:rPr>
                        </w:pPr>
                        <w:r>
                          <w:rPr>
                            <w:sz w:val="16"/>
                            <w:szCs w:val="16"/>
                          </w:rPr>
                          <w:t>Регистрация заявления в Информационной системе</w:t>
                        </w:r>
                      </w:p>
                    </w:txbxContent>
                  </v:textbox>
                </v:rect>
                <v:shape id="AutoShape 99" o:spid="_x0000_s1056" type="#_x0000_t4" style="position:absolute;left:39285;top:31773;width:18002;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MAA&#10;AADbAAAADwAAAGRycy9kb3ducmV2LnhtbERP3WrCMBS+F/YO4Qx2Z9M5KKMaRWRK3a60fYBDc9bW&#10;NScliW19++VisMuP73+zm00vRnK+s6zgNUlBENdWd9woqMrj8h2ED8gae8uk4EEedtunxQZzbSe+&#10;0HgNjYgh7HNU0IYw5FL6uiWDPrEDceS+rTMYInSN1A6nGG56uUrTTBrsODa0ONChpfrnejcK6lGe&#10;quzLVZfbLZ0+PqnQ59Iq9fI879cgAs3hX/znLrSCt7g+fo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MMAAAADbAAAADwAAAAAAAAAAAAAAAACYAgAAZHJzL2Rvd25y&#10;ZXYueG1sUEsFBgAAAAAEAAQA9QAAAIUDAAAAAA==&#10;">
                  <v:textbox inset=".5mm,1mm,.5mm,1mm">
                    <w:txbxContent>
                      <w:p w:rsidR="00455855" w:rsidRDefault="00455855" w:rsidP="00455855">
                        <w:pPr>
                          <w:spacing w:line="192" w:lineRule="auto"/>
                          <w:ind w:hanging="23"/>
                          <w:jc w:val="center"/>
                          <w:rPr>
                            <w:sz w:val="16"/>
                            <w:szCs w:val="16"/>
                          </w:rPr>
                        </w:pPr>
                        <w:r>
                          <w:rPr>
                            <w:sz w:val="16"/>
                            <w:szCs w:val="16"/>
                          </w:rPr>
                          <w:t>есть основания для отказа?</w:t>
                        </w:r>
                      </w:p>
                    </w:txbxContent>
                  </v:textbox>
                </v:shape>
                <v:shape id="AutoShape 117" o:spid="_x0000_s1057" type="#_x0000_t32" style="position:absolute;left:48289;top:22965;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4" o:spid="_x0000_s1058" type="#_x0000_t32" style="position:absolute;left:9364;top:6779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rect id="Rectangle 91" o:spid="_x0000_s1059" style="position:absolute;left:19733;top:39221;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fMsMA&#10;AADbAAAADwAAAGRycy9kb3ducmV2LnhtbESPS4vCQBCE78L+h6EXvK0TDb6yjiI+wIugUdlrk+lN&#10;wmZ6QmbU+O8dYcFjUVVfUbNFaypxo8aVlhX0exEI4szqknMF59P2awLCeWSNlWVS8CAHi/lHZ4aJ&#10;tnc+0i31uQgQdgkqKLyvEyldVpBB17M1cfB+bWPQB9nkUjd4D3BTyUEUjaTBksNCgTWtCsr+0qtR&#10;0O7X08Mw20S6b8cny44vg59Yqe5nu/wG4an17/B/e6cVxD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TfMsMAAADbAAAADwAAAAAAAAAAAAAAAACYAgAAZHJzL2Rv&#10;d25yZXYueG1sUEsFBgAAAAAEAAQA9QAAAIgDAAAAAA==&#10;">
                  <v:textbox inset=",.3mm,,.3mm">
                    <w:txbxContent>
                      <w:p w:rsidR="00455855" w:rsidRDefault="00455855" w:rsidP="00455855">
                        <w:pPr>
                          <w:ind w:hanging="23"/>
                          <w:jc w:val="center"/>
                          <w:rPr>
                            <w:sz w:val="16"/>
                            <w:szCs w:val="16"/>
                          </w:rPr>
                        </w:pPr>
                        <w:r>
                          <w:rPr>
                            <w:sz w:val="16"/>
                            <w:szCs w:val="16"/>
                          </w:rPr>
                          <w:t>Уведомление Заявителя об отказе в приеме заявления либо в предоставлении услуги</w:t>
                        </w:r>
                      </w:p>
                    </w:txbxContent>
                  </v:textbox>
                </v:rect>
                <v:rect id="Rectangle 89" o:spid="_x0000_s1060" style="position:absolute;left:9503;top:25505;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HRsMA&#10;AADbAAAADwAAAGRycy9kb3ducmV2LnhtbESPS4vCQBCE78L+h6EXvJmJr9WNjrL4AC+C64O9Npk2&#10;CZvpCZlR4793BMFjUVVfUdN5Y0pxpdoVlhV0oxgEcWp1wZmC42HdGYNwHlljaZkU3MnBfPbRmmKi&#10;7Y1/6br3mQgQdgkqyL2vEildmpNBF9mKOHhnWxv0QdaZ1DXeAtyUshfHX9JgwWEhx4oWOaX/+4tR&#10;0GyX37thuop1144Olh2fen99pdqfzc8EhKfGv8Ov9kYr6A/g+SX8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1HRsMAAADbAAAADwAAAAAAAAAAAAAAAACYAgAAZHJzL2Rv&#10;d25yZXYueG1sUEsFBgAAAAAEAAQA9QAAAIgDAAAAAA==&#10;">
                  <v:textbox inset=",.3mm,,.3mm">
                    <w:txbxContent>
                      <w:p w:rsidR="00455855" w:rsidRDefault="00455855" w:rsidP="00455855">
                        <w:pPr>
                          <w:ind w:hanging="23"/>
                          <w:jc w:val="center"/>
                          <w:rPr>
                            <w:sz w:val="16"/>
                            <w:szCs w:val="16"/>
                          </w:rPr>
                        </w:pPr>
                        <w:r>
                          <w:rPr>
                            <w:sz w:val="16"/>
                            <w:szCs w:val="16"/>
                          </w:rPr>
                          <w:t>Проверка заявления и документов на соответствие установленным требованиям</w:t>
                        </w:r>
                      </w:p>
                    </w:txbxContent>
                  </v:textbox>
                </v:rect>
                <v:rect id="Rectangle 89" o:spid="_x0000_s1061" style="position:absolute;left:39285;top:25505;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i3cEA&#10;AADbAAAADwAAAGRycy9kb3ducmV2LnhtbESPS6vCMBSE9xf8D+EI7jRV8arVKOID3FzwidtDc2yL&#10;zUlpotZ/bwThLoeZ+YaZzmtTiAdVLresoNuJQBAnVuecKjgdN+0RCOeRNRaWScGLHMxnjZ8pxto+&#10;eU+Pg09FgLCLUUHmfRlL6ZKMDLqOLYmDd7WVQR9klUpd4TPATSF7UfQrDeYcFjIsaZlRcjvcjYL6&#10;bzXeDZJ1pLt2eLTs+Ny79JVqNevFBISn2v+Hv+2tVtAfwOdL+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R4t3BAAAA2wAAAA8AAAAAAAAAAAAAAAAAmAIAAGRycy9kb3du&#10;cmV2LnhtbFBLBQYAAAAABAAEAPUAAACGAwAAAAA=&#10;">
                  <v:textbox inset=",.3mm,,.3mm">
                    <w:txbxContent>
                      <w:p w:rsidR="00455855" w:rsidRDefault="00455855" w:rsidP="00455855">
                        <w:pPr>
                          <w:ind w:hanging="23"/>
                          <w:jc w:val="center"/>
                          <w:rPr>
                            <w:sz w:val="16"/>
                            <w:szCs w:val="16"/>
                          </w:rPr>
                        </w:pPr>
                        <w:r>
                          <w:rPr>
                            <w:sz w:val="16"/>
                            <w:szCs w:val="16"/>
                          </w:rPr>
                          <w:t>Проверка заявления и копий документов на соответствие установленным требованиям</w:t>
                        </w:r>
                      </w:p>
                    </w:txbxContent>
                  </v:textbox>
                </v:rect>
                <v:shape id="Надпись 55" o:spid="_x0000_s1062" type="#_x0000_t202" style="position:absolute;left:7217;top:33030;width:2725;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455855" w:rsidRDefault="00455855" w:rsidP="00455855">
                        <w:pPr>
                          <w:jc w:val="center"/>
                          <w:rPr>
                            <w:sz w:val="16"/>
                            <w:szCs w:val="16"/>
                          </w:rPr>
                        </w:pPr>
                        <w:r>
                          <w:rPr>
                            <w:sz w:val="16"/>
                            <w:szCs w:val="16"/>
                          </w:rPr>
                          <w:t>нет</w:t>
                        </w:r>
                      </w:p>
                    </w:txbxContent>
                  </v:textbox>
                </v:shape>
                <v:shape id="Надпись 55" o:spid="_x0000_s1063" type="#_x0000_t202" style="position:absolute;left:26648;top:33030;width:2725;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455855" w:rsidRDefault="00455855" w:rsidP="00455855">
                        <w:pPr>
                          <w:jc w:val="center"/>
                          <w:rPr>
                            <w:sz w:val="16"/>
                            <w:szCs w:val="16"/>
                          </w:rPr>
                        </w:pPr>
                        <w:r>
                          <w:rPr>
                            <w:sz w:val="16"/>
                            <w:szCs w:val="16"/>
                          </w:rPr>
                          <w:t>да</w:t>
                        </w:r>
                      </w:p>
                    </w:txbxContent>
                  </v:textbox>
                </v:shape>
                <v:shape id="AutoShape 40" o:spid="_x0000_s1064" type="#_x0000_t33" style="position:absolute;left:33164;top:34472;width:6121;height:485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uFMEAAADbAAAADwAAAGRycy9kb3ducmV2LnhtbERPz2vCMBS+D/Y/hDfwNtM5HLUaZY6J&#10;XkS0Hjw+mmdTbF66JtX635uDsOPH93u26G0trtT6yrGCj2ECgrhwuuJSwTFfvacgfEDWWDsmBXfy&#10;sJi/vsww0+7Ge7oeQiliCPsMFZgQmkxKXxiy6IeuIY7c2bUWQ4RtKXWLtxhuazlKki9pseLYYLCh&#10;H0PF5dBZBWPzV0xWmzvv0mWTd/lvtz2tO6UGb/33FESgPvyLn+6NVvAZx8Y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Pi4UwQAAANsAAAAPAAAAAAAAAAAAAAAA&#10;AKECAABkcnMvZG93bnJldi54bWxQSwUGAAAAAAQABAD5AAAAjwMAAAAA&#10;">
                  <v:stroke endarrow="block"/>
                </v:shape>
                <v:shape id="Надпись 55" o:spid="_x0000_s1065" type="#_x0000_t202" style="position:absolute;left:36935;top:33030;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t8YA&#10;AADbAAAADwAAAGRycy9kb3ducmV2LnhtbESPX0vDQBDE3wv9DscWfGsvVZA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it8YAAADbAAAADwAAAAAAAAAAAAAAAACYAgAAZHJz&#10;L2Rvd25yZXYueG1sUEsFBgAAAAAEAAQA9QAAAIsDAAAAAA==&#10;" filled="f" stroked="f" strokeweight=".5pt">
                  <v:textbox inset="0,0,0,0">
                    <w:txbxContent>
                      <w:p w:rsidR="00455855" w:rsidRDefault="00455855" w:rsidP="00455855">
                        <w:pPr>
                          <w:jc w:val="center"/>
                          <w:rPr>
                            <w:sz w:val="16"/>
                            <w:szCs w:val="16"/>
                          </w:rPr>
                        </w:pPr>
                        <w:r>
                          <w:rPr>
                            <w:sz w:val="16"/>
                            <w:szCs w:val="16"/>
                          </w:rPr>
                          <w:t>да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2" o:spid="_x0000_s1066" type="#_x0000_t34" style="position:absolute;left:57287;top:34472;width:7;height:1262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rCr4AAADbAAAADwAAAGRycy9kb3ducmV2LnhtbERPy4rCMBTdC/5DuII7TRUVrUYRhwF3&#10;Mj4W7i7N7QObm9LEtvr1ZjHg8nDem11nStFQ7QrLCibjCARxYnXBmYLr5Xe0BOE8ssbSMil4kYPd&#10;tt/bYKxty3/UnH0mQgi7GBXk3lexlC7JyaAb24o4cKmtDfoA60zqGtsQbko5jaKFNFhwaMixokNO&#10;yeP8NAqaY0ong/Zn9Wzfp1Tf5nL6uCs1HHT7NQhPnf+K/91HrWAW1ocv4QfI7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GKsKvgAAANsAAAAPAAAAAAAAAAAAAAAAAKEC&#10;AABkcnMvZG93bnJldi54bWxQSwUGAAAAAAQABAD5AAAAjAMAAAAA&#10;" adj="7776000">
                  <v:stroke endarrow="block"/>
                </v:shape>
                <v:shape id="Надпись 55" o:spid="_x0000_s1067" type="#_x0000_t202" style="position:absolute;left:56309;top:33030;width:273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455855" w:rsidRDefault="00455855" w:rsidP="00455855">
                        <w:pPr>
                          <w:jc w:val="center"/>
                          <w:rPr>
                            <w:sz w:val="16"/>
                            <w:szCs w:val="16"/>
                          </w:rPr>
                        </w:pPr>
                        <w:r>
                          <w:rPr>
                            <w:sz w:val="16"/>
                            <w:szCs w:val="16"/>
                          </w:rPr>
                          <w:t>нет</w:t>
                        </w:r>
                      </w:p>
                    </w:txbxContent>
                  </v:textbox>
                </v:shape>
                <v:shape id="AutoShape 44" o:spid="_x0000_s1068" type="#_x0000_t32" style="position:absolute;left:18508;top:47095;width:207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117" o:spid="_x0000_s1069" type="#_x0000_t32" style="position:absolute;left:18508;top:29823;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117" o:spid="_x0000_s1070" type="#_x0000_t32" style="position:absolute;left:48296;top:29823;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47" o:spid="_x0000_s1071" type="#_x0000_t34" style="position:absolute;left:19152;top:6319;width:7;height:195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NmHMUAAADbAAAADwAAAGRycy9kb3ducmV2LnhtbESPT2vCQBTE74LfYXkFb7qxtVJSV2kL&#10;BdFDqZba42v2NYlm34b9E+O3dwuFHoeZ+Q2zWPWmER05X1tWMJ1kIIgLq2suFXzsX8cPIHxA1thY&#10;JgUX8rBaDgcLzLU98zt1u1CKBGGfo4IqhDaX0hcVGfQT2xIn78c6gyFJV0rt8JzgppG3WTaXBmtO&#10;CxW29FJRcdpFoyDE+HY8OJrGzam7O3xutl/x+Vup0U3/9AgiUB/+w3/ttVYwu4ffL+k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NmHMUAAADbAAAADwAAAAAAAAAA&#10;AAAAAAChAgAAZHJzL2Rvd25yZXYueG1sUEsFBgAAAAAEAAQA+QAAAJMDAAAAAA==&#10;" adj="7581600"/>
                <v:shape id="AutoShape 48" o:spid="_x0000_s1072" type="#_x0000_t32" style="position:absolute;left:18508;top:18305;width:0;height:7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9" o:spid="_x0000_s1073" type="#_x0000_t33" style="position:absolute;left:41236;top:45752;width:3554;height:1055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KVMQAAADbAAAADwAAAGRycy9kb3ducmV2LnhtbESPUWvCMBSF3wf+h3AF32a6KW50RhGn&#10;WPYgW7cfcGnumrLmpiSx1n9vBGGPh3POdzjL9WBb0ZMPjWMFT9MMBHHldMO1gp/v/eMriBCRNbaO&#10;ScGFAqxXo4cl5tqd+Yv6MtYiQTjkqMDE2OVShsqQxTB1HXHyfp23GJP0tdQezwluW/mcZQtpseG0&#10;YLCjraHqrzxZBYvZJjucju+2MMUH2bLf+t1no9RkPGzeQEQa4n/43i60gvkL3L6k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1IpUxAAAANsAAAAPAAAAAAAAAAAA&#10;AAAAAKECAABkcnMvZG93bnJldi54bWxQSwUGAAAAAAQABAD5AAAAkgMAAAAA&#10;">
                  <v:stroke endarrow="block"/>
                </v:shape>
                <v:rect id="Rectangle 96" o:spid="_x0000_s1074" style="position:absolute;left:19732;top:50649;width:180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iw8IA&#10;AADbAAAADwAAAGRycy9kb3ducmV2LnhtbERPz2vCMBS+D/wfwhN2GZpuiI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LDwgAAANsAAAAPAAAAAAAAAAAAAAAAAJgCAABkcnMvZG93&#10;bnJldi54bWxQSwUGAAAAAAQABAD1AAAAhwMAAAAA&#10;">
                  <v:textbox>
                    <w:txbxContent>
                      <w:p w:rsidR="00455855" w:rsidRDefault="00455855" w:rsidP="00455855">
                        <w:pPr>
                          <w:ind w:hanging="23"/>
                          <w:jc w:val="center"/>
                          <w:rPr>
                            <w:sz w:val="16"/>
                            <w:szCs w:val="16"/>
                          </w:rPr>
                        </w:pPr>
                        <w:r>
                          <w:rPr>
                            <w:sz w:val="16"/>
                            <w:szCs w:val="16"/>
                          </w:rPr>
                          <w:t>Проверка наличия свободных мест в дошкольных образовательных организациях (ДОО)</w:t>
                        </w:r>
                      </w:p>
                    </w:txbxContent>
                  </v:textbox>
                </v:rect>
                <v:shape id="AutoShape 117" o:spid="_x0000_s1075" type="#_x0000_t32" style="position:absolute;left:28733;top:54967;width:3;height:23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rect id="Rectangle 100" o:spid="_x0000_s1076" style="position:absolute;left:42936;top:70082;width:18002;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R8IA&#10;AADbAAAADwAAAGRycy9kb3ducmV2LnhtbERPS2vCQBC+F/oflin0VjcVKja6SmkRgo9CbQ89Dtkx&#10;G8zOhuxq4r93DoLHj+89Xw6+UWfqYh3YwOsoA0VcBltzZeDvd/UyBRUTssUmMBm4UITl4vFhjrkN&#10;Pf/QeZ8qJSEcczTgUmpzrWPpyGMchZZYuEPoPCaBXaVth72E+0aPs2yiPdYsDQ5b+nRUHvcnLyX/&#10;371798XhUmy+1utqt92dJtGY56fhYwYq0ZDu4pu7sAbeZL18kR+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1ZHwgAAANsAAAAPAAAAAAAAAAAAAAAAAJgCAABkcnMvZG93&#10;bnJldi54bWxQSwUGAAAAAAQABAD1AAAAhwMAAAAA&#10;">
                  <v:textbox inset="0,1mm,0,0">
                    <w:txbxContent>
                      <w:p w:rsidR="00455855" w:rsidRDefault="00455855" w:rsidP="00455855">
                        <w:pPr>
                          <w:ind w:hanging="23"/>
                          <w:jc w:val="center"/>
                          <w:rPr>
                            <w:sz w:val="16"/>
                            <w:szCs w:val="16"/>
                          </w:rPr>
                        </w:pPr>
                        <w:r>
                          <w:rPr>
                            <w:sz w:val="16"/>
                            <w:szCs w:val="16"/>
                          </w:rPr>
                          <w:t xml:space="preserve">Выдача направления в ДОО </w:t>
                        </w:r>
                      </w:p>
                      <w:p w:rsidR="00455855" w:rsidRDefault="00455855" w:rsidP="00455855">
                        <w:pPr>
                          <w:ind w:hanging="23"/>
                          <w:jc w:val="center"/>
                          <w:rPr>
                            <w:sz w:val="16"/>
                            <w:szCs w:val="16"/>
                          </w:rPr>
                        </w:pPr>
                        <w:r>
                          <w:rPr>
                            <w:sz w:val="16"/>
                            <w:szCs w:val="16"/>
                          </w:rPr>
                          <w:t>(в Уполномоченном органе или в МФЦ*)</w:t>
                        </w:r>
                      </w:p>
                    </w:txbxContent>
                  </v:textbox>
                </v:rect>
                <v:shape id="AutoShape 53" o:spid="_x0000_s1077" type="#_x0000_t32" style="position:absolute;left:39285;top:72241;width:365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w10:anchorlock/>
              </v:group>
            </w:pict>
          </mc:Fallback>
        </mc:AlternateContent>
      </w:r>
    </w:p>
    <w:p w:rsidR="00455855" w:rsidRDefault="00455855" w:rsidP="00455855">
      <w:pPr>
        <w:ind w:left="4820"/>
        <w:outlineLvl w:val="0"/>
        <w:rPr>
          <w:sz w:val="28"/>
          <w:szCs w:val="28"/>
        </w:rPr>
      </w:pPr>
      <w:r>
        <w:rPr>
          <w:sz w:val="28"/>
          <w:szCs w:val="28"/>
        </w:rPr>
        <w:t xml:space="preserve">                                 Приложение № 3</w:t>
      </w:r>
    </w:p>
    <w:p w:rsidR="00455855" w:rsidRDefault="00455855" w:rsidP="00455855">
      <w:pPr>
        <w:ind w:left="4820"/>
        <w:rPr>
          <w:sz w:val="28"/>
          <w:szCs w:val="28"/>
        </w:rPr>
      </w:pPr>
      <w:r>
        <w:rPr>
          <w:sz w:val="28"/>
          <w:szCs w:val="28"/>
        </w:rPr>
        <w:t xml:space="preserve">к </w:t>
      </w:r>
      <w:r>
        <w:rPr>
          <w:sz w:val="28"/>
        </w:rPr>
        <w:t>административному</w:t>
      </w:r>
      <w:r>
        <w:rPr>
          <w:sz w:val="28"/>
          <w:szCs w:val="28"/>
        </w:rPr>
        <w:t xml:space="preserve"> регламенту </w:t>
      </w:r>
      <w:r>
        <w:rPr>
          <w:sz w:val="28"/>
          <w:szCs w:val="28"/>
        </w:rPr>
        <w:lastRenderedPageBreak/>
        <w:t>предоставления муниципальной услуги</w:t>
      </w:r>
    </w:p>
    <w:p w:rsidR="00455855" w:rsidRDefault="00455855" w:rsidP="00455855">
      <w:pPr>
        <w:spacing w:line="276" w:lineRule="auto"/>
        <w:rPr>
          <w:sz w:val="28"/>
        </w:rPr>
      </w:pPr>
    </w:p>
    <w:p w:rsidR="00455855" w:rsidRDefault="00455855" w:rsidP="00455855">
      <w:pPr>
        <w:jc w:val="center"/>
        <w:rPr>
          <w:b/>
          <w:sz w:val="28"/>
        </w:rPr>
      </w:pPr>
      <w:r>
        <w:rPr>
          <w:b/>
          <w:sz w:val="28"/>
        </w:rPr>
        <w:t xml:space="preserve">Форма заявления </w:t>
      </w:r>
    </w:p>
    <w:p w:rsidR="00455855" w:rsidRDefault="00455855" w:rsidP="00455855">
      <w:pPr>
        <w:jc w:val="center"/>
        <w:rPr>
          <w:b/>
          <w:sz w:val="28"/>
        </w:rPr>
      </w:pPr>
      <w:r>
        <w:rPr>
          <w:b/>
          <w:sz w:val="28"/>
        </w:rPr>
        <w:t xml:space="preserve">о предоставлении мест детям в организациях, реализующих основную общеобразовательную программу дошкольного образования </w:t>
      </w:r>
    </w:p>
    <w:p w:rsidR="00455855" w:rsidRDefault="00455855" w:rsidP="00455855">
      <w:pPr>
        <w:rPr>
          <w:sz w:val="24"/>
          <w:szCs w:val="24"/>
        </w:rPr>
      </w:pPr>
    </w:p>
    <w:p w:rsidR="00455855" w:rsidRDefault="00455855" w:rsidP="00455855">
      <w:pPr>
        <w:ind w:left="3969" w:firstLine="426"/>
        <w:rPr>
          <w:sz w:val="28"/>
          <w:szCs w:val="28"/>
          <w:lang w:eastAsia="en-US"/>
        </w:rPr>
      </w:pPr>
      <w:r>
        <w:rPr>
          <w:spacing w:val="-3"/>
          <w:sz w:val="28"/>
          <w:szCs w:val="28"/>
        </w:rPr>
        <w:t xml:space="preserve">Руководителю </w:t>
      </w:r>
      <w:r>
        <w:rPr>
          <w:sz w:val="28"/>
          <w:szCs w:val="28"/>
        </w:rPr>
        <w:t>управления образования</w:t>
      </w:r>
    </w:p>
    <w:p w:rsidR="00455855" w:rsidRDefault="00455855" w:rsidP="00455855">
      <w:pPr>
        <w:ind w:left="3969" w:firstLine="426"/>
        <w:rPr>
          <w:sz w:val="22"/>
          <w:szCs w:val="22"/>
        </w:rPr>
      </w:pPr>
      <w:r>
        <w:rPr>
          <w:sz w:val="28"/>
          <w:szCs w:val="28"/>
        </w:rPr>
        <w:t xml:space="preserve"> и молодежной политики</w:t>
      </w:r>
    </w:p>
    <w:p w:rsidR="00455855" w:rsidRDefault="00455855" w:rsidP="00455855">
      <w:pPr>
        <w:ind w:left="3969" w:firstLine="426"/>
        <w:rPr>
          <w:i/>
          <w:sz w:val="28"/>
          <w:szCs w:val="28"/>
        </w:rPr>
      </w:pPr>
      <w:r>
        <w:rPr>
          <w:sz w:val="28"/>
          <w:szCs w:val="28"/>
        </w:rPr>
        <w:t>__________________________________</w:t>
      </w:r>
    </w:p>
    <w:p w:rsidR="00455855" w:rsidRDefault="00455855" w:rsidP="00455855">
      <w:pPr>
        <w:ind w:left="3969" w:firstLine="426"/>
        <w:jc w:val="center"/>
        <w:rPr>
          <w:spacing w:val="-3"/>
          <w:sz w:val="24"/>
          <w:szCs w:val="24"/>
        </w:rPr>
      </w:pPr>
      <w:r>
        <w:rPr>
          <w:spacing w:val="-3"/>
          <w:sz w:val="24"/>
          <w:szCs w:val="24"/>
        </w:rPr>
        <w:t>(Ф.И.О. руководителя)</w:t>
      </w:r>
    </w:p>
    <w:p w:rsidR="00455855" w:rsidRDefault="00455855" w:rsidP="00455855">
      <w:pPr>
        <w:ind w:left="3969" w:firstLine="426"/>
        <w:rPr>
          <w:spacing w:val="-3"/>
          <w:sz w:val="28"/>
          <w:szCs w:val="28"/>
        </w:rPr>
      </w:pPr>
      <w:r>
        <w:rPr>
          <w:spacing w:val="-3"/>
          <w:sz w:val="28"/>
          <w:szCs w:val="28"/>
        </w:rPr>
        <w:t>___________________________________</w:t>
      </w:r>
    </w:p>
    <w:p w:rsidR="00455855" w:rsidRDefault="00455855" w:rsidP="00455855">
      <w:pPr>
        <w:ind w:left="3969" w:firstLine="426"/>
        <w:jc w:val="center"/>
        <w:rPr>
          <w:spacing w:val="-3"/>
          <w:sz w:val="24"/>
          <w:szCs w:val="24"/>
        </w:rPr>
      </w:pPr>
      <w:r>
        <w:rPr>
          <w:spacing w:val="-3"/>
          <w:sz w:val="24"/>
          <w:szCs w:val="24"/>
        </w:rPr>
        <w:t>(Ф.И.О. заявителя)</w:t>
      </w:r>
    </w:p>
    <w:p w:rsidR="00455855" w:rsidRDefault="00455855" w:rsidP="00455855">
      <w:pPr>
        <w:ind w:left="3969" w:firstLine="426"/>
        <w:rPr>
          <w:spacing w:val="-3"/>
          <w:sz w:val="28"/>
          <w:szCs w:val="28"/>
        </w:rPr>
      </w:pPr>
      <w:proofErr w:type="gramStart"/>
      <w:r>
        <w:rPr>
          <w:spacing w:val="-3"/>
          <w:sz w:val="28"/>
          <w:szCs w:val="28"/>
        </w:rPr>
        <w:t>зарегистрированного</w:t>
      </w:r>
      <w:proofErr w:type="gramEnd"/>
      <w:r>
        <w:rPr>
          <w:spacing w:val="-3"/>
          <w:sz w:val="28"/>
          <w:szCs w:val="28"/>
        </w:rPr>
        <w:t xml:space="preserve"> по адресу:_______</w:t>
      </w:r>
    </w:p>
    <w:p w:rsidR="00455855" w:rsidRDefault="00455855" w:rsidP="00455855">
      <w:pPr>
        <w:ind w:left="3969" w:firstLine="426"/>
        <w:rPr>
          <w:spacing w:val="-3"/>
          <w:sz w:val="28"/>
          <w:szCs w:val="28"/>
        </w:rPr>
      </w:pPr>
      <w:r>
        <w:rPr>
          <w:spacing w:val="-3"/>
          <w:sz w:val="28"/>
          <w:szCs w:val="28"/>
        </w:rPr>
        <w:t>___________________________________</w:t>
      </w:r>
    </w:p>
    <w:p w:rsidR="00455855" w:rsidRDefault="00455855" w:rsidP="00455855">
      <w:pPr>
        <w:rPr>
          <w:spacing w:val="-3"/>
          <w:sz w:val="28"/>
          <w:szCs w:val="28"/>
        </w:rPr>
      </w:pPr>
      <w:r>
        <w:rPr>
          <w:spacing w:val="-3"/>
          <w:sz w:val="28"/>
          <w:szCs w:val="28"/>
        </w:rPr>
        <w:t xml:space="preserve">                                                адрес фактического проживания:</w:t>
      </w:r>
    </w:p>
    <w:p w:rsidR="00455855" w:rsidRDefault="00455855" w:rsidP="00455855">
      <w:pPr>
        <w:ind w:left="3969" w:hanging="23"/>
        <w:rPr>
          <w:spacing w:val="-3"/>
          <w:sz w:val="28"/>
          <w:szCs w:val="28"/>
        </w:rPr>
      </w:pPr>
      <w:r>
        <w:rPr>
          <w:spacing w:val="-3"/>
          <w:sz w:val="28"/>
          <w:szCs w:val="28"/>
        </w:rPr>
        <w:t>_____________________________________</w:t>
      </w:r>
    </w:p>
    <w:p w:rsidR="00455855" w:rsidRDefault="00455855" w:rsidP="00455855">
      <w:pPr>
        <w:ind w:left="3969" w:hanging="23"/>
        <w:rPr>
          <w:spacing w:val="-3"/>
          <w:sz w:val="28"/>
          <w:szCs w:val="28"/>
        </w:rPr>
      </w:pPr>
      <w:r>
        <w:rPr>
          <w:spacing w:val="-3"/>
          <w:sz w:val="28"/>
          <w:szCs w:val="28"/>
        </w:rPr>
        <w:t>телефон:______________________________</w:t>
      </w:r>
    </w:p>
    <w:p w:rsidR="00455855" w:rsidRDefault="00455855" w:rsidP="00455855">
      <w:pPr>
        <w:ind w:left="3969" w:hanging="23"/>
        <w:rPr>
          <w:color w:val="FF0000"/>
          <w:spacing w:val="-3"/>
          <w:sz w:val="28"/>
          <w:szCs w:val="28"/>
        </w:rPr>
      </w:pPr>
      <w:proofErr w:type="gramStart"/>
      <w:r>
        <w:rPr>
          <w:spacing w:val="-3"/>
          <w:sz w:val="28"/>
          <w:szCs w:val="28"/>
          <w:lang w:val="en-US"/>
        </w:rPr>
        <w:t>e</w:t>
      </w:r>
      <w:r>
        <w:rPr>
          <w:spacing w:val="-3"/>
          <w:sz w:val="28"/>
          <w:szCs w:val="28"/>
        </w:rPr>
        <w:t>-</w:t>
      </w:r>
      <w:r>
        <w:rPr>
          <w:spacing w:val="-3"/>
          <w:sz w:val="28"/>
          <w:szCs w:val="28"/>
          <w:lang w:val="en-US"/>
        </w:rPr>
        <w:t>mail</w:t>
      </w:r>
      <w:proofErr w:type="gramEnd"/>
      <w:r>
        <w:rPr>
          <w:spacing w:val="-3"/>
          <w:sz w:val="28"/>
          <w:szCs w:val="28"/>
        </w:rPr>
        <w:t>:________________________________</w:t>
      </w:r>
    </w:p>
    <w:p w:rsidR="00455855" w:rsidRDefault="00455855" w:rsidP="00455855">
      <w:pPr>
        <w:ind w:hanging="23"/>
        <w:rPr>
          <w:color w:val="FF0000"/>
          <w:spacing w:val="-3"/>
          <w:sz w:val="28"/>
          <w:szCs w:val="28"/>
        </w:rPr>
      </w:pPr>
    </w:p>
    <w:p w:rsidR="00455855" w:rsidRDefault="00455855" w:rsidP="00455855">
      <w:pPr>
        <w:ind w:hanging="23"/>
        <w:jc w:val="center"/>
        <w:rPr>
          <w:b/>
          <w:spacing w:val="-3"/>
          <w:sz w:val="28"/>
          <w:szCs w:val="28"/>
        </w:rPr>
      </w:pPr>
      <w:r>
        <w:rPr>
          <w:b/>
          <w:spacing w:val="-3"/>
          <w:sz w:val="28"/>
          <w:szCs w:val="28"/>
        </w:rPr>
        <w:t>Заявление</w:t>
      </w:r>
    </w:p>
    <w:p w:rsidR="00455855" w:rsidRDefault="00455855" w:rsidP="00455855">
      <w:pPr>
        <w:ind w:firstLine="686"/>
        <w:rPr>
          <w:spacing w:val="-3"/>
          <w:sz w:val="28"/>
          <w:szCs w:val="28"/>
        </w:rPr>
      </w:pPr>
      <w:r>
        <w:rPr>
          <w:spacing w:val="-3"/>
          <w:sz w:val="28"/>
          <w:szCs w:val="28"/>
        </w:rPr>
        <w:t>Прошу выдать направление на зачисление (поставить на учет для зачисления) в муниципальную образовательную организацию</w:t>
      </w:r>
    </w:p>
    <w:p w:rsidR="00455855" w:rsidRDefault="00455855" w:rsidP="00455855">
      <w:pPr>
        <w:ind w:hanging="23"/>
        <w:rPr>
          <w:spacing w:val="-3"/>
          <w:sz w:val="28"/>
          <w:szCs w:val="28"/>
        </w:rPr>
      </w:pPr>
      <w:r>
        <w:rPr>
          <w:spacing w:val="-3"/>
          <w:sz w:val="28"/>
          <w:szCs w:val="28"/>
        </w:rPr>
        <w:t>1._________________________________________________________________</w:t>
      </w:r>
    </w:p>
    <w:p w:rsidR="00455855" w:rsidRDefault="00455855" w:rsidP="00455855">
      <w:pPr>
        <w:ind w:hanging="23"/>
        <w:jc w:val="center"/>
        <w:rPr>
          <w:spacing w:val="-3"/>
          <w:sz w:val="24"/>
          <w:szCs w:val="24"/>
        </w:rPr>
      </w:pPr>
      <w:r>
        <w:rPr>
          <w:spacing w:val="-3"/>
          <w:sz w:val="24"/>
          <w:szCs w:val="24"/>
        </w:rPr>
        <w:t xml:space="preserve">(наименование муниципальной образовательной организации, реализующей основную общеобразовательную программу дошкольного образования, являющейся </w:t>
      </w:r>
      <w:r>
        <w:rPr>
          <w:b/>
          <w:i/>
          <w:spacing w:val="-3"/>
          <w:sz w:val="24"/>
          <w:szCs w:val="24"/>
        </w:rPr>
        <w:t>основной</w:t>
      </w:r>
      <w:r>
        <w:rPr>
          <w:spacing w:val="-3"/>
          <w:sz w:val="24"/>
          <w:szCs w:val="24"/>
        </w:rPr>
        <w:t xml:space="preserve"> для Заявителя)</w:t>
      </w:r>
    </w:p>
    <w:p w:rsidR="00455855" w:rsidRDefault="00455855" w:rsidP="00455855">
      <w:pPr>
        <w:ind w:hanging="23"/>
        <w:rPr>
          <w:spacing w:val="-3"/>
          <w:sz w:val="28"/>
          <w:szCs w:val="28"/>
        </w:rPr>
      </w:pPr>
      <w:r>
        <w:rPr>
          <w:spacing w:val="-3"/>
          <w:sz w:val="28"/>
          <w:szCs w:val="28"/>
        </w:rPr>
        <w:t>2._________________________________________________________________</w:t>
      </w:r>
    </w:p>
    <w:p w:rsidR="00455855" w:rsidRDefault="00455855" w:rsidP="00455855">
      <w:pPr>
        <w:ind w:hanging="23"/>
        <w:jc w:val="center"/>
        <w:rPr>
          <w:spacing w:val="-3"/>
          <w:sz w:val="24"/>
          <w:szCs w:val="24"/>
        </w:rPr>
      </w:pPr>
      <w:r>
        <w:rPr>
          <w:spacing w:val="-3"/>
          <w:sz w:val="24"/>
          <w:szCs w:val="24"/>
        </w:rPr>
        <w:t xml:space="preserve"> (наименование муниципальных образовательных организаций, реализующих основную общеобразовательную программу дошкольного образования, являющихся </w:t>
      </w:r>
      <w:r>
        <w:rPr>
          <w:b/>
          <w:i/>
          <w:spacing w:val="-3"/>
          <w:sz w:val="24"/>
          <w:szCs w:val="24"/>
        </w:rPr>
        <w:t>дополнительными</w:t>
      </w:r>
      <w:r>
        <w:rPr>
          <w:spacing w:val="-3"/>
          <w:sz w:val="24"/>
          <w:szCs w:val="24"/>
        </w:rPr>
        <w:t xml:space="preserve"> для Заявителя)</w:t>
      </w:r>
    </w:p>
    <w:p w:rsidR="00455855" w:rsidRDefault="00455855" w:rsidP="00455855">
      <w:pPr>
        <w:ind w:hanging="23"/>
        <w:rPr>
          <w:spacing w:val="-3"/>
          <w:sz w:val="28"/>
          <w:szCs w:val="28"/>
        </w:rPr>
      </w:pPr>
      <w:r>
        <w:rPr>
          <w:spacing w:val="-3"/>
          <w:sz w:val="28"/>
          <w:szCs w:val="28"/>
        </w:rPr>
        <w:t>___________________________________________________________________</w:t>
      </w:r>
    </w:p>
    <w:p w:rsidR="00455855" w:rsidRDefault="00455855" w:rsidP="00455855">
      <w:pPr>
        <w:ind w:hanging="23"/>
        <w:jc w:val="center"/>
        <w:rPr>
          <w:spacing w:val="-3"/>
          <w:sz w:val="24"/>
          <w:szCs w:val="24"/>
        </w:rPr>
      </w:pPr>
      <w:r>
        <w:rPr>
          <w:spacing w:val="-3"/>
          <w:sz w:val="24"/>
          <w:szCs w:val="24"/>
        </w:rPr>
        <w:t>(Ф.И.О. ребенка, дата его рождения, адрес проживания)</w:t>
      </w:r>
    </w:p>
    <w:p w:rsidR="00455855" w:rsidRDefault="00455855" w:rsidP="00455855">
      <w:pPr>
        <w:ind w:hanging="23"/>
        <w:rPr>
          <w:spacing w:val="-3"/>
          <w:sz w:val="28"/>
          <w:szCs w:val="28"/>
        </w:rPr>
      </w:pPr>
      <w:r>
        <w:rPr>
          <w:spacing w:val="-3"/>
          <w:sz w:val="28"/>
          <w:szCs w:val="28"/>
        </w:rPr>
        <w:t>___________________________________________________________________</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Желаемая дата  предоставления места в ДОО_______________ 20_____ г.</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 xml:space="preserve">Преимущественное право на зачисление в ДОО: </w:t>
      </w:r>
      <w:proofErr w:type="gramStart"/>
      <w:r>
        <w:rPr>
          <w:spacing w:val="-3"/>
          <w:sz w:val="28"/>
          <w:szCs w:val="28"/>
        </w:rPr>
        <w:t>имею</w:t>
      </w:r>
      <w:proofErr w:type="gramEnd"/>
      <w:r>
        <w:rPr>
          <w:spacing w:val="-3"/>
          <w:sz w:val="28"/>
          <w:szCs w:val="28"/>
        </w:rPr>
        <w:t>/не имею (нужное подчеркнуть). Преимущественное право на зачисление в ДОО на основании:</w:t>
      </w:r>
    </w:p>
    <w:p w:rsidR="00455855" w:rsidRDefault="00455855" w:rsidP="00455855">
      <w:pPr>
        <w:ind w:hanging="23"/>
        <w:rPr>
          <w:spacing w:val="-3"/>
          <w:sz w:val="28"/>
          <w:szCs w:val="28"/>
        </w:rPr>
      </w:pPr>
      <w:r>
        <w:rPr>
          <w:spacing w:val="-3"/>
          <w:sz w:val="28"/>
          <w:szCs w:val="28"/>
        </w:rPr>
        <w:t>___________________________________________________________________</w:t>
      </w:r>
    </w:p>
    <w:p w:rsidR="00455855" w:rsidRDefault="00455855" w:rsidP="00455855">
      <w:pPr>
        <w:ind w:hanging="23"/>
        <w:rPr>
          <w:spacing w:val="-3"/>
          <w:sz w:val="28"/>
          <w:szCs w:val="28"/>
        </w:rPr>
      </w:pPr>
      <w:r>
        <w:rPr>
          <w:spacing w:val="-3"/>
          <w:sz w:val="28"/>
          <w:szCs w:val="28"/>
        </w:rPr>
        <w:t>___________________________________________________________________</w:t>
      </w:r>
    </w:p>
    <w:p w:rsidR="00455855" w:rsidRDefault="00455855" w:rsidP="00455855">
      <w:pPr>
        <w:ind w:hanging="23"/>
        <w:rPr>
          <w:spacing w:val="-3"/>
          <w:sz w:val="28"/>
          <w:szCs w:val="28"/>
        </w:rPr>
      </w:pPr>
      <w:r>
        <w:rPr>
          <w:spacing w:val="-3"/>
          <w:sz w:val="28"/>
          <w:szCs w:val="28"/>
        </w:rPr>
        <w:t>Даю свое согласие на обработку моих персональных данных и данных моего ребенка в соответствии с требованиями Федерального закона от 27.07.2006 № 152-ФЗ «О персональных данных» в рамках предоставления данной услуги____________________</w:t>
      </w:r>
    </w:p>
    <w:p w:rsidR="00455855" w:rsidRDefault="00455855" w:rsidP="00455855">
      <w:pPr>
        <w:ind w:hanging="23"/>
        <w:rPr>
          <w:spacing w:val="-3"/>
          <w:sz w:val="28"/>
          <w:szCs w:val="28"/>
        </w:rPr>
      </w:pPr>
    </w:p>
    <w:p w:rsidR="00455855" w:rsidRDefault="00455855" w:rsidP="00455855">
      <w:pPr>
        <w:ind w:hanging="23"/>
        <w:rPr>
          <w:b/>
          <w:spacing w:val="-3"/>
          <w:sz w:val="28"/>
          <w:szCs w:val="28"/>
        </w:rPr>
      </w:pPr>
      <w:r>
        <w:rPr>
          <w:b/>
          <w:spacing w:val="-3"/>
          <w:sz w:val="28"/>
          <w:szCs w:val="28"/>
        </w:rPr>
        <w:t xml:space="preserve">Способ информирования заявителя </w:t>
      </w:r>
      <w:r>
        <w:rPr>
          <w:b/>
          <w:spacing w:val="-3"/>
          <w:sz w:val="24"/>
          <w:szCs w:val="24"/>
        </w:rPr>
        <w:t>(</w:t>
      </w:r>
      <w:proofErr w:type="gramStart"/>
      <w:r>
        <w:rPr>
          <w:spacing w:val="-3"/>
          <w:sz w:val="24"/>
          <w:szCs w:val="24"/>
        </w:rPr>
        <w:t>необходимое</w:t>
      </w:r>
      <w:proofErr w:type="gramEnd"/>
      <w:r>
        <w:rPr>
          <w:spacing w:val="-3"/>
          <w:sz w:val="24"/>
          <w:szCs w:val="24"/>
        </w:rPr>
        <w:t xml:space="preserve"> отметить</w:t>
      </w:r>
      <w:r>
        <w:rPr>
          <w:b/>
          <w:spacing w:val="-3"/>
          <w:sz w:val="24"/>
          <w:szCs w:val="24"/>
        </w:rPr>
        <w:t>):</w:t>
      </w:r>
    </w:p>
    <w:p w:rsidR="00455855" w:rsidRDefault="00455855" w:rsidP="00455855">
      <w:pPr>
        <w:ind w:hanging="23"/>
        <w:rPr>
          <w:spacing w:val="-3"/>
          <w:sz w:val="28"/>
          <w:szCs w:val="28"/>
        </w:rPr>
      </w:pPr>
      <w:r>
        <w:rPr>
          <w:spacing w:val="-3"/>
          <w:sz w:val="48"/>
          <w:szCs w:val="48"/>
        </w:rPr>
        <w:t xml:space="preserve">□ </w:t>
      </w:r>
      <w:r>
        <w:rPr>
          <w:spacing w:val="-3"/>
          <w:sz w:val="28"/>
          <w:szCs w:val="28"/>
        </w:rPr>
        <w:t>Телефонный звонок (номер телефона _______________________________)</w:t>
      </w:r>
    </w:p>
    <w:p w:rsidR="00455855" w:rsidRDefault="00455855" w:rsidP="00455855">
      <w:pPr>
        <w:ind w:hanging="23"/>
        <w:rPr>
          <w:spacing w:val="-3"/>
          <w:sz w:val="28"/>
          <w:szCs w:val="28"/>
        </w:rPr>
      </w:pPr>
      <w:proofErr w:type="gramStart"/>
      <w:r>
        <w:rPr>
          <w:spacing w:val="-3"/>
          <w:sz w:val="48"/>
          <w:szCs w:val="48"/>
        </w:rPr>
        <w:lastRenderedPageBreak/>
        <w:t xml:space="preserve">□ </w:t>
      </w:r>
      <w:r>
        <w:rPr>
          <w:spacing w:val="-3"/>
          <w:sz w:val="28"/>
          <w:szCs w:val="28"/>
        </w:rPr>
        <w:t>Почта (адрес ____________________________________________________</w:t>
      </w:r>
      <w:proofErr w:type="gramEnd"/>
    </w:p>
    <w:p w:rsidR="00455855" w:rsidRDefault="00455855" w:rsidP="00455855">
      <w:pPr>
        <w:ind w:hanging="23"/>
        <w:rPr>
          <w:spacing w:val="-3"/>
          <w:sz w:val="28"/>
          <w:szCs w:val="28"/>
        </w:rPr>
      </w:pPr>
      <w:r>
        <w:rPr>
          <w:spacing w:val="-3"/>
          <w:sz w:val="28"/>
          <w:szCs w:val="28"/>
        </w:rPr>
        <w:t>__________________________________________________________________)</w:t>
      </w:r>
    </w:p>
    <w:p w:rsidR="00455855" w:rsidRDefault="00455855" w:rsidP="00455855">
      <w:pPr>
        <w:ind w:hanging="23"/>
        <w:rPr>
          <w:spacing w:val="-3"/>
          <w:sz w:val="28"/>
          <w:szCs w:val="28"/>
        </w:rPr>
      </w:pPr>
      <w:r>
        <w:rPr>
          <w:spacing w:val="-3"/>
          <w:sz w:val="48"/>
          <w:szCs w:val="48"/>
        </w:rPr>
        <w:t xml:space="preserve">□ </w:t>
      </w:r>
      <w:r>
        <w:rPr>
          <w:spacing w:val="-3"/>
          <w:sz w:val="28"/>
          <w:szCs w:val="28"/>
        </w:rPr>
        <w:t>Электронная почта (электронный адрес _____________________________)</w:t>
      </w:r>
    </w:p>
    <w:p w:rsidR="00455855" w:rsidRDefault="00455855" w:rsidP="00455855">
      <w:pPr>
        <w:ind w:hanging="23"/>
        <w:rPr>
          <w:spacing w:val="-3"/>
          <w:sz w:val="28"/>
          <w:szCs w:val="28"/>
        </w:rPr>
      </w:pP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«_____» ______________ 20___ г. ______________________________________</w:t>
      </w:r>
    </w:p>
    <w:p w:rsidR="00455855" w:rsidRDefault="00455855" w:rsidP="00455855">
      <w:pPr>
        <w:rPr>
          <w:spacing w:val="-3"/>
          <w:sz w:val="24"/>
          <w:szCs w:val="24"/>
        </w:rPr>
      </w:pPr>
      <w:r>
        <w:rPr>
          <w:spacing w:val="-3"/>
          <w:sz w:val="24"/>
          <w:szCs w:val="24"/>
        </w:rPr>
        <w:t xml:space="preserve">    (подпись заявителя)</w:t>
      </w:r>
    </w:p>
    <w:p w:rsidR="00455855" w:rsidRDefault="00455855" w:rsidP="00455855">
      <w:pPr>
        <w:outlineLvl w:val="0"/>
        <w:rPr>
          <w:sz w:val="28"/>
          <w:szCs w:val="28"/>
        </w:rPr>
      </w:pPr>
    </w:p>
    <w:p w:rsidR="00455855" w:rsidRDefault="00455855" w:rsidP="00455855">
      <w:pPr>
        <w:widowControl/>
        <w:autoSpaceDE/>
        <w:adjustRightInd/>
        <w:spacing w:after="200" w:line="276" w:lineRule="auto"/>
        <w:rPr>
          <w:b/>
          <w:sz w:val="28"/>
          <w:szCs w:val="28"/>
        </w:rPr>
      </w:pPr>
      <w:r>
        <w:rPr>
          <w:b/>
          <w:sz w:val="28"/>
          <w:szCs w:val="28"/>
        </w:rPr>
        <w:br w:type="page"/>
      </w:r>
    </w:p>
    <w:p w:rsidR="00455855" w:rsidRDefault="00455855" w:rsidP="00455855">
      <w:pPr>
        <w:ind w:left="4820"/>
        <w:outlineLvl w:val="0"/>
        <w:rPr>
          <w:sz w:val="28"/>
          <w:szCs w:val="28"/>
        </w:rPr>
      </w:pPr>
      <w:r>
        <w:rPr>
          <w:b/>
          <w:sz w:val="28"/>
          <w:szCs w:val="28"/>
        </w:rPr>
        <w:lastRenderedPageBreak/>
        <w:t xml:space="preserve">                                   </w:t>
      </w:r>
      <w:r>
        <w:rPr>
          <w:sz w:val="28"/>
          <w:szCs w:val="28"/>
        </w:rPr>
        <w:t>Приложение № 4</w:t>
      </w:r>
    </w:p>
    <w:p w:rsidR="00455855" w:rsidRDefault="00455855" w:rsidP="00455855">
      <w:pPr>
        <w:ind w:left="4820"/>
        <w:rPr>
          <w:sz w:val="28"/>
          <w:szCs w:val="28"/>
        </w:rPr>
      </w:pPr>
      <w:r>
        <w:rPr>
          <w:sz w:val="28"/>
          <w:szCs w:val="28"/>
        </w:rPr>
        <w:t xml:space="preserve">к </w:t>
      </w:r>
      <w:r>
        <w:rPr>
          <w:sz w:val="28"/>
        </w:rPr>
        <w:t>административному</w:t>
      </w:r>
      <w:r>
        <w:rPr>
          <w:sz w:val="28"/>
          <w:szCs w:val="28"/>
        </w:rPr>
        <w:t xml:space="preserve"> регламенту предоставления муниципальной услуги</w:t>
      </w:r>
    </w:p>
    <w:p w:rsidR="00455855" w:rsidRDefault="00455855" w:rsidP="00455855">
      <w:pPr>
        <w:jc w:val="center"/>
        <w:rPr>
          <w:b/>
          <w:bCs/>
          <w:sz w:val="28"/>
        </w:rPr>
      </w:pPr>
    </w:p>
    <w:p w:rsidR="00455855" w:rsidRDefault="00455855" w:rsidP="00455855">
      <w:pPr>
        <w:jc w:val="center"/>
        <w:rPr>
          <w:b/>
          <w:bCs/>
          <w:sz w:val="28"/>
        </w:rPr>
      </w:pPr>
    </w:p>
    <w:p w:rsidR="00455855" w:rsidRDefault="00455855" w:rsidP="00455855">
      <w:pPr>
        <w:jc w:val="center"/>
        <w:rPr>
          <w:b/>
          <w:bCs/>
          <w:sz w:val="28"/>
        </w:rPr>
      </w:pPr>
    </w:p>
    <w:p w:rsidR="00455855" w:rsidRDefault="00455855" w:rsidP="00455855">
      <w:pPr>
        <w:spacing w:line="276" w:lineRule="auto"/>
        <w:jc w:val="center"/>
        <w:rPr>
          <w:b/>
          <w:sz w:val="28"/>
        </w:rPr>
      </w:pPr>
      <w:r>
        <w:rPr>
          <w:b/>
          <w:sz w:val="28"/>
        </w:rPr>
        <w:t>Уведомление</w:t>
      </w:r>
    </w:p>
    <w:p w:rsidR="00455855" w:rsidRDefault="00455855" w:rsidP="00455855">
      <w:pPr>
        <w:spacing w:line="276" w:lineRule="auto"/>
        <w:jc w:val="center"/>
        <w:rPr>
          <w:b/>
          <w:sz w:val="28"/>
        </w:rPr>
      </w:pPr>
      <w:r>
        <w:rPr>
          <w:b/>
          <w:sz w:val="28"/>
        </w:rPr>
        <w:t>об отказе в приеме заявления на предоставление муниципальной услуги</w:t>
      </w:r>
    </w:p>
    <w:p w:rsidR="00455855" w:rsidRDefault="00455855" w:rsidP="00455855">
      <w:pPr>
        <w:spacing w:line="276" w:lineRule="auto"/>
        <w:rPr>
          <w:sz w:val="28"/>
        </w:rPr>
      </w:pP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отказывает в приеме заявления о постановке на учет для зачисления ребенка в дошкольную образовательную организацию, поданное ________________ 20___ года</w:t>
      </w:r>
    </w:p>
    <w:p w:rsidR="00455855" w:rsidRDefault="00455855" w:rsidP="00455855">
      <w:pPr>
        <w:ind w:hanging="23"/>
        <w:rPr>
          <w:i/>
          <w:iCs/>
          <w:color w:val="000000"/>
          <w:spacing w:val="-3"/>
          <w:sz w:val="28"/>
          <w:szCs w:val="28"/>
          <w:shd w:val="clear" w:color="auto" w:fill="FFFFFF"/>
        </w:rPr>
      </w:pPr>
      <w:r>
        <w:rPr>
          <w:i/>
          <w:iCs/>
          <w:color w:val="000000"/>
          <w:spacing w:val="-3"/>
          <w:sz w:val="28"/>
          <w:szCs w:val="28"/>
          <w:shd w:val="clear" w:color="auto" w:fill="FFFFFF"/>
        </w:rPr>
        <w:t>____________________________________________________________________</w:t>
      </w:r>
    </w:p>
    <w:p w:rsidR="00455855" w:rsidRDefault="00455855" w:rsidP="00455855">
      <w:pPr>
        <w:ind w:hanging="23"/>
        <w:jc w:val="center"/>
        <w:rPr>
          <w:spacing w:val="-3"/>
          <w:sz w:val="24"/>
          <w:szCs w:val="24"/>
        </w:rPr>
      </w:pPr>
      <w:r>
        <w:rPr>
          <w:spacing w:val="-3"/>
          <w:sz w:val="24"/>
          <w:szCs w:val="24"/>
        </w:rPr>
        <w:t>(Ф.И.О. заявителя)</w:t>
      </w:r>
    </w:p>
    <w:p w:rsidR="00455855" w:rsidRDefault="00455855" w:rsidP="00455855">
      <w:pPr>
        <w:ind w:hanging="23"/>
        <w:rPr>
          <w:spacing w:val="-3"/>
          <w:sz w:val="28"/>
          <w:szCs w:val="28"/>
        </w:rPr>
      </w:pPr>
      <w:proofErr w:type="gramStart"/>
      <w:r>
        <w:rPr>
          <w:spacing w:val="-3"/>
          <w:sz w:val="28"/>
          <w:szCs w:val="28"/>
        </w:rPr>
        <w:t>(паспорт _____ № _____________ выдан: _____________ г. _________________</w:t>
      </w:r>
      <w:proofErr w:type="gramEnd"/>
    </w:p>
    <w:p w:rsidR="00455855" w:rsidRDefault="00455855" w:rsidP="00455855">
      <w:pPr>
        <w:ind w:hanging="23"/>
        <w:rPr>
          <w:spacing w:val="-3"/>
          <w:sz w:val="28"/>
          <w:szCs w:val="28"/>
        </w:rPr>
      </w:pPr>
      <w:r>
        <w:rPr>
          <w:spacing w:val="-3"/>
          <w:sz w:val="28"/>
          <w:szCs w:val="28"/>
        </w:rPr>
        <w:t>______________________________________, код подразделения ___________)</w:t>
      </w:r>
    </w:p>
    <w:p w:rsidR="00455855" w:rsidRDefault="00455855" w:rsidP="00455855">
      <w:pPr>
        <w:ind w:hanging="23"/>
        <w:rPr>
          <w:spacing w:val="-3"/>
          <w:sz w:val="28"/>
          <w:szCs w:val="28"/>
        </w:rPr>
      </w:pPr>
      <w:proofErr w:type="gramStart"/>
      <w:r>
        <w:rPr>
          <w:spacing w:val="-3"/>
          <w:sz w:val="28"/>
          <w:szCs w:val="28"/>
        </w:rPr>
        <w:t>проживающий</w:t>
      </w:r>
      <w:proofErr w:type="gramEnd"/>
      <w:r>
        <w:rPr>
          <w:spacing w:val="-3"/>
          <w:sz w:val="28"/>
          <w:szCs w:val="28"/>
        </w:rPr>
        <w:t xml:space="preserve"> по адресу ______________________________________________</w:t>
      </w:r>
    </w:p>
    <w:p w:rsidR="00455855" w:rsidRDefault="00455855" w:rsidP="00455855">
      <w:pPr>
        <w:ind w:hanging="23"/>
        <w:jc w:val="center"/>
        <w:rPr>
          <w:spacing w:val="-3"/>
          <w:sz w:val="24"/>
          <w:szCs w:val="24"/>
        </w:rPr>
      </w:pPr>
      <w:r>
        <w:rPr>
          <w:spacing w:val="-3"/>
          <w:sz w:val="24"/>
          <w:szCs w:val="24"/>
        </w:rPr>
        <w:t>(индекс, город, улица, дом, квартира)</w:t>
      </w:r>
    </w:p>
    <w:p w:rsidR="00455855" w:rsidRDefault="00455855" w:rsidP="00455855">
      <w:pPr>
        <w:ind w:hanging="23"/>
        <w:rPr>
          <w:spacing w:val="-3"/>
          <w:sz w:val="28"/>
          <w:szCs w:val="28"/>
        </w:rPr>
      </w:pPr>
      <w:r>
        <w:rPr>
          <w:spacing w:val="-3"/>
          <w:sz w:val="28"/>
          <w:szCs w:val="28"/>
        </w:rPr>
        <w:t>____________________________________________________________________</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на следующих основаниях:</w:t>
      </w:r>
    </w:p>
    <w:p w:rsidR="00455855" w:rsidRDefault="00455855" w:rsidP="00455855">
      <w:pPr>
        <w:ind w:hanging="23"/>
        <w:rPr>
          <w:spacing w:val="-3"/>
          <w:sz w:val="28"/>
          <w:szCs w:val="28"/>
        </w:rPr>
      </w:pPr>
      <w:r>
        <w:rPr>
          <w:spacing w:val="-3"/>
          <w:sz w:val="28"/>
          <w:szCs w:val="28"/>
        </w:rPr>
        <w:t>1. __________________________________________________________________</w:t>
      </w:r>
    </w:p>
    <w:p w:rsidR="00455855" w:rsidRDefault="00455855" w:rsidP="00455855">
      <w:pPr>
        <w:ind w:hanging="23"/>
        <w:rPr>
          <w:spacing w:val="-3"/>
          <w:sz w:val="28"/>
          <w:szCs w:val="28"/>
        </w:rPr>
      </w:pPr>
      <w:r>
        <w:rPr>
          <w:spacing w:val="-3"/>
          <w:sz w:val="28"/>
          <w:szCs w:val="28"/>
        </w:rPr>
        <w:t>2. __________________________________________________________________</w:t>
      </w:r>
    </w:p>
    <w:p w:rsidR="00455855" w:rsidRDefault="00455855" w:rsidP="00455855">
      <w:pPr>
        <w:ind w:hanging="23"/>
        <w:rPr>
          <w:spacing w:val="-3"/>
          <w:sz w:val="28"/>
          <w:szCs w:val="28"/>
        </w:rPr>
      </w:pPr>
      <w:r>
        <w:rPr>
          <w:spacing w:val="-3"/>
          <w:sz w:val="28"/>
          <w:szCs w:val="28"/>
        </w:rPr>
        <w:t>3. __________________________________________________________________</w:t>
      </w:r>
    </w:p>
    <w:p w:rsidR="00455855" w:rsidRDefault="00455855" w:rsidP="00455855">
      <w:pPr>
        <w:ind w:hanging="23"/>
        <w:jc w:val="center"/>
        <w:rPr>
          <w:spacing w:val="-3"/>
          <w:sz w:val="24"/>
          <w:szCs w:val="24"/>
        </w:rPr>
      </w:pPr>
      <w:r>
        <w:rPr>
          <w:spacing w:val="-3"/>
          <w:sz w:val="24"/>
          <w:szCs w:val="24"/>
        </w:rPr>
        <w:t>(аргументированное основание отказа)</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Уведомление об отказе выдано ___________________ 20____ года</w:t>
      </w:r>
    </w:p>
    <w:p w:rsidR="00455855" w:rsidRDefault="00455855" w:rsidP="00455855">
      <w:pPr>
        <w:ind w:hanging="23"/>
        <w:rPr>
          <w:spacing w:val="-3"/>
          <w:sz w:val="28"/>
          <w:szCs w:val="28"/>
        </w:rPr>
      </w:pPr>
    </w:p>
    <w:p w:rsidR="00455855" w:rsidRDefault="00455855" w:rsidP="00455855">
      <w:pPr>
        <w:ind w:hanging="23"/>
        <w:rPr>
          <w:spacing w:val="-3"/>
          <w:sz w:val="28"/>
          <w:szCs w:val="28"/>
        </w:rPr>
      </w:pPr>
    </w:p>
    <w:p w:rsidR="00455855" w:rsidRDefault="00455855" w:rsidP="00455855">
      <w:pPr>
        <w:ind w:hanging="23"/>
        <w:rPr>
          <w:rFonts w:eastAsia="Calibri"/>
          <w:sz w:val="28"/>
          <w:szCs w:val="28"/>
        </w:rPr>
      </w:pPr>
    </w:p>
    <w:p w:rsidR="00455855" w:rsidRDefault="00455855" w:rsidP="00455855">
      <w:pPr>
        <w:ind w:hanging="23"/>
        <w:rPr>
          <w:spacing w:val="-3"/>
          <w:sz w:val="28"/>
          <w:szCs w:val="28"/>
        </w:rPr>
      </w:pPr>
      <w:r>
        <w:rPr>
          <w:spacing w:val="-3"/>
          <w:sz w:val="28"/>
          <w:szCs w:val="28"/>
        </w:rPr>
        <w:t xml:space="preserve">Руководитель </w:t>
      </w:r>
    </w:p>
    <w:p w:rsidR="00455855" w:rsidRDefault="00455855" w:rsidP="00455855">
      <w:pPr>
        <w:ind w:hanging="23"/>
        <w:rPr>
          <w:spacing w:val="-3"/>
          <w:sz w:val="28"/>
          <w:szCs w:val="28"/>
        </w:rPr>
      </w:pPr>
      <w:r>
        <w:rPr>
          <w:spacing w:val="-3"/>
          <w:sz w:val="28"/>
          <w:szCs w:val="28"/>
        </w:rPr>
        <w:t>_____________________________________ /____________________/</w:t>
      </w:r>
    </w:p>
    <w:p w:rsidR="00455855" w:rsidRDefault="00455855" w:rsidP="00455855">
      <w:pPr>
        <w:ind w:hanging="23"/>
        <w:jc w:val="center"/>
        <w:rPr>
          <w:spacing w:val="-3"/>
          <w:sz w:val="24"/>
          <w:szCs w:val="24"/>
        </w:rPr>
      </w:pPr>
      <w:r>
        <w:rPr>
          <w:spacing w:val="-3"/>
          <w:sz w:val="24"/>
          <w:szCs w:val="24"/>
        </w:rPr>
        <w:t>(подпись и Ф.И.О. руководителя)</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 xml:space="preserve">            М.П.</w:t>
      </w:r>
    </w:p>
    <w:p w:rsidR="00455855" w:rsidRDefault="00455855" w:rsidP="00455855">
      <w:pPr>
        <w:rPr>
          <w:spacing w:val="-3"/>
          <w:sz w:val="28"/>
          <w:szCs w:val="28"/>
        </w:rPr>
      </w:pPr>
      <w:r>
        <w:rPr>
          <w:spacing w:val="-3"/>
          <w:sz w:val="28"/>
          <w:szCs w:val="28"/>
        </w:rPr>
        <w:br w:type="page"/>
      </w:r>
    </w:p>
    <w:p w:rsidR="00455855" w:rsidRDefault="00455855" w:rsidP="00455855">
      <w:pPr>
        <w:ind w:left="4820"/>
        <w:jc w:val="right"/>
        <w:outlineLvl w:val="0"/>
        <w:rPr>
          <w:sz w:val="28"/>
          <w:szCs w:val="28"/>
        </w:rPr>
      </w:pPr>
      <w:r>
        <w:rPr>
          <w:sz w:val="28"/>
          <w:szCs w:val="28"/>
        </w:rPr>
        <w:lastRenderedPageBreak/>
        <w:t>Приложение № 5</w:t>
      </w:r>
    </w:p>
    <w:p w:rsidR="00455855" w:rsidRDefault="00455855" w:rsidP="00455855">
      <w:pPr>
        <w:ind w:left="4820"/>
        <w:rPr>
          <w:sz w:val="28"/>
          <w:szCs w:val="28"/>
        </w:rPr>
      </w:pPr>
      <w:r>
        <w:rPr>
          <w:sz w:val="28"/>
          <w:szCs w:val="28"/>
        </w:rPr>
        <w:t xml:space="preserve">к </w:t>
      </w:r>
      <w:r>
        <w:rPr>
          <w:sz w:val="28"/>
        </w:rPr>
        <w:t>административному</w:t>
      </w:r>
      <w:r>
        <w:rPr>
          <w:sz w:val="28"/>
          <w:szCs w:val="28"/>
        </w:rPr>
        <w:t xml:space="preserve"> регламенту предоставления муниципальной услуги</w:t>
      </w:r>
    </w:p>
    <w:p w:rsidR="00455855" w:rsidRDefault="00455855" w:rsidP="00455855">
      <w:pPr>
        <w:jc w:val="center"/>
        <w:rPr>
          <w:b/>
          <w:bCs/>
          <w:sz w:val="28"/>
        </w:rPr>
      </w:pPr>
    </w:p>
    <w:p w:rsidR="00455855" w:rsidRDefault="00455855" w:rsidP="00455855">
      <w:pPr>
        <w:jc w:val="center"/>
        <w:rPr>
          <w:b/>
          <w:bCs/>
          <w:sz w:val="28"/>
        </w:rPr>
      </w:pPr>
    </w:p>
    <w:p w:rsidR="00455855" w:rsidRDefault="00455855" w:rsidP="00455855">
      <w:pPr>
        <w:jc w:val="center"/>
        <w:rPr>
          <w:b/>
          <w:sz w:val="28"/>
        </w:rPr>
      </w:pPr>
    </w:p>
    <w:p w:rsidR="00455855" w:rsidRDefault="00455855" w:rsidP="00455855">
      <w:pPr>
        <w:jc w:val="center"/>
        <w:rPr>
          <w:b/>
          <w:sz w:val="28"/>
        </w:rPr>
      </w:pPr>
      <w:r>
        <w:rPr>
          <w:b/>
          <w:sz w:val="28"/>
        </w:rPr>
        <w:t>Уведомление</w:t>
      </w:r>
    </w:p>
    <w:p w:rsidR="00455855" w:rsidRDefault="00455855" w:rsidP="00455855">
      <w:pPr>
        <w:jc w:val="center"/>
        <w:rPr>
          <w:b/>
          <w:sz w:val="28"/>
        </w:rPr>
      </w:pPr>
      <w:r>
        <w:rPr>
          <w:b/>
          <w:sz w:val="28"/>
        </w:rPr>
        <w:t>об отказе в предоставлении муниципальной услуги</w:t>
      </w:r>
    </w:p>
    <w:p w:rsidR="00455855" w:rsidRDefault="00455855" w:rsidP="00455855">
      <w:pPr>
        <w:spacing w:line="276" w:lineRule="auto"/>
        <w:rPr>
          <w:sz w:val="28"/>
        </w:rPr>
      </w:pP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Камчатского края</w:t>
      </w:r>
      <w:r>
        <w:rPr>
          <w:i/>
          <w:iCs/>
          <w:color w:val="000000"/>
          <w:spacing w:val="-3"/>
          <w:sz w:val="28"/>
          <w:szCs w:val="28"/>
          <w:shd w:val="clear" w:color="auto" w:fill="FFFFFF"/>
        </w:rPr>
        <w:t xml:space="preserve"> </w:t>
      </w:r>
      <w:r>
        <w:rPr>
          <w:iCs/>
          <w:color w:val="000000"/>
          <w:spacing w:val="-3"/>
          <w:sz w:val="28"/>
          <w:szCs w:val="28"/>
          <w:shd w:val="clear" w:color="auto" w:fill="FFFFFF"/>
        </w:rPr>
        <w:t>в соответствии с решением, принятым _________________ 20___ года, отказывает в постановке</w:t>
      </w:r>
    </w:p>
    <w:p w:rsidR="00455855" w:rsidRDefault="00455855" w:rsidP="00455855">
      <w:pPr>
        <w:ind w:hanging="23"/>
        <w:rPr>
          <w:i/>
          <w:iCs/>
          <w:color w:val="000000"/>
          <w:spacing w:val="-3"/>
          <w:sz w:val="28"/>
          <w:szCs w:val="28"/>
          <w:shd w:val="clear" w:color="auto" w:fill="FFFFFF"/>
        </w:rPr>
      </w:pPr>
      <w:r>
        <w:rPr>
          <w:i/>
          <w:iCs/>
          <w:color w:val="000000"/>
          <w:spacing w:val="-3"/>
          <w:sz w:val="28"/>
          <w:szCs w:val="28"/>
          <w:shd w:val="clear" w:color="auto" w:fill="FFFFFF"/>
        </w:rPr>
        <w:t>___________________________________________________________________,</w:t>
      </w:r>
    </w:p>
    <w:p w:rsidR="00455855" w:rsidRDefault="00455855" w:rsidP="00455855">
      <w:pPr>
        <w:ind w:hanging="23"/>
        <w:jc w:val="center"/>
        <w:rPr>
          <w:iCs/>
          <w:color w:val="000000"/>
          <w:spacing w:val="-3"/>
          <w:sz w:val="24"/>
          <w:szCs w:val="24"/>
          <w:shd w:val="clear" w:color="auto" w:fill="FFFFFF"/>
        </w:rPr>
      </w:pPr>
      <w:r>
        <w:rPr>
          <w:iCs/>
          <w:color w:val="000000"/>
          <w:spacing w:val="-3"/>
          <w:sz w:val="24"/>
          <w:szCs w:val="24"/>
          <w:shd w:val="clear" w:color="auto" w:fill="FFFFFF"/>
        </w:rPr>
        <w:t>(Ф.И.О. ребенка)</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родившегося _______________________________________________________,</w:t>
      </w:r>
    </w:p>
    <w:p w:rsidR="00455855" w:rsidRDefault="00455855" w:rsidP="00455855">
      <w:pPr>
        <w:ind w:hanging="23"/>
        <w:jc w:val="center"/>
        <w:rPr>
          <w:iCs/>
          <w:color w:val="000000"/>
          <w:spacing w:val="-3"/>
          <w:sz w:val="24"/>
          <w:szCs w:val="24"/>
          <w:shd w:val="clear" w:color="auto" w:fill="FFFFFF"/>
        </w:rPr>
      </w:pPr>
      <w:r>
        <w:rPr>
          <w:iCs/>
          <w:color w:val="000000"/>
          <w:spacing w:val="-3"/>
          <w:sz w:val="24"/>
          <w:szCs w:val="24"/>
          <w:shd w:val="clear" w:color="auto" w:fill="FFFFFF"/>
        </w:rPr>
        <w:t>(дата рождения ребенка)</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проживающего ______________________________________________________</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____________________________________________________________________</w:t>
      </w:r>
    </w:p>
    <w:p w:rsidR="00455855" w:rsidRDefault="00455855" w:rsidP="00455855">
      <w:pPr>
        <w:ind w:hanging="23"/>
        <w:jc w:val="center"/>
        <w:rPr>
          <w:iCs/>
          <w:color w:val="000000"/>
          <w:spacing w:val="-3"/>
          <w:sz w:val="24"/>
          <w:szCs w:val="24"/>
          <w:shd w:val="clear" w:color="auto" w:fill="FFFFFF"/>
        </w:rPr>
      </w:pPr>
      <w:r>
        <w:rPr>
          <w:iCs/>
          <w:color w:val="000000"/>
          <w:spacing w:val="-3"/>
          <w:sz w:val="24"/>
          <w:szCs w:val="24"/>
          <w:shd w:val="clear" w:color="auto" w:fill="FFFFFF"/>
        </w:rPr>
        <w:t>(адрес проживания ребенка)</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на учет для зачисления в дошкольную образовательную организацию на следующих основаниях:</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1. _________________________________________________________________,</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2. _________________________________________________________________,</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3. _________________________________________________________________.</w:t>
      </w:r>
    </w:p>
    <w:p w:rsidR="00455855" w:rsidRDefault="00455855" w:rsidP="00455855">
      <w:pPr>
        <w:ind w:hanging="23"/>
        <w:jc w:val="center"/>
        <w:rPr>
          <w:iCs/>
          <w:color w:val="000000"/>
          <w:spacing w:val="-3"/>
          <w:sz w:val="24"/>
          <w:szCs w:val="24"/>
          <w:shd w:val="clear" w:color="auto" w:fill="FFFFFF"/>
        </w:rPr>
      </w:pPr>
      <w:r>
        <w:rPr>
          <w:iCs/>
          <w:color w:val="000000"/>
          <w:spacing w:val="-3"/>
          <w:sz w:val="24"/>
          <w:szCs w:val="24"/>
          <w:shd w:val="clear" w:color="auto" w:fill="FFFFFF"/>
        </w:rPr>
        <w:t>(аргументированное основание отказа)</w:t>
      </w:r>
    </w:p>
    <w:p w:rsidR="00455855" w:rsidRDefault="00455855" w:rsidP="00455855">
      <w:pPr>
        <w:ind w:hanging="23"/>
        <w:rPr>
          <w:iCs/>
          <w:color w:val="000000"/>
          <w:spacing w:val="-3"/>
          <w:sz w:val="28"/>
          <w:szCs w:val="28"/>
          <w:shd w:val="clear" w:color="auto" w:fill="FFFFFF"/>
        </w:rPr>
      </w:pPr>
    </w:p>
    <w:p w:rsidR="00455855" w:rsidRDefault="00455855" w:rsidP="00455855">
      <w:pPr>
        <w:ind w:hanging="23"/>
        <w:rPr>
          <w:iCs/>
          <w:color w:val="000000"/>
          <w:spacing w:val="-3"/>
          <w:sz w:val="28"/>
          <w:szCs w:val="28"/>
          <w:shd w:val="clear" w:color="auto" w:fill="FFFFFF"/>
        </w:rPr>
      </w:pPr>
    </w:p>
    <w:p w:rsidR="00455855" w:rsidRDefault="00455855" w:rsidP="00455855">
      <w:pPr>
        <w:ind w:hanging="23"/>
        <w:rPr>
          <w:spacing w:val="-3"/>
          <w:sz w:val="28"/>
          <w:szCs w:val="28"/>
        </w:rPr>
      </w:pPr>
      <w:r>
        <w:rPr>
          <w:spacing w:val="-3"/>
          <w:sz w:val="28"/>
          <w:szCs w:val="28"/>
        </w:rPr>
        <w:t>Уведомление об отказе выдано ___________________ 20____ года</w:t>
      </w:r>
    </w:p>
    <w:p w:rsidR="00455855" w:rsidRDefault="00455855" w:rsidP="00455855">
      <w:pPr>
        <w:ind w:hanging="23"/>
        <w:rPr>
          <w:spacing w:val="-3"/>
          <w:sz w:val="28"/>
          <w:szCs w:val="28"/>
        </w:rPr>
      </w:pPr>
    </w:p>
    <w:p w:rsidR="00455855" w:rsidRDefault="00455855" w:rsidP="00455855">
      <w:pPr>
        <w:ind w:hanging="23"/>
        <w:rPr>
          <w:spacing w:val="-3"/>
          <w:sz w:val="28"/>
          <w:szCs w:val="28"/>
        </w:rPr>
      </w:pPr>
    </w:p>
    <w:p w:rsidR="00455855" w:rsidRDefault="00455855" w:rsidP="00455855">
      <w:pPr>
        <w:ind w:hanging="23"/>
        <w:rPr>
          <w:rFonts w:eastAsia="Calibri"/>
          <w:sz w:val="28"/>
          <w:szCs w:val="28"/>
        </w:rPr>
      </w:pPr>
    </w:p>
    <w:p w:rsidR="00455855" w:rsidRDefault="00455855" w:rsidP="00455855">
      <w:pPr>
        <w:ind w:hanging="23"/>
        <w:rPr>
          <w:spacing w:val="-3"/>
          <w:sz w:val="28"/>
          <w:szCs w:val="28"/>
        </w:rPr>
      </w:pPr>
      <w:r>
        <w:rPr>
          <w:spacing w:val="-3"/>
          <w:sz w:val="28"/>
          <w:szCs w:val="28"/>
        </w:rPr>
        <w:t xml:space="preserve">Руководитель </w:t>
      </w:r>
    </w:p>
    <w:p w:rsidR="00455855" w:rsidRDefault="00455855" w:rsidP="00455855">
      <w:pPr>
        <w:ind w:hanging="23"/>
        <w:rPr>
          <w:spacing w:val="-3"/>
          <w:sz w:val="28"/>
          <w:szCs w:val="28"/>
        </w:rPr>
      </w:pPr>
      <w:r>
        <w:rPr>
          <w:spacing w:val="-3"/>
          <w:sz w:val="28"/>
          <w:szCs w:val="28"/>
        </w:rPr>
        <w:t>_____________________________________ /____________________/</w:t>
      </w:r>
    </w:p>
    <w:p w:rsidR="00455855" w:rsidRDefault="00455855" w:rsidP="00455855">
      <w:pPr>
        <w:ind w:hanging="23"/>
        <w:jc w:val="center"/>
        <w:rPr>
          <w:spacing w:val="-3"/>
          <w:sz w:val="24"/>
          <w:szCs w:val="24"/>
        </w:rPr>
      </w:pPr>
      <w:r>
        <w:rPr>
          <w:spacing w:val="-3"/>
          <w:sz w:val="24"/>
          <w:szCs w:val="24"/>
        </w:rPr>
        <w:t>(подпись и Ф.И.О. руководителя)</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 xml:space="preserve">            М.П.</w:t>
      </w:r>
    </w:p>
    <w:p w:rsidR="00455855" w:rsidRDefault="00455855" w:rsidP="00455855">
      <w:pPr>
        <w:ind w:left="4678"/>
        <w:rPr>
          <w:spacing w:val="-3"/>
          <w:sz w:val="28"/>
          <w:szCs w:val="28"/>
        </w:rPr>
      </w:pPr>
    </w:p>
    <w:p w:rsidR="00455855" w:rsidRDefault="00455855" w:rsidP="00455855">
      <w:pPr>
        <w:ind w:left="4678"/>
        <w:rPr>
          <w:spacing w:val="-3"/>
          <w:sz w:val="28"/>
          <w:szCs w:val="28"/>
        </w:rPr>
      </w:pPr>
    </w:p>
    <w:p w:rsidR="00455855" w:rsidRDefault="00455855" w:rsidP="00455855">
      <w:pPr>
        <w:ind w:left="4678"/>
        <w:rPr>
          <w:spacing w:val="-3"/>
          <w:sz w:val="28"/>
          <w:szCs w:val="28"/>
        </w:rPr>
      </w:pPr>
    </w:p>
    <w:p w:rsidR="00455855" w:rsidRDefault="00455855" w:rsidP="00455855">
      <w:pPr>
        <w:ind w:left="4678"/>
        <w:rPr>
          <w:spacing w:val="-3"/>
          <w:sz w:val="28"/>
          <w:szCs w:val="28"/>
        </w:rPr>
      </w:pPr>
    </w:p>
    <w:p w:rsidR="00455855" w:rsidRDefault="00455855" w:rsidP="00455855">
      <w:pPr>
        <w:ind w:left="4678"/>
        <w:rPr>
          <w:spacing w:val="-3"/>
          <w:sz w:val="28"/>
          <w:szCs w:val="28"/>
        </w:rPr>
      </w:pPr>
    </w:p>
    <w:p w:rsidR="00455855" w:rsidRDefault="00455855" w:rsidP="00455855">
      <w:pPr>
        <w:ind w:left="4678"/>
        <w:rPr>
          <w:spacing w:val="-3"/>
          <w:sz w:val="28"/>
          <w:szCs w:val="28"/>
        </w:rPr>
      </w:pPr>
    </w:p>
    <w:p w:rsidR="00455855" w:rsidRDefault="00455855" w:rsidP="00455855">
      <w:pPr>
        <w:ind w:left="4678"/>
        <w:rPr>
          <w:spacing w:val="-3"/>
          <w:sz w:val="28"/>
          <w:szCs w:val="28"/>
        </w:rPr>
      </w:pPr>
    </w:p>
    <w:p w:rsidR="00455855" w:rsidRDefault="00455855" w:rsidP="00455855">
      <w:pPr>
        <w:ind w:left="4678"/>
        <w:rPr>
          <w:spacing w:val="-3"/>
          <w:sz w:val="28"/>
          <w:szCs w:val="28"/>
        </w:rPr>
      </w:pPr>
    </w:p>
    <w:p w:rsidR="00455855" w:rsidRDefault="00455855" w:rsidP="00455855">
      <w:pPr>
        <w:ind w:left="4678"/>
        <w:rPr>
          <w:spacing w:val="-3"/>
          <w:sz w:val="28"/>
          <w:szCs w:val="28"/>
        </w:rPr>
      </w:pPr>
      <w:r>
        <w:rPr>
          <w:spacing w:val="-3"/>
          <w:sz w:val="28"/>
          <w:szCs w:val="28"/>
        </w:rPr>
        <w:t xml:space="preserve">                                      Приложение № 6</w:t>
      </w:r>
    </w:p>
    <w:p w:rsidR="00455855" w:rsidRDefault="00455855" w:rsidP="00455855">
      <w:pPr>
        <w:ind w:left="4678"/>
        <w:rPr>
          <w:sz w:val="28"/>
          <w:szCs w:val="28"/>
        </w:rPr>
      </w:pPr>
      <w:r>
        <w:rPr>
          <w:spacing w:val="-3"/>
          <w:sz w:val="28"/>
          <w:szCs w:val="28"/>
        </w:rPr>
        <w:t>к Административному регламенту</w:t>
      </w:r>
      <w:r>
        <w:rPr>
          <w:sz w:val="28"/>
          <w:szCs w:val="28"/>
        </w:rPr>
        <w:t xml:space="preserve"> предоставления </w:t>
      </w:r>
      <w:r>
        <w:rPr>
          <w:sz w:val="28"/>
        </w:rPr>
        <w:t>муниципальной</w:t>
      </w:r>
      <w:r>
        <w:rPr>
          <w:sz w:val="28"/>
          <w:szCs w:val="28"/>
        </w:rPr>
        <w:t xml:space="preserve"> </w:t>
      </w:r>
      <w:r>
        <w:rPr>
          <w:sz w:val="28"/>
          <w:szCs w:val="28"/>
        </w:rPr>
        <w:lastRenderedPageBreak/>
        <w:t>услуги</w:t>
      </w:r>
    </w:p>
    <w:p w:rsidR="00455855" w:rsidRDefault="00455855" w:rsidP="00455855">
      <w:pPr>
        <w:ind w:left="4678"/>
        <w:rPr>
          <w:spacing w:val="-3"/>
          <w:sz w:val="28"/>
          <w:szCs w:val="28"/>
        </w:rPr>
      </w:pPr>
    </w:p>
    <w:p w:rsidR="00455855" w:rsidRDefault="00455855" w:rsidP="00455855">
      <w:pPr>
        <w:ind w:hanging="23"/>
        <w:jc w:val="center"/>
        <w:rPr>
          <w:b/>
          <w:spacing w:val="-3"/>
          <w:sz w:val="28"/>
          <w:szCs w:val="28"/>
        </w:rPr>
      </w:pPr>
      <w:r>
        <w:rPr>
          <w:b/>
          <w:spacing w:val="-3"/>
          <w:sz w:val="28"/>
          <w:szCs w:val="28"/>
        </w:rPr>
        <w:t xml:space="preserve">Расписка </w:t>
      </w:r>
    </w:p>
    <w:p w:rsidR="00455855" w:rsidRDefault="00455855" w:rsidP="00455855">
      <w:pPr>
        <w:ind w:hanging="23"/>
        <w:jc w:val="center"/>
        <w:rPr>
          <w:b/>
          <w:sz w:val="28"/>
        </w:rPr>
      </w:pPr>
      <w:proofErr w:type="gramStart"/>
      <w:r>
        <w:rPr>
          <w:b/>
          <w:spacing w:val="-3"/>
          <w:sz w:val="28"/>
          <w:szCs w:val="28"/>
        </w:rPr>
        <w:t xml:space="preserve">о приеме заявления о постановке на учет для зачисления ребенка </w:t>
      </w:r>
      <w:r>
        <w:rPr>
          <w:b/>
          <w:sz w:val="28"/>
        </w:rPr>
        <w:t>в муниципальную образовательную организацию</w:t>
      </w:r>
      <w:proofErr w:type="gramEnd"/>
      <w:r>
        <w:rPr>
          <w:b/>
          <w:sz w:val="28"/>
        </w:rPr>
        <w:t>, реализующую образовательную программу дошкольного образования</w:t>
      </w:r>
    </w:p>
    <w:p w:rsidR="00455855" w:rsidRDefault="00455855" w:rsidP="00455855">
      <w:pPr>
        <w:ind w:hanging="23"/>
        <w:jc w:val="center"/>
        <w:rPr>
          <w:b/>
          <w:spacing w:val="-3"/>
          <w:sz w:val="28"/>
          <w:szCs w:val="28"/>
        </w:rPr>
      </w:pPr>
    </w:p>
    <w:p w:rsidR="00455855" w:rsidRDefault="00455855" w:rsidP="00455855">
      <w:pPr>
        <w:ind w:hanging="23"/>
        <w:rPr>
          <w:i/>
          <w:sz w:val="28"/>
          <w:szCs w:val="28"/>
        </w:rPr>
      </w:pPr>
      <w:r>
        <w:rPr>
          <w:sz w:val="28"/>
          <w:szCs w:val="28"/>
        </w:rPr>
        <w:t>Управление образования,</w:t>
      </w:r>
      <w:r>
        <w:rPr>
          <w:iCs/>
          <w:color w:val="000000"/>
          <w:spacing w:val="-3"/>
          <w:sz w:val="28"/>
          <w:szCs w:val="28"/>
          <w:shd w:val="clear" w:color="auto" w:fill="FFFFFF"/>
        </w:rPr>
        <w:t xml:space="preserve"> социальной и молодежной политики</w:t>
      </w:r>
      <w:r>
        <w:rPr>
          <w:sz w:val="28"/>
          <w:szCs w:val="28"/>
        </w:rPr>
        <w:t xml:space="preserve"> администрации Соболевского муниципального района Камчатского края извещает о приеме для дальнейшего рассмотрения заявления о постановке на учет для зачисления ребенка в дошкольную образовательную организацию, поданное ________________ 20___ года</w:t>
      </w:r>
    </w:p>
    <w:p w:rsidR="00455855" w:rsidRDefault="00455855" w:rsidP="00455855">
      <w:pPr>
        <w:ind w:hanging="23"/>
        <w:rPr>
          <w:sz w:val="28"/>
          <w:szCs w:val="28"/>
        </w:rPr>
      </w:pPr>
      <w:r>
        <w:rPr>
          <w:sz w:val="28"/>
          <w:szCs w:val="28"/>
        </w:rPr>
        <w:t>__________________________________________________________________</w:t>
      </w:r>
    </w:p>
    <w:p w:rsidR="00455855" w:rsidRDefault="00455855" w:rsidP="00455855">
      <w:pPr>
        <w:ind w:hanging="23"/>
        <w:jc w:val="center"/>
        <w:rPr>
          <w:spacing w:val="-3"/>
          <w:sz w:val="24"/>
          <w:szCs w:val="24"/>
        </w:rPr>
      </w:pPr>
      <w:r>
        <w:rPr>
          <w:spacing w:val="-3"/>
          <w:sz w:val="24"/>
          <w:szCs w:val="24"/>
        </w:rPr>
        <w:t>(Ф.И.О. заявителя)</w:t>
      </w:r>
    </w:p>
    <w:p w:rsidR="00455855" w:rsidRDefault="00455855" w:rsidP="00455855">
      <w:pPr>
        <w:ind w:hanging="23"/>
        <w:rPr>
          <w:spacing w:val="-3"/>
          <w:sz w:val="28"/>
          <w:szCs w:val="28"/>
        </w:rPr>
      </w:pPr>
      <w:proofErr w:type="gramStart"/>
      <w:r>
        <w:rPr>
          <w:spacing w:val="-3"/>
          <w:sz w:val="28"/>
          <w:szCs w:val="28"/>
        </w:rPr>
        <w:t>(паспорт _____ № _____________ выдан: _____________ г. _________________</w:t>
      </w:r>
      <w:proofErr w:type="gramEnd"/>
    </w:p>
    <w:p w:rsidR="00455855" w:rsidRDefault="00455855" w:rsidP="00455855">
      <w:pPr>
        <w:ind w:hanging="23"/>
        <w:rPr>
          <w:spacing w:val="-3"/>
          <w:sz w:val="28"/>
          <w:szCs w:val="28"/>
        </w:rPr>
      </w:pPr>
      <w:r>
        <w:rPr>
          <w:spacing w:val="-3"/>
          <w:sz w:val="28"/>
          <w:szCs w:val="28"/>
        </w:rPr>
        <w:t>______________________________________, код подразделения ___________)</w:t>
      </w:r>
    </w:p>
    <w:p w:rsidR="00455855" w:rsidRDefault="00455855" w:rsidP="00455855">
      <w:pPr>
        <w:ind w:hanging="23"/>
        <w:rPr>
          <w:spacing w:val="-3"/>
          <w:sz w:val="28"/>
          <w:szCs w:val="28"/>
        </w:rPr>
      </w:pPr>
      <w:proofErr w:type="gramStart"/>
      <w:r>
        <w:rPr>
          <w:spacing w:val="-3"/>
          <w:sz w:val="28"/>
          <w:szCs w:val="28"/>
        </w:rPr>
        <w:t>проживающий</w:t>
      </w:r>
      <w:proofErr w:type="gramEnd"/>
      <w:r>
        <w:rPr>
          <w:spacing w:val="-3"/>
          <w:sz w:val="28"/>
          <w:szCs w:val="28"/>
        </w:rPr>
        <w:t xml:space="preserve"> по адресу ______________________________________________</w:t>
      </w:r>
    </w:p>
    <w:p w:rsidR="00455855" w:rsidRDefault="00455855" w:rsidP="00455855">
      <w:pPr>
        <w:ind w:hanging="23"/>
        <w:jc w:val="center"/>
        <w:rPr>
          <w:spacing w:val="-3"/>
          <w:sz w:val="24"/>
          <w:szCs w:val="24"/>
        </w:rPr>
      </w:pPr>
      <w:r>
        <w:rPr>
          <w:spacing w:val="-3"/>
          <w:sz w:val="24"/>
          <w:szCs w:val="24"/>
        </w:rPr>
        <w:t>(индекс, город, улица, дом, квартира)</w:t>
      </w:r>
    </w:p>
    <w:p w:rsidR="00455855" w:rsidRDefault="00455855" w:rsidP="00455855">
      <w:pPr>
        <w:ind w:hanging="23"/>
        <w:rPr>
          <w:spacing w:val="-3"/>
          <w:sz w:val="28"/>
          <w:szCs w:val="28"/>
        </w:rPr>
      </w:pPr>
      <w:r>
        <w:rPr>
          <w:spacing w:val="-3"/>
          <w:sz w:val="28"/>
          <w:szCs w:val="28"/>
        </w:rPr>
        <w:t>____________________________________________________________________</w:t>
      </w:r>
    </w:p>
    <w:p w:rsidR="00455855" w:rsidRDefault="00455855" w:rsidP="00455855">
      <w:pPr>
        <w:ind w:hanging="23"/>
        <w:rPr>
          <w:spacing w:val="-3"/>
          <w:sz w:val="28"/>
          <w:szCs w:val="28"/>
        </w:rPr>
      </w:pPr>
      <w:r>
        <w:rPr>
          <w:spacing w:val="-3"/>
          <w:sz w:val="28"/>
          <w:szCs w:val="28"/>
        </w:rPr>
        <w:t>Вместе с заявлением к рассмотрению приняты следующие документы:</w:t>
      </w:r>
    </w:p>
    <w:tbl>
      <w:tblPr>
        <w:tblStyle w:val="11"/>
        <w:tblW w:w="0" w:type="auto"/>
        <w:tblInd w:w="108" w:type="dxa"/>
        <w:tblLayout w:type="fixed"/>
        <w:tblLook w:val="04A0" w:firstRow="1" w:lastRow="0" w:firstColumn="1" w:lastColumn="0" w:noHBand="0" w:noVBand="1"/>
      </w:tblPr>
      <w:tblGrid>
        <w:gridCol w:w="709"/>
        <w:gridCol w:w="4394"/>
        <w:gridCol w:w="4253"/>
      </w:tblGrid>
      <w:tr w:rsidR="00455855" w:rsidTr="0045585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ind w:left="0" w:right="0" w:firstLine="0"/>
              <w:jc w:val="center"/>
              <w:rPr>
                <w:spacing w:val="-3"/>
                <w:sz w:val="24"/>
                <w:szCs w:val="24"/>
                <w:lang w:eastAsia="en-US"/>
              </w:rPr>
            </w:pPr>
            <w:r>
              <w:rPr>
                <w:spacing w:val="-3"/>
                <w:sz w:val="24"/>
                <w:szCs w:val="24"/>
                <w:lang w:eastAsia="en-US"/>
              </w:rPr>
              <w:t xml:space="preserve">№ </w:t>
            </w:r>
            <w:proofErr w:type="gramStart"/>
            <w:r>
              <w:rPr>
                <w:spacing w:val="-3"/>
                <w:sz w:val="24"/>
                <w:szCs w:val="24"/>
                <w:lang w:eastAsia="en-US"/>
              </w:rPr>
              <w:t>п</w:t>
            </w:r>
            <w:proofErr w:type="gramEnd"/>
            <w:r>
              <w:rPr>
                <w:spacing w:val="-3"/>
                <w:sz w:val="24"/>
                <w:szCs w:val="24"/>
                <w:lang w:eastAsia="en-US"/>
              </w:rPr>
              <w:t>/п</w:t>
            </w:r>
          </w:p>
          <w:p w:rsidR="00455855" w:rsidRDefault="00455855">
            <w:pPr>
              <w:ind w:left="-485" w:firstLine="0"/>
              <w:rPr>
                <w:sz w:val="24"/>
                <w:szCs w:val="24"/>
                <w:lang w:eastAsia="en-US"/>
              </w:rPr>
            </w:pPr>
          </w:p>
          <w:p w:rsidR="00455855" w:rsidRDefault="00455855">
            <w:pPr>
              <w:ind w:left="-485" w:firstLine="0"/>
              <w:rPr>
                <w:sz w:val="24"/>
                <w:szCs w:val="24"/>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855" w:rsidRDefault="00455855">
            <w:pPr>
              <w:ind w:firstLine="38"/>
              <w:jc w:val="center"/>
              <w:rPr>
                <w:spacing w:val="-3"/>
                <w:sz w:val="24"/>
                <w:szCs w:val="24"/>
                <w:lang w:eastAsia="en-US"/>
              </w:rPr>
            </w:pPr>
            <w:r>
              <w:rPr>
                <w:spacing w:val="-3"/>
                <w:sz w:val="24"/>
                <w:szCs w:val="24"/>
                <w:lang w:eastAsia="en-US"/>
              </w:rPr>
              <w:t>Наименование документа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855" w:rsidRDefault="00455855">
            <w:pPr>
              <w:ind w:firstLine="1"/>
              <w:jc w:val="center"/>
              <w:rPr>
                <w:spacing w:val="-3"/>
                <w:sz w:val="24"/>
                <w:szCs w:val="24"/>
                <w:lang w:eastAsia="en-US"/>
              </w:rPr>
            </w:pPr>
            <w:r>
              <w:rPr>
                <w:spacing w:val="-3"/>
                <w:sz w:val="24"/>
                <w:szCs w:val="24"/>
                <w:lang w:eastAsia="en-US"/>
              </w:rPr>
              <w:t>Форма представления документа</w:t>
            </w:r>
          </w:p>
          <w:p w:rsidR="00455855" w:rsidRDefault="00455855">
            <w:pPr>
              <w:ind w:firstLine="1"/>
              <w:jc w:val="center"/>
              <w:rPr>
                <w:spacing w:val="-3"/>
                <w:sz w:val="24"/>
                <w:szCs w:val="24"/>
                <w:lang w:eastAsia="en-US"/>
              </w:rPr>
            </w:pPr>
            <w:r>
              <w:rPr>
                <w:spacing w:val="-3"/>
                <w:sz w:val="24"/>
                <w:szCs w:val="24"/>
                <w:lang w:eastAsia="en-US"/>
              </w:rPr>
              <w:t>(бумажный/электронный)</w:t>
            </w:r>
          </w:p>
        </w:tc>
      </w:tr>
      <w:tr w:rsidR="00455855" w:rsidTr="0045585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ind w:left="-485" w:firstLine="0"/>
              <w:rPr>
                <w:spacing w:val="-3"/>
                <w:sz w:val="24"/>
                <w:szCs w:val="24"/>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r>
      <w:tr w:rsidR="00455855" w:rsidTr="0045585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ind w:left="-485" w:firstLine="0"/>
              <w:rPr>
                <w:spacing w:val="-3"/>
                <w:sz w:val="24"/>
                <w:szCs w:val="24"/>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r>
      <w:tr w:rsidR="00455855" w:rsidTr="0045585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ind w:left="-485" w:firstLine="0"/>
              <w:rPr>
                <w:spacing w:val="-3"/>
                <w:sz w:val="24"/>
                <w:szCs w:val="24"/>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r>
      <w:tr w:rsidR="00455855" w:rsidTr="0045585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ind w:left="-485" w:firstLine="0"/>
              <w:rPr>
                <w:spacing w:val="-3"/>
                <w:sz w:val="24"/>
                <w:szCs w:val="24"/>
                <w:lang w:eastAsia="en-US"/>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855" w:rsidRDefault="00455855">
            <w:pPr>
              <w:rPr>
                <w:spacing w:val="-3"/>
                <w:sz w:val="24"/>
                <w:szCs w:val="24"/>
                <w:lang w:eastAsia="en-US"/>
              </w:rPr>
            </w:pPr>
          </w:p>
        </w:tc>
      </w:tr>
    </w:tbl>
    <w:p w:rsidR="00455855" w:rsidRDefault="00455855" w:rsidP="00455855">
      <w:pPr>
        <w:rPr>
          <w:spacing w:val="-3"/>
          <w:sz w:val="28"/>
          <w:szCs w:val="28"/>
        </w:rPr>
      </w:pPr>
      <w:r>
        <w:rPr>
          <w:spacing w:val="-3"/>
          <w:sz w:val="28"/>
          <w:szCs w:val="28"/>
        </w:rPr>
        <w:t>Номер заявления в дополнительном модуле «Е-услуги. Образование» региональной автоматизированной информационной системы «Сетевой город. Образование» _______________________________________________________</w:t>
      </w:r>
    </w:p>
    <w:p w:rsidR="00455855" w:rsidRDefault="00455855" w:rsidP="00455855">
      <w:pPr>
        <w:rPr>
          <w:i/>
          <w:spacing w:val="-3"/>
          <w:sz w:val="28"/>
          <w:szCs w:val="28"/>
        </w:rPr>
      </w:pPr>
      <w:r>
        <w:rPr>
          <w:i/>
          <w:spacing w:val="-3"/>
          <w:sz w:val="28"/>
          <w:szCs w:val="28"/>
        </w:rPr>
        <w:t>Информацию о статусе заявления и текущем положении в очереди Вы можете узнать, выбрав услугу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Портале государственных и муниципальных услуг Камчатского края (</w:t>
      </w:r>
      <w:hyperlink r:id="rId27" w:history="1">
        <w:r>
          <w:rPr>
            <w:rStyle w:val="a5"/>
            <w:i/>
            <w:color w:val="0000FF" w:themeColor="hyperlink"/>
            <w:spacing w:val="-3"/>
            <w:sz w:val="28"/>
            <w:szCs w:val="28"/>
          </w:rPr>
          <w:t>http://pgu.kamgov.ru</w:t>
        </w:r>
      </w:hyperlink>
      <w:r>
        <w:rPr>
          <w:i/>
          <w:spacing w:val="-3"/>
          <w:sz w:val="28"/>
          <w:szCs w:val="28"/>
        </w:rPr>
        <w:t>)</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Расписка выдана __________________ 20___ года.</w:t>
      </w:r>
    </w:p>
    <w:p w:rsidR="00455855" w:rsidRDefault="00455855" w:rsidP="00455855">
      <w:pPr>
        <w:ind w:hanging="23"/>
        <w:rPr>
          <w:spacing w:val="-3"/>
          <w:sz w:val="28"/>
          <w:szCs w:val="28"/>
        </w:rPr>
      </w:pPr>
    </w:p>
    <w:p w:rsidR="00455855" w:rsidRDefault="00455855" w:rsidP="00455855">
      <w:pPr>
        <w:ind w:hanging="23"/>
        <w:rPr>
          <w:spacing w:val="-3"/>
          <w:sz w:val="28"/>
          <w:szCs w:val="28"/>
        </w:rPr>
      </w:pPr>
      <w:proofErr w:type="gramStart"/>
      <w:r>
        <w:rPr>
          <w:rFonts w:eastAsia="Calibri"/>
          <w:sz w:val="28"/>
          <w:szCs w:val="28"/>
        </w:rPr>
        <w:t>Ответственный</w:t>
      </w:r>
      <w:proofErr w:type="gramEnd"/>
      <w:r>
        <w:rPr>
          <w:rFonts w:eastAsia="Calibri"/>
          <w:sz w:val="28"/>
          <w:szCs w:val="28"/>
        </w:rPr>
        <w:t xml:space="preserve"> за предоставление муниципальной услуги</w:t>
      </w:r>
      <w:r>
        <w:rPr>
          <w:spacing w:val="-3"/>
          <w:sz w:val="28"/>
          <w:szCs w:val="28"/>
        </w:rPr>
        <w:t xml:space="preserve"> _____________________________________ /____________________/</w:t>
      </w:r>
    </w:p>
    <w:p w:rsidR="00455855" w:rsidRDefault="00455855" w:rsidP="00455855">
      <w:pPr>
        <w:ind w:hanging="23"/>
        <w:jc w:val="center"/>
        <w:rPr>
          <w:spacing w:val="-3"/>
          <w:sz w:val="24"/>
          <w:szCs w:val="24"/>
        </w:rPr>
      </w:pPr>
      <w:r>
        <w:rPr>
          <w:spacing w:val="-3"/>
          <w:sz w:val="24"/>
          <w:szCs w:val="24"/>
        </w:rPr>
        <w:t>(подпись и Ф.И.О. сотрудника)</w:t>
      </w:r>
    </w:p>
    <w:p w:rsidR="00455855" w:rsidRDefault="00455855" w:rsidP="00455855">
      <w:pPr>
        <w:ind w:firstLine="4797"/>
        <w:rPr>
          <w:sz w:val="28"/>
          <w:szCs w:val="28"/>
        </w:rPr>
      </w:pPr>
      <w:r>
        <w:rPr>
          <w:sz w:val="28"/>
          <w:szCs w:val="28"/>
        </w:rPr>
        <w:t xml:space="preserve">                                  Приложение № 7</w:t>
      </w:r>
    </w:p>
    <w:p w:rsidR="00455855" w:rsidRDefault="00455855" w:rsidP="00455855">
      <w:pPr>
        <w:ind w:left="4820"/>
        <w:rPr>
          <w:sz w:val="28"/>
          <w:szCs w:val="28"/>
        </w:rPr>
      </w:pPr>
      <w:r>
        <w:rPr>
          <w:sz w:val="28"/>
          <w:szCs w:val="28"/>
        </w:rPr>
        <w:t xml:space="preserve">к </w:t>
      </w:r>
      <w:r>
        <w:rPr>
          <w:sz w:val="28"/>
        </w:rPr>
        <w:t>административному</w:t>
      </w:r>
      <w:r>
        <w:rPr>
          <w:sz w:val="28"/>
          <w:szCs w:val="28"/>
        </w:rPr>
        <w:t xml:space="preserve"> регламенту предоставления </w:t>
      </w:r>
      <w:r>
        <w:rPr>
          <w:sz w:val="28"/>
        </w:rPr>
        <w:t>муниципальной</w:t>
      </w:r>
      <w:r>
        <w:rPr>
          <w:sz w:val="28"/>
          <w:szCs w:val="28"/>
        </w:rPr>
        <w:t xml:space="preserve"> услуги</w:t>
      </w:r>
    </w:p>
    <w:p w:rsidR="00455855" w:rsidRDefault="00455855" w:rsidP="00455855">
      <w:pPr>
        <w:spacing w:line="276" w:lineRule="auto"/>
        <w:rPr>
          <w:sz w:val="28"/>
        </w:rPr>
      </w:pPr>
    </w:p>
    <w:p w:rsidR="00455855" w:rsidRDefault="00455855" w:rsidP="00455855">
      <w:pPr>
        <w:spacing w:line="276" w:lineRule="auto"/>
        <w:rPr>
          <w:sz w:val="28"/>
        </w:rPr>
      </w:pPr>
    </w:p>
    <w:p w:rsidR="00455855" w:rsidRDefault="00455855" w:rsidP="00455855">
      <w:pPr>
        <w:spacing w:line="276" w:lineRule="auto"/>
        <w:rPr>
          <w:sz w:val="28"/>
        </w:rPr>
      </w:pPr>
    </w:p>
    <w:p w:rsidR="00455855" w:rsidRDefault="00455855" w:rsidP="00455855">
      <w:pPr>
        <w:jc w:val="center"/>
        <w:rPr>
          <w:b/>
          <w:sz w:val="28"/>
        </w:rPr>
      </w:pPr>
      <w:r>
        <w:rPr>
          <w:b/>
          <w:sz w:val="28"/>
        </w:rPr>
        <w:t>Уведомление</w:t>
      </w:r>
    </w:p>
    <w:p w:rsidR="00455855" w:rsidRDefault="00455855" w:rsidP="00455855">
      <w:pPr>
        <w:jc w:val="center"/>
        <w:rPr>
          <w:b/>
          <w:sz w:val="28"/>
        </w:rPr>
      </w:pPr>
      <w:r>
        <w:rPr>
          <w:b/>
          <w:sz w:val="28"/>
        </w:rPr>
        <w:t>о постановке на учет для зачисления в муниципальную образовательную организацию, реализующую образовательную программу дошкольного образования</w:t>
      </w:r>
    </w:p>
    <w:p w:rsidR="00455855" w:rsidRDefault="00455855" w:rsidP="00455855">
      <w:pPr>
        <w:spacing w:line="276" w:lineRule="auto"/>
        <w:rPr>
          <w:sz w:val="28"/>
        </w:rPr>
      </w:pP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 Камчатского края в соответствии с решением, принятым _________________ 20___ года, ставит на учет для зачисления в дошкольную образовательную организацию</w:t>
      </w:r>
    </w:p>
    <w:p w:rsidR="00455855" w:rsidRDefault="00455855" w:rsidP="00455855">
      <w:pPr>
        <w:ind w:hanging="23"/>
        <w:rPr>
          <w:i/>
          <w:iCs/>
          <w:color w:val="000000"/>
          <w:spacing w:val="-3"/>
          <w:sz w:val="28"/>
          <w:szCs w:val="28"/>
          <w:shd w:val="clear" w:color="auto" w:fill="FFFFFF"/>
        </w:rPr>
      </w:pPr>
      <w:r>
        <w:rPr>
          <w:i/>
          <w:iCs/>
          <w:color w:val="000000"/>
          <w:spacing w:val="-3"/>
          <w:sz w:val="28"/>
          <w:szCs w:val="28"/>
          <w:shd w:val="clear" w:color="auto" w:fill="FFFFFF"/>
        </w:rPr>
        <w:t>___________________________________________________________________,</w:t>
      </w:r>
    </w:p>
    <w:p w:rsidR="00455855" w:rsidRDefault="00455855" w:rsidP="00455855">
      <w:pPr>
        <w:ind w:hanging="23"/>
        <w:jc w:val="center"/>
        <w:rPr>
          <w:iCs/>
          <w:color w:val="000000"/>
          <w:spacing w:val="-3"/>
          <w:sz w:val="24"/>
          <w:szCs w:val="24"/>
          <w:shd w:val="clear" w:color="auto" w:fill="FFFFFF"/>
        </w:rPr>
      </w:pPr>
      <w:r>
        <w:rPr>
          <w:iCs/>
          <w:color w:val="000000"/>
          <w:spacing w:val="-3"/>
          <w:sz w:val="24"/>
          <w:szCs w:val="24"/>
          <w:shd w:val="clear" w:color="auto" w:fill="FFFFFF"/>
        </w:rPr>
        <w:t>(Ф.И.О. ребенка)</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родившегося _______________________________________________________,</w:t>
      </w:r>
    </w:p>
    <w:p w:rsidR="00455855" w:rsidRDefault="00455855" w:rsidP="00455855">
      <w:pPr>
        <w:ind w:hanging="23"/>
        <w:jc w:val="center"/>
        <w:rPr>
          <w:iCs/>
          <w:color w:val="000000"/>
          <w:spacing w:val="-3"/>
          <w:sz w:val="24"/>
          <w:szCs w:val="24"/>
          <w:shd w:val="clear" w:color="auto" w:fill="FFFFFF"/>
        </w:rPr>
      </w:pPr>
      <w:r>
        <w:rPr>
          <w:iCs/>
          <w:color w:val="000000"/>
          <w:spacing w:val="-3"/>
          <w:sz w:val="24"/>
          <w:szCs w:val="24"/>
          <w:shd w:val="clear" w:color="auto" w:fill="FFFFFF"/>
        </w:rPr>
        <w:t>(дата рождения ребенка)</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проживающего ______________________________________________________</w:t>
      </w:r>
    </w:p>
    <w:p w:rsidR="00455855" w:rsidRDefault="00455855" w:rsidP="00455855">
      <w:pPr>
        <w:ind w:hanging="23"/>
        <w:rPr>
          <w:iCs/>
          <w:color w:val="000000"/>
          <w:spacing w:val="-3"/>
          <w:sz w:val="28"/>
          <w:szCs w:val="28"/>
          <w:shd w:val="clear" w:color="auto" w:fill="FFFFFF"/>
        </w:rPr>
      </w:pPr>
      <w:r>
        <w:rPr>
          <w:iCs/>
          <w:color w:val="000000"/>
          <w:spacing w:val="-3"/>
          <w:sz w:val="28"/>
          <w:szCs w:val="28"/>
          <w:shd w:val="clear" w:color="auto" w:fill="FFFFFF"/>
        </w:rPr>
        <w:t>____________________________________________________________________</w:t>
      </w:r>
    </w:p>
    <w:p w:rsidR="00455855" w:rsidRDefault="00455855" w:rsidP="00455855">
      <w:pPr>
        <w:ind w:hanging="23"/>
        <w:jc w:val="center"/>
        <w:rPr>
          <w:iCs/>
          <w:color w:val="000000"/>
          <w:spacing w:val="-3"/>
          <w:sz w:val="24"/>
          <w:szCs w:val="24"/>
          <w:shd w:val="clear" w:color="auto" w:fill="FFFFFF"/>
        </w:rPr>
      </w:pPr>
      <w:r>
        <w:rPr>
          <w:iCs/>
          <w:color w:val="000000"/>
          <w:spacing w:val="-3"/>
          <w:sz w:val="24"/>
          <w:szCs w:val="24"/>
          <w:shd w:val="clear" w:color="auto" w:fill="FFFFFF"/>
        </w:rPr>
        <w:t>(адрес проживания ребенка)</w:t>
      </w:r>
    </w:p>
    <w:p w:rsidR="00455855" w:rsidRDefault="00455855" w:rsidP="00455855">
      <w:pPr>
        <w:ind w:hanging="23"/>
        <w:rPr>
          <w:iCs/>
          <w:color w:val="000000"/>
          <w:spacing w:val="-3"/>
          <w:sz w:val="28"/>
          <w:szCs w:val="28"/>
          <w:shd w:val="clear" w:color="auto" w:fill="FFFFFF"/>
        </w:rPr>
      </w:pPr>
    </w:p>
    <w:p w:rsidR="00455855" w:rsidRDefault="00455855" w:rsidP="00455855">
      <w:pPr>
        <w:ind w:hanging="23"/>
        <w:rPr>
          <w:spacing w:val="-3"/>
          <w:sz w:val="28"/>
          <w:szCs w:val="28"/>
        </w:rPr>
      </w:pPr>
      <w:r>
        <w:rPr>
          <w:spacing w:val="-3"/>
          <w:sz w:val="28"/>
          <w:szCs w:val="28"/>
        </w:rPr>
        <w:t>Уведомление выдано ___________________ 20____ года</w:t>
      </w:r>
    </w:p>
    <w:p w:rsidR="00455855" w:rsidRDefault="00455855" w:rsidP="00455855">
      <w:pPr>
        <w:ind w:hanging="23"/>
        <w:rPr>
          <w:spacing w:val="-3"/>
          <w:sz w:val="28"/>
          <w:szCs w:val="28"/>
        </w:rPr>
      </w:pP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 xml:space="preserve">Руководитель </w:t>
      </w:r>
    </w:p>
    <w:p w:rsidR="00455855" w:rsidRDefault="00455855" w:rsidP="00455855">
      <w:pPr>
        <w:ind w:hanging="23"/>
        <w:rPr>
          <w:spacing w:val="-3"/>
          <w:sz w:val="28"/>
          <w:szCs w:val="28"/>
        </w:rPr>
      </w:pPr>
      <w:r>
        <w:rPr>
          <w:spacing w:val="-3"/>
          <w:sz w:val="28"/>
          <w:szCs w:val="28"/>
        </w:rPr>
        <w:t>_____________________________________ /____________________/</w:t>
      </w:r>
    </w:p>
    <w:p w:rsidR="00455855" w:rsidRDefault="00455855" w:rsidP="00455855">
      <w:pPr>
        <w:ind w:hanging="23"/>
        <w:jc w:val="center"/>
        <w:rPr>
          <w:spacing w:val="-3"/>
          <w:sz w:val="24"/>
          <w:szCs w:val="24"/>
        </w:rPr>
      </w:pPr>
      <w:r>
        <w:rPr>
          <w:spacing w:val="-3"/>
          <w:sz w:val="24"/>
          <w:szCs w:val="24"/>
        </w:rPr>
        <w:t>(подпись и Ф.И.О. руководителя)</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 xml:space="preserve">            М.П.</w:t>
      </w:r>
    </w:p>
    <w:p w:rsidR="00455855" w:rsidRDefault="00455855" w:rsidP="00455855">
      <w:pPr>
        <w:ind w:firstLine="540"/>
        <w:rPr>
          <w:b/>
          <w:sz w:val="28"/>
          <w:szCs w:val="28"/>
        </w:rPr>
      </w:pPr>
    </w:p>
    <w:p w:rsidR="00455855" w:rsidRDefault="00455855" w:rsidP="00455855">
      <w:pPr>
        <w:ind w:hanging="23"/>
        <w:jc w:val="center"/>
        <w:rPr>
          <w:b/>
          <w:color w:val="000000"/>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820"/>
        <w:outlineLvl w:val="0"/>
        <w:rPr>
          <w:sz w:val="28"/>
          <w:szCs w:val="28"/>
        </w:rPr>
      </w:pPr>
    </w:p>
    <w:p w:rsidR="00455855" w:rsidRDefault="00455855" w:rsidP="00455855">
      <w:pPr>
        <w:ind w:left="4678"/>
        <w:rPr>
          <w:spacing w:val="-3"/>
          <w:sz w:val="28"/>
          <w:szCs w:val="28"/>
        </w:rPr>
      </w:pPr>
      <w:r>
        <w:rPr>
          <w:spacing w:val="-3"/>
          <w:sz w:val="28"/>
          <w:szCs w:val="28"/>
        </w:rPr>
        <w:t xml:space="preserve">                                      Приложение № 8</w:t>
      </w:r>
    </w:p>
    <w:p w:rsidR="00455855" w:rsidRDefault="00455855" w:rsidP="00455855">
      <w:pPr>
        <w:ind w:left="4678"/>
        <w:rPr>
          <w:sz w:val="28"/>
          <w:szCs w:val="28"/>
        </w:rPr>
      </w:pPr>
      <w:r>
        <w:rPr>
          <w:spacing w:val="-3"/>
          <w:sz w:val="28"/>
          <w:szCs w:val="28"/>
        </w:rPr>
        <w:t>к Административному регламенту</w:t>
      </w:r>
      <w:r>
        <w:rPr>
          <w:sz w:val="28"/>
          <w:szCs w:val="28"/>
        </w:rPr>
        <w:t xml:space="preserve"> предоставления </w:t>
      </w:r>
      <w:r>
        <w:rPr>
          <w:sz w:val="28"/>
        </w:rPr>
        <w:t>муниципальной</w:t>
      </w:r>
      <w:r>
        <w:rPr>
          <w:sz w:val="28"/>
          <w:szCs w:val="28"/>
        </w:rPr>
        <w:t xml:space="preserve"> услуги</w:t>
      </w:r>
    </w:p>
    <w:p w:rsidR="00455855" w:rsidRDefault="00455855" w:rsidP="00455855">
      <w:pPr>
        <w:spacing w:after="200" w:line="276" w:lineRule="auto"/>
        <w:ind w:hanging="23"/>
        <w:jc w:val="center"/>
        <w:rPr>
          <w:b/>
          <w:spacing w:val="-3"/>
          <w:sz w:val="28"/>
          <w:szCs w:val="28"/>
        </w:rPr>
      </w:pPr>
    </w:p>
    <w:p w:rsidR="00455855" w:rsidRDefault="00455855" w:rsidP="00455855">
      <w:pPr>
        <w:ind w:hanging="23"/>
        <w:jc w:val="center"/>
        <w:rPr>
          <w:b/>
          <w:spacing w:val="-3"/>
          <w:sz w:val="28"/>
          <w:szCs w:val="28"/>
        </w:rPr>
      </w:pPr>
      <w:r>
        <w:rPr>
          <w:b/>
          <w:spacing w:val="-3"/>
          <w:sz w:val="28"/>
          <w:szCs w:val="28"/>
        </w:rPr>
        <w:t>Направление №________</w:t>
      </w:r>
    </w:p>
    <w:p w:rsidR="00455855" w:rsidRDefault="00455855" w:rsidP="00455855">
      <w:pPr>
        <w:ind w:hanging="23"/>
        <w:jc w:val="center"/>
        <w:rPr>
          <w:b/>
          <w:spacing w:val="-3"/>
          <w:sz w:val="28"/>
          <w:szCs w:val="28"/>
        </w:rPr>
      </w:pPr>
      <w:r>
        <w:rPr>
          <w:b/>
          <w:spacing w:val="-3"/>
          <w:sz w:val="28"/>
          <w:szCs w:val="28"/>
        </w:rPr>
        <w:lastRenderedPageBreak/>
        <w:t>для зачисления в образовательную организацию, реализующую образовательную программу дошкольного образования (детский сад)</w:t>
      </w:r>
    </w:p>
    <w:p w:rsidR="00455855" w:rsidRDefault="00455855" w:rsidP="00455855">
      <w:pPr>
        <w:ind w:hanging="23"/>
        <w:jc w:val="center"/>
        <w:rPr>
          <w:spacing w:val="-3"/>
          <w:sz w:val="28"/>
          <w:szCs w:val="28"/>
        </w:rPr>
      </w:pPr>
    </w:p>
    <w:p w:rsidR="00455855" w:rsidRDefault="00455855" w:rsidP="00455855">
      <w:pPr>
        <w:ind w:hanging="23"/>
        <w:rPr>
          <w:rFonts w:eastAsia="Calibri"/>
          <w:i/>
          <w:iCs/>
          <w:color w:val="000000"/>
          <w:spacing w:val="-3"/>
          <w:sz w:val="28"/>
          <w:szCs w:val="28"/>
          <w:shd w:val="clear" w:color="auto" w:fill="FFFFFF"/>
        </w:rPr>
      </w:pPr>
      <w:r>
        <w:rPr>
          <w:rFonts w:eastAsia="Calibri"/>
          <w:iCs/>
          <w:color w:val="000000"/>
          <w:spacing w:val="-3"/>
          <w:sz w:val="28"/>
          <w:szCs w:val="28"/>
          <w:shd w:val="clear" w:color="auto" w:fill="FFFFFF"/>
        </w:rPr>
        <w:t>Управление образования, социальной и молодежной политики администрации Соболевского муниципального района</w:t>
      </w:r>
      <w:r>
        <w:rPr>
          <w:rFonts w:eastAsia="Calibri"/>
          <w:i/>
          <w:iCs/>
          <w:color w:val="000000"/>
          <w:spacing w:val="-3"/>
          <w:sz w:val="28"/>
          <w:szCs w:val="28"/>
          <w:shd w:val="clear" w:color="auto" w:fill="FFFFFF"/>
        </w:rPr>
        <w:t xml:space="preserve"> </w:t>
      </w:r>
      <w:r>
        <w:rPr>
          <w:rFonts w:eastAsia="Calibri"/>
          <w:iCs/>
          <w:color w:val="000000"/>
          <w:spacing w:val="-3"/>
          <w:sz w:val="28"/>
          <w:szCs w:val="28"/>
          <w:shd w:val="clear" w:color="auto" w:fill="FFFFFF"/>
        </w:rPr>
        <w:t>на основании решения, принятого _________________ 20___ года, направляет в дошкольную образовательную организацию Соболевского муниципального района</w:t>
      </w:r>
      <w:r>
        <w:rPr>
          <w:rFonts w:eastAsia="Calibri"/>
          <w:i/>
          <w:iCs/>
          <w:color w:val="000000"/>
          <w:spacing w:val="-3"/>
          <w:sz w:val="28"/>
          <w:szCs w:val="28"/>
          <w:shd w:val="clear" w:color="auto" w:fill="FFFFFF"/>
        </w:rPr>
        <w:t xml:space="preserve">, </w:t>
      </w:r>
      <w:r>
        <w:rPr>
          <w:rFonts w:eastAsia="Calibri"/>
          <w:iCs/>
          <w:color w:val="000000"/>
          <w:spacing w:val="-3"/>
          <w:sz w:val="28"/>
          <w:szCs w:val="28"/>
          <w:shd w:val="clear" w:color="auto" w:fill="FFFFFF"/>
        </w:rPr>
        <w:t xml:space="preserve">реализующую основную общеобразовательную программу дошкольного образования (детский сад), </w:t>
      </w:r>
      <w:r>
        <w:rPr>
          <w:rFonts w:eastAsia="Calibri"/>
          <w:i/>
          <w:iCs/>
          <w:color w:val="000000"/>
          <w:spacing w:val="-3"/>
          <w:sz w:val="28"/>
          <w:szCs w:val="28"/>
          <w:shd w:val="clear" w:color="auto" w:fill="FFFFFF"/>
        </w:rPr>
        <w:t>___________________________________________________________________,</w:t>
      </w:r>
    </w:p>
    <w:p w:rsidR="00455855" w:rsidRDefault="00455855" w:rsidP="00455855">
      <w:pPr>
        <w:ind w:hanging="23"/>
        <w:jc w:val="center"/>
        <w:rPr>
          <w:rFonts w:eastAsia="Calibri"/>
          <w:iCs/>
          <w:color w:val="000000"/>
          <w:spacing w:val="-3"/>
          <w:sz w:val="24"/>
          <w:szCs w:val="24"/>
          <w:shd w:val="clear" w:color="auto" w:fill="FFFFFF"/>
        </w:rPr>
      </w:pPr>
      <w:r>
        <w:rPr>
          <w:rFonts w:eastAsia="Calibri"/>
          <w:iCs/>
          <w:color w:val="000000"/>
          <w:spacing w:val="-3"/>
          <w:sz w:val="24"/>
          <w:szCs w:val="24"/>
          <w:shd w:val="clear" w:color="auto" w:fill="FFFFFF"/>
        </w:rPr>
        <w:t>(наименование муниципальной образовательной организации, реализующей основную общеобразовательную программу дошкольного образования)</w:t>
      </w:r>
    </w:p>
    <w:p w:rsidR="00455855" w:rsidRDefault="00455855" w:rsidP="00455855">
      <w:pPr>
        <w:ind w:hanging="23"/>
        <w:rPr>
          <w:rFonts w:eastAsia="Calibri"/>
          <w:iCs/>
          <w:color w:val="000000"/>
          <w:spacing w:val="-3"/>
          <w:sz w:val="28"/>
          <w:szCs w:val="28"/>
          <w:shd w:val="clear" w:color="auto" w:fill="FFFFFF"/>
        </w:rPr>
      </w:pPr>
      <w:proofErr w:type="gramStart"/>
      <w:r>
        <w:rPr>
          <w:rFonts w:eastAsia="Calibri"/>
          <w:iCs/>
          <w:color w:val="000000"/>
          <w:spacing w:val="-3"/>
          <w:sz w:val="28"/>
          <w:szCs w:val="28"/>
          <w:shd w:val="clear" w:color="auto" w:fill="FFFFFF"/>
        </w:rPr>
        <w:t>расположенную</w:t>
      </w:r>
      <w:proofErr w:type="gramEnd"/>
      <w:r>
        <w:rPr>
          <w:rFonts w:eastAsia="Calibri"/>
          <w:iCs/>
          <w:color w:val="000000"/>
          <w:spacing w:val="-3"/>
          <w:sz w:val="28"/>
          <w:szCs w:val="28"/>
          <w:shd w:val="clear" w:color="auto" w:fill="FFFFFF"/>
        </w:rPr>
        <w:t xml:space="preserve"> по адресу _____________________________________________</w:t>
      </w:r>
    </w:p>
    <w:p w:rsidR="00455855" w:rsidRDefault="00455855" w:rsidP="00455855">
      <w:pPr>
        <w:ind w:hanging="23"/>
        <w:rPr>
          <w:rFonts w:eastAsia="Calibri"/>
          <w:iCs/>
          <w:color w:val="000000"/>
          <w:spacing w:val="-3"/>
          <w:sz w:val="28"/>
          <w:szCs w:val="28"/>
          <w:shd w:val="clear" w:color="auto" w:fill="FFFFFF"/>
        </w:rPr>
      </w:pPr>
      <w:r>
        <w:rPr>
          <w:rFonts w:eastAsia="Calibri"/>
          <w:iCs/>
          <w:color w:val="000000"/>
          <w:spacing w:val="-3"/>
          <w:sz w:val="28"/>
          <w:szCs w:val="28"/>
          <w:shd w:val="clear" w:color="auto" w:fill="FFFFFF"/>
        </w:rPr>
        <w:t>___________________________________________________________________,</w:t>
      </w:r>
    </w:p>
    <w:p w:rsidR="00455855" w:rsidRDefault="00455855" w:rsidP="00455855">
      <w:pPr>
        <w:ind w:hanging="23"/>
        <w:jc w:val="center"/>
        <w:rPr>
          <w:rFonts w:eastAsia="Calibri"/>
          <w:iCs/>
          <w:color w:val="000000"/>
          <w:spacing w:val="-3"/>
          <w:sz w:val="24"/>
          <w:szCs w:val="24"/>
          <w:shd w:val="clear" w:color="auto" w:fill="FFFFFF"/>
        </w:rPr>
      </w:pPr>
      <w:proofErr w:type="gramStart"/>
      <w:r>
        <w:rPr>
          <w:rFonts w:eastAsia="Calibri"/>
          <w:iCs/>
          <w:color w:val="000000"/>
          <w:spacing w:val="-3"/>
          <w:sz w:val="24"/>
          <w:szCs w:val="24"/>
          <w:shd w:val="clear" w:color="auto" w:fill="FFFFFF"/>
        </w:rPr>
        <w:t>(адрес местонахождения организации</w:t>
      </w:r>
      <w:proofErr w:type="gramEnd"/>
    </w:p>
    <w:p w:rsidR="00455855" w:rsidRDefault="00455855" w:rsidP="00455855">
      <w:pPr>
        <w:ind w:hanging="23"/>
        <w:rPr>
          <w:rFonts w:eastAsia="Calibri"/>
          <w:i/>
          <w:iCs/>
          <w:color w:val="000000"/>
          <w:spacing w:val="-3"/>
          <w:sz w:val="28"/>
          <w:szCs w:val="28"/>
          <w:shd w:val="clear" w:color="auto" w:fill="FFFFFF"/>
        </w:rPr>
      </w:pPr>
      <w:r>
        <w:rPr>
          <w:rFonts w:eastAsia="Calibri"/>
          <w:i/>
          <w:iCs/>
          <w:color w:val="000000"/>
          <w:spacing w:val="-3"/>
          <w:sz w:val="28"/>
          <w:szCs w:val="28"/>
          <w:shd w:val="clear" w:color="auto" w:fill="FFFFFF"/>
        </w:rPr>
        <w:t>___________________________________________________________________,</w:t>
      </w:r>
    </w:p>
    <w:p w:rsidR="00455855" w:rsidRDefault="00455855" w:rsidP="00455855">
      <w:pPr>
        <w:ind w:hanging="23"/>
        <w:jc w:val="center"/>
        <w:rPr>
          <w:rFonts w:eastAsia="Calibri"/>
          <w:iCs/>
          <w:color w:val="000000"/>
          <w:spacing w:val="-3"/>
          <w:sz w:val="24"/>
          <w:szCs w:val="24"/>
          <w:shd w:val="clear" w:color="auto" w:fill="FFFFFF"/>
        </w:rPr>
      </w:pPr>
      <w:r>
        <w:rPr>
          <w:rFonts w:eastAsia="Calibri"/>
          <w:iCs/>
          <w:color w:val="000000"/>
          <w:spacing w:val="-3"/>
          <w:sz w:val="24"/>
          <w:szCs w:val="24"/>
          <w:shd w:val="clear" w:color="auto" w:fill="FFFFFF"/>
        </w:rPr>
        <w:t>(Ф.И.О. ребенка)</w:t>
      </w:r>
    </w:p>
    <w:p w:rsidR="00455855" w:rsidRDefault="00455855" w:rsidP="00455855">
      <w:pPr>
        <w:ind w:hanging="23"/>
        <w:rPr>
          <w:rFonts w:eastAsia="Calibri"/>
          <w:iCs/>
          <w:color w:val="000000"/>
          <w:spacing w:val="-3"/>
          <w:sz w:val="28"/>
          <w:szCs w:val="28"/>
          <w:shd w:val="clear" w:color="auto" w:fill="FFFFFF"/>
        </w:rPr>
      </w:pPr>
      <w:r>
        <w:rPr>
          <w:rFonts w:eastAsia="Calibri"/>
          <w:iCs/>
          <w:color w:val="000000"/>
          <w:spacing w:val="-3"/>
          <w:sz w:val="28"/>
          <w:szCs w:val="28"/>
          <w:shd w:val="clear" w:color="auto" w:fill="FFFFFF"/>
        </w:rPr>
        <w:t>родившегося _______________________________________________________,</w:t>
      </w:r>
    </w:p>
    <w:p w:rsidR="00455855" w:rsidRDefault="00455855" w:rsidP="00455855">
      <w:pPr>
        <w:ind w:hanging="23"/>
        <w:jc w:val="center"/>
        <w:rPr>
          <w:rFonts w:eastAsia="Calibri"/>
          <w:iCs/>
          <w:color w:val="000000"/>
          <w:spacing w:val="-3"/>
          <w:sz w:val="24"/>
          <w:szCs w:val="24"/>
          <w:shd w:val="clear" w:color="auto" w:fill="FFFFFF"/>
        </w:rPr>
      </w:pPr>
      <w:r>
        <w:rPr>
          <w:rFonts w:eastAsia="Calibri"/>
          <w:iCs/>
          <w:color w:val="000000"/>
          <w:spacing w:val="-3"/>
          <w:sz w:val="24"/>
          <w:szCs w:val="24"/>
          <w:shd w:val="clear" w:color="auto" w:fill="FFFFFF"/>
        </w:rPr>
        <w:t>(дата рождения ребенка)</w:t>
      </w:r>
    </w:p>
    <w:p w:rsidR="00455855" w:rsidRDefault="00455855" w:rsidP="00455855">
      <w:pPr>
        <w:ind w:hanging="23"/>
        <w:rPr>
          <w:rFonts w:eastAsia="Calibri"/>
          <w:iCs/>
          <w:color w:val="000000"/>
          <w:spacing w:val="-3"/>
          <w:sz w:val="28"/>
          <w:szCs w:val="28"/>
          <w:shd w:val="clear" w:color="auto" w:fill="FFFFFF"/>
        </w:rPr>
      </w:pPr>
      <w:r>
        <w:rPr>
          <w:rFonts w:eastAsia="Calibri"/>
          <w:iCs/>
          <w:color w:val="000000"/>
          <w:spacing w:val="-3"/>
          <w:sz w:val="28"/>
          <w:szCs w:val="28"/>
          <w:shd w:val="clear" w:color="auto" w:fill="FFFFFF"/>
        </w:rPr>
        <w:t>проживающего ______________________________________________________</w:t>
      </w:r>
    </w:p>
    <w:p w:rsidR="00455855" w:rsidRDefault="00455855" w:rsidP="00455855">
      <w:pPr>
        <w:ind w:hanging="23"/>
        <w:rPr>
          <w:rFonts w:eastAsia="Calibri"/>
          <w:iCs/>
          <w:color w:val="000000"/>
          <w:spacing w:val="-3"/>
          <w:sz w:val="28"/>
          <w:szCs w:val="28"/>
          <w:shd w:val="clear" w:color="auto" w:fill="FFFFFF"/>
        </w:rPr>
      </w:pPr>
      <w:r>
        <w:rPr>
          <w:rFonts w:eastAsia="Calibri"/>
          <w:iCs/>
          <w:color w:val="000000"/>
          <w:spacing w:val="-3"/>
          <w:sz w:val="28"/>
          <w:szCs w:val="28"/>
          <w:shd w:val="clear" w:color="auto" w:fill="FFFFFF"/>
        </w:rPr>
        <w:t>___________________________________________________________________.</w:t>
      </w:r>
    </w:p>
    <w:p w:rsidR="00455855" w:rsidRDefault="00455855" w:rsidP="00455855">
      <w:pPr>
        <w:ind w:hanging="23"/>
        <w:jc w:val="center"/>
        <w:rPr>
          <w:rFonts w:eastAsia="Calibri"/>
          <w:iCs/>
          <w:color w:val="000000"/>
          <w:spacing w:val="-3"/>
          <w:sz w:val="24"/>
          <w:szCs w:val="24"/>
          <w:shd w:val="clear" w:color="auto" w:fill="FFFFFF"/>
        </w:rPr>
      </w:pPr>
      <w:r>
        <w:rPr>
          <w:rFonts w:eastAsia="Calibri"/>
          <w:iCs/>
          <w:color w:val="000000"/>
          <w:spacing w:val="-3"/>
          <w:sz w:val="24"/>
          <w:szCs w:val="24"/>
          <w:shd w:val="clear" w:color="auto" w:fill="FFFFFF"/>
        </w:rPr>
        <w:t>(адрес проживания ребенка)</w:t>
      </w:r>
    </w:p>
    <w:p w:rsidR="00455855" w:rsidRDefault="00455855" w:rsidP="00455855">
      <w:pPr>
        <w:ind w:hanging="23"/>
        <w:rPr>
          <w:rFonts w:eastAsia="Calibri"/>
          <w:iCs/>
          <w:color w:val="000000"/>
          <w:spacing w:val="-3"/>
          <w:sz w:val="28"/>
          <w:szCs w:val="28"/>
          <w:shd w:val="clear" w:color="auto" w:fill="FFFFFF"/>
        </w:rPr>
      </w:pPr>
    </w:p>
    <w:p w:rsidR="00455855" w:rsidRDefault="00455855" w:rsidP="00455855">
      <w:pPr>
        <w:ind w:hanging="23"/>
        <w:rPr>
          <w:rFonts w:eastAsia="Calibri"/>
          <w:iCs/>
          <w:color w:val="000000"/>
          <w:spacing w:val="-3"/>
          <w:sz w:val="28"/>
          <w:szCs w:val="28"/>
          <w:shd w:val="clear" w:color="auto" w:fill="FFFFFF"/>
        </w:rPr>
      </w:pPr>
      <w:r>
        <w:rPr>
          <w:rFonts w:eastAsia="Calibri"/>
          <w:iCs/>
          <w:color w:val="000000"/>
          <w:spacing w:val="-3"/>
          <w:sz w:val="28"/>
          <w:szCs w:val="28"/>
          <w:shd w:val="clear" w:color="auto" w:fill="FFFFFF"/>
        </w:rPr>
        <w:t xml:space="preserve">Направление должно быть представлено в детский сад в течение 15 дней со дня его выдачи. Направление должно быть представлено  в детский сад совместно с оригиналами документов, приложенными к заявлению о постановке на учет для зачисления в ДОУ. </w:t>
      </w:r>
    </w:p>
    <w:p w:rsidR="00455855" w:rsidRDefault="00455855" w:rsidP="00455855">
      <w:pPr>
        <w:rPr>
          <w:rFonts w:eastAsia="Calibri"/>
          <w:iCs/>
          <w:color w:val="000000"/>
          <w:spacing w:val="-3"/>
          <w:sz w:val="28"/>
          <w:szCs w:val="28"/>
          <w:shd w:val="clear" w:color="auto" w:fill="FFFFFF"/>
        </w:rPr>
      </w:pPr>
    </w:p>
    <w:p w:rsidR="00455855" w:rsidRDefault="00455855" w:rsidP="00455855">
      <w:pPr>
        <w:ind w:hanging="23"/>
        <w:rPr>
          <w:spacing w:val="-3"/>
          <w:sz w:val="28"/>
          <w:szCs w:val="28"/>
        </w:rPr>
      </w:pPr>
      <w:r>
        <w:rPr>
          <w:spacing w:val="-3"/>
          <w:sz w:val="28"/>
          <w:szCs w:val="28"/>
        </w:rPr>
        <w:t>Направление выдано ___________________ 20____ года</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Руководитель _________________________________ /____________________/</w:t>
      </w:r>
    </w:p>
    <w:p w:rsidR="00455855" w:rsidRDefault="00455855" w:rsidP="00455855">
      <w:pPr>
        <w:ind w:hanging="23"/>
        <w:jc w:val="center"/>
        <w:rPr>
          <w:spacing w:val="-3"/>
          <w:sz w:val="24"/>
          <w:szCs w:val="24"/>
        </w:rPr>
      </w:pPr>
      <w:r>
        <w:rPr>
          <w:spacing w:val="-3"/>
          <w:sz w:val="24"/>
          <w:szCs w:val="24"/>
        </w:rPr>
        <w:t>(подпись и Ф.И.О. руководителя)</w:t>
      </w:r>
    </w:p>
    <w:p w:rsidR="00455855" w:rsidRDefault="00455855" w:rsidP="00455855">
      <w:pPr>
        <w:ind w:hanging="23"/>
        <w:rPr>
          <w:spacing w:val="-3"/>
          <w:sz w:val="28"/>
          <w:szCs w:val="28"/>
        </w:rPr>
      </w:pPr>
    </w:p>
    <w:p w:rsidR="00455855" w:rsidRDefault="00455855" w:rsidP="00455855">
      <w:pPr>
        <w:ind w:hanging="23"/>
        <w:rPr>
          <w:spacing w:val="-3"/>
          <w:sz w:val="28"/>
          <w:szCs w:val="28"/>
        </w:rPr>
      </w:pPr>
      <w:r>
        <w:rPr>
          <w:spacing w:val="-3"/>
          <w:sz w:val="28"/>
          <w:szCs w:val="28"/>
        </w:rPr>
        <w:t xml:space="preserve">            М.П.</w:t>
      </w:r>
    </w:p>
    <w:p w:rsidR="00455855" w:rsidRDefault="00455855" w:rsidP="00455855">
      <w:pPr>
        <w:rPr>
          <w:spacing w:val="-3"/>
          <w:sz w:val="28"/>
          <w:szCs w:val="28"/>
        </w:rPr>
      </w:pPr>
    </w:p>
    <w:p w:rsidR="00455855" w:rsidRDefault="00455855" w:rsidP="00455855">
      <w:pPr>
        <w:widowControl/>
        <w:ind w:firstLine="284"/>
        <w:jc w:val="both"/>
        <w:rPr>
          <w:sz w:val="28"/>
          <w:szCs w:val="28"/>
        </w:rPr>
      </w:pPr>
    </w:p>
    <w:p w:rsidR="00211E0F" w:rsidRDefault="00211E0F" w:rsidP="00F0466C">
      <w:pPr>
        <w:widowControl/>
        <w:ind w:firstLine="284"/>
        <w:jc w:val="both"/>
        <w:rPr>
          <w:sz w:val="28"/>
          <w:szCs w:val="28"/>
        </w:rPr>
      </w:pPr>
    </w:p>
    <w:p w:rsidR="009B4009" w:rsidRPr="00F0466C" w:rsidRDefault="009B4009" w:rsidP="00F0466C">
      <w:pPr>
        <w:widowControl/>
        <w:autoSpaceDE/>
        <w:autoSpaceDN/>
        <w:adjustRightInd/>
        <w:spacing w:after="200" w:line="276" w:lineRule="auto"/>
        <w:jc w:val="both"/>
        <w:rPr>
          <w:sz w:val="28"/>
          <w:szCs w:val="28"/>
        </w:rPr>
      </w:pPr>
    </w:p>
    <w:sectPr w:rsidR="009B4009" w:rsidRPr="00F0466C" w:rsidSect="00F0466C">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75FF0"/>
    <w:multiLevelType w:val="hybridMultilevel"/>
    <w:tmpl w:val="9F46E96C"/>
    <w:lvl w:ilvl="0" w:tplc="C608D4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D5"/>
    <w:rsid w:val="00211E0F"/>
    <w:rsid w:val="00455855"/>
    <w:rsid w:val="00920AD5"/>
    <w:rsid w:val="009B4009"/>
    <w:rsid w:val="00F0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66C"/>
    <w:rPr>
      <w:rFonts w:ascii="Tahoma" w:hAnsi="Tahoma" w:cs="Tahoma"/>
      <w:sz w:val="16"/>
      <w:szCs w:val="16"/>
    </w:rPr>
  </w:style>
  <w:style w:type="character" w:customStyle="1" w:styleId="a4">
    <w:name w:val="Текст выноски Знак"/>
    <w:basedOn w:val="a0"/>
    <w:link w:val="a3"/>
    <w:uiPriority w:val="99"/>
    <w:semiHidden/>
    <w:rsid w:val="00F0466C"/>
    <w:rPr>
      <w:rFonts w:ascii="Tahoma" w:eastAsia="Times New Roman" w:hAnsi="Tahoma" w:cs="Tahoma"/>
      <w:sz w:val="16"/>
      <w:szCs w:val="16"/>
      <w:lang w:eastAsia="ru-RU"/>
    </w:rPr>
  </w:style>
  <w:style w:type="character" w:styleId="a5">
    <w:name w:val="Hyperlink"/>
    <w:basedOn w:val="a0"/>
    <w:uiPriority w:val="99"/>
    <w:semiHidden/>
    <w:unhideWhenUsed/>
    <w:rsid w:val="00455855"/>
    <w:rPr>
      <w:color w:val="0000FF"/>
      <w:u w:val="single"/>
    </w:rPr>
  </w:style>
  <w:style w:type="character" w:styleId="a6">
    <w:name w:val="FollowedHyperlink"/>
    <w:basedOn w:val="a0"/>
    <w:uiPriority w:val="99"/>
    <w:semiHidden/>
    <w:unhideWhenUsed/>
    <w:rsid w:val="00455855"/>
    <w:rPr>
      <w:color w:val="800080" w:themeColor="followedHyperlink"/>
      <w:u w:val="single"/>
    </w:rPr>
  </w:style>
  <w:style w:type="paragraph" w:customStyle="1" w:styleId="s22">
    <w:name w:val="s_22"/>
    <w:basedOn w:val="a"/>
    <w:rsid w:val="00455855"/>
    <w:pPr>
      <w:widowControl/>
      <w:autoSpaceDE/>
      <w:autoSpaceDN/>
      <w:adjustRightInd/>
      <w:spacing w:before="100" w:beforeAutospacing="1" w:after="100" w:afterAutospacing="1"/>
    </w:pPr>
    <w:rPr>
      <w:sz w:val="24"/>
      <w:szCs w:val="24"/>
    </w:rPr>
  </w:style>
  <w:style w:type="paragraph" w:customStyle="1" w:styleId="s1">
    <w:name w:val="s_1"/>
    <w:basedOn w:val="a"/>
    <w:rsid w:val="00455855"/>
    <w:pPr>
      <w:widowControl/>
      <w:autoSpaceDE/>
      <w:autoSpaceDN/>
      <w:adjustRightInd/>
      <w:spacing w:before="100" w:beforeAutospacing="1" w:after="100" w:afterAutospacing="1"/>
    </w:pPr>
    <w:rPr>
      <w:sz w:val="24"/>
      <w:szCs w:val="24"/>
    </w:rPr>
  </w:style>
  <w:style w:type="character" w:customStyle="1" w:styleId="ConsPlusNormal">
    <w:name w:val="ConsPlusNormal Знак"/>
    <w:link w:val="ConsPlusNormal0"/>
    <w:locked/>
    <w:rsid w:val="00455855"/>
    <w:rPr>
      <w:rFonts w:ascii="Arial" w:eastAsia="Calibri" w:hAnsi="Arial" w:cs="Times New Roman"/>
      <w:sz w:val="26"/>
      <w:szCs w:val="20"/>
      <w:lang w:eastAsia="ru-RU"/>
    </w:rPr>
  </w:style>
  <w:style w:type="paragraph" w:customStyle="1" w:styleId="ConsPlusNormal0">
    <w:name w:val="ConsPlusNormal"/>
    <w:link w:val="ConsPlusNormal"/>
    <w:rsid w:val="00455855"/>
    <w:pPr>
      <w:widowControl w:val="0"/>
      <w:autoSpaceDE w:val="0"/>
      <w:autoSpaceDN w:val="0"/>
      <w:adjustRightInd w:val="0"/>
      <w:spacing w:after="0" w:line="240" w:lineRule="auto"/>
    </w:pPr>
    <w:rPr>
      <w:rFonts w:ascii="Arial" w:eastAsia="Calibri" w:hAnsi="Arial" w:cs="Times New Roman"/>
      <w:sz w:val="26"/>
      <w:szCs w:val="20"/>
      <w:lang w:eastAsia="ru-RU"/>
    </w:rPr>
  </w:style>
  <w:style w:type="character" w:customStyle="1" w:styleId="s10">
    <w:name w:val="s_10"/>
    <w:basedOn w:val="a0"/>
    <w:rsid w:val="00455855"/>
  </w:style>
  <w:style w:type="table" w:styleId="a7">
    <w:name w:val="Table Grid"/>
    <w:basedOn w:val="a1"/>
    <w:uiPriority w:val="59"/>
    <w:rsid w:val="004558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455855"/>
    <w:pPr>
      <w:spacing w:after="0" w:line="240" w:lineRule="auto"/>
      <w:ind w:left="23" w:right="23" w:firstLine="697"/>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66C"/>
    <w:rPr>
      <w:rFonts w:ascii="Tahoma" w:hAnsi="Tahoma" w:cs="Tahoma"/>
      <w:sz w:val="16"/>
      <w:szCs w:val="16"/>
    </w:rPr>
  </w:style>
  <w:style w:type="character" w:customStyle="1" w:styleId="a4">
    <w:name w:val="Текст выноски Знак"/>
    <w:basedOn w:val="a0"/>
    <w:link w:val="a3"/>
    <w:uiPriority w:val="99"/>
    <w:semiHidden/>
    <w:rsid w:val="00F0466C"/>
    <w:rPr>
      <w:rFonts w:ascii="Tahoma" w:eastAsia="Times New Roman" w:hAnsi="Tahoma" w:cs="Tahoma"/>
      <w:sz w:val="16"/>
      <w:szCs w:val="16"/>
      <w:lang w:eastAsia="ru-RU"/>
    </w:rPr>
  </w:style>
  <w:style w:type="character" w:styleId="a5">
    <w:name w:val="Hyperlink"/>
    <w:basedOn w:val="a0"/>
    <w:uiPriority w:val="99"/>
    <w:semiHidden/>
    <w:unhideWhenUsed/>
    <w:rsid w:val="00455855"/>
    <w:rPr>
      <w:color w:val="0000FF"/>
      <w:u w:val="single"/>
    </w:rPr>
  </w:style>
  <w:style w:type="character" w:styleId="a6">
    <w:name w:val="FollowedHyperlink"/>
    <w:basedOn w:val="a0"/>
    <w:uiPriority w:val="99"/>
    <w:semiHidden/>
    <w:unhideWhenUsed/>
    <w:rsid w:val="00455855"/>
    <w:rPr>
      <w:color w:val="800080" w:themeColor="followedHyperlink"/>
      <w:u w:val="single"/>
    </w:rPr>
  </w:style>
  <w:style w:type="paragraph" w:customStyle="1" w:styleId="s22">
    <w:name w:val="s_22"/>
    <w:basedOn w:val="a"/>
    <w:rsid w:val="00455855"/>
    <w:pPr>
      <w:widowControl/>
      <w:autoSpaceDE/>
      <w:autoSpaceDN/>
      <w:adjustRightInd/>
      <w:spacing w:before="100" w:beforeAutospacing="1" w:after="100" w:afterAutospacing="1"/>
    </w:pPr>
    <w:rPr>
      <w:sz w:val="24"/>
      <w:szCs w:val="24"/>
    </w:rPr>
  </w:style>
  <w:style w:type="paragraph" w:customStyle="1" w:styleId="s1">
    <w:name w:val="s_1"/>
    <w:basedOn w:val="a"/>
    <w:rsid w:val="00455855"/>
    <w:pPr>
      <w:widowControl/>
      <w:autoSpaceDE/>
      <w:autoSpaceDN/>
      <w:adjustRightInd/>
      <w:spacing w:before="100" w:beforeAutospacing="1" w:after="100" w:afterAutospacing="1"/>
    </w:pPr>
    <w:rPr>
      <w:sz w:val="24"/>
      <w:szCs w:val="24"/>
    </w:rPr>
  </w:style>
  <w:style w:type="character" w:customStyle="1" w:styleId="ConsPlusNormal">
    <w:name w:val="ConsPlusNormal Знак"/>
    <w:link w:val="ConsPlusNormal0"/>
    <w:locked/>
    <w:rsid w:val="00455855"/>
    <w:rPr>
      <w:rFonts w:ascii="Arial" w:eastAsia="Calibri" w:hAnsi="Arial" w:cs="Times New Roman"/>
      <w:sz w:val="26"/>
      <w:szCs w:val="20"/>
      <w:lang w:eastAsia="ru-RU"/>
    </w:rPr>
  </w:style>
  <w:style w:type="paragraph" w:customStyle="1" w:styleId="ConsPlusNormal0">
    <w:name w:val="ConsPlusNormal"/>
    <w:link w:val="ConsPlusNormal"/>
    <w:rsid w:val="00455855"/>
    <w:pPr>
      <w:widowControl w:val="0"/>
      <w:autoSpaceDE w:val="0"/>
      <w:autoSpaceDN w:val="0"/>
      <w:adjustRightInd w:val="0"/>
      <w:spacing w:after="0" w:line="240" w:lineRule="auto"/>
    </w:pPr>
    <w:rPr>
      <w:rFonts w:ascii="Arial" w:eastAsia="Calibri" w:hAnsi="Arial" w:cs="Times New Roman"/>
      <w:sz w:val="26"/>
      <w:szCs w:val="20"/>
      <w:lang w:eastAsia="ru-RU"/>
    </w:rPr>
  </w:style>
  <w:style w:type="character" w:customStyle="1" w:styleId="s10">
    <w:name w:val="s_10"/>
    <w:basedOn w:val="a0"/>
    <w:rsid w:val="00455855"/>
  </w:style>
  <w:style w:type="table" w:styleId="a7">
    <w:name w:val="Table Grid"/>
    <w:basedOn w:val="a1"/>
    <w:uiPriority w:val="59"/>
    <w:rsid w:val="004558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455855"/>
    <w:pPr>
      <w:spacing w:after="0" w:line="240" w:lineRule="auto"/>
      <w:ind w:left="23" w:right="23" w:firstLine="697"/>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66023">
      <w:bodyDiv w:val="1"/>
      <w:marLeft w:val="0"/>
      <w:marRight w:val="0"/>
      <w:marTop w:val="0"/>
      <w:marBottom w:val="0"/>
      <w:divBdr>
        <w:top w:val="none" w:sz="0" w:space="0" w:color="auto"/>
        <w:left w:val="none" w:sz="0" w:space="0" w:color="auto"/>
        <w:bottom w:val="none" w:sz="0" w:space="0" w:color="auto"/>
        <w:right w:val="none" w:sz="0" w:space="0" w:color="auto"/>
      </w:divBdr>
    </w:div>
    <w:div w:id="15491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A448BD4F08A97606716B46145D1577AC64B41DF846D86664348F5D800D97715E0DE5FCTCI2E" TargetMode="External"/><Relationship Id="rId13" Type="http://schemas.openxmlformats.org/officeDocument/2006/relationships/hyperlink" Target="consultantplus://offline/ref=83A448BD4F08A97606716B46145D1577AC63B616FD41D86664348F5D800D97715E0DE5F9C6440900T6IAE" TargetMode="External"/><Relationship Id="rId18" Type="http://schemas.openxmlformats.org/officeDocument/2006/relationships/hyperlink" Target="consultantplus://offline/ref=83A448BD4F08A97606716B46145D1577AC60B317F846D86664348F5D800D97715E0DE5TFICE" TargetMode="External"/><Relationship Id="rId26" Type="http://schemas.openxmlformats.org/officeDocument/2006/relationships/hyperlink" Target="http://&#1096;&#1082;&#1086;&#1083;&#1072;&#1082;&#1088;&#1091;&#1090;&#1086;&#1075;&#1086;&#1088;&#1086;&#1074;&#1086;.&#1088;&#1092;/" TargetMode="External"/><Relationship Id="rId3" Type="http://schemas.microsoft.com/office/2007/relationships/stylesWithEffects" Target="stylesWithEffects.xml"/><Relationship Id="rId21" Type="http://schemas.openxmlformats.org/officeDocument/2006/relationships/hyperlink" Target="file:///C:\Users\User\Desktop\&#1055;&#1077;&#1088;&#1077;&#1074;&#1077;&#1089;&#1090;&#1080;\post_177_ot_01_07_20191.docx" TargetMode="External"/><Relationship Id="rId7" Type="http://schemas.openxmlformats.org/officeDocument/2006/relationships/hyperlink" Target="consultantplus://offline/ref=83A448BD4F08A97606716B46145D1577AC61B31AF743D86664348F5D80T0IDE" TargetMode="External"/><Relationship Id="rId12" Type="http://schemas.openxmlformats.org/officeDocument/2006/relationships/hyperlink" Target="consultantplus://offline/ref=83A448BD4F08A97606716B46145D1577AC63B71AFF4DD86664348F5D800D97715E0DE5F9C6440F08T6I3E" TargetMode="External"/><Relationship Id="rId17" Type="http://schemas.openxmlformats.org/officeDocument/2006/relationships/hyperlink" Target="consultantplus://offline/ref=83A448BD4F08A97606716B46145D1577AC64B519F74CD86664348F5D800D97715E0DE5F9C6440F07T6I7E" TargetMode="External"/><Relationship Id="rId25" Type="http://schemas.openxmlformats.org/officeDocument/2006/relationships/hyperlink" Target="https://base.garant.ru/12177515/b9c7cbfdab6a21af84c1bed4716cdd79/" TargetMode="External"/><Relationship Id="rId2" Type="http://schemas.openxmlformats.org/officeDocument/2006/relationships/styles" Target="styles.xml"/><Relationship Id="rId16" Type="http://schemas.openxmlformats.org/officeDocument/2006/relationships/hyperlink" Target="consultantplus://offline/ref=83A448BD4F08A97606716B46145D1577AA61B71FFC4F856C6C6D835F8702C8665944E9F8C6440BT0I5E" TargetMode="External"/><Relationship Id="rId20" Type="http://schemas.openxmlformats.org/officeDocument/2006/relationships/hyperlink" Target="consultantplus://offline/ref=83A448BD4F08A97606716B46145D1577AC60B317F943D86664348F5D800D97715E0DE5F9C6440A01T6I6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83A448BD4F08A97606716B46145D1577AC64B41DF84DD86664348F5D800D97715E0DE5F9C6440B04T6I6E" TargetMode="External"/><Relationship Id="rId24" Type="http://schemas.openxmlformats.org/officeDocument/2006/relationships/hyperlink" Target="https://base.garant.ru/12177515/b9c7cbfdab6a21af84c1bed4716cdd79/" TargetMode="External"/><Relationship Id="rId5" Type="http://schemas.openxmlformats.org/officeDocument/2006/relationships/webSettings" Target="webSettings.xml"/><Relationship Id="rId15" Type="http://schemas.openxmlformats.org/officeDocument/2006/relationships/hyperlink" Target="consultantplus://offline/ref=83A448BD4F08A97606716B46145D1577A961B51BFE4F856C6C6D835F8702C8665944E9F8C6440BT0I1E" TargetMode="External"/><Relationship Id="rId23" Type="http://schemas.openxmlformats.org/officeDocument/2006/relationships/hyperlink" Target="https://base.garant.ru/12177515/7a58987b486424ad79b62aa427dab1df/" TargetMode="External"/><Relationship Id="rId28" Type="http://schemas.openxmlformats.org/officeDocument/2006/relationships/fontTable" Target="fontTable.xml"/><Relationship Id="rId10" Type="http://schemas.openxmlformats.org/officeDocument/2006/relationships/hyperlink" Target="consultantplus://offline/ref=83A448BD4F08A97606716B46145D1577AC63B717FF43D86664348F5D800D97715E0DE5TFIEE" TargetMode="External"/><Relationship Id="rId19" Type="http://schemas.openxmlformats.org/officeDocument/2006/relationships/hyperlink" Target="consultantplus://offline/ref=83A448BD4F08A97606716B46145D1577AC60B317F845D86664348F5D800D97715E0DE5FBTCI4E" TargetMode="External"/><Relationship Id="rId4" Type="http://schemas.openxmlformats.org/officeDocument/2006/relationships/settings" Target="settings.xml"/><Relationship Id="rId9" Type="http://schemas.openxmlformats.org/officeDocument/2006/relationships/hyperlink" Target="consultantplus://offline/ref=83A448BD4F08A97606716B46145D1577AC63B718F642D86664348F5D800D97715E0DE5F9C0T4I3E" TargetMode="External"/><Relationship Id="rId14" Type="http://schemas.openxmlformats.org/officeDocument/2006/relationships/hyperlink" Target="consultantplus://offline/ref=83A448BD4F08A97606716B46145D1577AC63BC19FC42D86664348F5D800D97715E0DE5F9C6440F05T6IAE" TargetMode="External"/><Relationship Id="rId22" Type="http://schemas.openxmlformats.org/officeDocument/2006/relationships/hyperlink" Target="https://base.garant.ru/12177515/e88847e78ccd9fdb54482c7fa15982bf/" TargetMode="External"/><Relationship Id="rId27" Type="http://schemas.openxmlformats.org/officeDocument/2006/relationships/hyperlink" Target="http://pgu.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14351</Words>
  <Characters>81803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User</cp:lastModifiedBy>
  <cp:revision>4</cp:revision>
  <cp:lastPrinted>2020-09-17T23:53:00Z</cp:lastPrinted>
  <dcterms:created xsi:type="dcterms:W3CDTF">2020-09-17T23:28:00Z</dcterms:created>
  <dcterms:modified xsi:type="dcterms:W3CDTF">2020-09-21T02:28:00Z</dcterms:modified>
</cp:coreProperties>
</file>