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8F" w:rsidRDefault="004C2C22" w:rsidP="004C2C2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6282F"/>
          <w:sz w:val="32"/>
          <w:szCs w:val="32"/>
        </w:rPr>
        <w:t xml:space="preserve">                                                     </w:t>
      </w:r>
      <w:r w:rsidR="0008548F">
        <w:rPr>
          <w:b/>
          <w:bCs/>
          <w:noProof/>
          <w:sz w:val="10"/>
          <w:szCs w:val="10"/>
        </w:rPr>
        <w:drawing>
          <wp:inline distT="0" distB="0" distL="0" distR="0" wp14:anchorId="4E906925" wp14:editId="151E9047">
            <wp:extent cx="6858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5EF" w:rsidRPr="0008548F" w:rsidRDefault="003E05EF" w:rsidP="00221F1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  <w:r w:rsidRPr="0008548F">
        <w:rPr>
          <w:rFonts w:ascii="Times New Roman" w:hAnsi="Times New Roman" w:cs="Times New Roman"/>
          <w:b/>
          <w:bCs/>
          <w:color w:val="26282F"/>
          <w:sz w:val="32"/>
          <w:szCs w:val="32"/>
        </w:rPr>
        <w:t>ПОСТАНОВЛЕНИЕ</w:t>
      </w:r>
    </w:p>
    <w:p w:rsidR="003E05EF" w:rsidRPr="0008548F" w:rsidRDefault="004C2C22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</w:t>
      </w:r>
      <w:r w:rsidR="003E05EF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АДМИНИСТРЦИИ СОБОЛЕВСКОГО МУНИЦИПАЛЬНОГО РАЙОНА</w:t>
      </w:r>
    </w:p>
    <w:p w:rsidR="003E05EF" w:rsidRPr="0008548F" w:rsidRDefault="003E05EF" w:rsidP="003E05E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КАМЧАТСКОГО КРАЯ</w:t>
      </w:r>
    </w:p>
    <w:p w:rsidR="003E05EF" w:rsidRPr="0008548F" w:rsidRDefault="0008548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C2C22">
        <w:rPr>
          <w:rFonts w:ascii="Times New Roman" w:hAnsi="Times New Roman" w:cs="Times New Roman"/>
          <w:b/>
          <w:bCs/>
          <w:color w:val="26282F"/>
          <w:sz w:val="28"/>
          <w:szCs w:val="28"/>
        </w:rPr>
        <w:t>29</w:t>
      </w:r>
      <w:r w:rsidR="009414AA" w:rsidRPr="004C2C2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сентября</w:t>
      </w:r>
      <w:r w:rsidR="003E05EF" w:rsidRPr="004C2C2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20</w:t>
      </w:r>
      <w:r w:rsidR="00E91556" w:rsidRPr="004C2C22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</w:t>
      </w:r>
      <w:r w:rsidR="003E05EF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4C2C2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</w:t>
      </w:r>
      <w:r w:rsidR="003E05EF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с. Соболево                 </w:t>
      </w:r>
      <w:r w:rsidR="004C2C2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3E05EF" w:rsidRPr="004C2C22"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</w:t>
      </w:r>
      <w:r w:rsidRPr="004C2C22">
        <w:rPr>
          <w:rFonts w:ascii="Times New Roman" w:hAnsi="Times New Roman" w:cs="Times New Roman"/>
          <w:b/>
          <w:bCs/>
          <w:color w:val="26282F"/>
          <w:sz w:val="28"/>
          <w:szCs w:val="28"/>
        </w:rPr>
        <w:t>231</w:t>
      </w:r>
    </w:p>
    <w:p w:rsidR="009F74EF" w:rsidRDefault="009F74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896E4A" w:rsidRPr="00E91556" w:rsidRDefault="009F74EF" w:rsidP="0008548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внесении изменений </w:t>
      </w:r>
      <w:r w:rsidR="00E23CB6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постановление</w:t>
      </w:r>
      <w:r w:rsidR="00896E4A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администрации </w:t>
      </w:r>
      <w:r w:rsidR="0008548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</w:t>
      </w:r>
      <w:r w:rsidR="00896E4A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Соболевского муниципального района Камчатского края от </w:t>
      </w:r>
      <w:r w:rsidR="00E23CB6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</w:t>
      </w:r>
      <w:r w:rsidR="00896E4A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.0</w:t>
      </w:r>
      <w:r w:rsidR="00E23CB6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6</w:t>
      </w:r>
      <w:r w:rsidR="00896E4A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.201</w:t>
      </w:r>
      <w:r w:rsidR="00E23CB6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8</w:t>
      </w:r>
      <w:r w:rsidR="00896E4A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№ </w:t>
      </w:r>
      <w:r w:rsidR="00E23CB6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161</w:t>
      </w:r>
      <w:r w:rsidR="00896E4A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«Об утверждении Порядка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бюджета»</w:t>
      </w:r>
    </w:p>
    <w:p w:rsidR="0008548F" w:rsidRDefault="003E05EF" w:rsidP="004F499F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</w:t>
      </w:r>
      <w:r w:rsid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</w:t>
      </w:r>
    </w:p>
    <w:p w:rsidR="003E05EF" w:rsidRPr="0008548F" w:rsidRDefault="0008548F" w:rsidP="004F499F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8548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</w:t>
      </w:r>
      <w:r w:rsidR="003E05EF" w:rsidRPr="0008548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AC4B04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соответствии </w:t>
      </w:r>
      <w:r w:rsidR="00E23CB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р</w:t>
      </w:r>
      <w:r w:rsidR="00E23CB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аспоряжением</w:t>
      </w:r>
      <w:r w:rsidR="00AC4B04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 Соболевского муниципального района</w:t>
      </w:r>
      <w:r w:rsidR="009414AA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AC4B04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</w:t>
      </w:r>
      <w:r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500-р</w:t>
      </w:r>
      <w:r w:rsidR="00AC4B04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9414AA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</w:t>
      </w:r>
      <w:r w:rsidR="00AC4B04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  <w:r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23 </w:t>
      </w:r>
      <w:r w:rsidR="009414AA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сентября 2020</w:t>
      </w:r>
      <w:r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AC4B04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г, руководствуясь статьей </w:t>
      </w:r>
      <w:r w:rsidR="00E9155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 w:rsidR="00AC4B04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Решения Соболевского муниципального района от </w:t>
      </w:r>
      <w:r w:rsidR="00E9155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05</w:t>
      </w:r>
      <w:r w:rsidR="00AC4B04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.12.201</w:t>
      </w:r>
      <w:r w:rsidR="00E9155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9</w:t>
      </w:r>
      <w:r w:rsidR="00AC4B04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</w:t>
      </w:r>
      <w:r w:rsidR="00E9155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526</w:t>
      </w:r>
      <w:r w:rsidR="00AC4B04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«О районном бюджете Соболевского муниципального района на 20</w:t>
      </w:r>
      <w:r w:rsidR="00E9155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AC4B04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</w:t>
      </w:r>
      <w:r w:rsidR="00E23CB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на плановый период 202</w:t>
      </w:r>
      <w:r w:rsidR="00E9155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1</w:t>
      </w:r>
      <w:r w:rsidR="00E23CB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202</w:t>
      </w:r>
      <w:r w:rsidR="00E9155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2</w:t>
      </w:r>
      <w:r w:rsidR="00E23CB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годов</w:t>
      </w:r>
      <w:r w:rsidR="00896E4A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="00AC4B04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</w:t>
      </w:r>
    </w:p>
    <w:p w:rsidR="004F499F" w:rsidRPr="0008548F" w:rsidRDefault="003E05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8548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</w:t>
      </w:r>
    </w:p>
    <w:p w:rsidR="0008548F" w:rsidRPr="0008548F" w:rsidRDefault="004F499F" w:rsidP="0008548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АДМИНИСТРАЦИЯ </w:t>
      </w:r>
      <w:r w:rsid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ПОСТАНОВЛЯЕТ:</w:t>
      </w:r>
      <w:r w:rsidR="003E05EF" w:rsidRPr="0008548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</w:t>
      </w:r>
    </w:p>
    <w:p w:rsidR="005211A0" w:rsidRPr="0008548F" w:rsidRDefault="004F499F" w:rsidP="006B5CAD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0" w:name="sub_1"/>
      <w:r w:rsidRPr="0008548F">
        <w:rPr>
          <w:rFonts w:ascii="Times New Roman" w:hAnsi="Times New Roman" w:cs="Times New Roman"/>
          <w:sz w:val="28"/>
          <w:szCs w:val="28"/>
        </w:rPr>
        <w:t xml:space="preserve">       </w:t>
      </w:r>
      <w:r w:rsidR="00221F1A" w:rsidRPr="0008548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E23CB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в постановление</w:t>
      </w:r>
      <w:r w:rsidR="00896E4A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 Соболевского муниципального района Камчатского края от </w:t>
      </w:r>
      <w:r w:rsidR="00E23CB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896E4A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.0</w:t>
      </w:r>
      <w:r w:rsidR="00E23CB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6</w:t>
      </w:r>
      <w:r w:rsidR="00896E4A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.201</w:t>
      </w:r>
      <w:r w:rsidR="00E23CB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8</w:t>
      </w:r>
      <w:r w:rsidR="00896E4A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</w:t>
      </w:r>
      <w:r w:rsidR="00E23CB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16</w:t>
      </w:r>
      <w:r w:rsidR="005010F0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1</w:t>
      </w:r>
      <w:r w:rsidR="00896E4A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«Об утверждении Порядка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бюджета»</w:t>
      </w:r>
      <w:r w:rsidR="00896E4A" w:rsidRPr="0008548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5211A0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изменения согласно приложению.</w:t>
      </w:r>
    </w:p>
    <w:p w:rsidR="006B5CAD" w:rsidRPr="0008548F" w:rsidRDefault="0008548F" w:rsidP="006B5CAD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</w:t>
      </w:r>
      <w:r w:rsidR="006B5CAD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2. Управлению делами</w:t>
      </w:r>
      <w:r w:rsidR="00E9155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 Соболевского муниципального района направить </w:t>
      </w:r>
      <w:r w:rsidR="006B5CAD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настоящее постановление </w:t>
      </w:r>
      <w:r w:rsidR="00E9155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для опубликования </w:t>
      </w:r>
      <w:r w:rsidR="006B5CAD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районной газете «Соболевский вестник» и разместить на официальном сайте Соболевского муниципального района </w:t>
      </w:r>
      <w:r w:rsidR="00E9155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Камчатского края </w:t>
      </w:r>
      <w:r w:rsidR="006B5CAD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в информационно-</w:t>
      </w:r>
      <w:r w:rsidR="00E91556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теле</w:t>
      </w:r>
      <w:r w:rsidR="006B5CAD" w:rsidRPr="0008548F">
        <w:rPr>
          <w:rFonts w:ascii="Times New Roman" w:hAnsi="Times New Roman" w:cs="Times New Roman"/>
          <w:bCs/>
          <w:color w:val="26282F"/>
          <w:sz w:val="28"/>
          <w:szCs w:val="28"/>
        </w:rPr>
        <w:t>коммуникационной сети «Интернет»</w:t>
      </w:r>
    </w:p>
    <w:p w:rsidR="00221F1A" w:rsidRPr="0008548F" w:rsidRDefault="0008548F" w:rsidP="005222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CAD" w:rsidRPr="0008548F">
        <w:rPr>
          <w:rFonts w:ascii="Times New Roman" w:hAnsi="Times New Roman" w:cs="Times New Roman"/>
          <w:sz w:val="28"/>
          <w:szCs w:val="28"/>
        </w:rPr>
        <w:t>3</w:t>
      </w:r>
      <w:r w:rsidR="00221F1A" w:rsidRPr="0008548F">
        <w:rPr>
          <w:rFonts w:ascii="Times New Roman" w:hAnsi="Times New Roman" w:cs="Times New Roman"/>
          <w:sz w:val="28"/>
          <w:szCs w:val="28"/>
        </w:rPr>
        <w:t xml:space="preserve">. </w:t>
      </w:r>
      <w:r w:rsidR="006B5CAD" w:rsidRPr="0008548F">
        <w:rPr>
          <w:rFonts w:ascii="Times New Roman" w:hAnsi="Times New Roman" w:cs="Times New Roman"/>
          <w:sz w:val="28"/>
          <w:szCs w:val="28"/>
        </w:rPr>
        <w:t xml:space="preserve"> </w:t>
      </w:r>
      <w:r w:rsidR="00221F1A" w:rsidRPr="0008548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E23CB6" w:rsidRPr="0008548F">
        <w:rPr>
          <w:rFonts w:ascii="Times New Roman" w:hAnsi="Times New Roman" w:cs="Times New Roman"/>
          <w:sz w:val="28"/>
          <w:szCs w:val="28"/>
        </w:rPr>
        <w:t>силу после</w:t>
      </w:r>
      <w:r w:rsidR="00221F1A" w:rsidRPr="0008548F">
        <w:rPr>
          <w:rFonts w:ascii="Times New Roman" w:hAnsi="Times New Roman" w:cs="Times New Roman"/>
          <w:sz w:val="28"/>
          <w:szCs w:val="28"/>
        </w:rPr>
        <w:t xml:space="preserve"> его </w:t>
      </w:r>
      <w:hyperlink r:id="rId9" w:history="1">
        <w:r w:rsidR="00221F1A" w:rsidRPr="0008548F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E91556" w:rsidRPr="0008548F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221F1A" w:rsidRPr="0008548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</w:t>
      </w:r>
      <w:r>
        <w:rPr>
          <w:rFonts w:ascii="Times New Roman" w:hAnsi="Times New Roman" w:cs="Times New Roman"/>
          <w:sz w:val="28"/>
          <w:szCs w:val="28"/>
        </w:rPr>
        <w:t>ающие</w:t>
      </w:r>
      <w:r w:rsidR="00221F1A" w:rsidRPr="0008548F">
        <w:rPr>
          <w:rFonts w:ascii="Times New Roman" w:hAnsi="Times New Roman" w:cs="Times New Roman"/>
          <w:sz w:val="28"/>
          <w:szCs w:val="28"/>
        </w:rPr>
        <w:t xml:space="preserve"> с 1 </w:t>
      </w:r>
      <w:r w:rsidR="00E91556" w:rsidRPr="0008548F">
        <w:rPr>
          <w:rFonts w:ascii="Times New Roman" w:hAnsi="Times New Roman" w:cs="Times New Roman"/>
          <w:sz w:val="28"/>
          <w:szCs w:val="28"/>
        </w:rPr>
        <w:t>октября</w:t>
      </w:r>
      <w:r w:rsidR="00221F1A" w:rsidRPr="0008548F">
        <w:rPr>
          <w:rFonts w:ascii="Times New Roman" w:hAnsi="Times New Roman" w:cs="Times New Roman"/>
          <w:sz w:val="28"/>
          <w:szCs w:val="28"/>
        </w:rPr>
        <w:t xml:space="preserve"> 20</w:t>
      </w:r>
      <w:r w:rsidR="00E91556" w:rsidRPr="0008548F">
        <w:rPr>
          <w:rFonts w:ascii="Times New Roman" w:hAnsi="Times New Roman" w:cs="Times New Roman"/>
          <w:sz w:val="28"/>
          <w:szCs w:val="28"/>
        </w:rPr>
        <w:t>20</w:t>
      </w:r>
      <w:r w:rsidR="00221F1A" w:rsidRPr="000854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499F" w:rsidRPr="0008548F" w:rsidRDefault="004F499F" w:rsidP="0008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221F1A" w:rsidRPr="0008548F" w:rsidRDefault="00221F1A" w:rsidP="00221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17"/>
        <w:gridCol w:w="3063"/>
      </w:tblGrid>
      <w:tr w:rsidR="004F499F" w:rsidRPr="0008548F"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</w:tcPr>
          <w:p w:rsidR="00E91556" w:rsidRPr="0008548F" w:rsidRDefault="004F499F" w:rsidP="0022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8F">
              <w:rPr>
                <w:rFonts w:ascii="Times New Roman" w:hAnsi="Times New Roman" w:cs="Times New Roman"/>
                <w:sz w:val="28"/>
                <w:szCs w:val="28"/>
              </w:rPr>
              <w:t>Глава Соболевского</w:t>
            </w:r>
            <w:r w:rsidR="004C2C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21F1A" w:rsidRPr="0008548F" w:rsidRDefault="00221F1A" w:rsidP="0022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221F1A" w:rsidRPr="0008548F" w:rsidRDefault="004C2C22" w:rsidP="006B5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F499F" w:rsidRPr="0008548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B5CAD" w:rsidRPr="00085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99F" w:rsidRPr="0008548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B5CAD" w:rsidRPr="00085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99F" w:rsidRPr="0008548F">
              <w:rPr>
                <w:rFonts w:ascii="Times New Roman" w:hAnsi="Times New Roman" w:cs="Times New Roman"/>
                <w:sz w:val="28"/>
                <w:szCs w:val="28"/>
              </w:rPr>
              <w:t>Куркин</w:t>
            </w:r>
          </w:p>
        </w:tc>
      </w:tr>
    </w:tbl>
    <w:p w:rsidR="009E7913" w:rsidRPr="00E91556" w:rsidRDefault="009E7913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  <w:sectPr w:rsidR="009E7913" w:rsidRPr="00E91556" w:rsidSect="004C2C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426" w:right="992" w:bottom="993" w:left="1843" w:header="720" w:footer="720" w:gutter="0"/>
          <w:cols w:space="720"/>
          <w:noEndnote/>
          <w:docGrid w:linePitch="299"/>
        </w:sectPr>
      </w:pPr>
      <w:bookmarkStart w:id="2" w:name="sub_10000"/>
      <w:bookmarkStart w:id="3" w:name="_GoBack"/>
      <w:bookmarkEnd w:id="3"/>
    </w:p>
    <w:bookmarkEnd w:id="2"/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6B5CAD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6B5CAD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дминистрации</w:t>
      </w:r>
    </w:p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Соболевского муниципального</w:t>
      </w:r>
    </w:p>
    <w:p w:rsidR="005211A0" w:rsidRPr="00522238" w:rsidRDefault="0008548F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района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br/>
        <w:t>от 29.09.</w:t>
      </w:r>
      <w:r w:rsidR="005211A0"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20</w:t>
      </w:r>
      <w:r w:rsidR="00E91556">
        <w:rPr>
          <w:rFonts w:ascii="Times New Roman" w:hAnsi="Times New Roman" w:cs="Times New Roman"/>
          <w:bCs/>
          <w:color w:val="26282F"/>
          <w:sz w:val="24"/>
          <w:szCs w:val="24"/>
        </w:rPr>
        <w:t>20</w:t>
      </w:r>
      <w:r w:rsidR="005211A0"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N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231</w:t>
      </w:r>
      <w:r w:rsidR="005211A0"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</w:t>
      </w:r>
    </w:p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11A0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1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6B5CAD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6B5CAD">
        <w:rPr>
          <w:rFonts w:ascii="Times New Roman" w:hAnsi="Times New Roman" w:cs="Times New Roman"/>
          <w:bCs/>
          <w:sz w:val="24"/>
          <w:szCs w:val="24"/>
        </w:rPr>
        <w:t xml:space="preserve"> ад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министрации</w:t>
      </w:r>
    </w:p>
    <w:p w:rsidR="005211A0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Соболевского муниципального</w:t>
      </w:r>
    </w:p>
    <w:p w:rsidR="005211A0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р</w:t>
      </w:r>
      <w:r w:rsidRPr="00B30260">
        <w:rPr>
          <w:rFonts w:ascii="Times New Roman" w:hAnsi="Times New Roman" w:cs="Times New Roman"/>
          <w:bCs/>
          <w:color w:val="26282F"/>
          <w:sz w:val="24"/>
          <w:szCs w:val="24"/>
        </w:rPr>
        <w:t>айона Камчатского края</w:t>
      </w:r>
    </w:p>
    <w:p w:rsidR="005211A0" w:rsidRPr="00BA159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</w:t>
      </w:r>
      <w:r w:rsidRPr="0008548F">
        <w:rPr>
          <w:rFonts w:ascii="Times New Roman" w:hAnsi="Times New Roman" w:cs="Times New Roman"/>
          <w:bCs/>
          <w:color w:val="26282F"/>
          <w:sz w:val="24"/>
          <w:szCs w:val="24"/>
        </w:rPr>
        <w:t>20</w:t>
      </w:r>
      <w:r w:rsidR="0008548F">
        <w:rPr>
          <w:rFonts w:ascii="Times New Roman" w:hAnsi="Times New Roman" w:cs="Times New Roman"/>
          <w:bCs/>
          <w:color w:val="26282F"/>
          <w:sz w:val="24"/>
          <w:szCs w:val="24"/>
        </w:rPr>
        <w:t>.06.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2018 №161</w:t>
      </w:r>
      <w:r w:rsidRPr="00BA1598">
        <w:rPr>
          <w:rFonts w:ascii="Times New Roman" w:hAnsi="Times New Roman" w:cs="Times New Roman"/>
          <w:color w:val="26282F"/>
          <w:sz w:val="24"/>
          <w:szCs w:val="24"/>
        </w:rPr>
        <w:fldChar w:fldCharType="begin"/>
      </w:r>
      <w:r w:rsidRPr="00BA1598">
        <w:rPr>
          <w:rFonts w:ascii="Times New Roman" w:hAnsi="Times New Roman" w:cs="Times New Roman"/>
          <w:color w:val="26282F"/>
          <w:sz w:val="24"/>
          <w:szCs w:val="24"/>
        </w:rPr>
        <w:instrText xml:space="preserve"> LINK Excel.Sheet.12 "G:\\МР с 01.01.2015\\МР п. 13-16.xlsx" "с 01.01!Область_печати" \a \f 4 \h  \* MERGEFORMAT </w:instrText>
      </w:r>
      <w:r w:rsidRPr="00BA1598">
        <w:rPr>
          <w:rFonts w:ascii="Times New Roman" w:hAnsi="Times New Roman" w:cs="Times New Roman"/>
          <w:color w:val="26282F"/>
          <w:sz w:val="24"/>
          <w:szCs w:val="24"/>
        </w:rPr>
        <w:fldChar w:fldCharType="separate"/>
      </w:r>
      <w:bookmarkStart w:id="4" w:name="RANGE!A1:G114"/>
    </w:p>
    <w:tbl>
      <w:tblPr>
        <w:tblW w:w="25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252"/>
        <w:gridCol w:w="2521"/>
        <w:gridCol w:w="2489"/>
        <w:gridCol w:w="2489"/>
        <w:gridCol w:w="1575"/>
        <w:gridCol w:w="1969"/>
        <w:gridCol w:w="1969"/>
        <w:gridCol w:w="1969"/>
        <w:gridCol w:w="1969"/>
        <w:gridCol w:w="1969"/>
        <w:gridCol w:w="1969"/>
        <w:gridCol w:w="1969"/>
      </w:tblGrid>
      <w:tr w:rsidR="005211A0" w:rsidRPr="00BA1598" w:rsidTr="00290D00">
        <w:trPr>
          <w:gridAfter w:val="6"/>
          <w:wAfter w:w="11814" w:type="dxa"/>
          <w:trHeight w:val="1335"/>
        </w:trPr>
        <w:tc>
          <w:tcPr>
            <w:tcW w:w="13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F73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14. Размеры основных окладов (основных должностных окладов, основных ставок заработной платы) работников муниципальных образовательных учреждений Соболевского муниципального района Камчатского края                                                                                         (действующие с 1 </w:t>
            </w:r>
            <w:r w:rsidR="00F7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октября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F7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года) </w:t>
            </w:r>
            <w:bookmarkEnd w:id="4"/>
          </w:p>
        </w:tc>
      </w:tr>
      <w:tr w:rsidR="005211A0" w:rsidRPr="00BA1598" w:rsidTr="00290D00">
        <w:trPr>
          <w:gridAfter w:val="6"/>
          <w:wAfter w:w="11814" w:type="dxa"/>
          <w:trHeight w:val="1125"/>
        </w:trPr>
        <w:tc>
          <w:tcPr>
            <w:tcW w:w="13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Размеры основных окладов (основных должностных окладов, основных ставок заработной платы) работников муниципальных образовательных учреждений Соболевского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Камчатского края, устанавливаются на основе отнесения занимаемых ими должностей к профессиональным квалификационным группам, утвержденным:</w:t>
            </w:r>
          </w:p>
        </w:tc>
      </w:tr>
      <w:tr w:rsidR="005211A0" w:rsidRPr="00BA1598" w:rsidTr="00290D00">
        <w:trPr>
          <w:gridAfter w:val="6"/>
          <w:wAfter w:w="11814" w:type="dxa"/>
          <w:trHeight w:val="900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      </w:r>
          </w:p>
        </w:tc>
      </w:tr>
      <w:tr w:rsidR="005211A0" w:rsidRPr="00BA1598" w:rsidTr="00290D00">
        <w:trPr>
          <w:gridAfter w:val="6"/>
          <w:wAfter w:w="11814" w:type="dxa"/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290D00">
        <w:trPr>
          <w:gridAfter w:val="6"/>
          <w:wAfter w:w="11814" w:type="dxa"/>
          <w:trHeight w:val="660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Должности, отнесенные к профессиональной квалификационной группе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«Медицинский и фармацевтический персонал первого уровня»</w:t>
            </w:r>
          </w:p>
        </w:tc>
      </w:tr>
      <w:tr w:rsidR="00F73271" w:rsidRPr="00BA1598" w:rsidTr="00290D00">
        <w:trPr>
          <w:gridAfter w:val="6"/>
          <w:wAfter w:w="11814" w:type="dxa"/>
          <w:trHeight w:val="93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Санитарка; санитарка (мойщица); младшая медицинская сестра по уходу за больными; сестра-хозяйка; фасовщица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5180-5728</w:t>
            </w:r>
          </w:p>
        </w:tc>
      </w:tr>
      <w:tr w:rsidR="005211A0" w:rsidRPr="00BA1598" w:rsidTr="00290D00">
        <w:trPr>
          <w:gridAfter w:val="6"/>
          <w:wAfter w:w="11814" w:type="dxa"/>
          <w:trHeight w:val="810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«Средний медицинский  и фармацевтический персонал»</w:t>
            </w:r>
          </w:p>
        </w:tc>
      </w:tr>
      <w:tr w:rsidR="00F73271" w:rsidRPr="00BA1598" w:rsidTr="00290D00">
        <w:trPr>
          <w:gridAfter w:val="6"/>
          <w:wAfter w:w="11814" w:type="dxa"/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лечебной физкультуре; медицинский  статистик; инструктор по трудовой  терапии;  медицинская сестра стерилизационной;   медицинский регистратор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6741-8952</w:t>
            </w:r>
          </w:p>
        </w:tc>
      </w:tr>
      <w:tr w:rsidR="00F73271" w:rsidRPr="00BA1598" w:rsidTr="00290D00">
        <w:trPr>
          <w:gridAfter w:val="6"/>
          <w:wAfter w:w="11814" w:type="dxa"/>
          <w:trHeight w:val="16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врача по гигиене детей и  подростков (врача по гигиене питания, врача по гигиене труда, врача  по  гигиеническому  воспитанию,  врача по коммунальной гигиене, врача по общей гигиене); медицинская  сестра диетическая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6741-9841</w:t>
            </w:r>
          </w:p>
        </w:tc>
      </w:tr>
      <w:tr w:rsidR="00F73271" w:rsidRPr="00BA1598" w:rsidTr="00290D00">
        <w:trPr>
          <w:gridAfter w:val="6"/>
          <w:wAfter w:w="11814" w:type="dxa"/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сестра; медицинская   сестра патронажная;  медицинская       сестра по физиотерапии; медицинская сестра по массажу; зубной техник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6741-10255</w:t>
            </w:r>
          </w:p>
        </w:tc>
      </w:tr>
      <w:tr w:rsidR="00F73271" w:rsidRPr="00BA1598" w:rsidTr="00290D00">
        <w:trPr>
          <w:gridAfter w:val="6"/>
          <w:wAfter w:w="11814" w:type="dxa"/>
          <w:trHeight w:val="7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Фельдшер; зубной врач; медицинская сестра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процедурной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 медицинская сестра перевязочной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37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  <w:r w:rsidR="0037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-10812</w:t>
            </w:r>
          </w:p>
        </w:tc>
      </w:tr>
      <w:tr w:rsidR="00F73271" w:rsidRPr="00BA1598" w:rsidTr="00290D00">
        <w:trPr>
          <w:gridAfter w:val="6"/>
          <w:wAfter w:w="11814" w:type="dxa"/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  (фельдшер, зубной техник);  заведующий    здравпунктом - фельдшер (медицинская сестра); заведующий медпунктом - фельдшер (медицинская сестра)</w:t>
            </w:r>
            <w:proofErr w:type="gramEnd"/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8952-10812</w:t>
            </w:r>
          </w:p>
        </w:tc>
      </w:tr>
      <w:tr w:rsidR="005211A0" w:rsidRPr="00BA1598" w:rsidTr="00290D00">
        <w:trPr>
          <w:gridAfter w:val="6"/>
          <w:wAfter w:w="11814" w:type="dxa"/>
          <w:trHeight w:val="510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Должности, отнесенные к профессиональной квалификационной группе «Врачи и провизоры»</w:t>
            </w:r>
          </w:p>
        </w:tc>
      </w:tr>
      <w:tr w:rsidR="00F73271" w:rsidRPr="00BA1598" w:rsidTr="00290D00">
        <w:trPr>
          <w:gridAfter w:val="6"/>
          <w:wAfter w:w="11814" w:type="dxa"/>
          <w:trHeight w:val="9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Врач-стажер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10261-11294</w:t>
            </w:r>
          </w:p>
        </w:tc>
      </w:tr>
      <w:tr w:rsidR="00F73271" w:rsidRPr="00BA1598" w:rsidTr="00290D00">
        <w:trPr>
          <w:gridAfter w:val="6"/>
          <w:wAfter w:w="11814" w:type="dxa"/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Врачи-специалисты **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11271-14139</w:t>
            </w:r>
          </w:p>
        </w:tc>
      </w:tr>
      <w:tr w:rsidR="005211A0" w:rsidRPr="00BA1598" w:rsidTr="00290D00">
        <w:trPr>
          <w:gridAfter w:val="6"/>
          <w:wAfter w:w="11814" w:type="dxa"/>
          <w:trHeight w:val="780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Должности, отнесенные к профессиональной квалификационной группе «Руководители структурных подразделений учреждений с высшим медицинским и фармацевтическим образованием (врач – специалист, провизор)»</w:t>
            </w:r>
          </w:p>
        </w:tc>
      </w:tr>
      <w:tr w:rsidR="00F73271" w:rsidRPr="00BA1598" w:rsidTr="00290D00">
        <w:trPr>
          <w:gridAfter w:val="6"/>
          <w:wAfter w:w="11814" w:type="dxa"/>
          <w:trHeight w:val="15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 структурным   подразделением*** (отделом, отделением, лабораторией кабинетом, отрядом и др.); начальник структурного подразделения (отдела, отделения, лаборатории,  кабинета, отряда и др.)</w:t>
            </w:r>
            <w:proofErr w:type="gramEnd"/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8289-11711</w:t>
            </w:r>
          </w:p>
        </w:tc>
      </w:tr>
      <w:tr w:rsidR="005211A0" w:rsidRPr="00BA1598" w:rsidTr="00290D00">
        <w:trPr>
          <w:gridAfter w:val="6"/>
          <w:wAfter w:w="11814" w:type="dxa"/>
          <w:trHeight w:val="2580"/>
        </w:trPr>
        <w:tc>
          <w:tcPr>
            <w:tcW w:w="13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1A0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** Кроме врачей-специалистов стационарных подразделений лечебно-профилактических учреждений, станций (отделений) скорой медицинской помощи учреждений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экспертизы, а также врачей-специалистов хирургического профиля, оперирующих в стационарных лечебно-профилактических учреждениях.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*** Кроме заведующих отделениями хирургического профиля стационаров.</w:t>
            </w:r>
          </w:p>
          <w:p w:rsidR="00F73271" w:rsidRPr="00BA1598" w:rsidRDefault="00F73271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1A0" w:rsidRPr="00BA1598" w:rsidTr="00290D00">
        <w:trPr>
          <w:gridAfter w:val="6"/>
          <w:wAfter w:w="11814" w:type="dxa"/>
          <w:trHeight w:val="91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      </w:r>
          </w:p>
        </w:tc>
      </w:tr>
      <w:tr w:rsidR="005211A0" w:rsidRPr="00BA1598" w:rsidTr="00290D00">
        <w:trPr>
          <w:gridAfter w:val="6"/>
          <w:wAfter w:w="11814" w:type="dxa"/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290D00">
        <w:trPr>
          <w:gridAfter w:val="6"/>
          <w:wAfter w:w="11814" w:type="dxa"/>
          <w:trHeight w:val="31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к профессиональной квалификационной группе «Должности работников культуры, искусства и кинематографии среднего звена»</w:t>
            </w:r>
          </w:p>
        </w:tc>
      </w:tr>
      <w:tr w:rsidR="00F73271" w:rsidRPr="00BA1598" w:rsidTr="00290D00">
        <w:trPr>
          <w:gridAfter w:val="6"/>
          <w:wAfter w:w="11814" w:type="dxa"/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костюмерной; аккомпаниатор;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ассистенты: режиссера, дирижера, балетмейстера, хормейстера; помощник режиссера</w:t>
            </w:r>
            <w:proofErr w:type="gramEnd"/>
          </w:p>
        </w:tc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4486-7244</w:t>
            </w:r>
          </w:p>
        </w:tc>
      </w:tr>
      <w:tr w:rsidR="005211A0" w:rsidRPr="00BA1598" w:rsidTr="00290D00">
        <w:trPr>
          <w:gridAfter w:val="6"/>
          <w:wAfter w:w="11814" w:type="dxa"/>
          <w:trHeight w:val="31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</w:r>
          </w:p>
        </w:tc>
      </w:tr>
      <w:tr w:rsidR="00F73271" w:rsidRPr="00BA1598" w:rsidTr="00290D00">
        <w:trPr>
          <w:gridAfter w:val="6"/>
          <w:wAfter w:w="11814" w:type="dxa"/>
          <w:trHeight w:val="12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Художник-декоратор; художник-конструктор; художник-модельер театрального костюма; художник-постановщик; аккомпаниатор-концертмейстер; звукооператор; монтажер; редактор по репертуару</w:t>
            </w:r>
            <w:proofErr w:type="gramEnd"/>
          </w:p>
        </w:tc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3271" w:rsidRPr="00375CE1" w:rsidRDefault="00F73271" w:rsidP="0037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4958-92</w:t>
            </w:r>
            <w:r w:rsidR="0037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</w:tr>
      <w:tr w:rsidR="00967331" w:rsidRPr="00BA1598" w:rsidTr="00290D00">
        <w:trPr>
          <w:gridAfter w:val="6"/>
          <w:wAfter w:w="11814" w:type="dxa"/>
          <w:trHeight w:val="31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503860" w:rsidP="005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</w:t>
            </w:r>
            <w:r w:rsidR="0096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9636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50386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5225-8376</w:t>
            </w:r>
          </w:p>
        </w:tc>
      </w:tr>
      <w:tr w:rsidR="005211A0" w:rsidRPr="00BA1598" w:rsidTr="00290D00">
        <w:trPr>
          <w:gridAfter w:val="6"/>
          <w:wAfter w:w="11814" w:type="dxa"/>
          <w:trHeight w:val="31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отнесенные профессиональной квалификационной группе «Должности руководящего состава учреждений культуры, искусства и кинематографии»</w:t>
            </w:r>
          </w:p>
        </w:tc>
      </w:tr>
      <w:tr w:rsidR="00967331" w:rsidRPr="00BA1598" w:rsidTr="00290D00">
        <w:trPr>
          <w:gridAfter w:val="6"/>
          <w:wAfter w:w="11814" w:type="dxa"/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 (дирижер, балетмейстер, хормейстер); звукорежиссер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6583-9250</w:t>
            </w:r>
          </w:p>
        </w:tc>
      </w:tr>
      <w:tr w:rsidR="005211A0" w:rsidRPr="00BA1598" w:rsidTr="00290D00">
        <w:trPr>
          <w:gridAfter w:val="6"/>
          <w:wAfter w:w="11814" w:type="dxa"/>
          <w:trHeight w:val="1665"/>
        </w:trPr>
        <w:tc>
          <w:tcPr>
            <w:tcW w:w="13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</w:p>
        </w:tc>
      </w:tr>
      <w:tr w:rsidR="005211A0" w:rsidRPr="00BA1598" w:rsidTr="00290D00">
        <w:trPr>
          <w:gridAfter w:val="6"/>
          <w:wAfter w:w="11814" w:type="dxa"/>
          <w:trHeight w:val="91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      </w:r>
          </w:p>
        </w:tc>
      </w:tr>
      <w:tr w:rsidR="005211A0" w:rsidRPr="00BA1598" w:rsidTr="00290D00">
        <w:trPr>
          <w:gridAfter w:val="6"/>
          <w:wAfter w:w="11814" w:type="dxa"/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к профессиональной квалификационной группе должностей работников учебно-вспомогательного персонала первого уровня</w:t>
            </w:r>
          </w:p>
        </w:tc>
      </w:tr>
      <w:tr w:rsidR="00967331" w:rsidRPr="00BA1598" w:rsidTr="00290D00">
        <w:trPr>
          <w:gridAfter w:val="6"/>
          <w:wAfter w:w="11814" w:type="dxa"/>
          <w:trHeight w:val="312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</w:t>
            </w:r>
          </w:p>
        </w:tc>
      </w:tr>
      <w:tr w:rsidR="00967331" w:rsidRPr="00BA1598" w:rsidTr="00290D00">
        <w:trPr>
          <w:gridAfter w:val="6"/>
          <w:wAfter w:w="11814" w:type="dxa"/>
          <w:trHeight w:val="31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 учебной части 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3812-4958</w:t>
            </w:r>
          </w:p>
        </w:tc>
      </w:tr>
      <w:tr w:rsidR="00967331" w:rsidRPr="00BA1598" w:rsidTr="00290D00">
        <w:trPr>
          <w:gridAfter w:val="6"/>
          <w:wAfter w:w="11814" w:type="dxa"/>
          <w:trHeight w:val="31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воспитателя**(6)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Должности, отнесенные к профессиональной квалификационной группе должностей работников учебно-вспомогательного персонала второго уровня</w:t>
            </w:r>
          </w:p>
        </w:tc>
      </w:tr>
      <w:tr w:rsidR="00967331" w:rsidRPr="00BA1598" w:rsidTr="00290D00">
        <w:trPr>
          <w:gridAfter w:val="6"/>
          <w:wAfter w:w="11814" w:type="dxa"/>
          <w:trHeight w:val="63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по режиму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4213-4958</w:t>
            </w:r>
          </w:p>
        </w:tc>
      </w:tr>
      <w:tr w:rsidR="00967331" w:rsidRPr="00BA1598" w:rsidTr="00290D00">
        <w:trPr>
          <w:gridAfter w:val="6"/>
          <w:wAfter w:w="11814" w:type="dxa"/>
          <w:trHeight w:val="31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воспитатель**(6)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50386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5053-5949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967331" w:rsidP="0096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4213-4958</w:t>
            </w:r>
          </w:p>
        </w:tc>
      </w:tr>
      <w:tr w:rsidR="00967331" w:rsidRPr="00BA1598" w:rsidTr="00290D00">
        <w:trPr>
          <w:gridAfter w:val="6"/>
          <w:wAfter w:w="11814" w:type="dxa"/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4213-5990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Должности, отнесенные к профессиональной квалификационной группе должностей педагогических работников</w:t>
            </w:r>
          </w:p>
        </w:tc>
      </w:tr>
      <w:tr w:rsidR="005211A0" w:rsidRPr="00BA1598" w:rsidTr="00290D00">
        <w:trPr>
          <w:gridAfter w:val="6"/>
          <w:wAfter w:w="11814" w:type="dxa"/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0386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0386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0386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5185</w:t>
            </w:r>
          </w:p>
        </w:tc>
      </w:tr>
      <w:tr w:rsidR="005211A0" w:rsidRPr="00BA1598" w:rsidTr="00290D00">
        <w:trPr>
          <w:gridAfter w:val="6"/>
          <w:wAfter w:w="11814" w:type="dxa"/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Инструктор-методист; педагог дополнительного образования; педагог-организатор; социальный педагог; тренер-преподаватель, концертмейстер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0386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5344</w:t>
            </w:r>
          </w:p>
        </w:tc>
      </w:tr>
      <w:tr w:rsidR="005211A0" w:rsidRPr="00BA1598" w:rsidTr="00290D00">
        <w:trPr>
          <w:gridAfter w:val="6"/>
          <w:wAfter w:w="11814" w:type="dxa"/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Воспитатель; мастер производственного обучения; методист**(1); педагог-психолог; старший инструктор-методист; старший тренер-преподаватель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87DCA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87DCA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87DCA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87DCA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5487</w:t>
            </w:r>
          </w:p>
        </w:tc>
      </w:tr>
      <w:tr w:rsidR="005211A0" w:rsidRPr="00BA1598" w:rsidTr="00290D00">
        <w:trPr>
          <w:gridAfter w:val="6"/>
          <w:wAfter w:w="11814" w:type="dxa"/>
          <w:trHeight w:val="18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Педагог-библиотекарь; преподаватель**(2); преподаватель-организатор основ безопасности  жизнедеятельности; руководитель физического воспитания, старший  воспитатель; старший методист**(1),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**(3); учитель; учитель-дефектолог; учитель-логопед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87DCA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87DCA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87DCA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0386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5642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Должности, отнесенные к профессиональной квалификационной группе должностей руководителей структурных подразделений</w:t>
            </w:r>
          </w:p>
        </w:tc>
      </w:tr>
      <w:tr w:rsidR="00540709" w:rsidRPr="00BA1598" w:rsidTr="00290D00">
        <w:trPr>
          <w:gridAfter w:val="6"/>
          <w:wAfter w:w="11814" w:type="dxa"/>
          <w:trHeight w:val="28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 подразделениями, реализующими общеобразовательную программу и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образовательную  программу дополнительного образования детей**(4)</w:t>
            </w:r>
            <w:proofErr w:type="gramEnd"/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9265</w:t>
            </w:r>
          </w:p>
        </w:tc>
      </w:tr>
      <w:tr w:rsidR="00540709" w:rsidRPr="00BA1598" w:rsidTr="00290D00">
        <w:trPr>
          <w:gridAfter w:val="6"/>
          <w:wAfter w:w="11814" w:type="dxa"/>
          <w:trHeight w:val="47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(начальник) обособленным структурным подразделением, реализующим общеобразовательную программу и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 и других структурных подразделений  образовательного учреждения  (подразделения) начального и среднего профессионального  образования**(5), старший мастер образовательного учреждения (подразделения) начального и/или среднего профессионального образования</w:t>
            </w:r>
            <w:proofErr w:type="gramEnd"/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709" w:rsidRPr="00BA1598" w:rsidRDefault="0050386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9729</w:t>
            </w:r>
          </w:p>
        </w:tc>
      </w:tr>
      <w:tr w:rsidR="00540709" w:rsidRPr="00BA1598" w:rsidTr="00290D00">
        <w:trPr>
          <w:gridAfter w:val="6"/>
          <w:wAfter w:w="11814" w:type="dxa"/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(заведующий, директор,    руководитель, управляющий) обособленного структурного подразделения  образовательного учреждения  (подразделения) начального и среднего профессионального образования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10183</w:t>
            </w:r>
          </w:p>
        </w:tc>
      </w:tr>
      <w:tr w:rsidR="005211A0" w:rsidRPr="00BA1598" w:rsidTr="00290D00">
        <w:trPr>
          <w:gridAfter w:val="6"/>
          <w:wAfter w:w="11814" w:type="dxa"/>
          <w:trHeight w:val="4560"/>
        </w:trPr>
        <w:tc>
          <w:tcPr>
            <w:tcW w:w="13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**(1)  За исключением должностей работников высшего профессионального образования.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**(2) Кроме должностей преподавателей, отнесенных к профессорско-преподавательскому составу.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**(3) За исключением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тьюторов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занятых в сфере высшего и дополнительного профессионального образования.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**(4) Кроме должностей руководителей структурных подразделений, отнесенных ко 2 квалификационному уровню.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**(5) Кроме должностей руководителей структурных подразделений, отнесенных к 3 квалификационному уровню.     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**(6) Рекомендуемый размер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окладов (должностных окладов, ставок заработной платы) помощников воспитателей,  младших воспитателей, работающих в образовательных учреждениях, реализующие основные общеобразовательные программы, устанавливаются в размере окладов (должностных окладов, ставок заработной платы), предусмотренных для указанных должностей образовательных учреждений для детей-сирот и детей, оставшихся без попечения родителей, не реализующих основные общеобразовательные программы.</w:t>
            </w:r>
          </w:p>
        </w:tc>
      </w:tr>
      <w:tr w:rsidR="005211A0" w:rsidRPr="00BA1598" w:rsidTr="00290D00">
        <w:trPr>
          <w:gridAfter w:val="6"/>
          <w:wAfter w:w="11814" w:type="dxa"/>
          <w:trHeight w:val="810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      </w:r>
          </w:p>
        </w:tc>
      </w:tr>
      <w:tr w:rsidR="005211A0" w:rsidRPr="00BA1598" w:rsidTr="00290D00">
        <w:trPr>
          <w:gridAfter w:val="6"/>
          <w:wAfter w:w="11814" w:type="dxa"/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Должности, отнесенные к профессиональной квалификационной группе «Общеотраслевые должности служащих первого уровня»  </w:t>
            </w:r>
          </w:p>
        </w:tc>
      </w:tr>
      <w:tr w:rsidR="00540709" w:rsidRPr="00BA1598" w:rsidTr="00290D00">
        <w:trPr>
          <w:gridAfter w:val="6"/>
          <w:wAfter w:w="11814" w:type="dxa"/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Архивариус; дежурный по общежитию; делопроизводитель; калькулятор; кассир; паспортист; секретарь; секретарь-машинистка; экспедитор; экспедитор по перевозке грузов</w:t>
            </w:r>
            <w:proofErr w:type="gramEnd"/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3812-4677</w:t>
            </w:r>
          </w:p>
        </w:tc>
      </w:tr>
      <w:tr w:rsidR="00540709" w:rsidRPr="00BA1598" w:rsidTr="00290D00">
        <w:trPr>
          <w:gridAfter w:val="6"/>
          <w:wAfter w:w="11814" w:type="dxa"/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 производное должностное наименование «старший»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3812-4677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</w:tr>
      <w:tr w:rsidR="00540709" w:rsidRPr="00BA1598" w:rsidTr="00290D00">
        <w:trPr>
          <w:gridAfter w:val="6"/>
          <w:wAfter w:w="11814" w:type="dxa"/>
          <w:trHeight w:val="936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Администратор; инспектор по кадрам; техник; техник вычислительного (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информационно-вычисли-тельного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центра;  техник-технолог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709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4197-5990</w:t>
            </w:r>
          </w:p>
        </w:tc>
      </w:tr>
      <w:tr w:rsidR="000046B6" w:rsidRPr="00BA1598" w:rsidTr="00290D00">
        <w:trPr>
          <w:gridAfter w:val="6"/>
          <w:wAfter w:w="11814" w:type="dxa"/>
          <w:trHeight w:val="40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6B6" w:rsidRPr="00BA1598" w:rsidRDefault="000046B6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6B6" w:rsidRPr="00BA1598" w:rsidRDefault="000046B6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6B6" w:rsidRPr="00BA1598" w:rsidRDefault="000046B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Лаборант; техник-лаборант; техник-программист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B6" w:rsidRDefault="000046B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6B6" w:rsidRDefault="000046B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4834 - 6895</w:t>
            </w:r>
          </w:p>
          <w:p w:rsidR="000046B6" w:rsidRPr="00BA1598" w:rsidRDefault="000046B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B6" w:rsidRPr="00BA1598" w:rsidRDefault="00AD2A87" w:rsidP="00AD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4206-5990</w:t>
            </w:r>
          </w:p>
        </w:tc>
      </w:tr>
      <w:tr w:rsidR="000046B6" w:rsidRPr="00BA1598" w:rsidTr="00290D00">
        <w:trPr>
          <w:gridAfter w:val="6"/>
          <w:wAfter w:w="11814" w:type="dxa"/>
          <w:trHeight w:val="31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6B6" w:rsidRPr="00BA1598" w:rsidRDefault="000046B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6B6" w:rsidRPr="00BA1598" w:rsidRDefault="000046B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6B6" w:rsidRPr="00BA1598" w:rsidRDefault="000046B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архивом; заведующий канцелярией; заведующий копировально-множительным бюро; заведующий  складом;  заведующий хозяйством.                                                                                                                                                                                                                                                               Должности  служащих  первого   квалификационного  уровня,  по   которым устанавливается производное  должностное наименование «старший».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квалификационного  уровня,  по   которым устанавливается II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46B6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4206-6902</w:t>
            </w:r>
          </w:p>
        </w:tc>
      </w:tr>
      <w:tr w:rsidR="00AD2A87" w:rsidRPr="00BA1598" w:rsidTr="00290D00">
        <w:trPr>
          <w:gridAfter w:val="6"/>
          <w:wAfter w:w="11814" w:type="dxa"/>
          <w:trHeight w:val="187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производством (шеф-повар); заведующий общежитием; начальник хозяйственного отдела.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квалификационного уровня, по которым устанавливается  I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6583-7237</w:t>
            </w:r>
          </w:p>
        </w:tc>
      </w:tr>
      <w:tr w:rsidR="00AD2A87" w:rsidRPr="00BA1598" w:rsidTr="00290D00">
        <w:trPr>
          <w:gridAfter w:val="6"/>
          <w:wAfter w:w="11814" w:type="dxa"/>
          <w:trHeight w:val="15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(включая старшего); механик.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квалификационного уровня, по которым может устанавливаться  производное должностное наименование «ведущий»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6583-7949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Должности, отнесенные к профессиональной квалификационной группе «Общеотраслевые должности служащих третьего уровня»</w:t>
            </w:r>
          </w:p>
        </w:tc>
      </w:tr>
      <w:tr w:rsidR="00AD2A87" w:rsidRPr="00BA1598" w:rsidTr="00290D00">
        <w:trPr>
          <w:gridAfter w:val="6"/>
          <w:wAfter w:w="11814" w:type="dxa"/>
          <w:trHeight w:val="2496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Бухгалтер; бухгалтер-ревизор; инженер; инженер по защите информации;  инженер по  надзору  за  строительством; инженер  по  охране   труда;  специалист по защите информации; специалист по кадрам; экономист; экономист по бухгалтерскому учету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анализу хозяйственной  деятельности; юрисконсульт; менеджер по работе с электронными аукционами, торгами,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тендарами</w:t>
            </w:r>
            <w:proofErr w:type="spellEnd"/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AD2A87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5689-5990</w:t>
            </w:r>
          </w:p>
        </w:tc>
      </w:tr>
      <w:tr w:rsidR="00AD2A87" w:rsidRPr="00BA1598" w:rsidTr="00290D00">
        <w:trPr>
          <w:gridAfter w:val="6"/>
          <w:wAfter w:w="11814" w:type="dxa"/>
          <w:trHeight w:val="62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Инженер-программист (программист);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(электроник)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6A1E6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6546-6895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6A1E67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5689-5990</w:t>
            </w:r>
          </w:p>
        </w:tc>
      </w:tr>
      <w:tr w:rsidR="00AD2A87" w:rsidRPr="00BA1598" w:rsidTr="00290D00">
        <w:trPr>
          <w:gridAfter w:val="6"/>
          <w:wAfter w:w="11814" w:type="dxa"/>
          <w:trHeight w:val="11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 уровня,  по которым может устанавливаться  II  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6A1E67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5689-5990</w:t>
            </w:r>
          </w:p>
        </w:tc>
      </w:tr>
      <w:tr w:rsidR="00AD2A87" w:rsidRPr="00BA1598" w:rsidTr="00290D00">
        <w:trPr>
          <w:gridAfter w:val="6"/>
          <w:wAfter w:w="11814" w:type="dxa"/>
          <w:trHeight w:val="11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 уровня,  по   которым может устанавливаться   I  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6A1E6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6583-7237</w:t>
            </w:r>
          </w:p>
        </w:tc>
      </w:tr>
      <w:tr w:rsidR="00AD2A87" w:rsidRPr="00BA1598" w:rsidTr="00290D00">
        <w:trPr>
          <w:gridAfter w:val="6"/>
          <w:wAfter w:w="11814" w:type="dxa"/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устанавливаться  производное должностное наименование «ведущий»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6A1E67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7949-8476</w:t>
            </w:r>
          </w:p>
        </w:tc>
      </w:tr>
      <w:tr w:rsidR="00AD2A87" w:rsidRPr="00BA1598" w:rsidTr="00290D00">
        <w:trPr>
          <w:gridAfter w:val="6"/>
          <w:wAfter w:w="11814" w:type="dxa"/>
          <w:trHeight w:val="93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 специалисты:  в  отделах, отделениях,  лабораториях,   мастерских; заместитель главного бухгалтера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6A1E6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8574-9265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Должности, отнесенные к профессиональной квалификационной группе «Общеотраслевые должности служащих четвертого уровня»</w:t>
            </w:r>
          </w:p>
        </w:tc>
      </w:tr>
      <w:tr w:rsidR="00AD2A87" w:rsidRPr="00BA1598" w:rsidTr="00290D00">
        <w:trPr>
          <w:gridAfter w:val="6"/>
          <w:wAfter w:w="11814" w:type="dxa"/>
          <w:trHeight w:val="31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исследовательской лаборатории;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 отдела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информации;  начальник   отдела   кадров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(спецотдела  и  др.);  начальник  отдела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 строительства;   начальник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материально-технического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снабжения; начальник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 подготовки   кадров;   начальник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(лаборатории, сектора) по  защите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информации; начальник планово-экономического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отдела; начальник юридического отдела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6A1E6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5689-9850</w:t>
            </w:r>
          </w:p>
        </w:tc>
      </w:tr>
      <w:tr w:rsidR="00AD2A87" w:rsidRPr="00BA1598" w:rsidTr="00290D00">
        <w:trPr>
          <w:gridAfter w:val="6"/>
          <w:wAfter w:w="11814" w:type="dxa"/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Главный** (диспетчер, механик,  специалист по  защите информации,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технолог, энергетик)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8872-11233</w:t>
            </w:r>
          </w:p>
        </w:tc>
      </w:tr>
      <w:tr w:rsidR="005211A0" w:rsidRPr="00BA1598" w:rsidTr="00290D00">
        <w:trPr>
          <w:gridAfter w:val="6"/>
          <w:wAfter w:w="11814" w:type="dxa"/>
          <w:trHeight w:val="2235"/>
        </w:trPr>
        <w:tc>
          <w:tcPr>
            <w:tcW w:w="13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</w:t>
            </w:r>
          </w:p>
        </w:tc>
      </w:tr>
      <w:tr w:rsidR="005211A0" w:rsidRPr="00BA1598" w:rsidTr="00290D00">
        <w:trPr>
          <w:gridAfter w:val="6"/>
          <w:wAfter w:w="11814" w:type="dxa"/>
          <w:trHeight w:val="840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      </w:r>
          </w:p>
        </w:tc>
      </w:tr>
      <w:tr w:rsidR="005211A0" w:rsidRPr="00BA1598" w:rsidTr="00290D00">
        <w:trPr>
          <w:gridAfter w:val="6"/>
          <w:wAfter w:w="11814" w:type="dxa"/>
          <w:trHeight w:val="13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к профессиональной квалификационной группе «Общеотраслевые профессии рабочих первого уровня»</w:t>
            </w:r>
          </w:p>
        </w:tc>
      </w:tr>
      <w:tr w:rsidR="005211A0" w:rsidRPr="00BA1598" w:rsidTr="00290D00">
        <w:trPr>
          <w:gridAfter w:val="6"/>
          <w:wAfter w:w="11814" w:type="dxa"/>
          <w:trHeight w:val="17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профессий рабочих, по которым предусмотрено присвоение 1, 2, и 3 квалификационных разрядов в соответствии с Единым тарифно-квалификационным справочником работ и профессий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:Г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ардеробщик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грузчик;  дворник; кастелянша; кладовщик; садовник; сторож (вахтер); уборщик служебных помещений; уборщик производственных помещений; уборщик территорий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3574-3812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«Общеотраслевые профессии рабочих второго уровня»</w:t>
            </w:r>
          </w:p>
        </w:tc>
      </w:tr>
      <w:tr w:rsidR="005211A0" w:rsidRPr="00BA1598" w:rsidTr="00290D00">
        <w:trPr>
          <w:gridAfter w:val="6"/>
          <w:wAfter w:w="11814" w:type="dxa"/>
          <w:trHeight w:val="13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4 и 5  квалификационных разрядов в соответствии с Единым тарифно-квалификационным справочников работ и профессий рабочих.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Водитель автомобиля; оператор электронно-вычислительных и вычислительных машин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4206-4677</w:t>
            </w:r>
          </w:p>
        </w:tc>
      </w:tr>
      <w:tr w:rsidR="005211A0" w:rsidRPr="00BA1598" w:rsidTr="00290D00">
        <w:trPr>
          <w:gridAfter w:val="6"/>
          <w:wAfter w:w="11814" w:type="dxa"/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справочников работ и профессий рабочих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4958-5459</w:t>
            </w:r>
          </w:p>
        </w:tc>
      </w:tr>
      <w:tr w:rsidR="005211A0" w:rsidRPr="00BA1598" w:rsidTr="00290D00">
        <w:trPr>
          <w:gridAfter w:val="6"/>
          <w:wAfter w:w="11814" w:type="dxa"/>
          <w:trHeight w:val="10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8  квалификационного разряда в соответствии с Единым тарифно-квалификационным справочников работ и профессий рабочих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</w:t>
            </w:r>
          </w:p>
        </w:tc>
      </w:tr>
      <w:tr w:rsidR="005211A0" w:rsidRPr="00BA1598" w:rsidTr="00290D00">
        <w:trPr>
          <w:gridAfter w:val="6"/>
          <w:wAfter w:w="11814" w:type="dxa"/>
          <w:trHeight w:val="11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BF7261" w:rsidP="00B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</w:t>
            </w:r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7237</w:t>
            </w:r>
          </w:p>
        </w:tc>
      </w:tr>
      <w:tr w:rsidR="005211A0" w:rsidRPr="00BA1598" w:rsidTr="00290D00">
        <w:trPr>
          <w:gridAfter w:val="6"/>
          <w:wAfter w:w="11814" w:type="dxa"/>
          <w:trHeight w:val="825"/>
        </w:trPr>
        <w:tc>
          <w:tcPr>
            <w:tcW w:w="13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приказом Министерства здравоохранения и социального развития Российской Федерации от 05.05.2008 № 217н «Об утверждении профессиональных квалификационных групп должностей работников высшего и дополнительного профессионального образования»:</w:t>
            </w:r>
          </w:p>
        </w:tc>
      </w:tr>
      <w:tr w:rsidR="005211A0" w:rsidRPr="00BA1598" w:rsidTr="00290D00">
        <w:trPr>
          <w:gridAfter w:val="6"/>
          <w:wAfter w:w="11814" w:type="dxa"/>
          <w:trHeight w:val="13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к профессиональной квалификационной группе должностей работников административно-хозяйственного и учебно-вспомогательного персонала</w:t>
            </w:r>
          </w:p>
        </w:tc>
      </w:tr>
      <w:tr w:rsidR="005211A0" w:rsidRPr="00BA1598" w:rsidTr="00290D00">
        <w:trPr>
          <w:gridAfter w:val="6"/>
          <w:wAfter w:w="11814" w:type="dxa"/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10382</w:t>
            </w:r>
          </w:p>
        </w:tc>
      </w:tr>
      <w:tr w:rsidR="005211A0" w:rsidRPr="00BA1598" w:rsidTr="00290D00">
        <w:trPr>
          <w:gridAfter w:val="6"/>
          <w:wAfter w:w="11814" w:type="dxa"/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учебно-методической работе II категории; старший диспетчер факультета; учебный мастер II категории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BF7261" w:rsidP="00B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10382</w:t>
            </w:r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</w:t>
            </w:r>
          </w:p>
        </w:tc>
      </w:tr>
      <w:tr w:rsidR="005211A0" w:rsidRPr="00BA1598" w:rsidTr="00290D00">
        <w:trPr>
          <w:gridAfter w:val="6"/>
          <w:wAfter w:w="11814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учебно-методической работе I категории;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учебный мастер I категории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BF7261" w:rsidP="00B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</w:t>
            </w:r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11431</w:t>
            </w:r>
          </w:p>
        </w:tc>
      </w:tr>
      <w:tr w:rsidR="005211A0" w:rsidRPr="00BA1598" w:rsidTr="00290D00">
        <w:trPr>
          <w:gridAfter w:val="6"/>
          <w:wAfter w:w="11814" w:type="dxa"/>
          <w:trHeight w:val="825"/>
        </w:trPr>
        <w:tc>
          <w:tcPr>
            <w:tcW w:w="13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квалификационная группа должностей профессорско-преподавательского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состава и руководителей структурных подразделений</w:t>
            </w:r>
          </w:p>
        </w:tc>
      </w:tr>
      <w:tr w:rsidR="005211A0" w:rsidRPr="00BA1598" w:rsidTr="00290D00">
        <w:trPr>
          <w:gridAfter w:val="6"/>
          <w:wAfter w:w="11814" w:type="dxa"/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профессорско-преподавательского состава,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5211A0" w:rsidRPr="00BA1598" w:rsidTr="00290D00">
        <w:trPr>
          <w:gridAfter w:val="6"/>
          <w:wAfter w:w="11814" w:type="dxa"/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Ассистент; преподаватель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10382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кабинета, лаборатории,  отдела, отделения, подготовительных курсов  (отделения), и других  подразделений*</w:t>
            </w:r>
            <w:proofErr w:type="gram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19893</w:t>
            </w:r>
          </w:p>
        </w:tc>
      </w:tr>
      <w:tr w:rsidR="005211A0" w:rsidRPr="00BA1598" w:rsidTr="00290D00">
        <w:trPr>
          <w:gridAfter w:val="6"/>
          <w:wAfter w:w="11814" w:type="dxa"/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1A0" w:rsidRPr="00BA1598" w:rsidTr="00290D00">
        <w:trPr>
          <w:gridAfter w:val="6"/>
          <w:wAfter w:w="11814" w:type="dxa"/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12463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1A0" w:rsidRPr="00BA1598" w:rsidTr="00290D00">
        <w:trPr>
          <w:gridAfter w:val="6"/>
          <w:wAfter w:w="11814" w:type="dxa"/>
          <w:trHeight w:val="390"/>
        </w:trPr>
        <w:tc>
          <w:tcPr>
            <w:tcW w:w="138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Кроме должностей руководителей структурных подразделений, отнесенных ко 2 - 5 квалификационным уровням.</w:t>
            </w:r>
          </w:p>
        </w:tc>
      </w:tr>
      <w:tr w:rsidR="005211A0" w:rsidRPr="00BA1598" w:rsidTr="00290D00">
        <w:trPr>
          <w:gridAfter w:val="6"/>
          <w:wAfter w:w="11814" w:type="dxa"/>
          <w:trHeight w:val="915"/>
        </w:trPr>
        <w:tc>
          <w:tcPr>
            <w:tcW w:w="13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Рекомендуемые размеры основных окладов (основных должностных окладов, основных ставок заработной платы) по должностям работников краевых государственных учреждений, подведомственных Министерству образования и науки Камчатского края, предусмотренным:</w:t>
            </w:r>
          </w:p>
        </w:tc>
      </w:tr>
      <w:tr w:rsidR="005211A0" w:rsidRPr="00BA1598" w:rsidTr="00290D00">
        <w:trPr>
          <w:gridAfter w:val="6"/>
          <w:wAfter w:w="11814" w:type="dxa"/>
          <w:trHeight w:val="121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приказом Министерства здравоохранения и социального развития Российской Федерации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      </w:r>
          </w:p>
        </w:tc>
      </w:tr>
      <w:tr w:rsidR="005211A0" w:rsidRPr="00BA1598" w:rsidTr="00290D00">
        <w:trPr>
          <w:gridAfter w:val="6"/>
          <w:wAfter w:w="11814" w:type="dxa"/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в соответствии с квалификационными характеристиками должностей работников, занятых в библиотеках, к категории «Должности руководителей»</w:t>
            </w:r>
          </w:p>
        </w:tc>
      </w:tr>
      <w:tr w:rsidR="00AD2A87" w:rsidRPr="00BA1598" w:rsidTr="00290D00">
        <w:trPr>
          <w:gridAfter w:val="6"/>
          <w:wAfter w:w="11814" w:type="dxa"/>
          <w:trHeight w:val="31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10396-10640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9035-9250</w:t>
            </w:r>
          </w:p>
        </w:tc>
      </w:tr>
      <w:tr w:rsidR="005211A0" w:rsidRPr="00BA1598" w:rsidTr="00290D00">
        <w:trPr>
          <w:gridAfter w:val="6"/>
          <w:wAfter w:w="11814" w:type="dxa"/>
          <w:trHeight w:val="1695"/>
        </w:trPr>
        <w:tc>
          <w:tcPr>
            <w:tcW w:w="13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1A0" w:rsidRPr="00AB6B01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* </w:t>
            </w:r>
            <w:r w:rsidRPr="00A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A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A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A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A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</w:p>
          <w:p w:rsidR="00F315C9" w:rsidRPr="00AB6B01" w:rsidRDefault="00F315C9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5C9" w:rsidRPr="00AB6B01" w:rsidRDefault="00F315C9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736B" w:rsidRPr="00AB6B01" w:rsidRDefault="00375CE1" w:rsidP="001B73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приказом Министерства здравоохранения и социального развития Российской Федерации от 17.05.2012 №559-н "Об утверждении Единого квалификационного  справочника должностей руководителей, специалистов и служащих, раздел "Квалификационные характеристики должностей руководителей и специалистов, осуществляющих работы в области охраны труда";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3"/>
              <w:gridCol w:w="1943"/>
              <w:gridCol w:w="1943"/>
              <w:gridCol w:w="1004"/>
              <w:gridCol w:w="940"/>
              <w:gridCol w:w="1944"/>
              <w:gridCol w:w="1944"/>
              <w:gridCol w:w="1944"/>
            </w:tblGrid>
            <w:tr w:rsidR="001B736B" w:rsidRPr="00AB6B01" w:rsidTr="009414AA"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gramStart"/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Квалификационные уровни</w:t>
                  </w:r>
                </w:p>
              </w:tc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Должности служащих, отнесенные к квалификационным уровням</w:t>
                  </w:r>
                </w:p>
              </w:tc>
              <w:tc>
                <w:tcPr>
                  <w:tcW w:w="1944" w:type="dxa"/>
                  <w:gridSpan w:val="2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образовательных учреждениях, реализующих основные общеобразовательные программы</w:t>
                  </w:r>
                  <w:r w:rsidRPr="00AB6B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944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      </w:r>
                </w:p>
              </w:tc>
              <w:tc>
                <w:tcPr>
                  <w:tcW w:w="1944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учреждениях дошкольного образования</w:t>
                  </w:r>
                </w:p>
              </w:tc>
              <w:tc>
                <w:tcPr>
                  <w:tcW w:w="1944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иных образовательных учреждениях</w:t>
                  </w:r>
                </w:p>
              </w:tc>
            </w:tr>
            <w:tr w:rsidR="001B736B" w:rsidRPr="00AB6B01" w:rsidTr="009414AA"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944" w:type="dxa"/>
                  <w:gridSpan w:val="2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944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944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944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1B736B" w:rsidRPr="00AB6B01" w:rsidTr="009414AA">
              <w:tc>
                <w:tcPr>
                  <w:tcW w:w="13605" w:type="dxa"/>
                  <w:gridSpan w:val="8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Должности, отнесенные в соответствии с квалификационными характеристиками должностей  руководителей и специалистов, осуществляющих работы в области охраны труда</w:t>
                  </w:r>
                </w:p>
              </w:tc>
            </w:tr>
            <w:tr w:rsidR="001B736B" w:rsidRPr="00AB6B01" w:rsidTr="00290D00"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947" w:type="dxa"/>
                  <w:gridSpan w:val="2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Руководитель службы охраны труда</w:t>
                  </w:r>
                </w:p>
              </w:tc>
              <w:tc>
                <w:tcPr>
                  <w:tcW w:w="6772" w:type="dxa"/>
                  <w:gridSpan w:val="4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8289</w:t>
                  </w:r>
                </w:p>
              </w:tc>
            </w:tr>
            <w:tr w:rsidR="001B736B" w:rsidRPr="00AB6B01" w:rsidTr="00290D00"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47" w:type="dxa"/>
                  <w:gridSpan w:val="2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Специалист по охране труда</w:t>
                  </w:r>
                </w:p>
              </w:tc>
              <w:tc>
                <w:tcPr>
                  <w:tcW w:w="6772" w:type="dxa"/>
                  <w:gridSpan w:val="4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5689-6583</w:t>
                  </w:r>
                </w:p>
              </w:tc>
            </w:tr>
          </w:tbl>
          <w:p w:rsidR="00290D00" w:rsidRDefault="00290D0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736B" w:rsidRPr="00AB6B01" w:rsidRDefault="00AB6B01" w:rsidP="00290D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AB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290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290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риказом Министерства труда и социальной защиты РФ от 10.09.2015 №625н "Об утверждении профессионального стандарта "Специалист в сфере закупок"</w:t>
            </w:r>
          </w:p>
          <w:tbl>
            <w:tblPr>
              <w:tblStyle w:val="aa"/>
              <w:tblW w:w="15723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59"/>
              <w:gridCol w:w="3827"/>
              <w:gridCol w:w="1811"/>
              <w:gridCol w:w="2268"/>
              <w:gridCol w:w="2442"/>
              <w:gridCol w:w="1944"/>
            </w:tblGrid>
            <w:tr w:rsidR="00290D00" w:rsidTr="00290D00">
              <w:tc>
                <w:tcPr>
                  <w:tcW w:w="1872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gramStart"/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1559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Квалификационные уровни</w:t>
                  </w:r>
                </w:p>
              </w:tc>
              <w:tc>
                <w:tcPr>
                  <w:tcW w:w="3827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Должности служащих, отнесенные к квалификационным уровням</w:t>
                  </w:r>
                </w:p>
              </w:tc>
              <w:tc>
                <w:tcPr>
                  <w:tcW w:w="1811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образовательных учреждениях, реализующих основные общеобразовательные программы</w:t>
                  </w:r>
                  <w:r w:rsidRPr="00AB6B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2268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      </w:r>
                </w:p>
              </w:tc>
              <w:tc>
                <w:tcPr>
                  <w:tcW w:w="2442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учреждениях дошкольного образования</w:t>
                  </w:r>
                </w:p>
              </w:tc>
              <w:tc>
                <w:tcPr>
                  <w:tcW w:w="1944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иных образовательных учреждениях</w:t>
                  </w:r>
                </w:p>
              </w:tc>
            </w:tr>
            <w:tr w:rsidR="00290D00" w:rsidTr="00290D00">
              <w:tc>
                <w:tcPr>
                  <w:tcW w:w="1872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827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811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268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442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944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290D00" w:rsidTr="00290D00">
              <w:trPr>
                <w:gridAfter w:val="1"/>
                <w:wAfter w:w="1944" w:type="dxa"/>
              </w:trPr>
              <w:tc>
                <w:tcPr>
                  <w:tcW w:w="1872" w:type="dxa"/>
                </w:tcPr>
                <w:p w:rsidR="00290D00" w:rsidRDefault="00290D00" w:rsidP="00DC338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290D00" w:rsidRDefault="00290D00" w:rsidP="00DC338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</w:tcPr>
                <w:p w:rsidR="00290D00" w:rsidRDefault="00290D00" w:rsidP="00DC338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Специалист по закупкам</w:t>
                  </w:r>
                </w:p>
              </w:tc>
              <w:tc>
                <w:tcPr>
                  <w:tcW w:w="6521" w:type="dxa"/>
                  <w:gridSpan w:val="3"/>
                </w:tcPr>
                <w:p w:rsidR="00290D00" w:rsidRDefault="00290D00" w:rsidP="00290D0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5990</w:t>
                  </w:r>
                </w:p>
              </w:tc>
            </w:tr>
            <w:tr w:rsidR="00290D00" w:rsidTr="00290D00">
              <w:trPr>
                <w:gridAfter w:val="1"/>
                <w:wAfter w:w="1944" w:type="dxa"/>
              </w:trPr>
              <w:tc>
                <w:tcPr>
                  <w:tcW w:w="1872" w:type="dxa"/>
                </w:tcPr>
                <w:p w:rsidR="00290D00" w:rsidRDefault="00290D00" w:rsidP="00DC338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290D00" w:rsidRDefault="00290D00" w:rsidP="00DC338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</w:tcPr>
                <w:p w:rsidR="00290D00" w:rsidRDefault="00290D00" w:rsidP="00DC338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Контрактный управляющий</w:t>
                  </w:r>
                </w:p>
              </w:tc>
              <w:tc>
                <w:tcPr>
                  <w:tcW w:w="6521" w:type="dxa"/>
                  <w:gridSpan w:val="3"/>
                </w:tcPr>
                <w:p w:rsidR="00290D00" w:rsidRDefault="00290D00" w:rsidP="00290D0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8574</w:t>
                  </w:r>
                </w:p>
              </w:tc>
            </w:tr>
          </w:tbl>
          <w:p w:rsidR="00F315C9" w:rsidRPr="00AB6B01" w:rsidRDefault="00F315C9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5C9" w:rsidRPr="00AB6B01" w:rsidRDefault="00F315C9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11A0" w:rsidRPr="00BA1598" w:rsidTr="00290D00">
        <w:trPr>
          <w:gridAfter w:val="6"/>
          <w:wAfter w:w="11814" w:type="dxa"/>
          <w:trHeight w:val="94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AB6B01" w:rsidP="00AB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г)</w:t>
            </w:r>
            <w:r w:rsidR="005211A0"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общероссийским классификатором профессий рабочих, должностей служащих и тарифных разрядов (ОКПДТР), принятым постановлением Госстандарта Российской Федерации от 26.12.1994 № 367 </w:t>
            </w:r>
          </w:p>
        </w:tc>
      </w:tr>
      <w:tr w:rsidR="005211A0" w:rsidRPr="00BA1598" w:rsidTr="00290D00">
        <w:trPr>
          <w:gridAfter w:val="6"/>
          <w:wAfter w:w="11814" w:type="dxa"/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рабочих и должности служащих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211A0" w:rsidRPr="00BA1598" w:rsidTr="00290D00">
        <w:trPr>
          <w:gridAfter w:val="6"/>
          <w:wAfter w:w="11814" w:type="dxa"/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по стирке и ремонту спецодежды; кухонный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</w:t>
            </w:r>
            <w:proofErr w:type="gramStart"/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,ш</w:t>
            </w:r>
            <w:proofErr w:type="gramEnd"/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вея</w:t>
            </w:r>
            <w:proofErr w:type="spellEnd"/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375CE1" w:rsidRDefault="00375CE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3574</w:t>
            </w:r>
          </w:p>
        </w:tc>
      </w:tr>
      <w:tr w:rsidR="005211A0" w:rsidRPr="00BA1598" w:rsidTr="00290D00">
        <w:trPr>
          <w:gridAfter w:val="6"/>
          <w:wAfter w:w="11814" w:type="dxa"/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11A0" w:rsidRPr="00375CE1" w:rsidRDefault="00375CE1" w:rsidP="0037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3574</w:t>
            </w:r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958</w:t>
            </w:r>
          </w:p>
        </w:tc>
      </w:tr>
      <w:tr w:rsidR="005211A0" w:rsidRPr="00BA1598" w:rsidTr="00290D00">
        <w:trPr>
          <w:gridAfter w:val="6"/>
          <w:wAfter w:w="11814" w:type="dxa"/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11A0" w:rsidRPr="00375CE1" w:rsidRDefault="00375CE1" w:rsidP="0037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3574</w:t>
            </w:r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4046</w:t>
            </w:r>
          </w:p>
        </w:tc>
      </w:tr>
      <w:tr w:rsidR="005211A0" w:rsidRPr="00BA1598" w:rsidTr="00290D00">
        <w:trPr>
          <w:gridAfter w:val="6"/>
          <w:wAfter w:w="11814" w:type="dxa"/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11A0" w:rsidRPr="00375CE1" w:rsidRDefault="00375CE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8574 - 9250</w:t>
            </w:r>
          </w:p>
        </w:tc>
      </w:tr>
      <w:tr w:rsidR="00290D00" w:rsidRPr="00BA1598" w:rsidTr="00290D00">
        <w:trPr>
          <w:trHeight w:val="735"/>
        </w:trPr>
        <w:tc>
          <w:tcPr>
            <w:tcW w:w="13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ADD" w:rsidRDefault="00527ADD" w:rsidP="00527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0D00" w:rsidRPr="00290D00" w:rsidRDefault="00290D00" w:rsidP="00527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По долж</w:t>
            </w:r>
            <w:r w:rsidR="00527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ностям служащих и профессий рабочих,  не вошедших в ПКГ и ОКПДТР, размеры основных окладов (основных должностных окладов, основных ставок заработной платы) устанавливаются по решению руководителя учреждения.</w:t>
            </w: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0D00" w:rsidRPr="00BA1598" w:rsidTr="00290D00">
        <w:trPr>
          <w:trHeight w:val="735"/>
        </w:trPr>
        <w:tc>
          <w:tcPr>
            <w:tcW w:w="13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0D00" w:rsidRPr="00BA1598" w:rsidTr="00290D00">
        <w:trPr>
          <w:trHeight w:val="735"/>
        </w:trPr>
        <w:tc>
          <w:tcPr>
            <w:tcW w:w="13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527ADD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A1598">
        <w:rPr>
          <w:rFonts w:ascii="Times New Roman" w:hAnsi="Times New Roman" w:cs="Times New Roman"/>
          <w:bCs/>
          <w:color w:val="26282F"/>
          <w:sz w:val="24"/>
          <w:szCs w:val="24"/>
        </w:rPr>
        <w:fldChar w:fldCharType="end"/>
      </w:r>
    </w:p>
    <w:p w:rsidR="009E7913" w:rsidRDefault="009E7913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tbl>
      <w:tblPr>
        <w:tblW w:w="13836" w:type="dxa"/>
        <w:tblInd w:w="108" w:type="dxa"/>
        <w:tblLook w:val="04A0" w:firstRow="1" w:lastRow="0" w:firstColumn="1" w:lastColumn="0" w:noHBand="0" w:noVBand="1"/>
      </w:tblPr>
      <w:tblGrid>
        <w:gridCol w:w="13836"/>
      </w:tblGrid>
      <w:tr w:rsidR="00781455" w:rsidRPr="00BA1598" w:rsidTr="0035588C">
        <w:trPr>
          <w:trHeight w:val="735"/>
        </w:trPr>
        <w:tc>
          <w:tcPr>
            <w:tcW w:w="1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455" w:rsidRPr="00BA1598" w:rsidRDefault="00781455" w:rsidP="00E9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55" w:rsidRPr="00BA1598" w:rsidTr="00E91556">
        <w:trPr>
          <w:trHeight w:val="735"/>
        </w:trPr>
        <w:tc>
          <w:tcPr>
            <w:tcW w:w="1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455" w:rsidRDefault="00781455" w:rsidP="00E9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1455" w:rsidRPr="00BA1598" w:rsidRDefault="00781455" w:rsidP="00E9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1455" w:rsidRPr="00522238" w:rsidRDefault="00781455" w:rsidP="0008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sectPr w:rsidR="00781455" w:rsidRPr="00522238" w:rsidSect="00B30260">
      <w:pgSz w:w="16839" w:h="11907" w:orient="landscape" w:code="9"/>
      <w:pgMar w:top="1100" w:right="1671" w:bottom="799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8F" w:rsidRDefault="0008548F" w:rsidP="00DF798F">
      <w:pPr>
        <w:spacing w:after="0" w:line="240" w:lineRule="auto"/>
      </w:pPr>
      <w:r>
        <w:separator/>
      </w:r>
    </w:p>
  </w:endnote>
  <w:endnote w:type="continuationSeparator" w:id="0">
    <w:p w:rsidR="0008548F" w:rsidRDefault="0008548F" w:rsidP="00DF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8F" w:rsidRDefault="000854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8F" w:rsidRDefault="0008548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8F" w:rsidRDefault="000854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8F" w:rsidRDefault="0008548F" w:rsidP="00DF798F">
      <w:pPr>
        <w:spacing w:after="0" w:line="240" w:lineRule="auto"/>
      </w:pPr>
      <w:r>
        <w:separator/>
      </w:r>
    </w:p>
  </w:footnote>
  <w:footnote w:type="continuationSeparator" w:id="0">
    <w:p w:rsidR="0008548F" w:rsidRDefault="0008548F" w:rsidP="00DF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8F" w:rsidRDefault="000854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8F" w:rsidRDefault="000854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8F" w:rsidRDefault="000854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05"/>
    <w:rsid w:val="000046B6"/>
    <w:rsid w:val="0008548F"/>
    <w:rsid w:val="00107406"/>
    <w:rsid w:val="00120E7F"/>
    <w:rsid w:val="00132C9D"/>
    <w:rsid w:val="00152E9C"/>
    <w:rsid w:val="001659C0"/>
    <w:rsid w:val="00181ED2"/>
    <w:rsid w:val="001B736B"/>
    <w:rsid w:val="001E2512"/>
    <w:rsid w:val="00205B66"/>
    <w:rsid w:val="00221F1A"/>
    <w:rsid w:val="00257610"/>
    <w:rsid w:val="002618EB"/>
    <w:rsid w:val="00290D00"/>
    <w:rsid w:val="002B0F89"/>
    <w:rsid w:val="002D77B2"/>
    <w:rsid w:val="0035588C"/>
    <w:rsid w:val="00375CE1"/>
    <w:rsid w:val="00385B05"/>
    <w:rsid w:val="003E05EF"/>
    <w:rsid w:val="003F3617"/>
    <w:rsid w:val="004242C8"/>
    <w:rsid w:val="004C2C22"/>
    <w:rsid w:val="004E082D"/>
    <w:rsid w:val="004E7EAC"/>
    <w:rsid w:val="004F4367"/>
    <w:rsid w:val="004F499F"/>
    <w:rsid w:val="005010F0"/>
    <w:rsid w:val="00503860"/>
    <w:rsid w:val="005211A0"/>
    <w:rsid w:val="00522238"/>
    <w:rsid w:val="00527ADD"/>
    <w:rsid w:val="00540709"/>
    <w:rsid w:val="00673D1F"/>
    <w:rsid w:val="006A1E67"/>
    <w:rsid w:val="006B5CAD"/>
    <w:rsid w:val="006B706A"/>
    <w:rsid w:val="0070242D"/>
    <w:rsid w:val="007057ED"/>
    <w:rsid w:val="00781455"/>
    <w:rsid w:val="008205CA"/>
    <w:rsid w:val="00896E4A"/>
    <w:rsid w:val="00903E71"/>
    <w:rsid w:val="00927A66"/>
    <w:rsid w:val="009414AA"/>
    <w:rsid w:val="00961BEF"/>
    <w:rsid w:val="00967331"/>
    <w:rsid w:val="00987DCA"/>
    <w:rsid w:val="009A4BD4"/>
    <w:rsid w:val="009C4AE6"/>
    <w:rsid w:val="009E7913"/>
    <w:rsid w:val="009F74EF"/>
    <w:rsid w:val="00A03A01"/>
    <w:rsid w:val="00A971E7"/>
    <w:rsid w:val="00AB6B01"/>
    <w:rsid w:val="00AC4B04"/>
    <w:rsid w:val="00AD2A87"/>
    <w:rsid w:val="00B30260"/>
    <w:rsid w:val="00B53DD6"/>
    <w:rsid w:val="00B840E5"/>
    <w:rsid w:val="00BA1598"/>
    <w:rsid w:val="00BF7261"/>
    <w:rsid w:val="00C74E59"/>
    <w:rsid w:val="00CA1CDA"/>
    <w:rsid w:val="00CA6C44"/>
    <w:rsid w:val="00D47EC8"/>
    <w:rsid w:val="00D51D8F"/>
    <w:rsid w:val="00DC3382"/>
    <w:rsid w:val="00DD4339"/>
    <w:rsid w:val="00DF798F"/>
    <w:rsid w:val="00E064F8"/>
    <w:rsid w:val="00E23CB6"/>
    <w:rsid w:val="00E416AF"/>
    <w:rsid w:val="00E4336B"/>
    <w:rsid w:val="00E52C42"/>
    <w:rsid w:val="00E779AB"/>
    <w:rsid w:val="00E91556"/>
    <w:rsid w:val="00E97DDC"/>
    <w:rsid w:val="00F315C9"/>
    <w:rsid w:val="00F73271"/>
    <w:rsid w:val="00F747E4"/>
    <w:rsid w:val="00F91391"/>
    <w:rsid w:val="00FB1C6B"/>
    <w:rsid w:val="00FC223C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98F"/>
  </w:style>
  <w:style w:type="paragraph" w:styleId="a8">
    <w:name w:val="footer"/>
    <w:basedOn w:val="a"/>
    <w:link w:val="a9"/>
    <w:uiPriority w:val="99"/>
    <w:unhideWhenUsed/>
    <w:rsid w:val="00DF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98F"/>
  </w:style>
  <w:style w:type="table" w:styleId="aa">
    <w:name w:val="Table Grid"/>
    <w:basedOn w:val="a1"/>
    <w:uiPriority w:val="59"/>
    <w:rsid w:val="001B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98F"/>
  </w:style>
  <w:style w:type="paragraph" w:styleId="a8">
    <w:name w:val="footer"/>
    <w:basedOn w:val="a"/>
    <w:link w:val="a9"/>
    <w:uiPriority w:val="99"/>
    <w:unhideWhenUsed/>
    <w:rsid w:val="00DF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98F"/>
  </w:style>
  <w:style w:type="table" w:styleId="aa">
    <w:name w:val="Table Grid"/>
    <w:basedOn w:val="a1"/>
    <w:uiPriority w:val="59"/>
    <w:rsid w:val="001B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5933837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A859-6545-4F1E-9845-59CE73D7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24</Pages>
  <Words>4493</Words>
  <Characters>25615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экономист</dc:creator>
  <cp:keywords/>
  <dc:description/>
  <cp:lastModifiedBy>RukUprDel</cp:lastModifiedBy>
  <cp:revision>45</cp:revision>
  <cp:lastPrinted>2020-09-28T21:32:00Z</cp:lastPrinted>
  <dcterms:created xsi:type="dcterms:W3CDTF">2016-03-30T22:55:00Z</dcterms:created>
  <dcterms:modified xsi:type="dcterms:W3CDTF">2020-09-28T21:36:00Z</dcterms:modified>
</cp:coreProperties>
</file>