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077B01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марта 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24F22">
        <w:rPr>
          <w:rFonts w:ascii="Times New Roman" w:hAnsi="Times New Roman" w:cs="Times New Roman"/>
          <w:b/>
          <w:sz w:val="28"/>
          <w:szCs w:val="28"/>
        </w:rPr>
        <w:t>20</w:t>
      </w:r>
      <w:r w:rsidR="00493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A9D">
        <w:rPr>
          <w:rFonts w:ascii="Times New Roman" w:hAnsi="Times New Roman" w:cs="Times New Roman"/>
          <w:sz w:val="28"/>
          <w:szCs w:val="28"/>
        </w:rPr>
        <w:t>с.</w:t>
      </w:r>
      <w:r w:rsidR="0053199A">
        <w:rPr>
          <w:rFonts w:ascii="Times New Roman" w:hAnsi="Times New Roman" w:cs="Times New Roman"/>
          <w:sz w:val="28"/>
          <w:szCs w:val="28"/>
        </w:rPr>
        <w:t xml:space="preserve"> </w:t>
      </w:r>
      <w:r w:rsidR="00586A9D">
        <w:rPr>
          <w:rFonts w:ascii="Times New Roman" w:hAnsi="Times New Roman" w:cs="Times New Roman"/>
          <w:sz w:val="28"/>
          <w:szCs w:val="28"/>
        </w:rPr>
        <w:t>Соболево</w:t>
      </w:r>
      <w:r w:rsidR="00C24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E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4105">
        <w:rPr>
          <w:rFonts w:ascii="Times New Roman" w:hAnsi="Times New Roman" w:cs="Times New Roman"/>
          <w:sz w:val="28"/>
          <w:szCs w:val="28"/>
        </w:rPr>
        <w:t xml:space="preserve">    </w:t>
      </w:r>
      <w:r w:rsidR="00586A9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58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14.10.2013г. №333</w:t>
      </w:r>
    </w:p>
    <w:p w:rsidR="00077B01" w:rsidRPr="00077B01" w:rsidRDefault="00077B01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</w:t>
      </w:r>
      <w:proofErr w:type="gramEnd"/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C74260">
        <w:rPr>
          <w:rFonts w:ascii="Times New Roman" w:hAnsi="Times New Roman" w:cs="Times New Roman"/>
          <w:sz w:val="28"/>
          <w:szCs w:val="22"/>
          <w:lang w:eastAsia="en-US"/>
        </w:rPr>
        <w:t>333,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63EE0" w:rsidRPr="005C4A04">
        <w:rPr>
          <w:rFonts w:ascii="Times New Roman" w:hAnsi="Times New Roman" w:cs="Times New Roman"/>
          <w:sz w:val="28"/>
        </w:rPr>
        <w:t xml:space="preserve">Внести в </w:t>
      </w:r>
      <w:r w:rsidR="00063EE0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063EE0">
        <w:rPr>
          <w:rFonts w:ascii="Times New Roman" w:hAnsi="Times New Roman" w:cs="Times New Roman"/>
          <w:sz w:val="28"/>
        </w:rPr>
        <w:t>«</w:t>
      </w:r>
      <w:r w:rsidR="00063EE0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063EE0">
        <w:rPr>
          <w:rFonts w:ascii="Times New Roman" w:hAnsi="Times New Roman" w:cs="Times New Roman"/>
          <w:sz w:val="28"/>
          <w:szCs w:val="28"/>
        </w:rPr>
        <w:t>»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063EE0">
        <w:rPr>
          <w:rFonts w:ascii="Times New Roman" w:hAnsi="Times New Roman" w:cs="Times New Roman"/>
          <w:sz w:val="28"/>
        </w:rPr>
        <w:t>14.10.2013г. №333,</w:t>
      </w:r>
      <w:r w:rsidR="00063EE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EE0"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>
        <w:rPr>
          <w:rFonts w:ascii="Times New Roman" w:hAnsi="Times New Roman" w:cs="Times New Roman"/>
          <w:sz w:val="28"/>
        </w:rPr>
        <w:t>ш</w:t>
      </w:r>
      <w:r w:rsidRPr="00374E97"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 xml:space="preserve"> </w:t>
      </w:r>
      <w:r w:rsidRPr="00374E97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</w:t>
      </w:r>
      <w:r w:rsidR="0053199A">
        <w:rPr>
          <w:rFonts w:ascii="Times New Roman" w:hAnsi="Times New Roman" w:cs="Times New Roman"/>
          <w:sz w:val="28"/>
        </w:rPr>
        <w:t>20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B01" w:rsidRDefault="00077B01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273B6" w:rsidRDefault="00C273B6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</w:t>
      </w:r>
      <w:r w:rsidR="00C411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B7A62">
        <w:rPr>
          <w:rFonts w:ascii="Times New Roman" w:hAnsi="Times New Roman" w:cs="Times New Roman"/>
          <w:sz w:val="28"/>
          <w:szCs w:val="28"/>
        </w:rPr>
        <w:tab/>
      </w:r>
      <w:r w:rsidR="00CF31C6">
        <w:rPr>
          <w:rFonts w:ascii="Times New Roman" w:hAnsi="Times New Roman" w:cs="Times New Roman"/>
          <w:sz w:val="28"/>
          <w:szCs w:val="28"/>
        </w:rPr>
        <w:t xml:space="preserve">  </w:t>
      </w:r>
      <w:r w:rsidR="00C411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77B01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Приложение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 </w:t>
      </w:r>
      <w:r w:rsidR="00077B01">
        <w:rPr>
          <w:rFonts w:ascii="Times New Roman" w:hAnsi="Times New Roman" w:cs="Times New Roman"/>
        </w:rPr>
        <w:t>10.03.2020</w:t>
      </w:r>
      <w:r w:rsidRPr="00CF31C6">
        <w:rPr>
          <w:rFonts w:ascii="Times New Roman" w:hAnsi="Times New Roman" w:cs="Times New Roman"/>
        </w:rPr>
        <w:t xml:space="preserve">  №</w:t>
      </w:r>
      <w:r w:rsidR="00077B01">
        <w:rPr>
          <w:rFonts w:ascii="Times New Roman" w:hAnsi="Times New Roman" w:cs="Times New Roman"/>
        </w:rPr>
        <w:t>58</w:t>
      </w:r>
      <w:r w:rsidRPr="00CF31C6">
        <w:rPr>
          <w:rFonts w:ascii="Times New Roman" w:hAnsi="Times New Roman" w:cs="Times New Roman"/>
        </w:rPr>
        <w:t xml:space="preserve"> 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077B01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F31C6" w:rsidRPr="00077B01" w:rsidRDefault="00CF31C6" w:rsidP="00D26A07">
      <w:pPr>
        <w:spacing w:after="0" w:line="240" w:lineRule="auto"/>
        <w:jc w:val="center"/>
        <w:rPr>
          <w:b/>
          <w:sz w:val="16"/>
          <w:szCs w:val="16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="00D26A07" w:rsidRPr="00077B01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077B01">
        <w:rPr>
          <w:b/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 xml:space="preserve">(далее </w:t>
      </w:r>
      <w:proofErr w:type="gramStart"/>
      <w:r w:rsidRPr="00CF31C6">
        <w:rPr>
          <w:sz w:val="28"/>
          <w:szCs w:val="28"/>
        </w:rPr>
        <w:t>–П</w:t>
      </w:r>
      <w:proofErr w:type="gramEnd"/>
      <w:r w:rsidRPr="00CF31C6">
        <w:rPr>
          <w:sz w:val="28"/>
          <w:szCs w:val="28"/>
        </w:rPr>
        <w:t>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72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72F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84823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Pr="00B57F50" w:rsidRDefault="008F6CE9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Pr="00B57F50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672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 w:rsidR="00672F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2F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23278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2 861,74448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11381,96951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55489,89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8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C668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31105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24880,64866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F6CE9" w:rsidRPr="00B57F50" w:rsidRDefault="00672F0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24880,64866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Pr="00B57F50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F168B0" w:rsidRDefault="00F168B0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F168B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Pr="007610D5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935983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672F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514B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33301</w:t>
            </w:r>
            <w:r w:rsidR="00672F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514B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73278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Pr="00B57F50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756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33301</w:t>
            </w:r>
            <w:r w:rsidR="007569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73278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1 861,74448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8509,96951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50889,896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31105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23080,64866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23080,64866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P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F168B0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063EE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514B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994</w:t>
            </w:r>
            <w:r w:rsidR="00063EE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8,11545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2F04E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 бюджет –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7,500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1000,000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1935,500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2000,000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2872,000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1800,0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P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077B01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568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4658"/>
        <w:gridCol w:w="1056"/>
        <w:gridCol w:w="1000"/>
        <w:gridCol w:w="1140"/>
        <w:gridCol w:w="1060"/>
        <w:gridCol w:w="1131"/>
        <w:gridCol w:w="69"/>
        <w:gridCol w:w="923"/>
        <w:gridCol w:w="237"/>
        <w:gridCol w:w="613"/>
        <w:gridCol w:w="527"/>
        <w:gridCol w:w="607"/>
        <w:gridCol w:w="533"/>
        <w:gridCol w:w="460"/>
        <w:gridCol w:w="640"/>
        <w:gridCol w:w="429"/>
      </w:tblGrid>
      <w:tr w:rsidR="00844135" w:rsidRPr="00063EE0" w:rsidTr="00844135">
        <w:trPr>
          <w:trHeight w:val="315"/>
        </w:trPr>
        <w:tc>
          <w:tcPr>
            <w:tcW w:w="15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844135">
        <w:trPr>
          <w:trHeight w:val="315"/>
        </w:trPr>
        <w:tc>
          <w:tcPr>
            <w:tcW w:w="15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844135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844135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4135" w:rsidRPr="00063EE0" w:rsidTr="00844135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44135" w:rsidRPr="00063EE0" w:rsidTr="0084413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4135" w:rsidRPr="00063EE0" w:rsidTr="00514B84">
        <w:trPr>
          <w:trHeight w:val="64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транспортной системы в Соболевском муниципальном районе Камчатского края"</w:t>
            </w:r>
          </w:p>
        </w:tc>
      </w:tr>
      <w:tr w:rsidR="00844135" w:rsidRPr="00063EE0" w:rsidTr="00514B84">
        <w:trPr>
          <w:trHeight w:val="31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844135" w:rsidRPr="00063EE0" w:rsidTr="00844135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отремонтированных автомобильных дорог общего пользования местного значения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135" w:rsidRPr="00063EE0" w:rsidTr="00844135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844135" w:rsidRPr="00063EE0" w:rsidTr="00844135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проездов.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135" w:rsidRPr="00063EE0" w:rsidTr="00844135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135" w:rsidRPr="00063EE0" w:rsidTr="00844135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135" w:rsidRPr="00063EE0" w:rsidTr="00514B84">
        <w:trPr>
          <w:trHeight w:val="31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</w:tr>
      <w:tr w:rsidR="00844135" w:rsidRPr="00063EE0" w:rsidTr="00844135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44135" w:rsidRPr="00063EE0" w:rsidTr="00844135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90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21"/>
        <w:gridCol w:w="2260"/>
        <w:gridCol w:w="3086"/>
        <w:gridCol w:w="644"/>
        <w:gridCol w:w="259"/>
        <w:gridCol w:w="514"/>
        <w:gridCol w:w="851"/>
        <w:gridCol w:w="850"/>
        <w:gridCol w:w="592"/>
        <w:gridCol w:w="259"/>
        <w:gridCol w:w="850"/>
        <w:gridCol w:w="148"/>
        <w:gridCol w:w="703"/>
        <w:gridCol w:w="557"/>
        <w:gridCol w:w="293"/>
        <w:gridCol w:w="851"/>
        <w:gridCol w:w="26"/>
        <w:gridCol w:w="824"/>
        <w:gridCol w:w="399"/>
        <w:gridCol w:w="594"/>
        <w:gridCol w:w="850"/>
        <w:gridCol w:w="99"/>
        <w:gridCol w:w="236"/>
        <w:gridCol w:w="236"/>
        <w:gridCol w:w="1240"/>
        <w:gridCol w:w="1161"/>
      </w:tblGrid>
      <w:tr w:rsidR="00F2371F" w:rsidRPr="00F2371F" w:rsidTr="00F2371F">
        <w:trPr>
          <w:trHeight w:val="300"/>
        </w:trPr>
        <w:tc>
          <w:tcPr>
            <w:tcW w:w="145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 программы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371F" w:rsidRPr="00F2371F" w:rsidTr="00F2371F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371F" w:rsidRPr="00F2371F" w:rsidTr="00F2371F">
        <w:trPr>
          <w:gridAfter w:val="5"/>
          <w:wAfter w:w="2972" w:type="dxa"/>
          <w:trHeight w:val="115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 (тыс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F2371F" w:rsidRPr="00F2371F" w:rsidTr="00F2371F">
        <w:trPr>
          <w:gridAfter w:val="5"/>
          <w:wAfter w:w="2972" w:type="dxa"/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"Развитие транспортной системы в Соболевском муниципальном районе Камчатского края"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81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53249</w:t>
            </w: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84823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13522,58496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55489,89600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="00681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</w:t>
            </w: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24880,64866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24880,64866</w:t>
            </w:r>
          </w:p>
        </w:tc>
      </w:tr>
      <w:tr w:rsidR="00F2371F" w:rsidRPr="00F2371F" w:rsidTr="00077B01">
        <w:trPr>
          <w:gridAfter w:val="5"/>
          <w:wAfter w:w="2972" w:type="dxa"/>
          <w:trHeight w:val="37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2371F" w:rsidRPr="00F2371F" w:rsidTr="00077B01">
        <w:trPr>
          <w:gridAfter w:val="5"/>
          <w:wAfter w:w="2972" w:type="dxa"/>
          <w:trHeight w:val="39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2371F" w:rsidRPr="00F2371F" w:rsidTr="00077B01">
        <w:trPr>
          <w:gridAfter w:val="5"/>
          <w:wAfter w:w="2972" w:type="dxa"/>
          <w:trHeight w:val="40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81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51109,23278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11381,96951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55489,89600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="00681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</w:t>
            </w: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24880,64866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24880,64866</w:t>
            </w:r>
          </w:p>
        </w:tc>
      </w:tr>
      <w:tr w:rsidR="00F2371F" w:rsidRPr="00F2371F" w:rsidTr="00077B01">
        <w:trPr>
          <w:gridAfter w:val="5"/>
          <w:wAfter w:w="2972" w:type="dxa"/>
          <w:trHeight w:val="4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2371F" w:rsidRPr="00F2371F" w:rsidTr="00077B01">
        <w:trPr>
          <w:gridAfter w:val="5"/>
          <w:wAfter w:w="2972" w:type="dxa"/>
          <w:trHeight w:val="4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2371F" w:rsidRPr="00F2371F" w:rsidTr="00077B01">
        <w:trPr>
          <w:gridAfter w:val="5"/>
          <w:wAfter w:w="2972" w:type="dxa"/>
          <w:trHeight w:val="30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1 "Развитие дорожного хозяйства в Соболевском муниципальном районе"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33301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73278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3305,24215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50889,89600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1335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31105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23080,64866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23080,64866</w:t>
            </w:r>
          </w:p>
        </w:tc>
      </w:tr>
      <w:tr w:rsidR="00F2371F" w:rsidRPr="00F2371F" w:rsidTr="00077B01">
        <w:trPr>
          <w:gridAfter w:val="5"/>
          <w:wAfter w:w="2972" w:type="dxa"/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33301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73278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3305,242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50889,89600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1335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31105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23080,64866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23080,64866</w:t>
            </w:r>
          </w:p>
        </w:tc>
      </w:tr>
      <w:tr w:rsidR="00F2371F" w:rsidRPr="00F2371F" w:rsidTr="00077B01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сождеражние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дорог, а также ремонт и содержание межселенной территории"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681EF3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112851</w:t>
            </w:r>
            <w:r w:rsidR="00F2371F"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2905,242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30839,89600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1335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31105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23080,64866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23080,64866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681EF3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112851</w:t>
            </w:r>
            <w:r w:rsidR="00F2371F"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2905,24215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30839,89600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681EF3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21335</w:t>
            </w:r>
            <w:r w:rsidR="00F2371F"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23080,64866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23080,64866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108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Соболевского муниципального района Камчатского края (в том числе элементов 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6817,13645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2413,84215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1150,00000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6817,13645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2413,84215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1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проектно-сметной документации на капитальный ремонт дорог общего пользования и капитальный ремонт дорог общего пользования с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53199A">
        <w:trPr>
          <w:gridAfter w:val="5"/>
          <w:wAfter w:w="2972" w:type="dxa"/>
          <w:trHeight w:val="30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проектно-сметной документации и ремонт моста в с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53199A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53199A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53199A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53199A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53199A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53199A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53199A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53199A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53199A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53199A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53199A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проектно-сметной документации и ремонт моста в с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491,400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491,400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491,400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491,400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автобусных остановок на автодороге с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 - с.Устьевое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федерального 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межселенной территории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70459,815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19303,20000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5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2133</w:t>
            </w:r>
            <w:r w:rsidR="00514B8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514B84">
              <w:rPr>
                <w:rFonts w:ascii="Times New Roman" w:eastAsia="Times New Roman" w:hAnsi="Times New Roman" w:cs="Times New Roman"/>
                <w:sz w:val="18"/>
                <w:szCs w:val="18"/>
              </w:rPr>
              <w:t>3110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21880,64866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21880,64866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70459,815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19303,20000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6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2133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81EF3">
              <w:rPr>
                <w:rFonts w:ascii="Times New Roman" w:eastAsia="Times New Roman" w:hAnsi="Times New Roman" w:cs="Times New Roman"/>
                <w:sz w:val="18"/>
                <w:szCs w:val="18"/>
              </w:rPr>
              <w:t>31105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21880,64866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21880,64866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"Паспортизация автомобильных дорог общего пользования"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Паспортизация автомобильных дорог в с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стьевое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Паспортизация автомобильных дорог в п.Крутогоровский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агитационных стендов, баннеров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"Капитальный ремонт, ремонт и содержание автомобильных дорог в с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оболево"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в с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F2371F">
        <w:trPr>
          <w:gridAfter w:val="5"/>
          <w:wAfter w:w="2972" w:type="dxa"/>
          <w:trHeight w:val="3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2371F" w:rsidRPr="00F2371F" w:rsidTr="00077B01">
        <w:trPr>
          <w:gridAfter w:val="5"/>
          <w:wAfter w:w="2972" w:type="dxa"/>
          <w:trHeight w:val="34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2 "Организация транспортного обслуживания в Соболевском муниципальном районе"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18148,11545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5012,61545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4600,000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</w:tr>
      <w:tr w:rsidR="00F2371F" w:rsidRPr="00F2371F" w:rsidTr="00077B01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16007,500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2872,000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4600,000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</w:tr>
      <w:tr w:rsidR="00F2371F" w:rsidRPr="00F2371F" w:rsidTr="00077B01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136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12135,50000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</w:tr>
      <w:tr w:rsidR="00F2371F" w:rsidRPr="00F2371F" w:rsidTr="00077B01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12135,50000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</w:tr>
      <w:tr w:rsidR="00F2371F" w:rsidRPr="00F2371F" w:rsidTr="00077B01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85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12135,50000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12135,50000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4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 w:colFirst="0" w:colLast="14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"Приобретение автомобильного транспорта"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6012,61545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3212,61545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3872,00000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077B01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bookmarkEnd w:id="0"/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пассажирского автомобильного транспорта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3212,61545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3212,61545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снегоболотохода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2371F" w:rsidRPr="00F2371F" w:rsidTr="00F2371F">
        <w:trPr>
          <w:gridAfter w:val="5"/>
          <w:wAfter w:w="2972" w:type="dxa"/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371F" w:rsidRPr="00F2371F" w:rsidTr="00F2371F">
        <w:trPr>
          <w:gridAfter w:val="5"/>
          <w:wAfter w:w="2972" w:type="dxa"/>
          <w:trHeight w:val="450"/>
        </w:trPr>
        <w:tc>
          <w:tcPr>
            <w:tcW w:w="1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371F" w:rsidRPr="00F2371F" w:rsidTr="00F2371F">
        <w:trPr>
          <w:gridAfter w:val="5"/>
          <w:wAfter w:w="2972" w:type="dxa"/>
          <w:trHeight w:val="540"/>
        </w:trPr>
        <w:tc>
          <w:tcPr>
            <w:tcW w:w="1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2371F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Ind w:w="95" w:type="dxa"/>
        <w:tblLook w:val="04A0" w:firstRow="1" w:lastRow="0" w:firstColumn="1" w:lastColumn="0" w:noHBand="0" w:noVBand="1"/>
      </w:tblPr>
      <w:tblGrid>
        <w:gridCol w:w="480"/>
        <w:gridCol w:w="4636"/>
        <w:gridCol w:w="5354"/>
        <w:gridCol w:w="2680"/>
      </w:tblGrid>
      <w:tr w:rsidR="000F5293" w:rsidRPr="000F5293" w:rsidTr="000F5293">
        <w:trPr>
          <w:trHeight w:val="315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0F5293" w:rsidRPr="000F5293" w:rsidTr="000F52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0F5293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F5293" w:rsidRPr="000F5293" w:rsidTr="000F5293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ремонт, ремонт и </w:t>
            </w:r>
            <w:proofErr w:type="spellStart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сождеражние</w:t>
            </w:r>
            <w:proofErr w:type="spellEnd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а также ремонт и содержание межселенной территории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5293" w:rsidRPr="000F5293" w:rsidTr="000F5293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Паспортизация автомобильных дорог общего пользования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5293" w:rsidRPr="000F5293" w:rsidTr="000F5293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Формирование законопослушного поведения участников дорожного движения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5293" w:rsidRPr="000F5293" w:rsidTr="000F5293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Капитальный ремонт, ремонт и содержание автомобильных дорог в с</w:t>
            </w:r>
            <w:proofErr w:type="gramStart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5293" w:rsidRPr="000F5293" w:rsidTr="000F5293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5293" w:rsidRPr="000F5293" w:rsidTr="000F5293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5293" w:rsidRPr="000F5293" w:rsidTr="000F5293">
        <w:trPr>
          <w:trHeight w:val="8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2.2 Приобретение автомобильного транспорта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</w:t>
            </w:r>
            <w:r w:rsid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76B5B" w:rsidRDefault="00176B5B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6A9D"/>
    <w:rsid w:val="00005632"/>
    <w:rsid w:val="00025031"/>
    <w:rsid w:val="00030448"/>
    <w:rsid w:val="00043DB1"/>
    <w:rsid w:val="000446AB"/>
    <w:rsid w:val="00047800"/>
    <w:rsid w:val="00063EE0"/>
    <w:rsid w:val="00077B01"/>
    <w:rsid w:val="00081E11"/>
    <w:rsid w:val="00085C9D"/>
    <w:rsid w:val="000A3B91"/>
    <w:rsid w:val="000C644B"/>
    <w:rsid w:val="000E563A"/>
    <w:rsid w:val="000E5EDA"/>
    <w:rsid w:val="000F4CD0"/>
    <w:rsid w:val="000F5293"/>
    <w:rsid w:val="001016E5"/>
    <w:rsid w:val="00114386"/>
    <w:rsid w:val="001357BD"/>
    <w:rsid w:val="00140817"/>
    <w:rsid w:val="001415A3"/>
    <w:rsid w:val="0015680F"/>
    <w:rsid w:val="00176B5B"/>
    <w:rsid w:val="00192A26"/>
    <w:rsid w:val="0019667A"/>
    <w:rsid w:val="001A24E3"/>
    <w:rsid w:val="001A3559"/>
    <w:rsid w:val="001B2FC6"/>
    <w:rsid w:val="001B6041"/>
    <w:rsid w:val="001C5043"/>
    <w:rsid w:val="001C63EA"/>
    <w:rsid w:val="001F191F"/>
    <w:rsid w:val="001F5FBC"/>
    <w:rsid w:val="001F675E"/>
    <w:rsid w:val="0021028C"/>
    <w:rsid w:val="00211E48"/>
    <w:rsid w:val="00212284"/>
    <w:rsid w:val="00223E79"/>
    <w:rsid w:val="00230ED6"/>
    <w:rsid w:val="002357B5"/>
    <w:rsid w:val="00235A9B"/>
    <w:rsid w:val="00235E75"/>
    <w:rsid w:val="00242A3A"/>
    <w:rsid w:val="00247200"/>
    <w:rsid w:val="00264F55"/>
    <w:rsid w:val="0026559C"/>
    <w:rsid w:val="0026611A"/>
    <w:rsid w:val="00271A3B"/>
    <w:rsid w:val="00273021"/>
    <w:rsid w:val="00292F8E"/>
    <w:rsid w:val="0029396B"/>
    <w:rsid w:val="002953A1"/>
    <w:rsid w:val="002A1E82"/>
    <w:rsid w:val="002A7E5C"/>
    <w:rsid w:val="002B7ABD"/>
    <w:rsid w:val="002C4983"/>
    <w:rsid w:val="002D3345"/>
    <w:rsid w:val="002F04E7"/>
    <w:rsid w:val="002F148A"/>
    <w:rsid w:val="002F315F"/>
    <w:rsid w:val="00313FE4"/>
    <w:rsid w:val="0033690E"/>
    <w:rsid w:val="00340EDE"/>
    <w:rsid w:val="00344324"/>
    <w:rsid w:val="00345BE6"/>
    <w:rsid w:val="003521BD"/>
    <w:rsid w:val="003563EF"/>
    <w:rsid w:val="00363167"/>
    <w:rsid w:val="00365A7E"/>
    <w:rsid w:val="00367723"/>
    <w:rsid w:val="003822C9"/>
    <w:rsid w:val="003844B8"/>
    <w:rsid w:val="003A0403"/>
    <w:rsid w:val="003A5CF7"/>
    <w:rsid w:val="003C3782"/>
    <w:rsid w:val="003C7DE2"/>
    <w:rsid w:val="003E21A7"/>
    <w:rsid w:val="003F3247"/>
    <w:rsid w:val="00401F95"/>
    <w:rsid w:val="004359F2"/>
    <w:rsid w:val="00442D30"/>
    <w:rsid w:val="00460F39"/>
    <w:rsid w:val="00461045"/>
    <w:rsid w:val="00464E61"/>
    <w:rsid w:val="004900CA"/>
    <w:rsid w:val="0049390A"/>
    <w:rsid w:val="004A2492"/>
    <w:rsid w:val="004A4D82"/>
    <w:rsid w:val="004B1EB5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14B84"/>
    <w:rsid w:val="005304AB"/>
    <w:rsid w:val="00530907"/>
    <w:rsid w:val="0053199A"/>
    <w:rsid w:val="0054195D"/>
    <w:rsid w:val="005450C9"/>
    <w:rsid w:val="00554EB2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2F07"/>
    <w:rsid w:val="006754E0"/>
    <w:rsid w:val="00681EF3"/>
    <w:rsid w:val="00682E56"/>
    <w:rsid w:val="00683B5A"/>
    <w:rsid w:val="0068522F"/>
    <w:rsid w:val="006852A6"/>
    <w:rsid w:val="00691DBB"/>
    <w:rsid w:val="006A7171"/>
    <w:rsid w:val="006B47C5"/>
    <w:rsid w:val="006C353D"/>
    <w:rsid w:val="006C77A0"/>
    <w:rsid w:val="006D5E76"/>
    <w:rsid w:val="006E0E5E"/>
    <w:rsid w:val="006E5ED1"/>
    <w:rsid w:val="006F6B11"/>
    <w:rsid w:val="00703BA2"/>
    <w:rsid w:val="00704D17"/>
    <w:rsid w:val="00705ED6"/>
    <w:rsid w:val="00707850"/>
    <w:rsid w:val="00713CFD"/>
    <w:rsid w:val="00743981"/>
    <w:rsid w:val="00743A0E"/>
    <w:rsid w:val="00745FFC"/>
    <w:rsid w:val="0075690C"/>
    <w:rsid w:val="00756E5B"/>
    <w:rsid w:val="007610D5"/>
    <w:rsid w:val="00770A31"/>
    <w:rsid w:val="00776599"/>
    <w:rsid w:val="00796D86"/>
    <w:rsid w:val="007A264D"/>
    <w:rsid w:val="007A7E96"/>
    <w:rsid w:val="007B7365"/>
    <w:rsid w:val="007C03ED"/>
    <w:rsid w:val="007C1E57"/>
    <w:rsid w:val="007C4F65"/>
    <w:rsid w:val="007C7F4F"/>
    <w:rsid w:val="007D3E88"/>
    <w:rsid w:val="007F0B1C"/>
    <w:rsid w:val="007F1019"/>
    <w:rsid w:val="008116D5"/>
    <w:rsid w:val="0082083C"/>
    <w:rsid w:val="00820CE7"/>
    <w:rsid w:val="0082609B"/>
    <w:rsid w:val="0083224A"/>
    <w:rsid w:val="0083677C"/>
    <w:rsid w:val="00844135"/>
    <w:rsid w:val="008442C8"/>
    <w:rsid w:val="008570C6"/>
    <w:rsid w:val="008724E4"/>
    <w:rsid w:val="0088024E"/>
    <w:rsid w:val="00882E83"/>
    <w:rsid w:val="008A37C4"/>
    <w:rsid w:val="008B35E3"/>
    <w:rsid w:val="008C0164"/>
    <w:rsid w:val="008C7005"/>
    <w:rsid w:val="008E0FC4"/>
    <w:rsid w:val="008E2D2E"/>
    <w:rsid w:val="008F6CE9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76E00"/>
    <w:rsid w:val="009939DE"/>
    <w:rsid w:val="009B2C8D"/>
    <w:rsid w:val="009B43EB"/>
    <w:rsid w:val="009C09A8"/>
    <w:rsid w:val="009C43D4"/>
    <w:rsid w:val="009C5B27"/>
    <w:rsid w:val="009D2597"/>
    <w:rsid w:val="009D5183"/>
    <w:rsid w:val="009D64DA"/>
    <w:rsid w:val="009E7D93"/>
    <w:rsid w:val="009F03CC"/>
    <w:rsid w:val="009F2F27"/>
    <w:rsid w:val="00A018FD"/>
    <w:rsid w:val="00A0403B"/>
    <w:rsid w:val="00A17659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D2228"/>
    <w:rsid w:val="00AD577F"/>
    <w:rsid w:val="00AE09A3"/>
    <w:rsid w:val="00AE4743"/>
    <w:rsid w:val="00AE77E0"/>
    <w:rsid w:val="00AF0E5B"/>
    <w:rsid w:val="00B12887"/>
    <w:rsid w:val="00B31AB8"/>
    <w:rsid w:val="00B3259D"/>
    <w:rsid w:val="00B359CB"/>
    <w:rsid w:val="00B57F50"/>
    <w:rsid w:val="00B61CDE"/>
    <w:rsid w:val="00B652F6"/>
    <w:rsid w:val="00B878B1"/>
    <w:rsid w:val="00BC5F90"/>
    <w:rsid w:val="00BD1373"/>
    <w:rsid w:val="00BE33A2"/>
    <w:rsid w:val="00BE4584"/>
    <w:rsid w:val="00BF378A"/>
    <w:rsid w:val="00BF6B92"/>
    <w:rsid w:val="00C079B0"/>
    <w:rsid w:val="00C1507D"/>
    <w:rsid w:val="00C201C4"/>
    <w:rsid w:val="00C24105"/>
    <w:rsid w:val="00C24287"/>
    <w:rsid w:val="00C273B6"/>
    <w:rsid w:val="00C411D7"/>
    <w:rsid w:val="00C4516F"/>
    <w:rsid w:val="00C47792"/>
    <w:rsid w:val="00C631F9"/>
    <w:rsid w:val="00C668AE"/>
    <w:rsid w:val="00C74260"/>
    <w:rsid w:val="00C825BB"/>
    <w:rsid w:val="00C86503"/>
    <w:rsid w:val="00CB135B"/>
    <w:rsid w:val="00CB4D40"/>
    <w:rsid w:val="00CC76DC"/>
    <w:rsid w:val="00CF31C6"/>
    <w:rsid w:val="00D04B6C"/>
    <w:rsid w:val="00D0690C"/>
    <w:rsid w:val="00D131B3"/>
    <w:rsid w:val="00D14E51"/>
    <w:rsid w:val="00D15640"/>
    <w:rsid w:val="00D2063C"/>
    <w:rsid w:val="00D24473"/>
    <w:rsid w:val="00D24F22"/>
    <w:rsid w:val="00D26A07"/>
    <w:rsid w:val="00D27BCA"/>
    <w:rsid w:val="00D3036A"/>
    <w:rsid w:val="00D31477"/>
    <w:rsid w:val="00D47A07"/>
    <w:rsid w:val="00D50441"/>
    <w:rsid w:val="00D56E24"/>
    <w:rsid w:val="00D644FA"/>
    <w:rsid w:val="00D66F7B"/>
    <w:rsid w:val="00D8580D"/>
    <w:rsid w:val="00D85ED0"/>
    <w:rsid w:val="00D96D8C"/>
    <w:rsid w:val="00DA1E60"/>
    <w:rsid w:val="00DA32C9"/>
    <w:rsid w:val="00DA6FB2"/>
    <w:rsid w:val="00DC280A"/>
    <w:rsid w:val="00DD2DF8"/>
    <w:rsid w:val="00DF128D"/>
    <w:rsid w:val="00DF5AF3"/>
    <w:rsid w:val="00E2318D"/>
    <w:rsid w:val="00E33F67"/>
    <w:rsid w:val="00E4682B"/>
    <w:rsid w:val="00E53368"/>
    <w:rsid w:val="00E56291"/>
    <w:rsid w:val="00E6605C"/>
    <w:rsid w:val="00E74467"/>
    <w:rsid w:val="00E77EFB"/>
    <w:rsid w:val="00E90065"/>
    <w:rsid w:val="00EC64B9"/>
    <w:rsid w:val="00EE3939"/>
    <w:rsid w:val="00F00441"/>
    <w:rsid w:val="00F168B0"/>
    <w:rsid w:val="00F2371F"/>
    <w:rsid w:val="00F25D43"/>
    <w:rsid w:val="00F2780D"/>
    <w:rsid w:val="00F33658"/>
    <w:rsid w:val="00F53B69"/>
    <w:rsid w:val="00F54FC5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E1185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8526-7C5A-48EF-B1F3-AC6BCEC8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14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125</cp:revision>
  <cp:lastPrinted>2017-09-25T04:17:00Z</cp:lastPrinted>
  <dcterms:created xsi:type="dcterms:W3CDTF">2014-04-23T23:07:00Z</dcterms:created>
  <dcterms:modified xsi:type="dcterms:W3CDTF">2020-03-12T02:31:00Z</dcterms:modified>
</cp:coreProperties>
</file>