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7F" w:rsidRDefault="0028697F" w:rsidP="00286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1A4C0" wp14:editId="4D2A5C6D">
            <wp:extent cx="574040" cy="7080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7F" w:rsidRDefault="0028697F" w:rsidP="00286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8930B" wp14:editId="489DF7D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97F" w:rsidRDefault="0028697F" w:rsidP="0028697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8930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28697F" w:rsidRDefault="0028697F" w:rsidP="0028697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8697F" w:rsidRDefault="0028697F" w:rsidP="00286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СОБОЛЕВСКОГО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РАЙОНА КАМЧАТСКОГО  КРАЯ</w:t>
      </w:r>
    </w:p>
    <w:p w:rsidR="0028697F" w:rsidRDefault="0028697F" w:rsidP="00286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697F" w:rsidRDefault="000306D7" w:rsidP="00286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</w:t>
      </w:r>
      <w:r w:rsidR="00286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октября 2017</w:t>
      </w:r>
      <w:r w:rsidR="0028697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697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697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с. Соболево</w:t>
      </w:r>
      <w:r w:rsidR="00286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286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2C60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319</w:t>
      </w:r>
      <w:bookmarkStart w:id="0" w:name="_GoBack"/>
      <w:bookmarkEnd w:id="0"/>
    </w:p>
    <w:p w:rsidR="0028697F" w:rsidRDefault="0028697F" w:rsidP="00286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97F" w:rsidRPr="00AF6451" w:rsidRDefault="0028697F" w:rsidP="0028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451">
        <w:rPr>
          <w:rFonts w:ascii="Times New Roman" w:hAnsi="Times New Roman" w:cs="Times New Roman"/>
          <w:sz w:val="28"/>
          <w:szCs w:val="28"/>
        </w:rPr>
        <w:t xml:space="preserve">Об утверждении Проекта </w:t>
      </w:r>
      <w:r>
        <w:rPr>
          <w:rFonts w:ascii="Times New Roman" w:hAnsi="Times New Roman" w:cs="Times New Roman"/>
          <w:sz w:val="28"/>
          <w:szCs w:val="28"/>
        </w:rPr>
        <w:t>планировки и проекта</w:t>
      </w:r>
    </w:p>
    <w:p w:rsidR="0028697F" w:rsidRPr="00AF6451" w:rsidRDefault="0028697F" w:rsidP="0028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Pr="00AF6451">
        <w:rPr>
          <w:rFonts w:ascii="Times New Roman" w:hAnsi="Times New Roman" w:cs="Times New Roman"/>
          <w:sz w:val="28"/>
          <w:szCs w:val="28"/>
        </w:rPr>
        <w:t>территории для образования земельного</w:t>
      </w:r>
    </w:p>
    <w:p w:rsidR="0028697F" w:rsidRPr="00AF6451" w:rsidRDefault="0028697F" w:rsidP="0028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6451">
        <w:rPr>
          <w:rFonts w:ascii="Times New Roman" w:hAnsi="Times New Roman" w:cs="Times New Roman"/>
          <w:sz w:val="28"/>
          <w:szCs w:val="28"/>
        </w:rPr>
        <w:t>участка</w:t>
      </w:r>
    </w:p>
    <w:p w:rsidR="0028697F" w:rsidRPr="006571DF" w:rsidRDefault="0028697F" w:rsidP="0028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697F" w:rsidRPr="00F86B00" w:rsidRDefault="0028697F" w:rsidP="0028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7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11.10 Земельного кодекса Российской Ф</w:t>
      </w:r>
      <w:r w:rsidR="000306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25.10.2001 г. №136-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статьями </w:t>
      </w:r>
      <w:r w:rsidR="0039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 и 45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29.12.2004 №190-ФЗ, на основании</w:t>
      </w:r>
      <w:r w:rsidR="00391D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Протокола публичных слушаний №1 от 05.10.2017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28697F" w:rsidRDefault="0028697F" w:rsidP="00286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</w:p>
    <w:p w:rsidR="0028697F" w:rsidRPr="006571DF" w:rsidRDefault="0028697F" w:rsidP="00286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657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ПОСТАНОВЛЯЕТ:</w:t>
      </w:r>
    </w:p>
    <w:p w:rsidR="0028697F" w:rsidRDefault="0028697F" w:rsidP="0028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28697F" w:rsidRDefault="0028697F" w:rsidP="00286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4BE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Проект</w:t>
      </w:r>
      <w:r w:rsidR="00391D5A">
        <w:rPr>
          <w:rFonts w:ascii="Times New Roman" w:hAnsi="Times New Roman" w:cs="Times New Roman"/>
          <w:sz w:val="28"/>
          <w:szCs w:val="28"/>
        </w:rPr>
        <w:t xml:space="preserve"> планировки и проект</w:t>
      </w:r>
      <w:r>
        <w:rPr>
          <w:rFonts w:ascii="Times New Roman" w:hAnsi="Times New Roman" w:cs="Times New Roman"/>
          <w:sz w:val="28"/>
          <w:szCs w:val="28"/>
        </w:rPr>
        <w:t xml:space="preserve"> межевания территории для образования земельного участка, в кадастровом кварт</w:t>
      </w:r>
      <w:r w:rsidR="00391D5A">
        <w:rPr>
          <w:rFonts w:ascii="Times New Roman" w:hAnsi="Times New Roman" w:cs="Times New Roman"/>
          <w:sz w:val="28"/>
          <w:szCs w:val="28"/>
        </w:rPr>
        <w:t xml:space="preserve">але 41:07:0010102, </w:t>
      </w:r>
      <w:r w:rsidR="000306D7">
        <w:rPr>
          <w:rFonts w:ascii="Times New Roman" w:hAnsi="Times New Roman" w:cs="Times New Roman"/>
          <w:sz w:val="28"/>
          <w:szCs w:val="28"/>
        </w:rPr>
        <w:t>полоса отвода под размещение газопровода представляет собой 7-ми метровую полосу общей площадью 51934 кв. м.</w:t>
      </w:r>
      <w:r>
        <w:rPr>
          <w:rFonts w:ascii="Times New Roman" w:hAnsi="Times New Roman" w:cs="Times New Roman"/>
          <w:sz w:val="28"/>
          <w:szCs w:val="28"/>
        </w:rPr>
        <w:t>, с разрешенным использованием:</w:t>
      </w:r>
      <w:r w:rsidR="000306D7">
        <w:rPr>
          <w:rFonts w:ascii="Times New Roman" w:hAnsi="Times New Roman" w:cs="Times New Roman"/>
          <w:sz w:val="28"/>
          <w:szCs w:val="28"/>
        </w:rPr>
        <w:t xml:space="preserve"> для размещения линейного объекта «Распределительный газопровод </w:t>
      </w:r>
      <w:proofErr w:type="spellStart"/>
      <w:r w:rsidR="000306D7">
        <w:rPr>
          <w:rFonts w:ascii="Times New Roman" w:hAnsi="Times New Roman" w:cs="Times New Roman"/>
          <w:sz w:val="28"/>
          <w:szCs w:val="28"/>
        </w:rPr>
        <w:t>Крутогоровского</w:t>
      </w:r>
      <w:proofErr w:type="spellEnd"/>
      <w:r w:rsidR="000306D7">
        <w:rPr>
          <w:rFonts w:ascii="Times New Roman" w:hAnsi="Times New Roman" w:cs="Times New Roman"/>
          <w:sz w:val="28"/>
          <w:szCs w:val="28"/>
        </w:rPr>
        <w:t xml:space="preserve"> сельского поселения Соболевского района Камчатского края» 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на землях государственной собственности и непрошедшего разграничение, расположенного по адресу: Камчатский край, район Соболевский,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Крутогоровский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пунктов.</w:t>
      </w:r>
    </w:p>
    <w:p w:rsidR="0028697F" w:rsidRPr="00AF6451" w:rsidRDefault="0028697F" w:rsidP="00286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</w:t>
      </w:r>
      <w:r w:rsidR="000306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обнародовать данное постановление </w:t>
      </w:r>
      <w:r w:rsidRPr="00AF6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«Интернет».</w:t>
      </w:r>
    </w:p>
    <w:p w:rsidR="0028697F" w:rsidRDefault="0028697F" w:rsidP="002869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Контроль </w:t>
      </w:r>
      <w:r w:rsidRPr="00A54BEE">
        <w:rPr>
          <w:rFonts w:ascii="Times New Roman" w:hAnsi="Times New Roman" w:cs="Times New Roman"/>
          <w:sz w:val="28"/>
          <w:szCs w:val="28"/>
        </w:rPr>
        <w:t xml:space="preserve">за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</w:t>
      </w:r>
    </w:p>
    <w:p w:rsidR="0028697F" w:rsidRDefault="0028697F" w:rsidP="002869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7F" w:rsidRDefault="0028697F" w:rsidP="002869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FB" w:rsidRPr="0028697F" w:rsidRDefault="0028697F" w:rsidP="00286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Соболевского муниципального района                            В.И. Куркин</w:t>
      </w:r>
    </w:p>
    <w:sectPr w:rsidR="002C47FB" w:rsidRPr="0028697F" w:rsidSect="00AF64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2B"/>
    <w:rsid w:val="000306D7"/>
    <w:rsid w:val="0028697F"/>
    <w:rsid w:val="002C47FB"/>
    <w:rsid w:val="002C60C8"/>
    <w:rsid w:val="00332E1A"/>
    <w:rsid w:val="00391D5A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A902E-7846-4C74-9E97-358B7316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2017-10-08T22:04:00Z</cp:lastPrinted>
  <dcterms:created xsi:type="dcterms:W3CDTF">2017-10-05T21:11:00Z</dcterms:created>
  <dcterms:modified xsi:type="dcterms:W3CDTF">2017-10-08T22:04:00Z</dcterms:modified>
</cp:coreProperties>
</file>