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7B" w:rsidRDefault="004B727B" w:rsidP="004B727B">
      <w:pPr>
        <w:pStyle w:val="a3"/>
        <w:rPr>
          <w:noProof/>
        </w:rPr>
      </w:pPr>
    </w:p>
    <w:p w:rsidR="004B727B" w:rsidRDefault="004B727B" w:rsidP="004B727B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4B727B" w:rsidRDefault="004B727B" w:rsidP="004B72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727B" w:rsidRDefault="004B727B" w:rsidP="004B72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27B" w:rsidRDefault="004B727B" w:rsidP="004B7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СОБОЛЕВСКОГО   МУНИЦИПАЛЬНОГО РАЙОНА </w:t>
      </w:r>
    </w:p>
    <w:p w:rsidR="004B727B" w:rsidRDefault="004B727B" w:rsidP="004B7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B727B" w:rsidRDefault="004B727B" w:rsidP="004B7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297" w:rsidRDefault="004B727B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27B" w:rsidRDefault="00AA1972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марта</w:t>
      </w:r>
      <w:r w:rsidR="009C7B3B" w:rsidRPr="009C7B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4B727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B727B">
        <w:rPr>
          <w:rFonts w:ascii="Times New Roman" w:hAnsi="Times New Roman" w:cs="Times New Roman"/>
          <w:sz w:val="28"/>
          <w:szCs w:val="28"/>
        </w:rPr>
        <w:t xml:space="preserve">                      с. Соболево                                    </w:t>
      </w:r>
      <w:r w:rsidR="004B727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83</w:t>
      </w:r>
    </w:p>
    <w:p w:rsidR="004B727B" w:rsidRDefault="004B727B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B727B" w:rsidTr="00CE18CF">
        <w:tc>
          <w:tcPr>
            <w:tcW w:w="5211" w:type="dxa"/>
            <w:hideMark/>
          </w:tcPr>
          <w:p w:rsidR="004B727B" w:rsidRDefault="004B727B" w:rsidP="00CE18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</w:t>
            </w:r>
            <w:r w:rsidR="0070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B5A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701B5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CE18CF">
              <w:rPr>
                <w:rFonts w:ascii="Times New Roman" w:hAnsi="Times New Roman" w:cs="Times New Roman"/>
                <w:sz w:val="28"/>
                <w:szCs w:val="28"/>
              </w:rPr>
              <w:t xml:space="preserve"> в Соболевском  муниципальном районе</w:t>
            </w:r>
          </w:p>
        </w:tc>
        <w:tc>
          <w:tcPr>
            <w:tcW w:w="4360" w:type="dxa"/>
          </w:tcPr>
          <w:p w:rsidR="004B727B" w:rsidRDefault="004B727B" w:rsidP="00CA4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27B" w:rsidRDefault="004B727B" w:rsidP="004B7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27B" w:rsidRDefault="004B727B" w:rsidP="004B7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27B" w:rsidRDefault="00CE18CF" w:rsidP="004B72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кадровыми изменениями,</w:t>
      </w:r>
    </w:p>
    <w:p w:rsidR="004B727B" w:rsidRDefault="004B727B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297" w:rsidRDefault="00751297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27B" w:rsidRDefault="004B727B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727B" w:rsidRDefault="004B727B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27B" w:rsidRDefault="004B727B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изменение в постановление администрации Соболе</w:t>
      </w:r>
      <w:r w:rsidR="00CE18CF">
        <w:rPr>
          <w:rFonts w:ascii="Times New Roman" w:hAnsi="Times New Roman" w:cs="Times New Roman"/>
          <w:sz w:val="28"/>
          <w:szCs w:val="28"/>
        </w:rPr>
        <w:t>вского муниципальн</w:t>
      </w:r>
      <w:r w:rsidR="00701B5A">
        <w:rPr>
          <w:rFonts w:ascii="Times New Roman" w:hAnsi="Times New Roman" w:cs="Times New Roman"/>
          <w:sz w:val="28"/>
          <w:szCs w:val="28"/>
        </w:rPr>
        <w:t>ого района Камчатского края № 406</w:t>
      </w:r>
      <w:r w:rsidR="00CE18CF">
        <w:rPr>
          <w:rFonts w:ascii="Times New Roman" w:hAnsi="Times New Roman" w:cs="Times New Roman"/>
          <w:sz w:val="28"/>
          <w:szCs w:val="28"/>
        </w:rPr>
        <w:t xml:space="preserve"> от 14.12.2012 года «Об утверж</w:t>
      </w:r>
      <w:r w:rsidR="00701B5A">
        <w:rPr>
          <w:rFonts w:ascii="Times New Roman" w:hAnsi="Times New Roman" w:cs="Times New Roman"/>
          <w:sz w:val="28"/>
          <w:szCs w:val="28"/>
        </w:rPr>
        <w:t xml:space="preserve">дении  состава </w:t>
      </w:r>
      <w:proofErr w:type="spellStart"/>
      <w:r w:rsidR="00701B5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701B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E18CF"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</w:t>
      </w:r>
      <w:r w:rsidR="00AA1972">
        <w:rPr>
          <w:rFonts w:ascii="Times New Roman" w:hAnsi="Times New Roman" w:cs="Times New Roman"/>
          <w:sz w:val="28"/>
          <w:szCs w:val="28"/>
        </w:rPr>
        <w:t xml:space="preserve"> </w:t>
      </w:r>
      <w:r w:rsidR="00CE18CF">
        <w:rPr>
          <w:rFonts w:ascii="Times New Roman" w:hAnsi="Times New Roman" w:cs="Times New Roman"/>
          <w:sz w:val="28"/>
          <w:szCs w:val="28"/>
        </w:rPr>
        <w:t>районе»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727B" w:rsidRDefault="004B727B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1.1.Исключить из состава</w:t>
      </w:r>
      <w:r w:rsidRPr="00AA5820">
        <w:rPr>
          <w:rFonts w:ascii="Times New Roman" w:hAnsi="Times New Roman" w:cs="Times New Roman"/>
          <w:sz w:val="28"/>
          <w:szCs w:val="28"/>
        </w:rPr>
        <w:t xml:space="preserve"> </w:t>
      </w:r>
      <w:r w:rsidR="0070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B5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701B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E18CF"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1B5A" w:rsidRDefault="00AA1972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Спешневу Наталью Владимировну,  директора МКУК КДЦ «Родник»</w:t>
      </w:r>
      <w:r w:rsidR="009C7B3B">
        <w:rPr>
          <w:rFonts w:ascii="Times New Roman" w:hAnsi="Times New Roman" w:cs="Times New Roman"/>
          <w:sz w:val="28"/>
          <w:szCs w:val="28"/>
        </w:rPr>
        <w:t>.</w:t>
      </w:r>
    </w:p>
    <w:p w:rsidR="004B727B" w:rsidRDefault="004B727B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1.2.Включить в состав </w:t>
      </w:r>
      <w:proofErr w:type="spellStart"/>
      <w:r w:rsidR="00701B5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39530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06CD2"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530F" w:rsidRDefault="00AA1972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Шахматову Людмилу Леонидовну</w:t>
      </w:r>
      <w:r w:rsidR="003953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главного врача</w:t>
      </w:r>
      <w:r w:rsidR="0039530F">
        <w:rPr>
          <w:rFonts w:ascii="Times New Roman" w:hAnsi="Times New Roman" w:cs="Times New Roman"/>
          <w:sz w:val="28"/>
          <w:szCs w:val="28"/>
        </w:rPr>
        <w:t xml:space="preserve"> ГБУЗ </w:t>
      </w:r>
      <w:r>
        <w:rPr>
          <w:rFonts w:ascii="Times New Roman" w:hAnsi="Times New Roman" w:cs="Times New Roman"/>
          <w:sz w:val="28"/>
          <w:szCs w:val="28"/>
        </w:rPr>
        <w:t xml:space="preserve">КК </w:t>
      </w:r>
      <w:r w:rsidR="00B7149B">
        <w:rPr>
          <w:rFonts w:ascii="Times New Roman" w:hAnsi="Times New Roman" w:cs="Times New Roman"/>
          <w:sz w:val="28"/>
          <w:szCs w:val="28"/>
        </w:rPr>
        <w:t>«Соболевская районная больница» (по согласованию).</w:t>
      </w:r>
    </w:p>
    <w:p w:rsidR="004B727B" w:rsidRPr="00B9261E" w:rsidRDefault="004B727B" w:rsidP="004B7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27B" w:rsidRDefault="004B727B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27B" w:rsidRDefault="004B727B" w:rsidP="004B7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  В.И.Куркин</w:t>
      </w:r>
    </w:p>
    <w:p w:rsidR="004B727B" w:rsidRDefault="004B727B" w:rsidP="004B7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BE9" w:rsidRPr="004B727B" w:rsidRDefault="00B76BE9" w:rsidP="004B72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6BE9" w:rsidRPr="004B727B" w:rsidSect="0070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27B"/>
    <w:rsid w:val="000E1FD0"/>
    <w:rsid w:val="00106CD2"/>
    <w:rsid w:val="00176CCB"/>
    <w:rsid w:val="0039530F"/>
    <w:rsid w:val="00426C0C"/>
    <w:rsid w:val="004B727B"/>
    <w:rsid w:val="005E5212"/>
    <w:rsid w:val="0067491F"/>
    <w:rsid w:val="006D06BD"/>
    <w:rsid w:val="00701B5A"/>
    <w:rsid w:val="00751297"/>
    <w:rsid w:val="009C7B3B"/>
    <w:rsid w:val="00AA1972"/>
    <w:rsid w:val="00B7149B"/>
    <w:rsid w:val="00B76BE9"/>
    <w:rsid w:val="00B9665C"/>
    <w:rsid w:val="00CE18CF"/>
    <w:rsid w:val="00F2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27B"/>
    <w:pPr>
      <w:spacing w:after="0" w:line="240" w:lineRule="auto"/>
    </w:pPr>
  </w:style>
  <w:style w:type="table" w:styleId="a4">
    <w:name w:val="Table Grid"/>
    <w:basedOn w:val="a1"/>
    <w:uiPriority w:val="59"/>
    <w:rsid w:val="004B7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2017-03-09T23:00:00Z</cp:lastPrinted>
  <dcterms:created xsi:type="dcterms:W3CDTF">2014-09-29T04:04:00Z</dcterms:created>
  <dcterms:modified xsi:type="dcterms:W3CDTF">2017-03-09T23:07:00Z</dcterms:modified>
</cp:coreProperties>
</file>