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BE" w:rsidRPr="00915ABE" w:rsidRDefault="00915ABE" w:rsidP="00915AB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15A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915ABE" w:rsidRPr="00915ABE" w:rsidRDefault="00915ABE" w:rsidP="00915AB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bCs/>
          <w:kern w:val="1"/>
          <w:sz w:val="28"/>
          <w:szCs w:val="28"/>
        </w:rPr>
        <w:t>АДМИНИСТРАЦИИ СОБОЛЕВСКОГО МУНИЦИПАЛЬНОГО РАЙОНА КАМЧАТСКОГО КРАЯ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</w:t>
      </w:r>
      <w:r w:rsidR="00391B45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25 </w:t>
      </w:r>
      <w:r w:rsidRPr="00915ABE">
        <w:rPr>
          <w:rFonts w:ascii="Times New Roman" w:eastAsia="Calibri" w:hAnsi="Times New Roman" w:cs="Times New Roman"/>
          <w:b/>
          <w:kern w:val="1"/>
          <w:sz w:val="28"/>
          <w:szCs w:val="28"/>
        </w:rPr>
        <w:t>декабря 2018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spellStart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с</w:t>
      </w:r>
      <w:proofErr w:type="gramStart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.С</w:t>
      </w:r>
      <w:proofErr w:type="gramEnd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оболево</w:t>
      </w:r>
      <w:proofErr w:type="spellEnd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</w:t>
      </w:r>
      <w:r w:rsidRPr="00915ABE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№ </w:t>
      </w:r>
      <w:r w:rsidR="00391B45">
        <w:rPr>
          <w:rFonts w:ascii="Times New Roman" w:eastAsia="Calibri" w:hAnsi="Times New Roman" w:cs="Times New Roman"/>
          <w:b/>
          <w:kern w:val="1"/>
          <w:sz w:val="28"/>
          <w:szCs w:val="28"/>
        </w:rPr>
        <w:t>360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915ABE" w:rsidRPr="00915ABE" w:rsidTr="00391B45">
        <w:trPr>
          <w:trHeight w:val="744"/>
        </w:trPr>
        <w:tc>
          <w:tcPr>
            <w:tcW w:w="4219" w:type="dxa"/>
          </w:tcPr>
          <w:p w:rsidR="00915ABE" w:rsidRPr="00915ABE" w:rsidRDefault="00915ABE" w:rsidP="00915ABE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 оказании материальной помощи  гражданам, проживающим на территории Соб</w:t>
            </w:r>
            <w:r w:rsidR="00391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олевского муниципального района</w:t>
            </w:r>
            <w:r w:rsidRPr="00915A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услуги бани</w:t>
            </w:r>
          </w:p>
          <w:p w:rsidR="00915ABE" w:rsidRPr="00915ABE" w:rsidRDefault="00915ABE" w:rsidP="00915A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915ABE" w:rsidRPr="00915ABE" w:rsidRDefault="00915ABE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В целях реализации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муниципальной Программы </w:t>
      </w:r>
      <w:r w:rsid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Соболевского муниципального 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>района «С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оциальная поддержка 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граждан в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Соболевско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муниципально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район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>е Камчатского края»</w:t>
      </w:r>
      <w:r w:rsidRPr="00915ABE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,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утвержденной постановлением администрации Соболевского муниципального района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(с изменениями и дополнениями)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915AB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АДМИНИСТРАЦИЯ ПОСТАНОВЛЯЕТ: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Утвердить «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об оказании материальной помощи  гражданам, проживающим на территории Соб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олевского муниципального района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услуги бани», </w:t>
      </w:r>
      <w:r w:rsidRPr="00915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согласно приложению к настоящему постановлению.</w:t>
      </w:r>
    </w:p>
    <w:p w:rsidR="00143E2E" w:rsidRDefault="00143E2E" w:rsidP="00143E2E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43E2E" w:rsidRDefault="00143E2E" w:rsidP="00143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Настоящее постановление вступает в силу после  его официального опубликования (обнародования).</w:t>
      </w:r>
    </w:p>
    <w:p w:rsidR="00915ABE" w:rsidRDefault="00915ABE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F773FC" w:rsidRPr="00915ABE" w:rsidRDefault="00F773FC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Глава Соболевского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муниципального района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F773F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</w:t>
      </w:r>
      <w:proofErr w:type="spellStart"/>
      <w:r w:rsidR="00BF45E5">
        <w:rPr>
          <w:rFonts w:ascii="Times New Roman" w:eastAsia="Calibri" w:hAnsi="Times New Roman" w:cs="Times New Roman"/>
          <w:kern w:val="1"/>
          <w:sz w:val="28"/>
          <w:szCs w:val="28"/>
        </w:rPr>
        <w:t>В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.И.Куркин</w:t>
      </w:r>
      <w:proofErr w:type="spellEnd"/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</w:p>
    <w:p w:rsidR="00915ABE" w:rsidRDefault="00915ABE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773FC" w:rsidRDefault="00F773FC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680C7F" w:rsidRDefault="00680C7F" w:rsidP="00680C7F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lastRenderedPageBreak/>
        <w:t xml:space="preserve">             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Приложение к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</w:t>
      </w:r>
    </w:p>
    <w:p w:rsidR="00680C7F" w:rsidRDefault="00680C7F" w:rsidP="00680C7F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постановлению администрации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</w:t>
      </w:r>
    </w:p>
    <w:p w:rsidR="00915ABE" w:rsidRPr="00915ABE" w:rsidRDefault="00680C7F" w:rsidP="00680C7F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Соболевского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 муниципального района</w:t>
      </w:r>
    </w:p>
    <w:p w:rsidR="00915ABE" w:rsidRPr="00391B45" w:rsidRDefault="00680C7F" w:rsidP="00680C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от </w:t>
      </w:r>
      <w:r w:rsidR="00391B4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25.12.</w:t>
      </w:r>
      <w:r w:rsidR="00F773F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2018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>№</w:t>
      </w:r>
      <w:r w:rsidR="00391B4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360</w:t>
      </w: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оказании материальной помощи  гражданам, проживающим на территории Соболевского муниципального района на услуги бани</w:t>
      </w: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«Положение об оказании материальной помощи гражданам, проживающим на территории Соболевского муниципального района  на услуги бани» </w:t>
      </w:r>
      <w:r w:rsidRPr="00915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целях реализации 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муниципальной Программы </w:t>
      </w:r>
      <w:r w:rsidR="00F8135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Соболевского муниципального 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>района «С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оциальная поддержка 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граждан в 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>Соболевско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 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муниципально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район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>е Камчатского края»</w:t>
      </w:r>
      <w:r w:rsidR="00F81359" w:rsidRPr="00915ABE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,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Положение) разработано во исполнение мероприятия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</w:t>
      </w:r>
      <w:proofErr w:type="gramStart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упорядочения механизма социальной поддержки населения  Соболевского муниципального района</w:t>
      </w:r>
      <w:proofErr w:type="gramEnd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Решение об оказании материальной помощи  гражданам, проживающим на территории Соболевского муниципального района на услуги бани (далее – материальная помощь) принимается в пределах средств, утверждённых на очередной финансовый год и плановый период в бюджете Соболевского муниципального района в случаях и порядке, предусмотренных настоящим Положением.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Материальная помощь оказывается через Отдел </w:t>
      </w:r>
      <w:r w:rsidR="00F77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F773FC">
        <w:rPr>
          <w:rFonts w:ascii="Times New Roman" w:eastAsia="Times New Roman" w:hAnsi="Times New Roman" w:cs="Times New Roman"/>
          <w:sz w:val="28"/>
          <w:szCs w:val="28"/>
          <w:lang w:eastAsia="ar-SA"/>
        </w:rPr>
        <w:t>му развитию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77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труду и культуре </w:t>
      </w:r>
      <w:r w:rsidR="00C01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составе управления образования, социальной и молодежной политики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Соболевского муниципального района (далее </w:t>
      </w:r>
      <w:proofErr w:type="gramStart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–О</w:t>
      </w:r>
      <w:proofErr w:type="gramEnd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тдел).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1.4. Материальную помощь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согласно настоящему Положению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могут получить следующие категории граждан, проживающие на территории 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Соболевского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муниципального района: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 xml:space="preserve">- неработающие пенсионеры 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старше 60 лет;</w:t>
      </w:r>
    </w:p>
    <w:p w:rsidR="00915ABE" w:rsidRDefault="00391B4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инвалиды 1,2,3  группы;</w:t>
      </w:r>
    </w:p>
    <w:p w:rsidR="00462035" w:rsidRDefault="0046203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семьи с детьми инвалидами;</w:t>
      </w:r>
    </w:p>
    <w:p w:rsidR="00462035" w:rsidRDefault="00391B4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многодетные семьи;</w:t>
      </w:r>
    </w:p>
    <w:p w:rsidR="00462035" w:rsidRDefault="0046203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ветераны 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ВОВ, вдовы ветеранов ВОВ;</w:t>
      </w:r>
    </w:p>
    <w:p w:rsidR="00462035" w:rsidRDefault="0046203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91B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граждан</w:t>
      </w:r>
      <w:r w:rsidR="00391B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имеющи</w:t>
      </w:r>
      <w:r w:rsidR="00391B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звание «Почетный гражданин Соболевского района»</w:t>
      </w:r>
      <w:r w:rsidR="006261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15ABE" w:rsidRPr="00915ABE" w:rsidRDefault="00915ABE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ab/>
        <w:t xml:space="preserve">1.5. 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Материальная помощь оказывается в натуральном выражении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путём предоставления талонов на услуги бани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один раз в квартал:</w:t>
      </w:r>
    </w:p>
    <w:p w:rsidR="00915ABE" w:rsidRDefault="00462035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- 100% тарифа ветеранам ВОВ, </w:t>
      </w:r>
      <w:r w:rsidR="001C235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вдовы ветеранов ВОВ, </w:t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гражданам, имеющим звание «Почетный гражданин Соболевского района»;</w:t>
      </w:r>
    </w:p>
    <w:p w:rsidR="00F81359" w:rsidRDefault="00F81359" w:rsidP="00F81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- 10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% тарифа</w:t>
      </w:r>
      <w:r w:rsidRPr="001C23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семьи с детьми инвалидами, многодетные семьи.</w:t>
      </w:r>
    </w:p>
    <w:p w:rsidR="00915ABE" w:rsidRPr="00915ABE" w:rsidRDefault="00462035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- 50% тарифа  неработающим пенсионерам старше 60 лет;</w:t>
      </w:r>
    </w:p>
    <w:p w:rsidR="00915ABE" w:rsidRDefault="00462035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- 50</w:t>
      </w:r>
      <w:r w:rsidR="001C235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% тарифа инвалидам 1,2,3 группы.</w:t>
      </w:r>
    </w:p>
    <w:p w:rsidR="00915ABE" w:rsidRPr="00915ABE" w:rsidRDefault="001C2356" w:rsidP="001C2356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Times New Roman" w:hAnsi="Times New Roman" w:cs="Times New Roman"/>
          <w:sz w:val="28"/>
          <w:szCs w:val="28"/>
          <w:lang w:eastAsia="ru-RU"/>
        </w:rPr>
        <w:t>1.6.Срок действия талонов на оказание услуг бани - 1 квартал.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Изготовление талона осуществляется Отделом по форме согласно приложению № 1 к настоящему Положению.</w:t>
      </w:r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  <w:t>2. Порядок оказания материальной помощи</w:t>
      </w: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2.1. </w:t>
      </w: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Материальная помощь оказывается при обращении гражданина, нуждающегося в оказании материальной помощи в Отдел, на основании заявления согласно приложению № 2 к настоящему Положению.</w:t>
      </w:r>
    </w:p>
    <w:p w:rsidR="00915ABE" w:rsidRPr="00915ABE" w:rsidRDefault="00915ABE" w:rsidP="00915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ABE">
        <w:rPr>
          <w:rFonts w:ascii="Times New Roman" w:eastAsia="Times New Roman" w:hAnsi="Times New Roman" w:cs="Times New Roman"/>
          <w:sz w:val="28"/>
          <w:szCs w:val="28"/>
        </w:rPr>
        <w:t>От имени гражданина могут выступать лица, имеющие право в соответствии с законодательством Российской Федерации либо в силу наделения их гражданином в порядке, установленном законодательством Российской Федерации, полномочиями выступать от имени гражданина.</w:t>
      </w: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2.2. Гражданин, нуждающийся в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материальной помощи, </w:t>
      </w: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обращается непосредственно в Отдел.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С заявлением </w:t>
      </w:r>
      <w:proofErr w:type="gramStart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предоставляются следующие документы</w:t>
      </w:r>
      <w:proofErr w:type="gramEnd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а)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паспорт гражданина Российской Федерации либо вид на жительство;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б) справка медико-социальной экспертизы (для инвалидов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);</w:t>
      </w:r>
    </w:p>
    <w:p w:rsidR="00915ABE" w:rsidRPr="00391B45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в) трудовая кн</w:t>
      </w:r>
      <w:r w:rsidR="00391B45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ижка (для неработающих граждан)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г) 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документ, подтверждающий полномочия представителя гражданина (для представителей гражданина);</w:t>
      </w:r>
    </w:p>
    <w:p w:rsidR="00915ABE" w:rsidRPr="00391B45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д) с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видетельство о регистрации по месту пребывания в 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Соболевском</w:t>
      </w:r>
      <w:r w:rsidR="00391B45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муниципальном районе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е) СНИЛС;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ё) удостоверение многодетной матери;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ж) пенсионное удостоверение;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з) удостоверение ветерана  ВОВ, вдовы ветерана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15ABE" w:rsidRPr="00915ABE" w:rsidRDefault="00915ABE" w:rsidP="001C23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2.4.  Основанием для отказа в материальной помощи является: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1) отсутствие полного пакета документов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указанных в пункте 2.3. настоящего Положения.</w:t>
      </w:r>
    </w:p>
    <w:p w:rsidR="00915ABE" w:rsidRPr="00915ABE" w:rsidRDefault="00B00E95" w:rsidP="00915AB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5ABE"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Заявление гражданина на материальную помощь рассматривается специалистом Отдела в день обращения гражданина.</w:t>
      </w: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наличии у гражданина полного пакета документов, предусмотренных п.2.3. настоящего Положения, талон на услуги бани предоставляется ему в тот же день.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Pr="00915ABE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Pr="00915ABE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915ABE" w:rsidRPr="00915ABE" w:rsidTr="00391B45">
        <w:trPr>
          <w:gridBefore w:val="1"/>
          <w:wBefore w:w="4928" w:type="dxa"/>
        </w:trPr>
        <w:tc>
          <w:tcPr>
            <w:tcW w:w="4678" w:type="dxa"/>
          </w:tcPr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lastRenderedPageBreak/>
              <w:t xml:space="preserve">Приложение </w:t>
            </w: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1 к «Положению                                                    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оказании материальной помощи гражданам, проживающим на территории Соболевского муниципального района на услуги бани»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915ABE" w:rsidRPr="00915ABE" w:rsidTr="0039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6"/>
        </w:trPr>
        <w:tc>
          <w:tcPr>
            <w:tcW w:w="492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 w:rsidR="00B00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 w:rsidR="00B00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 201</w:t>
            </w:r>
            <w:r w:rsidR="00B00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пятница, суббота </w:t>
            </w:r>
          </w:p>
        </w:tc>
        <w:tc>
          <w:tcPr>
            <w:tcW w:w="467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00E95" w:rsidRPr="00915ABE" w:rsidRDefault="00B00E95" w:rsidP="00B0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ОТРЫВНОЙ 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 201</w:t>
            </w:r>
            <w:r w:rsidR="00B00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пятница, суббота </w:t>
            </w:r>
          </w:p>
        </w:tc>
      </w:tr>
      <w:tr w:rsidR="00915ABE" w:rsidRPr="00915ABE" w:rsidTr="0039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6"/>
        </w:trPr>
        <w:tc>
          <w:tcPr>
            <w:tcW w:w="492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00E95" w:rsidRPr="00915ABE" w:rsidRDefault="00B00E95" w:rsidP="00B0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 201</w:t>
            </w:r>
            <w:r w:rsidR="00B00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пятница, суббота</w:t>
            </w:r>
          </w:p>
        </w:tc>
        <w:tc>
          <w:tcPr>
            <w:tcW w:w="467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00E95" w:rsidRPr="00915ABE" w:rsidRDefault="00B00E95" w:rsidP="00B0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ОТРЫВНОЙ 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 201</w:t>
            </w:r>
            <w:r w:rsidR="00B00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пятница, суббота</w:t>
            </w:r>
          </w:p>
        </w:tc>
      </w:tr>
    </w:tbl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Pr="00915ABE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3119" w:type="dxa"/>
        <w:tblInd w:w="6345" w:type="dxa"/>
        <w:tblLook w:val="00A0" w:firstRow="1" w:lastRow="0" w:firstColumn="1" w:lastColumn="0" w:noHBand="0" w:noVBand="0"/>
      </w:tblPr>
      <w:tblGrid>
        <w:gridCol w:w="3119"/>
      </w:tblGrid>
      <w:tr w:rsidR="00915ABE" w:rsidRPr="00915ABE" w:rsidTr="00391B45">
        <w:tc>
          <w:tcPr>
            <w:tcW w:w="3119" w:type="dxa"/>
          </w:tcPr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lastRenderedPageBreak/>
              <w:t xml:space="preserve">Приложение </w:t>
            </w: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2 к «Положению                                                    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оказании материальной помощи гражданам, проживающим на территории Соболевского муниципального района на услуги бани»</w:t>
            </w:r>
          </w:p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E177F9" w:rsidRDefault="00E177F9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Начальнику </w:t>
      </w:r>
      <w:r w:rsidR="00915ABE"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Отдела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социальному                       </w:t>
      </w:r>
    </w:p>
    <w:p w:rsidR="00915ABE" w:rsidRPr="00915ABE" w:rsidRDefault="00E177F9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развитию, труду и культуре </w:t>
      </w:r>
    </w:p>
    <w:p w:rsidR="00915ABE" w:rsidRPr="00915ABE" w:rsidRDefault="00C01E96" w:rsidP="00915ABE">
      <w:pPr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составе управления образования, социальной и молодежной политики </w:t>
      </w:r>
      <w:r w:rsidR="00915ABE"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администрации Соболевского муниципального района  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972" w:firstLine="708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Фамилия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972"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         Имя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_____________________________________           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5AB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Отчество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дата рождения</w:t>
      </w:r>
      <w:r w:rsidRPr="00915A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категория 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адрес 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______________________________________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         Контактный телефон</w:t>
      </w:r>
      <w:r w:rsidRPr="00915AB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ЗАЯВЛЕНИЕ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915AB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Прошу оказать материальную помощь на услуги бани.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заявлению прилагаю: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паспорт гражданина Российской Федерации либо вид на жительство;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) справка </w:t>
      </w:r>
      <w:proofErr w:type="gramStart"/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медико-социальной</w:t>
      </w:r>
      <w:proofErr w:type="gramEnd"/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экспертизы (для инвалидов</w:t>
      </w:r>
      <w:r w:rsidR="00E177F9"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);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трудовая книжка (для неработающих граждан).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) 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документ, подтверждающий полномочия представителя гражданина (для представителей гражданина);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) с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видетельство о регистрации по месту пребывания в 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Соболевском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муниципальном районе.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СНИЛС;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удостоверение многодетной матери;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пенсионное удостоверение;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удостоверение ветерана </w:t>
      </w:r>
      <w:bookmarkStart w:id="0" w:name="_GoBack"/>
      <w:bookmarkEnd w:id="0"/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ВОВ, вдовы ветерана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Выражаю своё согласие на обработку и использование предоставленных мною персональных данных, а также на истребование в иных учреждениях, организациях сведений в целях предоставления мне государственных и муниципальных услуг по предоставлению мер социальной поддержки, предусмотренных законодательством Российской Федерации.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«_____»___________________201_ г.    </w:t>
      </w:r>
    </w:p>
    <w:sectPr w:rsidR="00915ABE" w:rsidRPr="00915ABE" w:rsidSect="00C01E96">
      <w:headerReference w:type="defaul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45" w:rsidRDefault="00391B45">
      <w:pPr>
        <w:spacing w:after="0" w:line="240" w:lineRule="auto"/>
      </w:pPr>
      <w:r>
        <w:separator/>
      </w:r>
    </w:p>
  </w:endnote>
  <w:endnote w:type="continuationSeparator" w:id="0">
    <w:p w:rsidR="00391B45" w:rsidRDefault="003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45" w:rsidRDefault="00391B45">
      <w:pPr>
        <w:spacing w:after="0" w:line="240" w:lineRule="auto"/>
      </w:pPr>
      <w:r>
        <w:separator/>
      </w:r>
    </w:p>
  </w:footnote>
  <w:footnote w:type="continuationSeparator" w:id="0">
    <w:p w:rsidR="00391B45" w:rsidRDefault="003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45" w:rsidRDefault="00391B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21C2">
      <w:rPr>
        <w:noProof/>
      </w:rPr>
      <w:t>2</w:t>
    </w:r>
    <w:r>
      <w:fldChar w:fldCharType="end"/>
    </w:r>
  </w:p>
  <w:p w:rsidR="00391B45" w:rsidRDefault="00391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D"/>
    <w:rsid w:val="000A4212"/>
    <w:rsid w:val="00143E2E"/>
    <w:rsid w:val="001C2356"/>
    <w:rsid w:val="00391B45"/>
    <w:rsid w:val="00430A94"/>
    <w:rsid w:val="00462035"/>
    <w:rsid w:val="00617EA9"/>
    <w:rsid w:val="00626170"/>
    <w:rsid w:val="00680C7F"/>
    <w:rsid w:val="006E501C"/>
    <w:rsid w:val="00915ABE"/>
    <w:rsid w:val="00973CF9"/>
    <w:rsid w:val="00AA21C2"/>
    <w:rsid w:val="00B00E95"/>
    <w:rsid w:val="00B41734"/>
    <w:rsid w:val="00BF45E5"/>
    <w:rsid w:val="00C01E96"/>
    <w:rsid w:val="00CC68F9"/>
    <w:rsid w:val="00E177F9"/>
    <w:rsid w:val="00E54C3D"/>
    <w:rsid w:val="00F20D8D"/>
    <w:rsid w:val="00F52D0D"/>
    <w:rsid w:val="00F773FC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AB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B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14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43E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AB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B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14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43E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25</cp:revision>
  <cp:lastPrinted>2018-12-25T02:49:00Z</cp:lastPrinted>
  <dcterms:created xsi:type="dcterms:W3CDTF">2018-12-24T22:44:00Z</dcterms:created>
  <dcterms:modified xsi:type="dcterms:W3CDTF">2018-12-25T02:49:00Z</dcterms:modified>
</cp:coreProperties>
</file>