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EA2CB6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EA2CB6" w:rsidRDefault="00B73AC8">
            <w:pPr>
              <w:pStyle w:val="a3"/>
              <w:spacing w:line="232" w:lineRule="auto"/>
              <w:jc w:val="center"/>
            </w:pPr>
            <w:bookmarkStart w:id="0" w:name="_GoBack"/>
            <w:bookmarkEnd w:id="0"/>
            <w:r>
              <w:t>Информация о вакансиях на 01 июня 2017 г.</w:t>
            </w:r>
          </w:p>
        </w:tc>
      </w:tr>
      <w:tr w:rsidR="00EA2CB6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EA2CB6" w:rsidRDefault="00EA2CB6"/>
        </w:tc>
      </w:tr>
    </w:tbl>
    <w:p w:rsidR="00EA2CB6" w:rsidRDefault="00EA2CB6"/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2859"/>
        <w:gridCol w:w="537"/>
        <w:gridCol w:w="788"/>
        <w:gridCol w:w="2035"/>
        <w:gridCol w:w="1346"/>
      </w:tblGrid>
      <w:tr w:rsidR="00EA2CB6" w:rsidTr="00B73AC8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врач  общей практики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сертификата по специальностии и по другим специальностям, требование к стажу не менее  3 х лет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EA2CB6" w:rsidTr="00B73AC8">
        <w:trPr>
          <w:trHeight w:val="14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2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 1 категории (класса), учитель ( нагрузка - 36 часов)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МОКУ "Крутогоровская школа"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не менее 10 лет, не ниже 1 категории, опыт работы по подготовке выпускников к итоговой аттестации; владение ИКТ, современными педагогическими технологиями, действующие курсы повышения квалификации  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684220, р-н Соболевский, п Крутогоровский, ул Сахалинская, дом 34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33045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krutogorovoschool08@rambler.ru</w:t>
            </w:r>
          </w:p>
        </w:tc>
      </w:tr>
      <w:tr w:rsidR="00EA2CB6" w:rsidTr="00B73AC8">
        <w:trPr>
          <w:trHeight w:val="10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0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1 категории (класса), учитель по физической культуре (12 ч.), биологии (8 ч.), технологии(4 ч.), обж (1 ч.)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МОКУ "Крутогоровская школа"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не менее 5 лет, не ниже 1 категории, опыт работы по подготовке выпускников к итоговой аттестации; владение ИКТ, современными педагогическими технологиями, действующие курсы повышения квалификации по перечисленным специальностям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684220, р-н Соболевский, п Крутогоровский, ул Сахалинская, дом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33045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krutogorovoschool08@rambler.ru</w:t>
            </w:r>
          </w:p>
        </w:tc>
      </w:tr>
      <w:tr w:rsidR="00EA2CB6" w:rsidTr="00B73AC8">
        <w:trPr>
          <w:trHeight w:val="78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сторож (квотируемое рабочее место)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нет, умение работать в команде; соответствие рекомедаций ИПРИ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EA2CB6" w:rsidTr="00B73AC8">
        <w:trPr>
          <w:trHeight w:val="77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9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Токарь, токарь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желателен опыт работы, прохождение медицинской комиссии обязательно; 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EA2CB6" w:rsidTr="00B73AC8">
        <w:trPr>
          <w:trHeight w:val="9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очистных сооружений, оператор очистных сооружений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очистных сооружений  должен знать назначение и принцип действия иловых площадок, решеток и запорных устройств; инструменты и приспособления, применяемые при очистке площадок и разводящих лотков;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EA2CB6" w:rsidTr="00B73AC8">
        <w:trPr>
          <w:trHeight w:val="11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1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1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механик технологического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специалистом по монтажу и обслуживанию технологического оборудования. Умение  разбираться в ЗиП и технологическом оборудовании. 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Аэролог 1 категории (класса), квота для женщин с детьми до 3 лет; одиноких родителей, воспитывающих детей-инвалидов(огмс соболево)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"Камчатское УГМС"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"Гидрометеорология", "Прикладная гидрометеорология" или  в/проф/о в области физико-математических, естественных наук, техники и технологии; профессиональная переподготовка по направлению профессиональной деятельности без предъявления требований к стажу работы, либо с/проф/о и стаж работы в должности техника-аэролога I категории не менее 3 лет или на других должностях, замещаемых специалистами со средним профессиональным образованием, не менее 5 лет; квотируемое р/м для женщин, имеющих детей в возрасте до 3 лет; одиноких родителей (иных законных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представителей), осуществляющих уход за детьми-инвалидами; 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Молчанова,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298364, (962) 2802880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Kadry-ot@kammeteo.ru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отдела (специализированного в прочих отраслях), начальник правового отдела управления делами - юрист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муниципального района Камчатского края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законодательства о муниципальной службе, опыт работы по проведению проверки НПА органов местного самоуправления, экспертизы НПА на коррупционность, подготовка и составление договоров и исковых заявлений в суды разной  юрисдикции, работа с обращениями граждан, ведение деловых переговоров, умение работать в программах всех версий, электронной почтой. Высшее юридическое образование. Обязательное требование: не менее 4 лет муниципальной (государственной службы) или стаж (опыт) работы по специальности не менее 5 лет.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72362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32298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специалист-эксперт (экономист)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муниципального района Камчатского края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законодательства в данной сфере деятельности и иных нормативных правовых актов Российской Федерации в области социальной политики; опыт работы в сфере экономики, предпринимательства, национальной политики; работы по составлению и сопровождению муниципальных программ,  требовательность, грамотность, умение вести телефонные переговоры;  умение общения с руководителями. Стаж муниципальной службы 2 года или 3 года по специальности.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36735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32298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88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8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(все категории)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медицинской книжки и справки об отсутствии судимости. Должен знать: правила внутреннего трудового распорядка учреждения. Правила и нормы охраны труда, техники безопасности противопожарной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безопасности.  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Среднее  общее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(11 кл.)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37500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Педагог-психолог, 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"Солнышко"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 должен знать: законы РФ, постановления и решения Правительства РФ и федеральных органов управления по вопросам образования; нормативные документы, регулирующие вопросы охраны труда, здравоохранения, 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психологию; современные методы индивидуальной и групповой профконсультации, диагностики и коррекции нормального и аномального развития ребенка.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32096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vera-lepehina@mail.ru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Учитель-логопед, учитель-логопед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"Солнышко"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  должен  знать: Конституцию Российской Федерации; законы Российской Федерации; решения Правительства РФ и органов управления образованием по вопросам образования;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воспитанниками, имеющими отклонения в развитии; новейшие достижения дефектологической науки;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32096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vera-lepehina@mail.ru</w:t>
            </w:r>
          </w:p>
        </w:tc>
      </w:tr>
      <w:tr w:rsidR="00EA2CB6" w:rsidTr="00B73AC8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и защите леса, инженер по охране леса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КГКУ "Усть-Большерецкое лесничество"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законы и иные нормативные правовые акты Российской Федерации, регулирующие лесные отношения; нормативные правовые акты Российской Федерации по порядку осуществления государственного лесного контроля и надзора, исчисления размера вреда, причиненного лесам, привлечения к ответственности за нарушения лесного законодательства; лесную пирологию и требования противопожарной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профилактики в лесах, средства и способы борьбы с лесными пожарами; технологию и средства механизации работ по охране и защите леса; биологию вредителей и болезней леса; правила использования лесов, биологию древесно-кустарниковых пород; действующее положение по оплате труда, правила по охране труда и пожарной безопасности; основы трудового законодательства; правила внутреннего трудового распорядка.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32392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cob_lechos@mail.kamchatka.ru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Врач-отоларинголог, врач-отоларинголог 0,5 ст.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требование к стажу - не менее 3 х лет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23387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EA2CB6" w:rsidTr="00B73AC8">
        <w:trPr>
          <w:trHeight w:val="143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Врач-офтальмолог, врач-офтальмолог 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требование к стажу 3 х лет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ЛПУ.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18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17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1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консультант юрист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сельского поселения Соболевского муниципального района Камчатского края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пользоваться программными продуктами, работать с официальным сайтом.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32663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algu2008admin@mail.ru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 на период путины с 15.07.2017 г.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"Заря"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специфику хранения продуктов питания; характеристик сырья; особенностей работы с живой рыбой; специфики работы с продуктами группы "скоропорт"; сроки реализации продукции; сроки хранения заготовок продукции; принципы товарного соседства. Понимание важности раздельного хранения готовой продукции и сырья. Опыт работы в отрасли не менее 3 лет. Медицинская комиссия обязательна.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23010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684220, р-н Соболевский, п Крутогоровский, ул Набережная, дом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7876624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nkarpenko2009@ya.ru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39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0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гаража, аэропорт соболево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Проводить инструктаж водителей перед выездом на линию. Участвовать в списании и сдаче агрегатов, шин и автомобилей в ремонт.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EA2CB6" w:rsidTr="00B73AC8">
        <w:trPr>
          <w:trHeight w:val="107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8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тракторист-машинист самоходных машин и механизмов.  аэропорт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тракториста-машиниста, категории, опыт работы; наличие медицинской комиссии.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42400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3 категории (класса), специалист 3 разряда псп с.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Усть-Большерецкий районный суд Камчатского края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Профессиональные знания: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 опыт работы в судебной системе.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684100, р-н Усть-Большерецкий, с Усть-Большерецк, ул Калининская,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32265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fedsobolevo@mail.kamchatka.ru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Секретарь суда, секретарь суда  псп с. соболево.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Усть-Большерецкий районный суд Камчатского края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Профессиональные знания: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 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  процесса прохождения государственной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 опыт работы в судебной системе.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684100, р-н Усть-Большерецкий, с Усть-Большерецк, ул Калининская,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32265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fedsobolevo@mail.kamchatka.ru</w:t>
            </w:r>
          </w:p>
        </w:tc>
      </w:tr>
      <w:tr w:rsidR="00EA2CB6" w:rsidTr="00B73AC8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Пекарь, пекарь - кондитер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"Камчатзападстрой"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образование; опыт работы не менее 3 лет, наличие медицинской комиссии, ответственность, желание работать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23, офис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7884647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greckov.greck@yandex.ru</w:t>
            </w:r>
          </w:p>
        </w:tc>
      </w:tr>
      <w:tr w:rsidR="00EA2CB6" w:rsidTr="00B73AC8">
        <w:trPr>
          <w:trHeight w:val="117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Методист, старший, старший 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на педагогических должностях не менее 5 лет, организаторские способности                    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32473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администрации (сельской, поселковой), заместитель, заместитель главы администрации устьевого сельского поселения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муниципальной службы (государственной службы) на высших должностях не менее 6 лет или опыт работы по специальности не менее 7 лет, контрактный управляющий, консультант +; работа в системе ГИС, ЖКХ, межведомственное взаимодействие, на сайте торги, на сайте закупки. Образование юридическое или экономическое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6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36060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ustevoe-99@mail.ru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0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01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экономист, финансист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высшего образования: экономическое, финансовое, аудит; Уверенный пользователь ПК (Excel, Word), умение пользоваться программными продуктами, работать с официальным сайтом.; Не менее 2 лет стажа муниципальной службы( государственной службы) или не менее 4 лет стажа по специальности.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43228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32034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EA2CB6" w:rsidTr="00B73AC8">
        <w:trPr>
          <w:trHeight w:val="14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1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концертмейстер (фортепиано) 1 квал. категория, высшая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МКУДО "ДМШ С.СОБОЛЕВО 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приоритетные направления развития образовательной 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32455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sobolmuzschool@mail.ru</w:t>
            </w:r>
          </w:p>
        </w:tc>
      </w:tr>
      <w:tr w:rsidR="00EA2CB6" w:rsidTr="00B73AC8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; стаж ;  возможно среднее-специальное 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EA2CB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A2CB6" w:rsidTr="00B73AC8">
        <w:trPr>
          <w:trHeight w:val="3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2CB6" w:rsidRDefault="00EA2CB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A2CB6" w:rsidTr="00B73AC8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(учитель) детской музыкальной школы, преподаватель по классу фортепиано 1 квал. категория, высшая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МКУДО "ДМШ С.СОБОЛЕВО 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32455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sobolmuzschool@mail.ru</w:t>
            </w:r>
          </w:p>
        </w:tc>
      </w:tr>
      <w:tr w:rsidR="00EA2CB6" w:rsidTr="00B73AC8">
        <w:trPr>
          <w:trHeight w:val="88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методы установления контакта с обучающимися ; стаж ;  возможно среднее-специальное образование.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EA2CB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EA2CB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A2CB6" w:rsidTr="00B73AC8">
        <w:trPr>
          <w:trHeight w:val="8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"в"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сельского поселения Соболевского муниципального района Камчатского края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медицинсакой книжки и справки об отсутствии судимости. Должен знать: Правила внутреннего трудового распорядка учреждения. Правила и нормы охраны труда, техники безопасности противопожарной безопасности. Требований к стажу нет.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32673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algu2008admin@mail.ru</w:t>
            </w:r>
          </w:p>
        </w:tc>
      </w:tr>
      <w:tr w:rsidR="00EA2CB6" w:rsidTr="00B73AC8">
        <w:trPr>
          <w:trHeight w:val="12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2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 аэропорт соболево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 и регулирование ответственных, особо сложных, экспериментальных схем технологического оборудования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22600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EA2CB6" w:rsidTr="00B73AC8">
        <w:trPr>
          <w:trHeight w:val="117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 2 разряда-2 разряда, уборщик территорий 0,25 ст. (6000 руб.)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нет, умение работать в команде; соответствие рекомедаций ИПРИ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  <w:tr w:rsidR="00EA2CB6" w:rsidTr="00B73AC8">
        <w:trPr>
          <w:trHeight w:val="77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  <w:tr w:rsidR="00EA2CB6" w:rsidTr="00B73AC8">
        <w:trPr>
          <w:trHeight w:val="78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 2 разряда-2 разряда, подсобный рабочий 0,25 ст. (6000 руб.)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Требований к стажу нет, соответствие  рекомендаций ИПРИ к трудовой деятельности; </w:t>
            </w:r>
          </w:p>
        </w:tc>
        <w:tc>
          <w:tcPr>
            <w:tcW w:w="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EA2CB6" w:rsidRDefault="00B73A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  <w:tr w:rsidR="00EA2CB6" w:rsidTr="00B73AC8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CB6" w:rsidRDefault="00EA2CB6"/>
        </w:tc>
      </w:tr>
    </w:tbl>
    <w:p w:rsidR="00225762" w:rsidRDefault="00225762"/>
    <w:sectPr w:rsidR="00225762" w:rsidSect="00225762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B6" w:rsidRDefault="00B73AC8">
      <w:r>
        <w:separator/>
      </w:r>
    </w:p>
  </w:endnote>
  <w:endnote w:type="continuationSeparator" w:id="0">
    <w:p w:rsidR="00EA2CB6" w:rsidRDefault="00B7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B6" w:rsidRDefault="00B73AC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B6" w:rsidRDefault="00B73AC8">
      <w:r>
        <w:separator/>
      </w:r>
    </w:p>
  </w:footnote>
  <w:footnote w:type="continuationSeparator" w:id="0">
    <w:p w:rsidR="00EA2CB6" w:rsidRDefault="00B73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B6" w:rsidRDefault="00B73AC8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CB6"/>
    <w:rsid w:val="00225762"/>
    <w:rsid w:val="005214D1"/>
    <w:rsid w:val="00B73AC8"/>
    <w:rsid w:val="00E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225762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3014</Words>
  <Characters>17186</Characters>
  <Application>Microsoft Office Word</Application>
  <DocSecurity>4</DocSecurity>
  <Lines>143</Lines>
  <Paragraphs>40</Paragraphs>
  <ScaleCrop>false</ScaleCrop>
  <Company>Stimulsoft Reports 2016.1.16 from 9 June 2016</Company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DNA7 X86</dc:creator>
  <cp:lastModifiedBy>DNA7 X86</cp:lastModifiedBy>
  <cp:revision>2</cp:revision>
  <dcterms:created xsi:type="dcterms:W3CDTF">2017-05-31T21:53:00Z</dcterms:created>
  <dcterms:modified xsi:type="dcterms:W3CDTF">2017-05-31T21:54:00Z</dcterms:modified>
</cp:coreProperties>
</file>