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D" w:rsidRDefault="0022675D"/>
    <w:p w:rsidR="006F6313" w:rsidRPr="006F6313" w:rsidRDefault="006F6313" w:rsidP="006F631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0451" w:rsidRPr="006F6313" w:rsidRDefault="006F6313" w:rsidP="006F631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3">
        <w:rPr>
          <w:rFonts w:ascii="Times New Roman" w:hAnsi="Times New Roman" w:cs="Times New Roman"/>
          <w:b/>
          <w:sz w:val="28"/>
          <w:szCs w:val="28"/>
        </w:rPr>
        <w:t>об исполнении м</w:t>
      </w:r>
      <w:r w:rsidR="00A137BB" w:rsidRPr="006F6313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C073E" w:rsidRPr="006F6313">
        <w:rPr>
          <w:rFonts w:ascii="Times New Roman" w:hAnsi="Times New Roman" w:cs="Times New Roman"/>
          <w:b/>
          <w:sz w:val="28"/>
          <w:szCs w:val="28"/>
        </w:rPr>
        <w:t>а</w:t>
      </w:r>
      <w:r w:rsidR="00316E01" w:rsidRPr="006F6313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Pr="006F6313">
        <w:rPr>
          <w:rFonts w:ascii="Times New Roman" w:hAnsi="Times New Roman" w:cs="Times New Roman"/>
          <w:b/>
          <w:sz w:val="28"/>
          <w:szCs w:val="28"/>
        </w:rPr>
        <w:t>ей</w:t>
      </w:r>
      <w:r w:rsidR="00316E01" w:rsidRPr="006F6313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</w:p>
    <w:p w:rsidR="00350451" w:rsidRPr="006F6313" w:rsidRDefault="00350451" w:rsidP="006F631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13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C03224" w:rsidRPr="006F6313">
        <w:rPr>
          <w:rFonts w:ascii="Times New Roman" w:hAnsi="Times New Roman" w:cs="Times New Roman"/>
          <w:b/>
          <w:sz w:val="28"/>
          <w:szCs w:val="28"/>
        </w:rPr>
        <w:t xml:space="preserve"> основных положений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 Послания Президента Российской </w:t>
      </w:r>
      <w:proofErr w:type="spellStart"/>
      <w:r w:rsidRPr="006F6313">
        <w:rPr>
          <w:rFonts w:ascii="Times New Roman" w:hAnsi="Times New Roman" w:cs="Times New Roman"/>
          <w:b/>
          <w:sz w:val="28"/>
          <w:szCs w:val="28"/>
        </w:rPr>
        <w:t>ФедерацииФедеральному</w:t>
      </w:r>
      <w:proofErr w:type="spellEnd"/>
      <w:r w:rsidRPr="006F6313">
        <w:rPr>
          <w:rFonts w:ascii="Times New Roman" w:hAnsi="Times New Roman" w:cs="Times New Roman"/>
          <w:b/>
          <w:sz w:val="28"/>
          <w:szCs w:val="28"/>
        </w:rPr>
        <w:t xml:space="preserve"> Собранию Российской Федерации от </w:t>
      </w:r>
      <w:r w:rsidR="006C1225" w:rsidRPr="006F6313">
        <w:rPr>
          <w:rFonts w:ascii="Times New Roman" w:hAnsi="Times New Roman" w:cs="Times New Roman"/>
          <w:b/>
          <w:sz w:val="28"/>
          <w:szCs w:val="28"/>
        </w:rPr>
        <w:t>01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6C1225" w:rsidRPr="006F6313">
        <w:rPr>
          <w:rFonts w:ascii="Times New Roman" w:hAnsi="Times New Roman" w:cs="Times New Roman"/>
          <w:b/>
          <w:sz w:val="28"/>
          <w:szCs w:val="28"/>
        </w:rPr>
        <w:t>6</w:t>
      </w:r>
      <w:r w:rsidRPr="006F63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F63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F6313">
        <w:rPr>
          <w:rFonts w:ascii="Times New Roman" w:hAnsi="Times New Roman" w:cs="Times New Roman"/>
          <w:b/>
          <w:sz w:val="28"/>
          <w:szCs w:val="28"/>
        </w:rPr>
        <w:t>утвержденных</w:t>
      </w:r>
      <w:r w:rsidR="006F6313" w:rsidRPr="006F6313">
        <w:rPr>
          <w:rFonts w:ascii="Times New Roman" w:hAnsi="Times New Roman" w:cs="Times New Roman"/>
          <w:b/>
          <w:sz w:val="28"/>
          <w:szCs w:val="28"/>
        </w:rPr>
        <w:t>распоряжению</w:t>
      </w:r>
      <w:proofErr w:type="spellEnd"/>
      <w:r w:rsidR="006F6313" w:rsidRPr="006F6313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31.03.2017 №133-р</w:t>
      </w:r>
    </w:p>
    <w:p w:rsidR="00CE5CEE" w:rsidRPr="00AE00DD" w:rsidRDefault="00CE5CEE" w:rsidP="00A576F6">
      <w:pPr>
        <w:pStyle w:val="ab"/>
        <w:spacing w:line="276" w:lineRule="auto"/>
        <w:rPr>
          <w:sz w:val="28"/>
          <w:szCs w:val="28"/>
        </w:rPr>
      </w:pPr>
    </w:p>
    <w:tbl>
      <w:tblPr>
        <w:tblStyle w:val="a3"/>
        <w:tblW w:w="31600" w:type="dxa"/>
        <w:tblLayout w:type="fixed"/>
        <w:tblLook w:val="04A0" w:firstRow="1" w:lastRow="0" w:firstColumn="1" w:lastColumn="0" w:noHBand="0" w:noVBand="1"/>
      </w:tblPr>
      <w:tblGrid>
        <w:gridCol w:w="737"/>
        <w:gridCol w:w="5387"/>
        <w:gridCol w:w="1842"/>
        <w:gridCol w:w="2268"/>
        <w:gridCol w:w="4678"/>
        <w:gridCol w:w="4172"/>
        <w:gridCol w:w="4172"/>
        <w:gridCol w:w="4172"/>
        <w:gridCol w:w="4172"/>
      </w:tblGrid>
      <w:tr w:rsidR="002D5420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2D5420" w:rsidP="0035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5420" w:rsidRPr="00AE00DD" w:rsidRDefault="002D5420" w:rsidP="003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2D5420" w:rsidRPr="00AE00DD" w:rsidRDefault="002D5420" w:rsidP="0068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2D5420" w:rsidRPr="00AE00DD" w:rsidRDefault="002D5420" w:rsidP="0068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D5420" w:rsidRPr="00AE00DD" w:rsidRDefault="002D5420" w:rsidP="0068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2D5420" w:rsidRPr="001A63CC" w:rsidRDefault="002D5420" w:rsidP="00687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AD0986" w:rsidRPr="00AE00DD" w:rsidTr="00026140">
        <w:trPr>
          <w:gridAfter w:val="4"/>
          <w:wAfter w:w="16688" w:type="dxa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AD0986" w:rsidRPr="00AE00DD" w:rsidRDefault="00AD0986" w:rsidP="003F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E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 Послании Президента Российской Федерации Федеральному Собранию Российской Федерации </w:t>
            </w:r>
          </w:p>
          <w:p w:rsidR="00AD0986" w:rsidRPr="002D5420" w:rsidRDefault="00AD0986" w:rsidP="003F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DD">
              <w:rPr>
                <w:rFonts w:ascii="Times New Roman" w:hAnsi="Times New Roman" w:cs="Times New Roman"/>
                <w:b/>
                <w:sz w:val="28"/>
                <w:szCs w:val="28"/>
              </w:rPr>
              <w:t>от 01 декабря 2016 года</w:t>
            </w:r>
          </w:p>
        </w:tc>
      </w:tr>
      <w:tr w:rsidR="002D5420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CE4D7C" w:rsidP="0035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D5420" w:rsidRPr="00AE00DD" w:rsidRDefault="002D5420" w:rsidP="00CE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руководителей органов местного самоуправления 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муниципального </w:t>
            </w:r>
            <w:proofErr w:type="spellStart"/>
            <w:r w:rsidR="00CE4D7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Послания Президента Российской Федерации от 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официальных сайтах в информационно-телекоммуникационной сети «Интернет», в местных средствах массовой информации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D5420" w:rsidRPr="00AE00DD" w:rsidRDefault="008509DA" w:rsidP="004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D5420" w:rsidRPr="00AE00DD" w:rsidRDefault="002D5420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2D5420" w:rsidRPr="00366C4B" w:rsidRDefault="00366C4B" w:rsidP="00B7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Соболевского муниципального района от 31.03.2017 №133-р опубликовано в Приложении к районной газете «Соболевский вестник» №8(54)от 07.04.2017  и размещено на сайте Соболевского муниципального района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коммуницкационной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sobolevomr</w:t>
            </w:r>
            <w:proofErr w:type="spellEnd"/>
            <w:r w:rsidRPr="00366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5420" w:rsidRPr="00AE00DD" w:rsidTr="00026140">
        <w:trPr>
          <w:gridAfter w:val="4"/>
          <w:wAfter w:w="16688" w:type="dxa"/>
          <w:trHeight w:val="1266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CE4D7C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D5420" w:rsidRPr="00AE00DD" w:rsidRDefault="002D5420" w:rsidP="00CE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о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администраци</w:t>
            </w:r>
            <w:r w:rsidR="00CE4D7C">
              <w:rPr>
                <w:rFonts w:ascii="Times New Roman" w:hAnsi="Times New Roman" w:cs="Times New Roman"/>
                <w:sz w:val="24"/>
                <w:szCs w:val="24"/>
              </w:rPr>
              <w:t>ей Соболевского муниципального района</w:t>
            </w:r>
            <w:r w:rsidRPr="001A63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Послания Президента Российской Федерации Федеральному Собранию Российской Федерации от 01 декабря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территориального развития Камчатского края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D5420" w:rsidRPr="00AE00DD" w:rsidRDefault="008509DA" w:rsidP="00075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D5420" w:rsidRPr="00AE00DD" w:rsidRDefault="002D542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2D5420" w:rsidRPr="001A63CC" w:rsidRDefault="00C73157" w:rsidP="0002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  согласно данно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публиковалась в районной газете «Соболевский вестник» о его исполнении (проведении).</w:t>
            </w:r>
          </w:p>
        </w:tc>
      </w:tr>
      <w:tr w:rsidR="00807F8A" w:rsidRPr="00AE00DD" w:rsidTr="00026140">
        <w:trPr>
          <w:gridAfter w:val="4"/>
          <w:wAfter w:w="16688" w:type="dxa"/>
          <w:trHeight w:val="1266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807F8A" w:rsidRDefault="006C7162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807F8A" w:rsidRPr="00807F8A" w:rsidRDefault="00807F8A" w:rsidP="006C7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мер, направленных </w:t>
            </w:r>
            <w:proofErr w:type="gramStart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7F8A" w:rsidRPr="00807F8A" w:rsidRDefault="00807F8A" w:rsidP="006C7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 и пресечение проявлений экстремизма, формирование в обществе </w:t>
            </w:r>
          </w:p>
          <w:p w:rsidR="00807F8A" w:rsidRPr="00807F8A" w:rsidRDefault="00807F8A" w:rsidP="006C7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обстановки нетерпимости  к экстремистской деятельности и распространению экстремистских </w:t>
            </w:r>
            <w:r w:rsidRPr="0080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идей в рамках реализации мероприятий </w:t>
            </w:r>
          </w:p>
          <w:p w:rsidR="00807F8A" w:rsidRPr="001A63CC" w:rsidRDefault="00807F8A" w:rsidP="009E5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Start"/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ерроризма,э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E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мизма,наркомании</w:t>
            </w:r>
            <w:proofErr w:type="spellEnd"/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="006C7162" w:rsidRPr="009E5F5A">
              <w:rPr>
                <w:rFonts w:ascii="Times New Roman" w:hAnsi="Times New Roman" w:cs="Times New Roman"/>
                <w:sz w:val="24"/>
                <w:szCs w:val="24"/>
              </w:rPr>
              <w:t>»,утвержденной</w:t>
            </w:r>
            <w:proofErr w:type="spellEnd"/>
            <w:r w:rsidR="009E5F5A"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Соболевского муниципального района от 09.10.2013 №311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07F8A" w:rsidRDefault="009E5F5A" w:rsidP="0007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администрации Соболевского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07F8A" w:rsidRPr="00AE00DD" w:rsidRDefault="006C7162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511702" w:rsidRDefault="00B443A5" w:rsidP="001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 обеспечивается о</w:t>
            </w:r>
            <w:r w:rsidR="00511702" w:rsidRPr="00511702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системы внутренней и внешней охраны (систем видеонаблюдения) учреждений </w:t>
            </w:r>
          </w:p>
          <w:p w:rsidR="00511702" w:rsidRDefault="00511702" w:rsidP="001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2">
              <w:rPr>
                <w:rFonts w:ascii="Times New Roman" w:hAnsi="Times New Roman" w:cs="Times New Roman"/>
                <w:sz w:val="24"/>
                <w:szCs w:val="24"/>
              </w:rPr>
              <w:t>образования Соболевского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702" w:rsidRDefault="00511702" w:rsidP="001A6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F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07F8A" w:rsidRPr="00511702" w:rsidRDefault="00B443A5" w:rsidP="00B4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у</w:t>
            </w:r>
            <w:r w:rsidR="00511702" w:rsidRPr="005117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</w:t>
            </w:r>
            <w:r w:rsidR="00511702" w:rsidRPr="0051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11702" w:rsidRPr="0051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фойе здания и наружного входа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внешкольной работы</w:t>
            </w:r>
            <w:r w:rsidR="00511702" w:rsidRPr="0051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«Ровесник»</w:t>
            </w:r>
            <w:bookmarkEnd w:id="0"/>
          </w:p>
        </w:tc>
      </w:tr>
      <w:tr w:rsidR="00AD0986" w:rsidRPr="00AE00DD" w:rsidTr="00026140">
        <w:trPr>
          <w:gridAfter w:val="4"/>
          <w:wAfter w:w="16688" w:type="dxa"/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AD0986" w:rsidRPr="002D5420" w:rsidRDefault="00AD0986" w:rsidP="00A3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.Поддержка традиционных ценностей и </w:t>
            </w:r>
            <w:proofErr w:type="spellStart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семьи,демографических</w:t>
            </w:r>
            <w:proofErr w:type="spellEnd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программ,повышение</w:t>
            </w:r>
            <w:proofErr w:type="spellEnd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заработной </w:t>
            </w:r>
            <w:proofErr w:type="spellStart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платы,улучшение</w:t>
            </w:r>
            <w:proofErr w:type="spellEnd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</w:t>
            </w:r>
            <w:proofErr w:type="spellStart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>труда,развитие</w:t>
            </w:r>
            <w:proofErr w:type="spellEnd"/>
            <w:r w:rsidRPr="00AD0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здравоохранения</w:t>
            </w:r>
          </w:p>
        </w:tc>
      </w:tr>
      <w:tr w:rsidR="002D5420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2D5420" w:rsidRPr="00AE00DD" w:rsidRDefault="006C7162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CE4D7C" w:rsidRDefault="002D5420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рождаемости в Камчатском крае на 2014-2018 годы,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нного распоряжением Правительства Камчатского края от 08.10.14 </w:t>
            </w:r>
          </w:p>
          <w:p w:rsidR="002D5420" w:rsidRPr="00AE00DD" w:rsidRDefault="002D5420" w:rsidP="001D55C1"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№ 443-РП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D5420" w:rsidRPr="00AE00DD" w:rsidRDefault="002D5420" w:rsidP="00B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D5420" w:rsidRPr="00AE00DD" w:rsidRDefault="002D542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2D5420" w:rsidRDefault="002D5420" w:rsidP="00B3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2A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14682A" w:rsidRPr="00AE00DD" w:rsidRDefault="0014682A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районных акций, </w:t>
            </w:r>
          </w:p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</w:t>
            </w:r>
          </w:p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 у молодого поколения, а также </w:t>
            </w:r>
          </w:p>
          <w:p w:rsidR="0014682A" w:rsidRPr="00807F8A" w:rsidRDefault="0014682A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hAnsi="Times New Roman" w:cs="Times New Roman"/>
                <w:sz w:val="24"/>
                <w:szCs w:val="24"/>
              </w:rPr>
              <w:t>пропаганду семейных ценностей</w:t>
            </w:r>
          </w:p>
          <w:p w:rsidR="0014682A" w:rsidRPr="00AE00DD" w:rsidRDefault="0014682A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4682A" w:rsidRPr="00AE00DD" w:rsidRDefault="0014682A" w:rsidP="0020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4682A" w:rsidRPr="00AE00DD" w:rsidRDefault="0014682A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14682A" w:rsidRPr="00AE00DD" w:rsidRDefault="0014682A" w:rsidP="00E461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календарного плана физкультурных мероприятий и спортивных соревнований проводятся мероприятия спортивного характера с привлечением молодёжи. Данные соревнования формируют у молодого поколения здоровый образ жизни. В 2017 году проведено </w:t>
            </w:r>
            <w:r w:rsidR="00E46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соревнований.</w:t>
            </w:r>
          </w:p>
        </w:tc>
      </w:tr>
      <w:tr w:rsidR="0014682A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14682A" w:rsidRPr="00AE00DD" w:rsidRDefault="0014682A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14682A" w:rsidRPr="009D661F" w:rsidRDefault="0014682A" w:rsidP="009D66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Всероссийского </w:t>
            </w:r>
          </w:p>
          <w:p w:rsidR="0014682A" w:rsidRPr="009D661F" w:rsidRDefault="0014682A" w:rsidP="00BC04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физкультурно-спортивного комплекса «Готов к труду и обороне» (ГТО) </w:t>
            </w:r>
          </w:p>
          <w:p w:rsidR="0014682A" w:rsidRPr="00AE00DD" w:rsidRDefault="0014682A" w:rsidP="001D55C1"/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4682A" w:rsidRPr="00AE00DD" w:rsidRDefault="0014682A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4682A" w:rsidRPr="00AE00DD" w:rsidRDefault="0014682A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14682A" w:rsidRPr="0014682A" w:rsidRDefault="0014682A" w:rsidP="001468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2A">
              <w:rPr>
                <w:rFonts w:ascii="Times New Roman" w:hAnsi="Times New Roman" w:cs="Times New Roman"/>
                <w:sz w:val="24"/>
                <w:szCs w:val="24"/>
              </w:rPr>
              <w:t>В 2016-2017 учебном году нормативы ВФСК «Готов к труду и обороне» выполнили 35 учащихся МОКУ «Соболевская средняя школа». 20 из них выполнили нормативы на знаки отличия: 12 золотых и 8 серебряных знаков отличия. Ведётся работа по привлечению взрослого населения  к выполнению нормативов ГТО.</w:t>
            </w:r>
          </w:p>
        </w:tc>
      </w:tr>
      <w:tr w:rsidR="00BC0441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AE00DD" w:rsidRDefault="00BC0441" w:rsidP="00BC0441">
            <w:pPr>
              <w:pStyle w:val="ab"/>
              <w:rPr>
                <w:rFonts w:ascii="Times New Roman" w:hAnsi="Times New Roman" w:cs="Times New Roman"/>
              </w:rPr>
            </w:pPr>
            <w:r w:rsidRPr="00D178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Оказание содействия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передаче освободившегося помещения, находящего в муниципальной собственности для размещения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фельдшерско-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акушерск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рутогоровский</w:t>
            </w:r>
            <w:proofErr w:type="spellEnd"/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управлению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1" w:rsidRDefault="00BC0441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C0441" w:rsidRPr="00BC0441" w:rsidRDefault="00BC0441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78" w:type="dxa"/>
          </w:tcPr>
          <w:p w:rsidR="00BC0441" w:rsidRPr="00D17865" w:rsidRDefault="00BC0441" w:rsidP="00D1786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0441" w:rsidRPr="00AE00DD" w:rsidTr="00026140">
        <w:trPr>
          <w:gridAfter w:val="4"/>
          <w:wAfter w:w="16688" w:type="dxa"/>
          <w:trHeight w:val="1050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4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pStyle w:val="ab"/>
              <w:rPr>
                <w:rFonts w:ascii="Times New Roman" w:hAnsi="Times New Roman" w:cs="Times New Roman"/>
              </w:rPr>
            </w:pPr>
            <w:r w:rsidRPr="00BC04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Выполнение мероприятий в целях достижения целевых показателей (индикаторов)</w:t>
            </w:r>
            <w:r w:rsidR="00603A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заработной плате</w:t>
            </w:r>
            <w:r w:rsidRPr="00BC04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определенных указами Президента </w:t>
            </w:r>
            <w:proofErr w:type="spellStart"/>
            <w:r w:rsidRPr="00BC04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="00603A70" w:rsidRPr="00603A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="00603A70" w:rsidRPr="00603A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7 мая 2012 года № 597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утвержденными «дорожными картами»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BC0441" w:rsidRDefault="00BC0441" w:rsidP="00B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Pr="00AE00DD" w:rsidRDefault="00BC0441" w:rsidP="00BA2BFF">
            <w:pPr>
              <w:pStyle w:val="ab"/>
              <w:rPr>
                <w:rFonts w:ascii="Times New Roman" w:hAnsi="Times New Roman" w:cs="Times New Roman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026140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2017г.:</w:t>
            </w:r>
          </w:p>
          <w:p w:rsidR="00026140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общеобразовательных организациях средняя заработная плата составляет – 92 185 руб. (170%);</w:t>
            </w:r>
          </w:p>
          <w:p w:rsidR="00026140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дошкольных образовательных организациях средняя заработная плата составляет – 56 083  (99,8%);</w:t>
            </w:r>
          </w:p>
          <w:p w:rsidR="00BC0441" w:rsidRPr="00AE00DD" w:rsidRDefault="00026140" w:rsidP="00026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организациях дополнительного образования  средняя заработная плата составляет – 43 901  (88,3%)</w:t>
            </w:r>
          </w:p>
        </w:tc>
      </w:tr>
      <w:tr w:rsidR="00BC0441" w:rsidRPr="00AE00DD" w:rsidTr="00026140">
        <w:trPr>
          <w:gridAfter w:val="4"/>
          <w:wAfter w:w="16688" w:type="dxa"/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BC0441" w:rsidRPr="00EB04EE" w:rsidRDefault="00BC0441" w:rsidP="00F1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04EE">
              <w:rPr>
                <w:rFonts w:ascii="Times New Roman" w:hAnsi="Times New Roman" w:cs="Times New Roman"/>
                <w:b/>
                <w:sz w:val="28"/>
                <w:szCs w:val="28"/>
              </w:rPr>
              <w:t>III.Развитие</w:t>
            </w:r>
            <w:proofErr w:type="spellEnd"/>
            <w:r w:rsidRPr="00EB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BC0441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46987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1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«Создание новых мест в общеобразовательных организациях Камчатского края в соответствии с прогнозируемой потребностью и современными условиями обучения на 2016-2025 годы», утверждённой распоряжением Правительства Камчатского края от 26.01.2016 № 49-РП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AE00DD" w:rsidRDefault="00BC0441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Pr="00AE00DD" w:rsidRDefault="00BC0441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BC0441" w:rsidRDefault="00BC0441" w:rsidP="00D1786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441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BC0441" w:rsidRPr="00AE00DD" w:rsidRDefault="00B46987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C0441" w:rsidRPr="00711CF1" w:rsidRDefault="00BC0441" w:rsidP="00CE4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подготовительных мероприятиях к строительству и содействи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 проведении мониторинга хода ремонтных работ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-сад в </w:t>
            </w:r>
            <w:proofErr w:type="spellStart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>рутогоровский</w:t>
            </w:r>
            <w:proofErr w:type="spellEnd"/>
            <w:r w:rsidRPr="0071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Соболевского района Камчатского края;</w:t>
            </w:r>
          </w:p>
          <w:p w:rsidR="00BC0441" w:rsidRPr="00AE00DD" w:rsidRDefault="00BC0441" w:rsidP="00850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BC0441" w:rsidRPr="00AE00DD" w:rsidRDefault="00BC0441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C0441" w:rsidRDefault="00BC0441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Май-август </w:t>
            </w:r>
          </w:p>
          <w:p w:rsidR="00BC0441" w:rsidRPr="00AE00DD" w:rsidRDefault="00BC0441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BC0441" w:rsidRPr="00AE00DD" w:rsidRDefault="00BC0441" w:rsidP="007F7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разработке мер по развитию кадровых ресурсов в образовательных организациях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Default="00026140" w:rsidP="00EC286D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Приказ управления образования от 03.02.2017 № 28-О «Об утверждении комплекса мер по развитию кадрового ресурса на 2017-2020 годах в Соболевском муниципальном районе»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603A70" w:rsidRDefault="00026140" w:rsidP="00603A70">
            <w:pPr>
              <w:autoSpaceDE w:val="0"/>
              <w:autoSpaceDN w:val="0"/>
              <w:adjustRightInd w:val="0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образовательных организаций </w:t>
            </w:r>
            <w:proofErr w:type="spellStart"/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603A7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60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 федеральными государственными образовательными стандартами</w:t>
            </w:r>
          </w:p>
          <w:p w:rsidR="00026140" w:rsidRPr="00AE00DD" w:rsidRDefault="00026140" w:rsidP="001D55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Pr="00AE00DD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образовательных организаций района</w:t>
            </w:r>
            <w:r w:rsidRPr="0002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прошли 2 педагогических работника МОКУ «Соболевская средняя школа»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E83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представителей Соболевского муниципального района в краевом конкурсе «Учитель года 2017» , а также других конкурсах, проводимых Министерством образования Камчатского края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CB6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C5C89" w:rsidRDefault="009C5C89" w:rsidP="009C5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районного этапа «Учитель года Соболевского района -2017»: учитель математики МОКУ «Соболевская средняя школа» и учитель математики МОКУ «Устьевая школа» принимали участие в региональном этапе конкурса «Учитель года Камчатки», «Педагогический дебют» (результат – победитель в номинации «Верность профессиональному долгу», победитель в номинации «Достойный продолжатель традиций») </w:t>
            </w:r>
          </w:p>
          <w:p w:rsidR="009C5C89" w:rsidRDefault="009C5C89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140" w:rsidRDefault="00026140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Также принимали участие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26140" w:rsidRDefault="00026140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9C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МОКУ ДО ЦВР «Ровесник»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региональном этапе Всероссийского конкурса профессионального мастерства работников сферы дополнительного образования «Сердце отдаю детям» (результат – диплом лауреата 1-й степени)</w:t>
            </w:r>
          </w:p>
          <w:p w:rsidR="00026140" w:rsidRDefault="00026140" w:rsidP="00EC2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140" w:rsidRDefault="00026140" w:rsidP="009C5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9C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ОБЖ МОКУ «Соболевская средняя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краевом конкурсе «Лучший учитель ОБЖ» и «Лучший преподаватель БЖД» (результат – победитель в номинации «Практические аспекты безопасности»)</w:t>
            </w:r>
          </w:p>
        </w:tc>
      </w:tr>
      <w:tr w:rsidR="00026140" w:rsidRPr="00AE00DD" w:rsidTr="00026140">
        <w:trPr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026140" w:rsidRPr="002D5420" w:rsidRDefault="00026140" w:rsidP="007F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IV.Поддержка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одарённых детей и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молодежи</w:t>
            </w:r>
            <w:proofErr w:type="gram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азвитие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</w:p>
        </w:tc>
        <w:tc>
          <w:tcPr>
            <w:tcW w:w="4172" w:type="dxa"/>
          </w:tcPr>
          <w:p w:rsidR="00026140" w:rsidRPr="00AE00DD" w:rsidRDefault="00026140"/>
        </w:tc>
        <w:tc>
          <w:tcPr>
            <w:tcW w:w="4172" w:type="dxa"/>
          </w:tcPr>
          <w:p w:rsidR="00026140" w:rsidRPr="00AE00DD" w:rsidRDefault="00026140"/>
        </w:tc>
        <w:tc>
          <w:tcPr>
            <w:tcW w:w="4172" w:type="dxa"/>
          </w:tcPr>
          <w:p w:rsidR="00026140" w:rsidRPr="00AE00DD" w:rsidRDefault="00026140"/>
        </w:tc>
        <w:tc>
          <w:tcPr>
            <w:tcW w:w="4172" w:type="dxa"/>
          </w:tcPr>
          <w:p w:rsidR="00026140" w:rsidRPr="002D5420" w:rsidRDefault="00026140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IV.Поддержка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одарённых детей и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молодежи</w:t>
            </w:r>
            <w:proofErr w:type="gram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азвитие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807F8A" w:rsidRDefault="00026140" w:rsidP="00807F8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присуждению премии главы </w:t>
            </w:r>
            <w:proofErr w:type="spellStart"/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>лучшимвыпускникам</w:t>
            </w:r>
            <w:proofErr w:type="spellEnd"/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учреждений района </w:t>
            </w:r>
          </w:p>
          <w:p w:rsidR="00026140" w:rsidRPr="00807F8A" w:rsidRDefault="00026140" w:rsidP="00807F8A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140" w:rsidRPr="00807F8A" w:rsidRDefault="00026140" w:rsidP="001D55C1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Соболевского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2017 года</w:t>
            </w:r>
          </w:p>
        </w:tc>
        <w:tc>
          <w:tcPr>
            <w:tcW w:w="4678" w:type="dxa"/>
          </w:tcPr>
          <w:p w:rsidR="0014682A" w:rsidRPr="00807F8A" w:rsidRDefault="0014682A" w:rsidP="0014682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кандидатов,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премии главы </w:t>
            </w:r>
            <w:proofErr w:type="spellStart"/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>лучшимвыпускникам</w:t>
            </w:r>
            <w:proofErr w:type="spellEnd"/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осуществлялось.</w:t>
            </w:r>
          </w:p>
          <w:p w:rsidR="00026140" w:rsidRPr="00AE00DD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9D661F" w:rsidRDefault="00026140" w:rsidP="004330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</w:p>
          <w:p w:rsidR="00026140" w:rsidRPr="009D661F" w:rsidRDefault="00026140" w:rsidP="004330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B6">
              <w:rPr>
                <w:rFonts w:ascii="Times New Roman" w:eastAsia="Calibri" w:hAnsi="Times New Roman" w:cs="Times New Roman"/>
                <w:sz w:val="24"/>
                <w:szCs w:val="24"/>
              </w:rPr>
              <w:t>районных олимпиад школьников</w:t>
            </w:r>
          </w:p>
          <w:p w:rsidR="00026140" w:rsidRPr="00FF38B5" w:rsidRDefault="00026140" w:rsidP="0043309D">
            <w:pPr>
              <w:spacing w:after="100" w:afterAutospacing="1"/>
              <w:jc w:val="both"/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Pr="00AE00DD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7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E41AC8">
              <w:rPr>
                <w:rFonts w:ascii="Times New Roman" w:hAnsi="Times New Roman" w:cs="Times New Roman"/>
                <w:sz w:val="24"/>
                <w:szCs w:val="24"/>
              </w:rPr>
              <w:t>Концепции общенациональной системы выявления и развития молодых талантов на 2015-2020 годы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7F7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026140" w:rsidRDefault="009C5C89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Ученица Соболевской средней школы принимала участие в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«Моя малая родина: природа, культура, этнос»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40" w:rsidRDefault="009C5C89" w:rsidP="009C5C8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из 28 обучающихся МОКУ «Соболевская средняя школа» и МОКУ «Устьевая школа»  участ</w:t>
            </w:r>
            <w:r w:rsidR="006E1D6E">
              <w:rPr>
                <w:rFonts w:ascii="Times New Roman" w:hAnsi="Times New Roman" w:cs="Times New Roman"/>
                <w:sz w:val="24"/>
                <w:szCs w:val="24"/>
              </w:rPr>
              <w:t>вовала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краевом этапе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игр школьников «Президентские 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140" w:rsidRPr="007E0EA5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A5">
              <w:rPr>
                <w:rFonts w:ascii="Times New Roman" w:hAnsi="Times New Roman" w:cs="Times New Roman"/>
                <w:sz w:val="24"/>
                <w:szCs w:val="24"/>
              </w:rPr>
              <w:t>Итоговая выставка изобразительного, технического и декоративно-прикладного творчества «Зажги свою звезду».</w:t>
            </w:r>
          </w:p>
          <w:p w:rsidR="00026140" w:rsidRDefault="00026140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="006E1D6E">
              <w:rPr>
                <w:rFonts w:ascii="Times New Roman" w:hAnsi="Times New Roman" w:cs="Times New Roman"/>
                <w:sz w:val="24"/>
                <w:szCs w:val="24"/>
              </w:rPr>
              <w:t>участникамконкурса</w:t>
            </w:r>
            <w:proofErr w:type="spellEnd"/>
            <w:r w:rsidR="006E1D6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«Сохранить природу – сохранить Родину» обучающихся </w:t>
            </w:r>
            <w:proofErr w:type="gramStart"/>
            <w:r w:rsidR="006E1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E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«Соболевская средняя школа», МОКУ «Устьевая школа»,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МКОУ ДО ЦВР «Ровесник», выделен денежный гранд в размере 20 000 руб. на реализацию проекта 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«Озеленение помещения школы как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факторов укрепления здоровья учащихся и учителей»</w:t>
            </w:r>
            <w:r w:rsidR="006E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40" w:rsidRDefault="006E1D6E" w:rsidP="006E1D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2017 года состоялся ежегодный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-конкурс творчества детей и молодежи «Утренняя звезда»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E837B6" w:rsidRDefault="00026140" w:rsidP="0043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B6">
              <w:rPr>
                <w:rFonts w:ascii="Times New Roman" w:hAnsi="Times New Roman" w:cs="Times New Roman"/>
                <w:sz w:val="24"/>
                <w:szCs w:val="24"/>
              </w:rPr>
              <w:t>Направление детей и подростков района для участия в профильных сменах Всероссийских детских центров «Орленок», «Смена», «Океан», МДЦ «Артек»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6E1D6E" w:rsidRDefault="006E1D6E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направлены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центры «Орленок» и 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140" w:rsidRDefault="006E1D6E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человека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Всероссийский детский центр</w:t>
            </w:r>
            <w:r w:rsidR="00026140" w:rsidRPr="006116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 w:rsidR="00026140" w:rsidRPr="006116E5">
              <w:rPr>
                <w:rFonts w:ascii="Times New Roman" w:hAnsi="Times New Roman" w:cs="Times New Roman"/>
                <w:sz w:val="24"/>
                <w:szCs w:val="24"/>
              </w:rPr>
              <w:t>» (2 человека)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40" w:rsidRDefault="009D2BE7" w:rsidP="009D2BE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«Соболевская средняя школа», МОКУ «Устьевая школа»,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отдохнули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>в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центре отдыха в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смене «Юный спасатель-пожарный» 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FF38B5" w:rsidRDefault="00026140" w:rsidP="0043309D">
            <w:pPr>
              <w:spacing w:before="40" w:after="40"/>
              <w:jc w:val="both"/>
            </w:pP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Проведение военно-патриотического марафона «Помнить - значит делать»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FF38B5" w:rsidRDefault="00026140" w:rsidP="0043309D">
            <w:pPr>
              <w:spacing w:before="40"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ай 2017</w:t>
            </w:r>
          </w:p>
        </w:tc>
        <w:tc>
          <w:tcPr>
            <w:tcW w:w="4678" w:type="dxa"/>
          </w:tcPr>
          <w:p w:rsidR="0014682A" w:rsidRDefault="009D2BE7" w:rsidP="009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мая 2017 года 20 обучающихся МОКУ «Соболевская средняя школа», МОКУ «Устьевая школа» участвовали в районной </w:t>
            </w:r>
            <w:r w:rsidR="00026140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военно-спортивной игры «Зарница-2017» среди юнармейских отрядов общеобразовательных организаций» </w:t>
            </w:r>
            <w:proofErr w:type="gramEnd"/>
          </w:p>
          <w:p w:rsidR="00026140" w:rsidRPr="00E41AC8" w:rsidRDefault="0014682A" w:rsidP="0014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05 мая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МОКУ «Соболевская средняя школа» проводилась ежегодная традиционная эстафета, посвящённую Дню Победы в ВОВ.</w:t>
            </w:r>
          </w:p>
        </w:tc>
      </w:tr>
      <w:tr w:rsidR="00026140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026140" w:rsidRPr="00AE00DD" w:rsidRDefault="00026140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r w:rsidRPr="00E41A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«Ночь в музее»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026140" w:rsidRPr="00AE00DD" w:rsidRDefault="00026140" w:rsidP="0098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«Соболевский  районный историко-краеведческий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26140" w:rsidRPr="00AE00DD" w:rsidRDefault="00026140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 года</w:t>
            </w:r>
          </w:p>
        </w:tc>
        <w:tc>
          <w:tcPr>
            <w:tcW w:w="4678" w:type="dxa"/>
          </w:tcPr>
          <w:p w:rsidR="00026140" w:rsidRPr="00E41AC8" w:rsidRDefault="00026140" w:rsidP="001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2017года в МКУК «Соболевский районный историко-краеведческий музей» прошло мероприятие «Ночь в музее». Информация о проведении данного мероприятия была опубликована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газете «Соболевский вестник» №13(59) от 26 .05.2017года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Проведение цикла</w:t>
            </w:r>
            <w:r w:rsidRPr="00AE0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посвященных Дню защиты детей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2EE3" w:rsidRPr="00AE00DD" w:rsidRDefault="00952EE3" w:rsidP="007F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Calibri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4678" w:type="dxa"/>
          </w:tcPr>
          <w:p w:rsidR="00952EE3" w:rsidRPr="00AE00DD" w:rsidRDefault="00952EE3" w:rsidP="001468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2017 года в селах и поселках Соболевского района прошли мероприятия</w:t>
            </w:r>
            <w:r w:rsidRPr="00140FDF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FD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14682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эстафеты на спортивном корте, а также велогонки. Перед площадью МКУК КДЦ «Родник» были проведены культурные </w:t>
            </w:r>
            <w:proofErr w:type="spellStart"/>
            <w:r w:rsidR="001468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="0014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раздничные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выставки детского творчества, игры, конкурсы, спортивные соревнования.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приуроченных ко Дню семьи, любви и верности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4678" w:type="dxa"/>
          </w:tcPr>
          <w:p w:rsidR="00952EE3" w:rsidRPr="00E92744" w:rsidRDefault="00952EE3" w:rsidP="00EC28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от муниципального образования в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людей с ограниченными возможностями здоровья «Стремиться жить и побеждать»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Сентябрь-ноябрь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84C31" w:rsidRDefault="00952EE3" w:rsidP="0098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  <w:r w:rsidR="0051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юных чтецов «Живая классика»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4678" w:type="dxa"/>
          </w:tcPr>
          <w:p w:rsidR="00952EE3" w:rsidRPr="00E92744" w:rsidRDefault="00952EE3" w:rsidP="00952EE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МОКУ «Соболевская средняя школа», МОКУ «Устьевая школа» приняли у</w:t>
            </w:r>
            <w:r w:rsidRPr="00E9274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gramStart"/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84C31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spellEnd"/>
            <w:r w:rsidRPr="00984C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юных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 - 3 грамоты участников)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84C31" w:rsidRDefault="00952EE3" w:rsidP="0030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участии   ительменского национального ансамбля «Алгу» в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и этнических групп Камчатки «В семье единой»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7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952EE3">
        <w:trPr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952EE3" w:rsidRDefault="00952EE3" w:rsidP="00475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V.Развитие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gram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оддержка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ориентированных неком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ерческих организаций,</w:t>
            </w:r>
          </w:p>
          <w:p w:rsidR="00952EE3" w:rsidRPr="002D5420" w:rsidRDefault="00952EE3" w:rsidP="00475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граждан в проектах благоустройства</w:t>
            </w:r>
          </w:p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Default="00952EE3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V.Развитие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gram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оддержка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ориентированных 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ерческих организаций,</w:t>
            </w:r>
          </w:p>
          <w:p w:rsidR="00952EE3" w:rsidRPr="002D5420" w:rsidRDefault="00952EE3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граждан в проектах благоустройства</w:t>
            </w: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3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конкурсов проектов социально ориентированных некоммерческих организаций района в целях предоставления субсидий из районного бюджета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952EE3" w:rsidRPr="00AE00DD" w:rsidRDefault="00952E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9E5F5A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E5F5A" w:rsidRDefault="00952EE3" w:rsidP="00807F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района в конкурсе муниципальных программ по поддержке и развитию субъектов малого и среднего предпринимательства в целях </w:t>
            </w:r>
          </w:p>
          <w:p w:rsidR="00952EE3" w:rsidRPr="009E5F5A" w:rsidRDefault="00952EE3" w:rsidP="009E5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привлечения сре</w:t>
            </w:r>
            <w:proofErr w:type="gramStart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аевого и федерального бюджетов на реализацию мероприятий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9E5F5A" w:rsidRDefault="00952EE3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  <w:proofErr w:type="gram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ЭК,ЖКХ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9E5F5A" w:rsidRDefault="00952EE3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952EE3" w:rsidRPr="009E5F5A" w:rsidRDefault="00952EE3" w:rsidP="004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78" w:type="dxa"/>
          </w:tcPr>
          <w:p w:rsidR="00952EE3" w:rsidRPr="009E5F5A" w:rsidRDefault="00952EE3" w:rsidP="00EC28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добровольческих (волонтёрских) акций социально ориентированных некоммерческих  организаций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Default="00952EE3" w:rsidP="0030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2EE3" w:rsidRPr="00AE00DD" w:rsidRDefault="00952EE3" w:rsidP="0030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волонтерские акции по уходу за памятниками боевой славы, субботники по уборке территории сельских поселений «Чистые улицы», «Чистый ручей».</w:t>
            </w:r>
          </w:p>
          <w:p w:rsidR="00952EE3" w:rsidRPr="00CF70D5" w:rsidRDefault="00952EE3" w:rsidP="00952EE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апреля по июнь в районе проводилась  благотворительная акция «Белый цветок доброты». Волонтерами МОКУ «Соболевская средняя школа», МОКУ «Устьевая школа», МКОУ ДО ЦВР «Ровесник» за время проведения акции были собраны денежные средства в сумме 14 976 руб. для помощи тяжело больным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перечислено в камчатское краевое отделение общероссийского общественного благотворительного фонда «Российский детских фонд» . 25 активистов волонтерских  групп (МОКУ «Соболевская средняя школа», МОКУ «Устьевая школа», МОКУ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МКОУ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«Ровесник») 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поощрены управлением образования администрации Соболевского муниципального района  по итогам 2016-2017 учебного года» </w:t>
            </w:r>
            <w:proofErr w:type="gramEnd"/>
          </w:p>
        </w:tc>
      </w:tr>
      <w:tr w:rsidR="00952EE3" w:rsidRPr="00AE00DD" w:rsidTr="00026140">
        <w:trPr>
          <w:gridAfter w:val="4"/>
          <w:wAfter w:w="16688" w:type="dxa"/>
          <w:trHeight w:val="256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от муниципального образования в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конференции «Волонтёрская инициатива»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  <w:trHeight w:val="305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2F2C9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края»: проведение районных межсекторных конференций по развитию гражданской активности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Соболевского муниципального 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952EE3">
        <w:trPr>
          <w:trHeight w:val="305"/>
        </w:trPr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952EE3" w:rsidRDefault="00952EE3" w:rsidP="000E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Развитие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экономики</w:t>
            </w:r>
            <w:proofErr w:type="gram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хозяйства,улучшение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инвестиционного климата,</w:t>
            </w:r>
          </w:p>
          <w:p w:rsidR="00952EE3" w:rsidRPr="002D5420" w:rsidRDefault="00952EE3" w:rsidP="000E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контрольно-надзорной деятельности</w:t>
            </w:r>
          </w:p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Default="00952EE3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Развитие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экономики</w:t>
            </w:r>
            <w:proofErr w:type="gram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хозяйства,улучшение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инвестиционного климата,</w:t>
            </w:r>
          </w:p>
          <w:p w:rsidR="00952EE3" w:rsidRPr="002D5420" w:rsidRDefault="00952EE3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контрольно-надзорной деятельности</w:t>
            </w: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E5F5A" w:rsidRDefault="00952EE3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мероприятий государственных программ Камчатского края: «Развитие экономики и внешнеэкономической деятельности Камчатского края», «Развитие сельского хозяйства и регулирование рынков сельскохозяйственной продукции, сырья и продовольствия Камчатского края, «Развитие </w:t>
            </w:r>
            <w:proofErr w:type="spellStart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Камчатского края»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9E5F5A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9E5F5A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9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потребительских цен на социально значимые продукты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32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E5F5A" w:rsidRDefault="00952EE3" w:rsidP="001D55C1"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подпрограммы «Развитие </w:t>
            </w:r>
            <w:r w:rsidRPr="009E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9E5F5A" w:rsidRDefault="00952EE3" w:rsidP="0032337D">
            <w:pPr>
              <w:jc w:val="center"/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</w:t>
            </w:r>
            <w:proofErr w:type="gram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ЭК,ЖКХ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9E5F5A" w:rsidRDefault="00952EE3" w:rsidP="001D55C1">
            <w:pPr>
              <w:jc w:val="center"/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94">
              <w:rPr>
                <w:rFonts w:ascii="Times New Roman" w:hAnsi="Times New Roman" w:cs="Times New Roman"/>
                <w:sz w:val="24"/>
                <w:szCs w:val="24"/>
              </w:rPr>
              <w:t>Проводить работу по сокращению недоимки по налоговым и неналоговым платежам, расширению налоговой базы бюджета за счет налогового стимулирования роста инвестиций и инвестиционной привлекательности района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9E5F5A" w:rsidRDefault="00952EE3" w:rsidP="001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мероприятий «дорожной карты» развития сельскохозяйственной кооперации в Камчатском крае на 2016-2020 годы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9E5F5A" w:rsidRDefault="00952EE3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9E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4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C30AA4" w:rsidRDefault="00952EE3" w:rsidP="00C30A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обеспечения ведения сельскохозяйственного  производства</w:t>
            </w:r>
          </w:p>
          <w:p w:rsidR="00952EE3" w:rsidRPr="00AE00DD" w:rsidRDefault="00952EE3" w:rsidP="001D55C1"/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3233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</w:pPr>
          </w:p>
        </w:tc>
        <w:tc>
          <w:tcPr>
            <w:tcW w:w="4678" w:type="dxa"/>
          </w:tcPr>
          <w:p w:rsidR="00952EE3" w:rsidRPr="00AE00DD" w:rsidRDefault="00952EE3" w:rsidP="00EC286D"/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2F2C94">
            <w:r w:rsidRPr="00C731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proofErr w:type="spellStart"/>
            <w:r w:rsidRPr="00C73157">
              <w:rPr>
                <w:rFonts w:ascii="Times New Roman" w:hAnsi="Times New Roman" w:cs="Times New Roman"/>
                <w:sz w:val="24"/>
                <w:szCs w:val="24"/>
              </w:rPr>
              <w:t>мероприятийпо</w:t>
            </w:r>
            <w:proofErr w:type="spellEnd"/>
            <w:r w:rsidRPr="00C731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сквера в </w:t>
            </w:r>
            <w:proofErr w:type="spellStart"/>
            <w:r w:rsidRPr="00C73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31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3157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C73157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 инфраструктуры в населенных пунктах района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4330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43309D">
            <w:pPr>
              <w:jc w:val="center"/>
            </w:pP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952EE3" w:rsidRPr="00AE00DD" w:rsidRDefault="00952EE3" w:rsidP="001D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(«дорожной карты») по развитию системы предоставления государственных и муниципальных услуг по принципу «одного окна» на базе многофункционального центра в Камчатском крае на 2016-2018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ерждённого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от 06.07.2016 № 334-РП</w:t>
            </w:r>
            <w:proofErr w:type="gramStart"/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услуг АО «Корпорация «МСП» на базе офисов КГКУ «МФЦ Камчатского края»</w:t>
            </w:r>
          </w:p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Соболевского муниципального 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79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совместно </w:t>
            </w:r>
            <w:proofErr w:type="gramStart"/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с исполнительными органами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власти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в Камчатском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 Плана мероприятий по переходу на межведомственное взаимодействие при осуществлении</w:t>
            </w:r>
            <w:proofErr w:type="gramEnd"/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контроля (надзора), муниципального контроля в Камчатском крае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3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Соболевского муниципального района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952EE3">
        <w:tc>
          <w:tcPr>
            <w:tcW w:w="14912" w:type="dxa"/>
            <w:gridSpan w:val="5"/>
            <w:tcMar>
              <w:left w:w="28" w:type="dxa"/>
              <w:right w:w="28" w:type="dxa"/>
            </w:tcMar>
          </w:tcPr>
          <w:p w:rsidR="00952EE3" w:rsidRPr="002D5420" w:rsidRDefault="00952EE3" w:rsidP="00316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VII.Экология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 благоустройство, транспортная инфраструктура</w:t>
            </w:r>
          </w:p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AE00DD" w:rsidRDefault="00952EE3"/>
        </w:tc>
        <w:tc>
          <w:tcPr>
            <w:tcW w:w="4172" w:type="dxa"/>
          </w:tcPr>
          <w:p w:rsidR="00952EE3" w:rsidRPr="002D5420" w:rsidRDefault="00952EE3" w:rsidP="00EC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VII.Экология</w:t>
            </w:r>
            <w:proofErr w:type="spellEnd"/>
            <w:r w:rsidRPr="00316E01">
              <w:rPr>
                <w:rFonts w:ascii="Times New Roman" w:hAnsi="Times New Roman" w:cs="Times New Roman"/>
                <w:b/>
                <w:sz w:val="28"/>
                <w:szCs w:val="28"/>
              </w:rPr>
              <w:t>, благоустройство, транспортная инфраструктура</w:t>
            </w: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4C073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акции в населенных пунктах «Чистый край»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34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4C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проектирования водопровода в </w:t>
            </w:r>
            <w:proofErr w:type="spellStart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5F5A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1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1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4C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мероприятий подпрограммы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в Соболевском районе</w:t>
            </w: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C7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ТЭК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Pr="00AE00DD" w:rsidRDefault="00952EE3" w:rsidP="003E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D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AE00DD" w:rsidRDefault="00952EE3" w:rsidP="0005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экологическом уроке для учащихся образовательных учреждений в рамках Всероссийской экологической акции «Сделаем вместе! – 2017».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Default="00952EE3" w:rsidP="004C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2EE3" w:rsidRPr="00AE00DD" w:rsidRDefault="00952EE3" w:rsidP="004C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952EE3" w:rsidRPr="00AE00DD" w:rsidRDefault="00952EE3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исполнение приказа управления образования от 15.02.2017 № 32-О «Об утверждении Плана мероприятий по проведению в 2017 году Года экологии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особо охраняемых территорий в образовательных  учреждениях  Соболевского муниципального района» проведены:</w:t>
            </w:r>
          </w:p>
          <w:p w:rsidR="00952EE3" w:rsidRDefault="00952EE3" w:rsidP="00EC286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4322">
              <w:rPr>
                <w:rFonts w:ascii="Times New Roman" w:hAnsi="Times New Roman"/>
                <w:sz w:val="24"/>
                <w:szCs w:val="24"/>
              </w:rPr>
              <w:t xml:space="preserve">Всероссийский урок «Хранители воды </w:t>
            </w:r>
            <w:r w:rsidRPr="00A2432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52EE3" w:rsidRDefault="00952EE3" w:rsidP="00EC286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-Всероссийский экологический урок «Сделаем вместе»;</w:t>
            </w:r>
          </w:p>
          <w:p w:rsidR="00952EE3" w:rsidRPr="00AE00DD" w:rsidRDefault="00952EE3" w:rsidP="00EC28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-Всероссийская акция «Заповедные уроки»</w:t>
            </w: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AE00DD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4C073E" w:rsidRDefault="00952EE3" w:rsidP="003E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E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proofErr w:type="gramStart"/>
            <w:r w:rsidRPr="004C073E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 w:rsidRPr="004C073E">
              <w:rPr>
                <w:rFonts w:ascii="Times New Roman" w:hAnsi="Times New Roman" w:cs="Times New Roman"/>
                <w:sz w:val="24"/>
                <w:szCs w:val="24"/>
              </w:rPr>
              <w:t xml:space="preserve"> звезда-2017»,  посвященный Году Экологии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3E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Отдел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3E003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</w:t>
            </w:r>
          </w:p>
        </w:tc>
        <w:tc>
          <w:tcPr>
            <w:tcW w:w="4678" w:type="dxa"/>
          </w:tcPr>
          <w:p w:rsidR="00952EE3" w:rsidRPr="00AE00DD" w:rsidRDefault="0014682A" w:rsidP="001468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был проведен районный фестиваль-конкурс творчества детей и молодёжи «Утренняя звезда 2017»,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посвящённый году экологии в России. Участие принимали воспитанники детских садов, школ и молодёжь до 30 лет, в котором приняли участие </w:t>
            </w:r>
            <w:r w:rsidR="00952EE3" w:rsidRPr="00BB3298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в возрасте от 4 до 33 лет.</w:t>
            </w: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B46987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4C073E" w:rsidRDefault="00952EE3" w:rsidP="0005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</w:t>
            </w:r>
            <w:proofErr w:type="spellStart"/>
            <w:r w:rsidRPr="004C073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C073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«Экологическая карусель»,  посвященная Всемирному дню защиты детей и Году Экологии  для летних оздоровительных площадок.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Pr="00AE00DD" w:rsidRDefault="00952EE3" w:rsidP="00C5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2EE3" w:rsidRDefault="00952EE3" w:rsidP="000554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952EE3" w:rsidRDefault="00952EE3" w:rsidP="00EC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защиты детей: экологическая сказка «Теремок»,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540961"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«Экологический марафон», э</w:t>
            </w:r>
            <w:r w:rsidRPr="00882F51">
              <w:rPr>
                <w:rFonts w:ascii="Times New Roman" w:hAnsi="Times New Roman"/>
                <w:sz w:val="24"/>
                <w:szCs w:val="24"/>
              </w:rPr>
              <w:t>кологическая сказка на новый лад «Репка»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EE3" w:rsidRPr="00AE00DD" w:rsidRDefault="00952EE3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от 26.06.2017 № 126-О «О проведении районного конкурса агитбригад «Экологический патруль».</w:t>
            </w: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B46987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Pr="004C073E" w:rsidRDefault="00952EE3" w:rsidP="00F2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поделок из  бросового материала «Время перевоплощений»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Default="00952EE3" w:rsidP="00B4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«Ровесник»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2EE3" w:rsidRDefault="00952EE3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31.05.2017 № 106-О «Об итогах районного конкурса детского творчества «Земля моя добрая», посвященного Году Экологии в РФ (57 участников в возрасте от 5 до 17 лет).</w:t>
            </w:r>
          </w:p>
        </w:tc>
      </w:tr>
      <w:tr w:rsidR="00952EE3" w:rsidRPr="00AE00DD" w:rsidTr="00026140">
        <w:trPr>
          <w:gridAfter w:val="4"/>
          <w:wAfter w:w="16688" w:type="dxa"/>
        </w:trPr>
        <w:tc>
          <w:tcPr>
            <w:tcW w:w="737" w:type="dxa"/>
            <w:tcMar>
              <w:left w:w="28" w:type="dxa"/>
              <w:right w:w="28" w:type="dxa"/>
            </w:tcMar>
          </w:tcPr>
          <w:p w:rsidR="00952EE3" w:rsidRPr="00603A70" w:rsidRDefault="00952EE3" w:rsidP="0005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952EE3" w:rsidRDefault="00952EE3" w:rsidP="00F2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волонтёрской акции «Рекам - чистые берега»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52EE3" w:rsidRDefault="00952EE3" w:rsidP="00C5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 по социальным вопросам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52EE3" w:rsidRDefault="00952EE3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2EE3" w:rsidRDefault="00952EE3" w:rsidP="00B4698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678" w:type="dxa"/>
          </w:tcPr>
          <w:p w:rsidR="00952EE3" w:rsidRPr="00AE00DD" w:rsidRDefault="00952EE3" w:rsidP="00EC28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волонтёрских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акцийМКОУ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ЦВР «Ровесник», МОКУ «Соболевская средняя школа» </w:t>
            </w:r>
            <w:r w:rsidRPr="00A3565B">
              <w:rPr>
                <w:rFonts w:ascii="Times New Roman" w:hAnsi="Times New Roman" w:cs="Times New Roman"/>
                <w:sz w:val="24"/>
                <w:szCs w:val="24"/>
              </w:rPr>
              <w:t>«Рекам - чистые берега»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берегов ручья Домашний от бытового мусора</w:t>
            </w:r>
            <w:proofErr w:type="gramEnd"/>
          </w:p>
        </w:tc>
      </w:tr>
    </w:tbl>
    <w:p w:rsidR="007F6AD6" w:rsidRPr="00357FAC" w:rsidRDefault="007F6AD6"/>
    <w:sectPr w:rsidR="007F6AD6" w:rsidRPr="00357FAC" w:rsidSect="0022675D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10" w:rsidRDefault="002C4110" w:rsidP="00CE5CEE">
      <w:pPr>
        <w:spacing w:after="0" w:line="240" w:lineRule="auto"/>
      </w:pPr>
      <w:r>
        <w:separator/>
      </w:r>
    </w:p>
  </w:endnote>
  <w:endnote w:type="continuationSeparator" w:id="0">
    <w:p w:rsidR="002C4110" w:rsidRDefault="002C4110" w:rsidP="00C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CC" w:rsidRDefault="001A63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10" w:rsidRDefault="002C4110" w:rsidP="00CE5CEE">
      <w:pPr>
        <w:spacing w:after="0" w:line="240" w:lineRule="auto"/>
      </w:pPr>
      <w:r>
        <w:separator/>
      </w:r>
    </w:p>
  </w:footnote>
  <w:footnote w:type="continuationSeparator" w:id="0">
    <w:p w:rsidR="002C4110" w:rsidRDefault="002C4110" w:rsidP="00CE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4C9"/>
    <w:multiLevelType w:val="hybridMultilevel"/>
    <w:tmpl w:val="603A06A4"/>
    <w:lvl w:ilvl="0" w:tplc="7590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143D"/>
    <w:multiLevelType w:val="hybridMultilevel"/>
    <w:tmpl w:val="1B366328"/>
    <w:lvl w:ilvl="0" w:tplc="428E9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40740"/>
    <w:multiLevelType w:val="hybridMultilevel"/>
    <w:tmpl w:val="A2E84D18"/>
    <w:lvl w:ilvl="0" w:tplc="428E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EE"/>
    <w:rsid w:val="000003D2"/>
    <w:rsid w:val="00005A94"/>
    <w:rsid w:val="00006C00"/>
    <w:rsid w:val="00021666"/>
    <w:rsid w:val="00026140"/>
    <w:rsid w:val="00026CD9"/>
    <w:rsid w:val="00027DB7"/>
    <w:rsid w:val="00031E4E"/>
    <w:rsid w:val="00035C59"/>
    <w:rsid w:val="00042CD8"/>
    <w:rsid w:val="00052851"/>
    <w:rsid w:val="0005549D"/>
    <w:rsid w:val="00061369"/>
    <w:rsid w:val="0006507F"/>
    <w:rsid w:val="00065F5F"/>
    <w:rsid w:val="00070EAB"/>
    <w:rsid w:val="000750F5"/>
    <w:rsid w:val="00076341"/>
    <w:rsid w:val="00092E49"/>
    <w:rsid w:val="000956B6"/>
    <w:rsid w:val="000A3A27"/>
    <w:rsid w:val="000A4273"/>
    <w:rsid w:val="000A7DAF"/>
    <w:rsid w:val="000C666C"/>
    <w:rsid w:val="000C7CB6"/>
    <w:rsid w:val="000D003A"/>
    <w:rsid w:val="000D330D"/>
    <w:rsid w:val="000E1E4E"/>
    <w:rsid w:val="000E5C2A"/>
    <w:rsid w:val="000E7A99"/>
    <w:rsid w:val="000F5120"/>
    <w:rsid w:val="00104798"/>
    <w:rsid w:val="00105ADB"/>
    <w:rsid w:val="001135FB"/>
    <w:rsid w:val="00114C0A"/>
    <w:rsid w:val="001156E2"/>
    <w:rsid w:val="001208A6"/>
    <w:rsid w:val="00136FFE"/>
    <w:rsid w:val="0014552D"/>
    <w:rsid w:val="0014682A"/>
    <w:rsid w:val="00147B25"/>
    <w:rsid w:val="00161194"/>
    <w:rsid w:val="00162AAF"/>
    <w:rsid w:val="00170370"/>
    <w:rsid w:val="00173462"/>
    <w:rsid w:val="00173B1B"/>
    <w:rsid w:val="00175052"/>
    <w:rsid w:val="00175BA8"/>
    <w:rsid w:val="001813F0"/>
    <w:rsid w:val="00191BC6"/>
    <w:rsid w:val="00192B9E"/>
    <w:rsid w:val="00197285"/>
    <w:rsid w:val="001A2FB1"/>
    <w:rsid w:val="001A63CC"/>
    <w:rsid w:val="001A66E2"/>
    <w:rsid w:val="001A6F93"/>
    <w:rsid w:val="001B7A6E"/>
    <w:rsid w:val="001C0A3A"/>
    <w:rsid w:val="001C0F12"/>
    <w:rsid w:val="001C6077"/>
    <w:rsid w:val="001D1A7D"/>
    <w:rsid w:val="001E4942"/>
    <w:rsid w:val="001E66C9"/>
    <w:rsid w:val="001F0AA1"/>
    <w:rsid w:val="001F24CB"/>
    <w:rsid w:val="001F4828"/>
    <w:rsid w:val="001F57CC"/>
    <w:rsid w:val="001F66E0"/>
    <w:rsid w:val="00200CCE"/>
    <w:rsid w:val="00201AF0"/>
    <w:rsid w:val="00202090"/>
    <w:rsid w:val="00204160"/>
    <w:rsid w:val="002079C4"/>
    <w:rsid w:val="00215CB4"/>
    <w:rsid w:val="00215CEE"/>
    <w:rsid w:val="002230B4"/>
    <w:rsid w:val="0022675D"/>
    <w:rsid w:val="002303DA"/>
    <w:rsid w:val="0023217C"/>
    <w:rsid w:val="00232801"/>
    <w:rsid w:val="002365E7"/>
    <w:rsid w:val="00241227"/>
    <w:rsid w:val="00246E49"/>
    <w:rsid w:val="00251AC5"/>
    <w:rsid w:val="00260A9D"/>
    <w:rsid w:val="00262A7A"/>
    <w:rsid w:val="002665A5"/>
    <w:rsid w:val="00270CE2"/>
    <w:rsid w:val="00273EA8"/>
    <w:rsid w:val="00276FEB"/>
    <w:rsid w:val="00277440"/>
    <w:rsid w:val="0029130D"/>
    <w:rsid w:val="002A147D"/>
    <w:rsid w:val="002A41E8"/>
    <w:rsid w:val="002B2F92"/>
    <w:rsid w:val="002B784C"/>
    <w:rsid w:val="002C06B3"/>
    <w:rsid w:val="002C190A"/>
    <w:rsid w:val="002C4110"/>
    <w:rsid w:val="002C4155"/>
    <w:rsid w:val="002D0925"/>
    <w:rsid w:val="002D0B04"/>
    <w:rsid w:val="002D5342"/>
    <w:rsid w:val="002D5420"/>
    <w:rsid w:val="002F2A5F"/>
    <w:rsid w:val="002F2C94"/>
    <w:rsid w:val="002F4A60"/>
    <w:rsid w:val="002F797D"/>
    <w:rsid w:val="003013E9"/>
    <w:rsid w:val="0030533F"/>
    <w:rsid w:val="00313ABC"/>
    <w:rsid w:val="00316E01"/>
    <w:rsid w:val="00316EBB"/>
    <w:rsid w:val="0032337D"/>
    <w:rsid w:val="003244BE"/>
    <w:rsid w:val="003367C9"/>
    <w:rsid w:val="0034669B"/>
    <w:rsid w:val="00346C0F"/>
    <w:rsid w:val="00346EC3"/>
    <w:rsid w:val="00347F5D"/>
    <w:rsid w:val="00350451"/>
    <w:rsid w:val="003524A3"/>
    <w:rsid w:val="003531C9"/>
    <w:rsid w:val="0035389D"/>
    <w:rsid w:val="00357663"/>
    <w:rsid w:val="00357FAC"/>
    <w:rsid w:val="00366C4B"/>
    <w:rsid w:val="00373500"/>
    <w:rsid w:val="00383DE7"/>
    <w:rsid w:val="003840D0"/>
    <w:rsid w:val="003845CB"/>
    <w:rsid w:val="003941C0"/>
    <w:rsid w:val="003A6BAD"/>
    <w:rsid w:val="003B2792"/>
    <w:rsid w:val="003C782C"/>
    <w:rsid w:val="003D790B"/>
    <w:rsid w:val="003E1DBE"/>
    <w:rsid w:val="003E485C"/>
    <w:rsid w:val="003F1DCE"/>
    <w:rsid w:val="003F2B2C"/>
    <w:rsid w:val="003F6731"/>
    <w:rsid w:val="003F775C"/>
    <w:rsid w:val="00402920"/>
    <w:rsid w:val="00404FAD"/>
    <w:rsid w:val="00411CFB"/>
    <w:rsid w:val="00421D5F"/>
    <w:rsid w:val="00423BFF"/>
    <w:rsid w:val="0043534F"/>
    <w:rsid w:val="0043595C"/>
    <w:rsid w:val="00443D4D"/>
    <w:rsid w:val="00444FA4"/>
    <w:rsid w:val="0045442C"/>
    <w:rsid w:val="0045666B"/>
    <w:rsid w:val="0046011C"/>
    <w:rsid w:val="004711D2"/>
    <w:rsid w:val="004735DA"/>
    <w:rsid w:val="00475287"/>
    <w:rsid w:val="00475E26"/>
    <w:rsid w:val="00486123"/>
    <w:rsid w:val="00487625"/>
    <w:rsid w:val="00487AFD"/>
    <w:rsid w:val="004B22FC"/>
    <w:rsid w:val="004B4E8B"/>
    <w:rsid w:val="004B667B"/>
    <w:rsid w:val="004B6D95"/>
    <w:rsid w:val="004C073E"/>
    <w:rsid w:val="004D16FF"/>
    <w:rsid w:val="004D2DD9"/>
    <w:rsid w:val="004F4620"/>
    <w:rsid w:val="00503EEA"/>
    <w:rsid w:val="00511702"/>
    <w:rsid w:val="00513BF7"/>
    <w:rsid w:val="005152B9"/>
    <w:rsid w:val="00516BE0"/>
    <w:rsid w:val="00516E12"/>
    <w:rsid w:val="005170D1"/>
    <w:rsid w:val="00522F2A"/>
    <w:rsid w:val="0053113B"/>
    <w:rsid w:val="00535066"/>
    <w:rsid w:val="005355F1"/>
    <w:rsid w:val="00535685"/>
    <w:rsid w:val="00540961"/>
    <w:rsid w:val="00541A0E"/>
    <w:rsid w:val="00543D56"/>
    <w:rsid w:val="0055078B"/>
    <w:rsid w:val="00557E53"/>
    <w:rsid w:val="00560C25"/>
    <w:rsid w:val="005674EB"/>
    <w:rsid w:val="00567F6A"/>
    <w:rsid w:val="00573E09"/>
    <w:rsid w:val="00584C8C"/>
    <w:rsid w:val="00585939"/>
    <w:rsid w:val="00585D0F"/>
    <w:rsid w:val="00595C4D"/>
    <w:rsid w:val="005A0634"/>
    <w:rsid w:val="005B021D"/>
    <w:rsid w:val="005B0C59"/>
    <w:rsid w:val="005C1A67"/>
    <w:rsid w:val="005C5657"/>
    <w:rsid w:val="005D0947"/>
    <w:rsid w:val="005D29FE"/>
    <w:rsid w:val="005D5581"/>
    <w:rsid w:val="005E2CC3"/>
    <w:rsid w:val="005F5421"/>
    <w:rsid w:val="00603A70"/>
    <w:rsid w:val="00607D16"/>
    <w:rsid w:val="00610631"/>
    <w:rsid w:val="00611937"/>
    <w:rsid w:val="0061351D"/>
    <w:rsid w:val="0061566E"/>
    <w:rsid w:val="00634982"/>
    <w:rsid w:val="00636995"/>
    <w:rsid w:val="006371BF"/>
    <w:rsid w:val="006429AF"/>
    <w:rsid w:val="00651B0B"/>
    <w:rsid w:val="006534E8"/>
    <w:rsid w:val="006573C6"/>
    <w:rsid w:val="006640BA"/>
    <w:rsid w:val="00684A31"/>
    <w:rsid w:val="00686747"/>
    <w:rsid w:val="006875A0"/>
    <w:rsid w:val="006A0851"/>
    <w:rsid w:val="006A5A91"/>
    <w:rsid w:val="006B2A03"/>
    <w:rsid w:val="006C06C5"/>
    <w:rsid w:val="006C1225"/>
    <w:rsid w:val="006C7162"/>
    <w:rsid w:val="006D3B1C"/>
    <w:rsid w:val="006D4EA5"/>
    <w:rsid w:val="006D7781"/>
    <w:rsid w:val="006E1D6E"/>
    <w:rsid w:val="006F3913"/>
    <w:rsid w:val="006F6313"/>
    <w:rsid w:val="006F761C"/>
    <w:rsid w:val="00711CF1"/>
    <w:rsid w:val="00713266"/>
    <w:rsid w:val="0071367C"/>
    <w:rsid w:val="007142BC"/>
    <w:rsid w:val="00736D5B"/>
    <w:rsid w:val="00740301"/>
    <w:rsid w:val="00741D3D"/>
    <w:rsid w:val="00741FE6"/>
    <w:rsid w:val="00743496"/>
    <w:rsid w:val="00754310"/>
    <w:rsid w:val="00757396"/>
    <w:rsid w:val="00784A8B"/>
    <w:rsid w:val="00784F55"/>
    <w:rsid w:val="00786E11"/>
    <w:rsid w:val="00793C83"/>
    <w:rsid w:val="00793DA3"/>
    <w:rsid w:val="007942AB"/>
    <w:rsid w:val="00796735"/>
    <w:rsid w:val="007978A6"/>
    <w:rsid w:val="007A2AEA"/>
    <w:rsid w:val="007B0E98"/>
    <w:rsid w:val="007C3E18"/>
    <w:rsid w:val="007C7069"/>
    <w:rsid w:val="007D2B0C"/>
    <w:rsid w:val="007E0924"/>
    <w:rsid w:val="007E3874"/>
    <w:rsid w:val="007E4185"/>
    <w:rsid w:val="007F133C"/>
    <w:rsid w:val="007F45A9"/>
    <w:rsid w:val="007F6AD6"/>
    <w:rsid w:val="007F70B0"/>
    <w:rsid w:val="00807F8A"/>
    <w:rsid w:val="0081026D"/>
    <w:rsid w:val="0082115B"/>
    <w:rsid w:val="00822082"/>
    <w:rsid w:val="008236E2"/>
    <w:rsid w:val="00823DA7"/>
    <w:rsid w:val="00823DE1"/>
    <w:rsid w:val="00823E9F"/>
    <w:rsid w:val="008443EB"/>
    <w:rsid w:val="00847D68"/>
    <w:rsid w:val="008509DA"/>
    <w:rsid w:val="008512AC"/>
    <w:rsid w:val="00852664"/>
    <w:rsid w:val="00863824"/>
    <w:rsid w:val="008641C8"/>
    <w:rsid w:val="00872BDC"/>
    <w:rsid w:val="00872D0D"/>
    <w:rsid w:val="0088049F"/>
    <w:rsid w:val="00885947"/>
    <w:rsid w:val="00887C85"/>
    <w:rsid w:val="008934F7"/>
    <w:rsid w:val="00894EEC"/>
    <w:rsid w:val="008A0753"/>
    <w:rsid w:val="008B03D1"/>
    <w:rsid w:val="008B4F05"/>
    <w:rsid w:val="008B5E32"/>
    <w:rsid w:val="008C4014"/>
    <w:rsid w:val="008D0F2E"/>
    <w:rsid w:val="008D3819"/>
    <w:rsid w:val="008E0F05"/>
    <w:rsid w:val="008E3282"/>
    <w:rsid w:val="008E779B"/>
    <w:rsid w:val="008F0979"/>
    <w:rsid w:val="008F75C1"/>
    <w:rsid w:val="00900146"/>
    <w:rsid w:val="009012C8"/>
    <w:rsid w:val="0090178D"/>
    <w:rsid w:val="00911CB9"/>
    <w:rsid w:val="0091473B"/>
    <w:rsid w:val="00921766"/>
    <w:rsid w:val="00922B24"/>
    <w:rsid w:val="00925413"/>
    <w:rsid w:val="00937CB9"/>
    <w:rsid w:val="00940A13"/>
    <w:rsid w:val="00946FD0"/>
    <w:rsid w:val="00952EE3"/>
    <w:rsid w:val="009532FB"/>
    <w:rsid w:val="0096287E"/>
    <w:rsid w:val="00962CA3"/>
    <w:rsid w:val="009634F0"/>
    <w:rsid w:val="0096499E"/>
    <w:rsid w:val="00982D88"/>
    <w:rsid w:val="00984C31"/>
    <w:rsid w:val="00991A85"/>
    <w:rsid w:val="00994082"/>
    <w:rsid w:val="00997AA9"/>
    <w:rsid w:val="009B7A59"/>
    <w:rsid w:val="009B7CF9"/>
    <w:rsid w:val="009C08C2"/>
    <w:rsid w:val="009C0B99"/>
    <w:rsid w:val="009C5C89"/>
    <w:rsid w:val="009D056F"/>
    <w:rsid w:val="009D2BE7"/>
    <w:rsid w:val="009D661F"/>
    <w:rsid w:val="009D7869"/>
    <w:rsid w:val="009E5F5A"/>
    <w:rsid w:val="009F1F70"/>
    <w:rsid w:val="009F7A09"/>
    <w:rsid w:val="009F7DB0"/>
    <w:rsid w:val="00A056DF"/>
    <w:rsid w:val="00A07930"/>
    <w:rsid w:val="00A133E2"/>
    <w:rsid w:val="00A137BB"/>
    <w:rsid w:val="00A251D7"/>
    <w:rsid w:val="00A26CBF"/>
    <w:rsid w:val="00A27B65"/>
    <w:rsid w:val="00A37D1A"/>
    <w:rsid w:val="00A402A9"/>
    <w:rsid w:val="00A46211"/>
    <w:rsid w:val="00A576F6"/>
    <w:rsid w:val="00A64747"/>
    <w:rsid w:val="00A6698F"/>
    <w:rsid w:val="00A81DA0"/>
    <w:rsid w:val="00A87EBD"/>
    <w:rsid w:val="00A91A6F"/>
    <w:rsid w:val="00A93596"/>
    <w:rsid w:val="00A95D82"/>
    <w:rsid w:val="00A97351"/>
    <w:rsid w:val="00AA2FB1"/>
    <w:rsid w:val="00AB0098"/>
    <w:rsid w:val="00AB44A0"/>
    <w:rsid w:val="00AB4575"/>
    <w:rsid w:val="00AB4BD7"/>
    <w:rsid w:val="00AB5672"/>
    <w:rsid w:val="00AB5A5F"/>
    <w:rsid w:val="00AC6DB2"/>
    <w:rsid w:val="00AD0986"/>
    <w:rsid w:val="00AD142B"/>
    <w:rsid w:val="00AD14E6"/>
    <w:rsid w:val="00AE00DD"/>
    <w:rsid w:val="00AE0AA6"/>
    <w:rsid w:val="00AE5CF6"/>
    <w:rsid w:val="00AE767C"/>
    <w:rsid w:val="00AF0C80"/>
    <w:rsid w:val="00AF2349"/>
    <w:rsid w:val="00AF2698"/>
    <w:rsid w:val="00B11315"/>
    <w:rsid w:val="00B16D79"/>
    <w:rsid w:val="00B211FC"/>
    <w:rsid w:val="00B22E39"/>
    <w:rsid w:val="00B31F48"/>
    <w:rsid w:val="00B33887"/>
    <w:rsid w:val="00B443A5"/>
    <w:rsid w:val="00B46987"/>
    <w:rsid w:val="00B5052B"/>
    <w:rsid w:val="00B51C19"/>
    <w:rsid w:val="00B5285A"/>
    <w:rsid w:val="00B55325"/>
    <w:rsid w:val="00B55E09"/>
    <w:rsid w:val="00B5760F"/>
    <w:rsid w:val="00B60CAF"/>
    <w:rsid w:val="00B7125D"/>
    <w:rsid w:val="00B73BDE"/>
    <w:rsid w:val="00B82279"/>
    <w:rsid w:val="00B84320"/>
    <w:rsid w:val="00B8531A"/>
    <w:rsid w:val="00B86A19"/>
    <w:rsid w:val="00B87CDB"/>
    <w:rsid w:val="00BA211D"/>
    <w:rsid w:val="00BA2BFF"/>
    <w:rsid w:val="00BA4F97"/>
    <w:rsid w:val="00BA67CA"/>
    <w:rsid w:val="00BC0441"/>
    <w:rsid w:val="00BD5942"/>
    <w:rsid w:val="00BF0A37"/>
    <w:rsid w:val="00BF3F6F"/>
    <w:rsid w:val="00BF64ED"/>
    <w:rsid w:val="00C00629"/>
    <w:rsid w:val="00C02851"/>
    <w:rsid w:val="00C03224"/>
    <w:rsid w:val="00C03651"/>
    <w:rsid w:val="00C05D7F"/>
    <w:rsid w:val="00C0782E"/>
    <w:rsid w:val="00C10EC9"/>
    <w:rsid w:val="00C13E38"/>
    <w:rsid w:val="00C2571D"/>
    <w:rsid w:val="00C30A0D"/>
    <w:rsid w:val="00C30AA4"/>
    <w:rsid w:val="00C435DC"/>
    <w:rsid w:val="00C50334"/>
    <w:rsid w:val="00C50983"/>
    <w:rsid w:val="00C55714"/>
    <w:rsid w:val="00C60909"/>
    <w:rsid w:val="00C64C7B"/>
    <w:rsid w:val="00C66A7E"/>
    <w:rsid w:val="00C679A8"/>
    <w:rsid w:val="00C70E36"/>
    <w:rsid w:val="00C72B1E"/>
    <w:rsid w:val="00C73157"/>
    <w:rsid w:val="00C86F60"/>
    <w:rsid w:val="00C90F21"/>
    <w:rsid w:val="00C91A71"/>
    <w:rsid w:val="00CA483C"/>
    <w:rsid w:val="00CB0664"/>
    <w:rsid w:val="00CB6143"/>
    <w:rsid w:val="00CB6F7F"/>
    <w:rsid w:val="00CC6583"/>
    <w:rsid w:val="00CD21B8"/>
    <w:rsid w:val="00CD635F"/>
    <w:rsid w:val="00CE3C52"/>
    <w:rsid w:val="00CE4C04"/>
    <w:rsid w:val="00CE4D7C"/>
    <w:rsid w:val="00CE5CEE"/>
    <w:rsid w:val="00CF667E"/>
    <w:rsid w:val="00CF70D5"/>
    <w:rsid w:val="00D00E2B"/>
    <w:rsid w:val="00D107C3"/>
    <w:rsid w:val="00D17865"/>
    <w:rsid w:val="00D22539"/>
    <w:rsid w:val="00D2513A"/>
    <w:rsid w:val="00D346C4"/>
    <w:rsid w:val="00D47CBF"/>
    <w:rsid w:val="00D50EF8"/>
    <w:rsid w:val="00D52744"/>
    <w:rsid w:val="00D6432F"/>
    <w:rsid w:val="00D67F99"/>
    <w:rsid w:val="00D75C4A"/>
    <w:rsid w:val="00D976E8"/>
    <w:rsid w:val="00D97D26"/>
    <w:rsid w:val="00DA664E"/>
    <w:rsid w:val="00DD08C9"/>
    <w:rsid w:val="00DD1008"/>
    <w:rsid w:val="00DD2D00"/>
    <w:rsid w:val="00DD3422"/>
    <w:rsid w:val="00DD6BE7"/>
    <w:rsid w:val="00DE4CF7"/>
    <w:rsid w:val="00DE5540"/>
    <w:rsid w:val="00DF3623"/>
    <w:rsid w:val="00DF5BC6"/>
    <w:rsid w:val="00E00248"/>
    <w:rsid w:val="00E06E1A"/>
    <w:rsid w:val="00E25471"/>
    <w:rsid w:val="00E27EA1"/>
    <w:rsid w:val="00E37800"/>
    <w:rsid w:val="00E4195C"/>
    <w:rsid w:val="00E41AC8"/>
    <w:rsid w:val="00E42A1B"/>
    <w:rsid w:val="00E45809"/>
    <w:rsid w:val="00E46129"/>
    <w:rsid w:val="00E5437B"/>
    <w:rsid w:val="00E54577"/>
    <w:rsid w:val="00E61294"/>
    <w:rsid w:val="00E628B3"/>
    <w:rsid w:val="00E80D47"/>
    <w:rsid w:val="00E818E9"/>
    <w:rsid w:val="00E82505"/>
    <w:rsid w:val="00E837B6"/>
    <w:rsid w:val="00E84227"/>
    <w:rsid w:val="00E916D7"/>
    <w:rsid w:val="00E92744"/>
    <w:rsid w:val="00E932F6"/>
    <w:rsid w:val="00E94AA1"/>
    <w:rsid w:val="00EA1E5E"/>
    <w:rsid w:val="00EA444E"/>
    <w:rsid w:val="00EB04EE"/>
    <w:rsid w:val="00EB0F23"/>
    <w:rsid w:val="00EB6625"/>
    <w:rsid w:val="00EC7438"/>
    <w:rsid w:val="00ED2F58"/>
    <w:rsid w:val="00ED622B"/>
    <w:rsid w:val="00EE0B8D"/>
    <w:rsid w:val="00EE1214"/>
    <w:rsid w:val="00EE649D"/>
    <w:rsid w:val="00EF17CB"/>
    <w:rsid w:val="00F000C0"/>
    <w:rsid w:val="00F012B4"/>
    <w:rsid w:val="00F027E4"/>
    <w:rsid w:val="00F03CF8"/>
    <w:rsid w:val="00F10EBB"/>
    <w:rsid w:val="00F244A2"/>
    <w:rsid w:val="00F316AA"/>
    <w:rsid w:val="00F32FAC"/>
    <w:rsid w:val="00F41EC6"/>
    <w:rsid w:val="00F444A4"/>
    <w:rsid w:val="00F505BA"/>
    <w:rsid w:val="00F56AA9"/>
    <w:rsid w:val="00F601AE"/>
    <w:rsid w:val="00F6039C"/>
    <w:rsid w:val="00F66B74"/>
    <w:rsid w:val="00F67A8C"/>
    <w:rsid w:val="00F7354C"/>
    <w:rsid w:val="00F74F28"/>
    <w:rsid w:val="00F80284"/>
    <w:rsid w:val="00F836C4"/>
    <w:rsid w:val="00F90213"/>
    <w:rsid w:val="00F94A72"/>
    <w:rsid w:val="00FA1ABD"/>
    <w:rsid w:val="00FA2B29"/>
    <w:rsid w:val="00FA2F5F"/>
    <w:rsid w:val="00FA3D70"/>
    <w:rsid w:val="00FB0F49"/>
    <w:rsid w:val="00FB3608"/>
    <w:rsid w:val="00FB6A78"/>
    <w:rsid w:val="00FC0E4F"/>
    <w:rsid w:val="00FC2F2E"/>
    <w:rsid w:val="00FD09AC"/>
    <w:rsid w:val="00FD2992"/>
    <w:rsid w:val="00FD2B6E"/>
    <w:rsid w:val="00FD314B"/>
    <w:rsid w:val="00FD4A0F"/>
    <w:rsid w:val="00FD6990"/>
    <w:rsid w:val="00FE2213"/>
    <w:rsid w:val="00FF0816"/>
    <w:rsid w:val="00FF6F91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6"/>
  </w:style>
  <w:style w:type="paragraph" w:styleId="2">
    <w:name w:val="heading 2"/>
    <w:basedOn w:val="a"/>
    <w:next w:val="a"/>
    <w:link w:val="20"/>
    <w:semiHidden/>
    <w:unhideWhenUsed/>
    <w:qFormat/>
    <w:rsid w:val="002267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EE"/>
  </w:style>
  <w:style w:type="paragraph" w:styleId="a6">
    <w:name w:val="footer"/>
    <w:basedOn w:val="a"/>
    <w:link w:val="a7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EE"/>
  </w:style>
  <w:style w:type="paragraph" w:styleId="a8">
    <w:name w:val="List Paragraph"/>
    <w:basedOn w:val="a"/>
    <w:uiPriority w:val="34"/>
    <w:qFormat/>
    <w:rsid w:val="00E00248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5413"/>
    <w:pPr>
      <w:spacing w:after="0" w:line="240" w:lineRule="auto"/>
    </w:pPr>
  </w:style>
  <w:style w:type="paragraph" w:customStyle="1" w:styleId="ConsPlusNormal">
    <w:name w:val="ConsPlusNormal"/>
    <w:rsid w:val="00EA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5052B"/>
    <w:rPr>
      <w:b/>
      <w:bCs/>
    </w:rPr>
  </w:style>
  <w:style w:type="paragraph" w:styleId="ad">
    <w:name w:val="Normal (Web)"/>
    <w:basedOn w:val="a"/>
    <w:uiPriority w:val="99"/>
    <w:semiHidden/>
    <w:unhideWhenUsed/>
    <w:rsid w:val="0035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807F8A"/>
  </w:style>
  <w:style w:type="character" w:customStyle="1" w:styleId="whitespace">
    <w:name w:val="whitespace"/>
    <w:basedOn w:val="a0"/>
    <w:rsid w:val="00807F8A"/>
  </w:style>
  <w:style w:type="character" w:customStyle="1" w:styleId="20">
    <w:name w:val="Заголовок 2 Знак"/>
    <w:basedOn w:val="a0"/>
    <w:link w:val="2"/>
    <w:semiHidden/>
    <w:rsid w:val="002267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267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EE"/>
  </w:style>
  <w:style w:type="paragraph" w:styleId="a6">
    <w:name w:val="footer"/>
    <w:basedOn w:val="a"/>
    <w:link w:val="a7"/>
    <w:uiPriority w:val="99"/>
    <w:unhideWhenUsed/>
    <w:rsid w:val="00C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EE"/>
  </w:style>
  <w:style w:type="paragraph" w:styleId="a8">
    <w:name w:val="List Paragraph"/>
    <w:basedOn w:val="a"/>
    <w:uiPriority w:val="34"/>
    <w:qFormat/>
    <w:rsid w:val="00E00248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5413"/>
    <w:pPr>
      <w:spacing w:after="0" w:line="240" w:lineRule="auto"/>
    </w:pPr>
  </w:style>
  <w:style w:type="paragraph" w:customStyle="1" w:styleId="ConsPlusNormal">
    <w:name w:val="ConsPlusNormal"/>
    <w:rsid w:val="00EA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5052B"/>
    <w:rPr>
      <w:b/>
      <w:bCs/>
    </w:rPr>
  </w:style>
  <w:style w:type="paragraph" w:styleId="ad">
    <w:name w:val="Normal (Web)"/>
    <w:basedOn w:val="a"/>
    <w:uiPriority w:val="99"/>
    <w:semiHidden/>
    <w:unhideWhenUsed/>
    <w:rsid w:val="0035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807F8A"/>
  </w:style>
  <w:style w:type="character" w:customStyle="1" w:styleId="whitespace">
    <w:name w:val="whitespace"/>
    <w:basedOn w:val="a0"/>
    <w:rsid w:val="00807F8A"/>
  </w:style>
  <w:style w:type="character" w:customStyle="1" w:styleId="20">
    <w:name w:val="Заголовок 2 Знак"/>
    <w:basedOn w:val="a0"/>
    <w:link w:val="2"/>
    <w:semiHidden/>
    <w:rsid w:val="002267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279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9535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732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5370">
          <w:marLeft w:val="244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EEA-E26D-46FE-AFDC-A40E974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Щенко Дмитрий Александрович</dc:creator>
  <cp:lastModifiedBy>DNA7 X86</cp:lastModifiedBy>
  <cp:revision>25</cp:revision>
  <cp:lastPrinted>2017-04-05T21:35:00Z</cp:lastPrinted>
  <dcterms:created xsi:type="dcterms:W3CDTF">2017-03-30T05:20:00Z</dcterms:created>
  <dcterms:modified xsi:type="dcterms:W3CDTF">2017-10-08T21:17:00Z</dcterms:modified>
</cp:coreProperties>
</file>