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02" w:rsidRPr="003E05EF" w:rsidRDefault="00813862" w:rsidP="0036740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14F36D" wp14:editId="6BCB5817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02" w:rsidRPr="00813862" w:rsidRDefault="00367402" w:rsidP="003674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813862">
        <w:rPr>
          <w:rFonts w:ascii="Times New Roman" w:hAnsi="Times New Roman" w:cs="Times New Roman"/>
          <w:b/>
          <w:bCs/>
          <w:color w:val="26282F"/>
          <w:sz w:val="32"/>
          <w:szCs w:val="32"/>
        </w:rPr>
        <w:t>ПОСТАНОВЛЕНИЕ</w:t>
      </w:r>
    </w:p>
    <w:p w:rsidR="00367402" w:rsidRPr="00813862" w:rsidRDefault="00367402" w:rsidP="0036740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1386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АДМИНИСТРЦИИ СОБОЛЕВСКОГО МУНИЦИПАЛЬНОГО РАЙОНА</w:t>
      </w:r>
    </w:p>
    <w:p w:rsidR="00367402" w:rsidRPr="00813862" w:rsidRDefault="00367402" w:rsidP="003674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13862">
        <w:rPr>
          <w:rFonts w:ascii="Times New Roman" w:hAnsi="Times New Roman" w:cs="Times New Roman"/>
          <w:bCs/>
          <w:color w:val="26282F"/>
          <w:sz w:val="28"/>
          <w:szCs w:val="28"/>
        </w:rPr>
        <w:t>КАМЧАТСКОГО КРАЯ</w:t>
      </w:r>
    </w:p>
    <w:p w:rsidR="00367402" w:rsidRPr="00813862" w:rsidRDefault="00813862" w:rsidP="0036740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13862">
        <w:rPr>
          <w:rFonts w:ascii="Times New Roman" w:hAnsi="Times New Roman" w:cs="Times New Roman"/>
          <w:b/>
          <w:bCs/>
          <w:color w:val="26282F"/>
          <w:sz w:val="28"/>
          <w:szCs w:val="28"/>
        </w:rPr>
        <w:t>07</w:t>
      </w:r>
      <w:r w:rsidR="00367402" w:rsidRPr="0081386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апреля 2016</w:t>
      </w:r>
      <w:r w:rsidR="00367402" w:rsidRPr="0081386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с.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Соболево                                    </w:t>
      </w:r>
      <w:r w:rsidR="00367402" w:rsidRPr="0081386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367402" w:rsidRPr="00813862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Pr="00813862">
        <w:rPr>
          <w:rFonts w:ascii="Times New Roman" w:hAnsi="Times New Roman" w:cs="Times New Roman"/>
          <w:b/>
          <w:bCs/>
          <w:color w:val="26282F"/>
          <w:sz w:val="28"/>
          <w:szCs w:val="28"/>
        </w:rPr>
        <w:t>7</w:t>
      </w:r>
      <w:r w:rsidR="00943C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8</w:t>
      </w:r>
    </w:p>
    <w:p w:rsidR="00367402" w:rsidRPr="00813862" w:rsidRDefault="00367402" w:rsidP="0036740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67402" w:rsidRPr="00813862" w:rsidRDefault="00367402" w:rsidP="00367402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1386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изменений в постановление администрации Соболевского муниципального района Камчатского края от 02.08.2013 № 234 </w:t>
      </w:r>
      <w:r w:rsidR="0030463F" w:rsidRPr="00813862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81386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бюджета. </w:t>
      </w:r>
    </w:p>
    <w:p w:rsidR="00367402" w:rsidRPr="00813862" w:rsidRDefault="00367402" w:rsidP="00367402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1386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соответствии с  Распоряжением администрации Соболевского муниципального района № 600-Р от 25.12.2014г, руководствуясь статьей 9 Решения Соболевского муниципального района от 25.12.2014 № 392 «О районном бюджете Соболевского муниципального района на 2015 год и плановый период 2016 и 2017 годов»,  </w:t>
      </w:r>
    </w:p>
    <w:p w:rsidR="00367402" w:rsidRPr="00813862" w:rsidRDefault="00367402" w:rsidP="0036740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67402" w:rsidRPr="000E5181" w:rsidRDefault="00367402" w:rsidP="000E5181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13862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АДМИНИСТРАЦИЯ ПОСТАНОВЛЯЕТ:</w:t>
      </w:r>
    </w:p>
    <w:p w:rsidR="00367402" w:rsidRPr="00813862" w:rsidRDefault="00367402" w:rsidP="00367402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sub_1"/>
      <w:r w:rsidRPr="00813862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813862">
        <w:rPr>
          <w:rFonts w:ascii="Times New Roman" w:hAnsi="Times New Roman" w:cs="Times New Roman"/>
          <w:bCs/>
          <w:color w:val="26282F"/>
          <w:sz w:val="28"/>
          <w:szCs w:val="28"/>
        </w:rPr>
        <w:t>в постановление администрации Соболевского муниципального района Камчатского края от 02.08.2013 № 234</w:t>
      </w:r>
      <w:proofErr w:type="gramStart"/>
      <w:r w:rsidRPr="0081386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</w:t>
      </w:r>
      <w:proofErr w:type="gramEnd"/>
      <w:r w:rsidRPr="00813862">
        <w:rPr>
          <w:rFonts w:ascii="Times New Roman" w:hAnsi="Times New Roman" w:cs="Times New Roman"/>
          <w:bCs/>
          <w:color w:val="26282F"/>
          <w:sz w:val="28"/>
          <w:szCs w:val="28"/>
        </w:rPr>
        <w:t>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 изменения согласно приложению:</w:t>
      </w:r>
    </w:p>
    <w:p w:rsidR="00367402" w:rsidRPr="00813862" w:rsidRDefault="00367402" w:rsidP="0036740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1386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2. Управлению делами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информационно-коммуникационной сети «Интернет»</w:t>
      </w:r>
      <w:r w:rsidR="00300A42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bookmarkStart w:id="1" w:name="_GoBack"/>
      <w:bookmarkEnd w:id="1"/>
    </w:p>
    <w:p w:rsidR="00367402" w:rsidRPr="00813862" w:rsidRDefault="00367402" w:rsidP="0036740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 w:rsidRPr="00813862">
        <w:rPr>
          <w:rFonts w:ascii="Times New Roman" w:hAnsi="Times New Roman" w:cs="Times New Roman"/>
          <w:sz w:val="28"/>
          <w:szCs w:val="28"/>
        </w:rPr>
        <w:t xml:space="preserve">   3. Настоящее постановление вступает в силу  после его </w:t>
      </w:r>
      <w:hyperlink r:id="rId6" w:history="1">
        <w:r w:rsidRPr="00813862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81386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2015 года.</w:t>
      </w:r>
    </w:p>
    <w:bookmarkEnd w:id="2"/>
    <w:p w:rsidR="00367402" w:rsidRPr="00813862" w:rsidRDefault="00367402" w:rsidP="0081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93"/>
        <w:gridCol w:w="221"/>
      </w:tblGrid>
      <w:tr w:rsidR="00367402" w:rsidRPr="00813862" w:rsidTr="00813862"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</w:tcPr>
          <w:p w:rsidR="000E5181" w:rsidRPr="00813862" w:rsidRDefault="00367402" w:rsidP="0081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9848" w:type="dxa"/>
              <w:tblInd w:w="108" w:type="dxa"/>
              <w:tblLook w:val="0000" w:firstRow="0" w:lastRow="0" w:firstColumn="0" w:lastColumn="0" w:noHBand="0" w:noVBand="0"/>
            </w:tblPr>
            <w:tblGrid>
              <w:gridCol w:w="6447"/>
              <w:gridCol w:w="3401"/>
            </w:tblGrid>
            <w:tr w:rsidR="000E5181" w:rsidRPr="006D1D6E" w:rsidTr="000E5181">
              <w:trPr>
                <w:trHeight w:val="1351"/>
              </w:trPr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181" w:rsidRDefault="000E5181" w:rsidP="00815F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администрации</w:t>
                  </w:r>
                </w:p>
                <w:p w:rsidR="000E5181" w:rsidRDefault="000E5181" w:rsidP="00815F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D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Соболевского муниципального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E5181" w:rsidRDefault="000E5181" w:rsidP="00815F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руководитель комитета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экономике,ТЭК,ЖКХ</w:t>
                  </w:r>
                  <w:proofErr w:type="spellEnd"/>
                </w:p>
                <w:p w:rsidR="000E5181" w:rsidRPr="006D1D6E" w:rsidRDefault="000E5181" w:rsidP="00815F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управлению муниципальным имуществом                            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5181" w:rsidRDefault="000E5181" w:rsidP="00815F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5181" w:rsidRDefault="000E5181" w:rsidP="00815F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5181" w:rsidRDefault="000E5181" w:rsidP="00815F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5181" w:rsidRPr="006D1D6E" w:rsidRDefault="000E5181" w:rsidP="000E51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А.В.Колмаков</w:t>
                  </w:r>
                  <w:proofErr w:type="spellEnd"/>
                </w:p>
              </w:tc>
            </w:tr>
          </w:tbl>
          <w:p w:rsidR="00367402" w:rsidRPr="00813862" w:rsidRDefault="00367402" w:rsidP="0081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367402" w:rsidRPr="00813862" w:rsidRDefault="00367402" w:rsidP="0081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402" w:rsidRPr="00813862" w:rsidRDefault="00367402" w:rsidP="0036740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67402" w:rsidRDefault="00367402" w:rsidP="0036740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  <w:sectPr w:rsidR="00367402" w:rsidSect="00813862">
          <w:pgSz w:w="11907" w:h="16839" w:code="9"/>
          <w:pgMar w:top="709" w:right="800" w:bottom="1440" w:left="1701" w:header="720" w:footer="720" w:gutter="0"/>
          <w:cols w:space="720"/>
          <w:noEndnote/>
          <w:docGrid w:linePitch="299"/>
        </w:sectPr>
      </w:pPr>
      <w:bookmarkStart w:id="3" w:name="sub_10000"/>
    </w:p>
    <w:p w:rsidR="00367402" w:rsidRPr="00522238" w:rsidRDefault="00367402" w:rsidP="0036740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B5CA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B5CAD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дминистрации</w:t>
      </w:r>
    </w:p>
    <w:p w:rsidR="00367402" w:rsidRPr="00522238" w:rsidRDefault="00367402" w:rsidP="0036740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</w:t>
      </w:r>
    </w:p>
    <w:p w:rsidR="00367402" w:rsidRPr="00522238" w:rsidRDefault="00813862" w:rsidP="0036740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района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br/>
        <w:t>от  07</w:t>
      </w:r>
      <w:r w:rsidR="00367402"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.04. </w:t>
      </w:r>
      <w:r w:rsidR="00367402"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2016    N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7</w:t>
      </w:r>
      <w:r w:rsidR="00943CA2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 w:rsidR="00367402"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</w:t>
      </w:r>
    </w:p>
    <w:p w:rsidR="00367402" w:rsidRPr="00522238" w:rsidRDefault="00367402" w:rsidP="003674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7402" w:rsidRDefault="00367402" w:rsidP="0036740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1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B5CA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B5CAD">
        <w:rPr>
          <w:rFonts w:ascii="Times New Roman" w:hAnsi="Times New Roman" w:cs="Times New Roman"/>
          <w:bCs/>
          <w:sz w:val="24"/>
          <w:szCs w:val="24"/>
        </w:rPr>
        <w:t xml:space="preserve"> ад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министрации</w:t>
      </w:r>
    </w:p>
    <w:p w:rsidR="00367402" w:rsidRDefault="00367402" w:rsidP="0036740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</w:t>
      </w:r>
    </w:p>
    <w:p w:rsidR="00367402" w:rsidRDefault="00367402" w:rsidP="0036740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р</w:t>
      </w:r>
      <w:r w:rsidRPr="00B30260">
        <w:rPr>
          <w:rFonts w:ascii="Times New Roman" w:hAnsi="Times New Roman" w:cs="Times New Roman"/>
          <w:bCs/>
          <w:color w:val="26282F"/>
          <w:sz w:val="24"/>
          <w:szCs w:val="24"/>
        </w:rPr>
        <w:t>айона Камчатского края</w:t>
      </w:r>
    </w:p>
    <w:p w:rsidR="00367402" w:rsidRDefault="00367402" w:rsidP="0036740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от 02 августа 2013г. №234</w:t>
      </w:r>
    </w:p>
    <w:p w:rsidR="00367402" w:rsidRPr="00813862" w:rsidRDefault="00367402" w:rsidP="00813862">
      <w:pPr>
        <w:autoSpaceDE w:val="0"/>
        <w:autoSpaceDN w:val="0"/>
        <w:adjustRightInd w:val="0"/>
        <w:spacing w:after="0" w:line="240" w:lineRule="auto"/>
        <w:ind w:firstLine="698"/>
        <w:jc w:val="both"/>
      </w:pPr>
      <w:r w:rsidRPr="00813862">
        <w:rPr>
          <w:rFonts w:ascii="Times New Roman" w:hAnsi="Times New Roman" w:cs="Times New Roman"/>
          <w:color w:val="26282F"/>
          <w:sz w:val="24"/>
          <w:szCs w:val="24"/>
        </w:rPr>
        <w:fldChar w:fldCharType="begin"/>
      </w:r>
      <w:r w:rsidRPr="00813862">
        <w:rPr>
          <w:rFonts w:ascii="Times New Roman" w:hAnsi="Times New Roman" w:cs="Times New Roman"/>
          <w:color w:val="26282F"/>
          <w:sz w:val="24"/>
          <w:szCs w:val="24"/>
        </w:rPr>
        <w:instrText xml:space="preserve"> LINK Excel.Sheet.12 "G:\\МР с 01.01.2015\\МР п. 13-16.xlsx" "с 01.01!Область_печати" \a \f 4 \h  \* MERGEFORMAT </w:instrText>
      </w:r>
      <w:r w:rsidRPr="00813862">
        <w:rPr>
          <w:rFonts w:ascii="Times New Roman" w:hAnsi="Times New Roman" w:cs="Times New Roman"/>
          <w:color w:val="26282F"/>
          <w:sz w:val="24"/>
          <w:szCs w:val="24"/>
        </w:rPr>
        <w:fldChar w:fldCharType="separate"/>
      </w:r>
      <w:bookmarkStart w:id="4" w:name="RANGE!A1:G114"/>
    </w:p>
    <w:tbl>
      <w:tblPr>
        <w:tblW w:w="4140" w:type="dxa"/>
        <w:tblInd w:w="108" w:type="dxa"/>
        <w:tblLook w:val="04A0" w:firstRow="1" w:lastRow="0" w:firstColumn="1" w:lastColumn="0" w:noHBand="0" w:noVBand="1"/>
      </w:tblPr>
      <w:tblGrid>
        <w:gridCol w:w="535"/>
        <w:gridCol w:w="2213"/>
        <w:gridCol w:w="2713"/>
        <w:gridCol w:w="2445"/>
        <w:gridCol w:w="2445"/>
        <w:gridCol w:w="1549"/>
        <w:gridCol w:w="1936"/>
      </w:tblGrid>
      <w:tr w:rsidR="00367402" w:rsidRPr="00813862" w:rsidTr="00813862">
        <w:trPr>
          <w:trHeight w:val="133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14. Размеры основных окладов (основных должностных окладов, основных ставок заработной платы) работников муниципальных образовательных учреждений Соболевского муниципального района Камчатс</w:t>
            </w:r>
            <w:r w:rsidR="00813862" w:rsidRPr="0081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кого края  </w:t>
            </w:r>
            <w:r w:rsidRPr="0081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(действующие с 1 января 2015 года)</w:t>
            </w:r>
            <w:bookmarkEnd w:id="4"/>
          </w:p>
        </w:tc>
      </w:tr>
      <w:tr w:rsidR="00367402" w:rsidRPr="00813862" w:rsidTr="00813862">
        <w:trPr>
          <w:trHeight w:val="112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Размеры основных окладов (основных должностных окладов, основных ставок заработной платы) работников муниципальных образовательных учреждений Соболевского муниципального Камчатского края, устанавливаются на основе отнесения занимаемых ими должностей к профессиональным квалификационным группам, утвержденным:</w:t>
            </w:r>
          </w:p>
        </w:tc>
      </w:tr>
      <w:tr w:rsidR="00367402" w:rsidRPr="00813862" w:rsidTr="00813862">
        <w:trPr>
          <w:trHeight w:val="900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      </w:r>
          </w:p>
        </w:tc>
      </w:tr>
      <w:tr w:rsidR="00367402" w:rsidRPr="00813862" w:rsidTr="00813862">
        <w:trPr>
          <w:trHeight w:val="25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образовательных учреждениях, реализующих основные общеобразовательные программы</w:t>
            </w:r>
            <w:r w:rsidRPr="0081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учреждениях дошкольного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иных образовательных учреждениях</w:t>
            </w:r>
          </w:p>
        </w:tc>
      </w:tr>
      <w:tr w:rsidR="00367402" w:rsidRPr="00813862" w:rsidTr="00813862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367402" w:rsidRPr="00813862" w:rsidTr="00813862">
        <w:trPr>
          <w:trHeight w:val="660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Должности, отнесенные к профессиональной квалификационной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«Медицинский и фармацевтический персонал первого уровня»</w:t>
            </w:r>
          </w:p>
        </w:tc>
      </w:tr>
      <w:tr w:rsidR="00367402" w:rsidRPr="00813862" w:rsidTr="00B71EC5">
        <w:trPr>
          <w:trHeight w:val="93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Санитарка; санитарка (мойщица); младшая медицинская сестра по уходу за больными; сестра-хозяйка; фасовщица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4299-4425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4299-4425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4299-4425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4299-4425</w:t>
            </w:r>
          </w:p>
        </w:tc>
      </w:tr>
      <w:tr w:rsidR="00367402" w:rsidRPr="00813862" w:rsidTr="00813862">
        <w:trPr>
          <w:trHeight w:val="810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Должности, отнесенные к профессиональной квалификационной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«Средний медицинский  и фармацевтический персонал»</w:t>
            </w:r>
          </w:p>
        </w:tc>
      </w:tr>
      <w:tr w:rsidR="00367402" w:rsidRPr="00813862" w:rsidTr="00B71EC5">
        <w:trPr>
          <w:trHeight w:val="13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лечебной физкультуре; медицинский  статистик; инструктор по трудовой  терапии;  медицинская сестра стерилизационной;   медицинский регистратор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5594-7429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5594-7429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5594-7429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5594-7429</w:t>
            </w:r>
          </w:p>
        </w:tc>
      </w:tr>
      <w:tr w:rsidR="00367402" w:rsidRPr="00813862" w:rsidTr="00B71EC5">
        <w:trPr>
          <w:trHeight w:val="16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врача по гигиене детей и  подростков (врача по гигиене питания, врача по гигиене труда, врача  по  гигиеническому  воспитанию,  врача по коммунальной гигиене, врача по общей гигиене); медицинская  сестра диетическая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5594-8167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5594-8167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5594-8167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5594-8167</w:t>
            </w:r>
          </w:p>
        </w:tc>
      </w:tr>
      <w:tr w:rsidR="00367402" w:rsidRPr="00813862" w:rsidTr="00B71EC5">
        <w:trPr>
          <w:trHeight w:val="124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сестра; медицинская   сестра патронажная;  медицинская       сестра 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физиотерапии; медицинская сестра по массажу; зубной техник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5594-8510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5594-8510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5594-8510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5594-8510</w:t>
            </w:r>
          </w:p>
        </w:tc>
      </w:tr>
      <w:tr w:rsidR="00367402" w:rsidRPr="00813862" w:rsidTr="00B71EC5">
        <w:trPr>
          <w:trHeight w:val="7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Фельдшер; зубной врач; медицинская сестра 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процедурной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медицинская сестра перевязочной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6759-8972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6759-8972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6759-8972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6759-8972</w:t>
            </w:r>
          </w:p>
        </w:tc>
      </w:tr>
      <w:tr w:rsidR="00367402" w:rsidRPr="00813862" w:rsidTr="00B71EC5">
        <w:trPr>
          <w:trHeight w:val="124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медицинская сестра  (фельдшер, зубной техник);  заведующий    здравпунктом - фельдшер (медицинская сестра); заведующий медпунктом - фельдшер (медицинская сестра)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7429-8972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7429-8972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7429-8972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7429-8972</w:t>
            </w:r>
          </w:p>
        </w:tc>
      </w:tr>
      <w:tr w:rsidR="00367402" w:rsidRPr="00813862" w:rsidTr="00813862">
        <w:trPr>
          <w:trHeight w:val="510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Должности, отнесенные к профессиональной квалификационной группе «Врачи и провизоры»</w:t>
            </w:r>
          </w:p>
        </w:tc>
      </w:tr>
      <w:tr w:rsidR="00367402" w:rsidRPr="00813862" w:rsidTr="00B71EC5">
        <w:trPr>
          <w:trHeight w:val="9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Врач-стажер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8515-9372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8515-9372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8515-9372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8515-9372</w:t>
            </w:r>
          </w:p>
        </w:tc>
      </w:tr>
      <w:tr w:rsidR="00367402" w:rsidRPr="00813862" w:rsidTr="00B71EC5">
        <w:trPr>
          <w:trHeight w:val="62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Врачи-специалисты **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9354-11734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9354-11734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9354-11734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9354-11734</w:t>
            </w:r>
          </w:p>
        </w:tc>
      </w:tr>
      <w:tr w:rsidR="00367402" w:rsidRPr="00813862" w:rsidTr="00813862">
        <w:trPr>
          <w:trHeight w:val="780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Должности, отнесенные к профессиональной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 – специалист, провизор)»</w:t>
            </w:r>
          </w:p>
        </w:tc>
      </w:tr>
      <w:tr w:rsidR="00367402" w:rsidRPr="00813862" w:rsidTr="00B71EC5">
        <w:trPr>
          <w:trHeight w:val="15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  структурным   подразделением*** (отделом, отделением, лабораторией кабинетом, отрядом и др.); начальник структурного подразделения (отдела, отделения, лаборатории,  кабинета, отряда и др.)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6878-9719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6878-9719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6878-9719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6878-9719</w:t>
            </w:r>
          </w:p>
        </w:tc>
      </w:tr>
      <w:tr w:rsidR="00367402" w:rsidRPr="00813862" w:rsidTr="00813862">
        <w:trPr>
          <w:trHeight w:val="2580"/>
        </w:trPr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** Кроме врачей-специалистов стационарных подразделений лечебно-профилактических учреждений, станций (отделений) скорой медицинской помощи учреждений 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экспертизы, а также врачей-специалистов хирургического профиля, оперирующих в стационарных лечебно-профилактических учреждениях.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*** Кроме заведующих отделениями хирургического профиля стационаров.</w:t>
            </w:r>
          </w:p>
        </w:tc>
      </w:tr>
      <w:tr w:rsidR="00367402" w:rsidRPr="00813862" w:rsidTr="00813862">
        <w:trPr>
          <w:trHeight w:val="91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</w:tr>
      <w:tr w:rsidR="00367402" w:rsidRPr="00813862" w:rsidTr="00813862">
        <w:trPr>
          <w:trHeight w:val="25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образовательных учреждениях, реализующих основные общеобразовательные программы</w:t>
            </w:r>
            <w:r w:rsidRPr="0081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программы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учреждениях дошкольного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иных образовательных учреждениях</w:t>
            </w:r>
          </w:p>
        </w:tc>
      </w:tr>
      <w:tr w:rsidR="00367402" w:rsidRPr="00813862" w:rsidTr="00813862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367402" w:rsidRPr="00813862" w:rsidTr="00813862">
        <w:trPr>
          <w:trHeight w:val="31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</w:tc>
      </w:tr>
      <w:tr w:rsidR="00367402" w:rsidRPr="00813862" w:rsidTr="00B71EC5">
        <w:trPr>
          <w:trHeight w:val="124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8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костюмерной; аккомпаниатор;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культорганизатор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ассистенты: режиссера, дирижера, балетмейстера, хормейстера; помощник режиссера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3721-6011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3721-6011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3721-6011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3721-6011</w:t>
            </w:r>
          </w:p>
        </w:tc>
      </w:tr>
      <w:tr w:rsidR="00367402" w:rsidRPr="00813862" w:rsidTr="00813862">
        <w:trPr>
          <w:trHeight w:val="31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</w:tr>
      <w:tr w:rsidR="00367402" w:rsidRPr="00813862" w:rsidTr="00B71EC5">
        <w:trPr>
          <w:trHeight w:val="12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8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Художник-декоратор; художник-конструктор; художник-модельер театрального костюма; художник-постановщик; аккомпаниатор-концертмейстер; звукооператор; монтажер; редактор по репертуару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4114-7676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4114-7676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4114-7676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4114-7676</w:t>
            </w:r>
          </w:p>
        </w:tc>
      </w:tr>
      <w:tr w:rsidR="00367402" w:rsidRPr="00813862" w:rsidTr="00B71EC5">
        <w:trPr>
          <w:trHeight w:val="31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8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4983-7997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4335-6951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4335-6951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4335-6951</w:t>
            </w:r>
          </w:p>
        </w:tc>
      </w:tr>
      <w:tr w:rsidR="00367402" w:rsidRPr="00813862" w:rsidTr="00813862">
        <w:trPr>
          <w:trHeight w:val="31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Должности, отнесенные 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</w:tc>
      </w:tr>
      <w:tr w:rsidR="00367402" w:rsidRPr="00813862" w:rsidTr="00B71EC5">
        <w:trPr>
          <w:trHeight w:val="62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38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 (дирижер, балетмейстер, хормейстер); звукорежиссер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5463-7676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5463-7676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5463-7676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5463-7676</w:t>
            </w:r>
          </w:p>
        </w:tc>
      </w:tr>
      <w:tr w:rsidR="00367402" w:rsidRPr="00813862" w:rsidTr="00813862">
        <w:trPr>
          <w:trHeight w:val="1665"/>
        </w:trPr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</w:p>
        </w:tc>
      </w:tr>
      <w:tr w:rsidR="00367402" w:rsidRPr="00813862" w:rsidTr="00813862">
        <w:trPr>
          <w:trHeight w:val="91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      </w:r>
          </w:p>
        </w:tc>
      </w:tr>
      <w:tr w:rsidR="00367402" w:rsidRPr="00813862" w:rsidTr="00813862">
        <w:trPr>
          <w:trHeight w:val="25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образовательных учреждениях, реализующих основные общеобразовательные программы</w:t>
            </w:r>
            <w:r w:rsidRPr="0081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учреждениях дошкольного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иных образовательных учреждениях</w:t>
            </w:r>
          </w:p>
        </w:tc>
      </w:tr>
      <w:tr w:rsidR="00367402" w:rsidRPr="00813862" w:rsidTr="00813862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367402" w:rsidRPr="00813862" w:rsidTr="00813862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Должности, отнесенные к профессиональной квалификационной группе должностей работников учебно-вспомогательного персонала первого уровня</w:t>
            </w:r>
          </w:p>
        </w:tc>
      </w:tr>
      <w:tr w:rsidR="00367402" w:rsidRPr="00813862" w:rsidTr="00B71EC5">
        <w:trPr>
          <w:trHeight w:val="312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4 114</w:t>
            </w:r>
          </w:p>
        </w:tc>
      </w:tr>
      <w:tr w:rsidR="00367402" w:rsidRPr="00813862" w:rsidTr="00B71EC5">
        <w:trPr>
          <w:trHeight w:val="31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 учебной части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3162-4114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3162-4114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3162-4114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3162-4114</w:t>
            </w:r>
          </w:p>
        </w:tc>
      </w:tr>
      <w:tr w:rsidR="00367402" w:rsidRPr="00813862" w:rsidTr="00B71EC5">
        <w:trPr>
          <w:trHeight w:val="31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воспитателя**(6)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3 162</w:t>
            </w:r>
          </w:p>
        </w:tc>
      </w:tr>
      <w:tr w:rsidR="00367402" w:rsidRPr="00813862" w:rsidTr="00813862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Должности, отнесенные к профессиональной квалификационной группе должностей работников учебно-вспомогательного 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персонала второго уровня</w:t>
            </w:r>
          </w:p>
        </w:tc>
      </w:tr>
      <w:tr w:rsidR="00367402" w:rsidRPr="00813862" w:rsidTr="00B71EC5">
        <w:trPr>
          <w:trHeight w:val="63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Дежурный по режиму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3495-4114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3495-4114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3495-4114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3495-4114</w:t>
            </w:r>
          </w:p>
        </w:tc>
      </w:tr>
      <w:tr w:rsidR="00367402" w:rsidRPr="00813862" w:rsidTr="00B71EC5">
        <w:trPr>
          <w:trHeight w:val="31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Младший воспитатель**(6)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4193-4936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4193-4936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4193-4936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3495-4114</w:t>
            </w:r>
          </w:p>
        </w:tc>
      </w:tr>
      <w:tr w:rsidR="00367402" w:rsidRPr="00813862" w:rsidTr="00B71EC5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3495-4971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3495-4971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3495-4971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3495-4971</w:t>
            </w:r>
          </w:p>
        </w:tc>
      </w:tr>
      <w:tr w:rsidR="00367402" w:rsidRPr="00813862" w:rsidTr="00813862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Должности, отнесенные к профессиональной квалификационной группе должностей педагогических работников</w:t>
            </w:r>
          </w:p>
        </w:tc>
      </w:tr>
      <w:tr w:rsidR="00367402" w:rsidRPr="00813862" w:rsidTr="00B71EC5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4 302</w:t>
            </w:r>
          </w:p>
        </w:tc>
      </w:tr>
      <w:tr w:rsidR="00367402" w:rsidRPr="00813862" w:rsidTr="00B71EC5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Инструктор-методист; педагог дополнительного образования; педагог-организатор; социальный педагог; тренер-преподаватель, концертмейстер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4 434</w:t>
            </w:r>
          </w:p>
        </w:tc>
      </w:tr>
      <w:tr w:rsidR="00367402" w:rsidRPr="00813862" w:rsidTr="00B71EC5">
        <w:trPr>
          <w:trHeight w:val="1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Воспитатель; мастер производственного обучения; методист**(1); педагог-психолог; старший инструктор-методист; старший тренер-преподаватель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4 554</w:t>
            </w:r>
          </w:p>
        </w:tc>
      </w:tr>
      <w:tr w:rsidR="00367402" w:rsidRPr="00813862" w:rsidTr="00B71EC5">
        <w:trPr>
          <w:trHeight w:val="18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Педагог-библиотекарь; преподаватель**(2); преподаватель-организатор основ безопасности  жизнедеятельности; руководитель физического воспитания, старший  воспитатель; старший методист**(1),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**(3); учитель; учитель-дефектолог; учитель-логопед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4 681</w:t>
            </w:r>
          </w:p>
        </w:tc>
      </w:tr>
      <w:tr w:rsidR="00367402" w:rsidRPr="00813862" w:rsidTr="00813862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Должности, отнесенные к профессиональной квалификационной группе должностей руководителей структурных подразделений</w:t>
            </w:r>
          </w:p>
        </w:tc>
      </w:tr>
      <w:tr w:rsidR="00367402" w:rsidRPr="00813862" w:rsidTr="00B71EC5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 подразделениями, реализующими общеобразовательную программу и образовательную  программу 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 детей**(4)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7 688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7 688</w:t>
            </w:r>
          </w:p>
        </w:tc>
      </w:tr>
      <w:tr w:rsidR="00367402" w:rsidRPr="00813862" w:rsidTr="00B71EC5">
        <w:trPr>
          <w:trHeight w:val="47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(начальник) обособленным структурным подразделением, реализующим общеобразовательную программу и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 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учреждения  (подразделения) начального и среднего профессионального  образования**(5),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8 073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8 073</w:t>
            </w:r>
          </w:p>
        </w:tc>
      </w:tr>
      <w:tr w:rsidR="00367402" w:rsidRPr="00813862" w:rsidTr="00B71EC5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(заведующий, директор,    руководитель, управляющий) обособленного структурного подразделения  образовательного учреждения  (подразделения) начального и среднего профессионального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8 451</w:t>
            </w:r>
          </w:p>
        </w:tc>
      </w:tr>
      <w:tr w:rsidR="00367402" w:rsidRPr="00813862" w:rsidTr="00813862">
        <w:trPr>
          <w:trHeight w:val="4560"/>
        </w:trPr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детей и подростков с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**(1)  За исключением должностей работников высшего профессионального образования.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**(2) Кроме должностей преподавателей, отнесенных к профессорско-преподавательскому составу.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**(3) За исключением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тьюторов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занятых в сфере высшего и дополнительного профессионального образования.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**(4) Кроме должностей руководителей структурных подразделений, отнесенных ко 2 квалификационному уровню.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**(5) Кроме должностей руководителей структурных подразделений, отнесенных к 3 квалификационному уровню.      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**(6) Рекомендуемый размер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окладов (должностных окладов, ставок заработной платы) помощников воспитателей,  младших воспитателей, работающих в образовательных учреждениях, реализующие основные общеобразовательные программы, устанавливаются в размере окладов (должностных окладов, ставок заработной платы), предусмотренных для указанных должностей образовательных учреждений для детей-сирот и детей, оставшихся без попечения родителей, не реализующих основные общеобразовательные программы.</w:t>
            </w:r>
          </w:p>
        </w:tc>
      </w:tr>
      <w:tr w:rsidR="00367402" w:rsidRPr="00813862" w:rsidTr="00813862">
        <w:trPr>
          <w:trHeight w:val="810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      </w:r>
          </w:p>
        </w:tc>
      </w:tr>
      <w:tr w:rsidR="00367402" w:rsidRPr="00813862" w:rsidTr="00813862">
        <w:trPr>
          <w:trHeight w:val="25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образовательных учреждениях, реализующих основные общеобразовательные программы</w:t>
            </w:r>
            <w:r w:rsidRPr="0081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учреждениях дошкольного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иных образовательных учреждениях</w:t>
            </w:r>
          </w:p>
        </w:tc>
      </w:tr>
      <w:tr w:rsidR="00367402" w:rsidRPr="00813862" w:rsidTr="00813862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367402" w:rsidRPr="00813862" w:rsidTr="00813862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Должности, отнесенные к профессиональной квалификационной группе «Общеотраслевые должности служащих первого уровня»  </w:t>
            </w:r>
          </w:p>
        </w:tc>
      </w:tr>
      <w:tr w:rsidR="00367402" w:rsidRPr="00813862" w:rsidTr="00813862">
        <w:trPr>
          <w:trHeight w:val="124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Архивариус; дежурный по общежитию; делопроизводитель; калькулятор; кассир; паспортист; секретарь; секретарь-машинистка; экспедитор; экспедитор по перевозке грузов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3162-3880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3162-3880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3162-3880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3162-3880</w:t>
            </w:r>
          </w:p>
        </w:tc>
      </w:tr>
      <w:tr w:rsidR="00367402" w:rsidRPr="00813862" w:rsidTr="00813862">
        <w:trPr>
          <w:trHeight w:val="124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 производное должностное наименование «старший»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3162-3880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3162-3880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3162-3880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3162-3880</w:t>
            </w:r>
          </w:p>
        </w:tc>
      </w:tr>
      <w:tr w:rsidR="00367402" w:rsidRPr="00813862" w:rsidTr="00813862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</w:tr>
      <w:tr w:rsidR="00367402" w:rsidRPr="00813862" w:rsidTr="00813862">
        <w:trPr>
          <w:trHeight w:val="936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Администратор; инспектор по кадрам; техник; техник вычислительного (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информационно-вычисли-тельного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 центра;  техник-технолог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3482-4971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3482-4971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3482-4971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3482-4971</w:t>
            </w:r>
          </w:p>
        </w:tc>
      </w:tr>
      <w:tr w:rsidR="00367402" w:rsidRPr="00813862" w:rsidTr="00813862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Лаборант; техник-лаборант; техник-программист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4012-5722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3489-4971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3489-4971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3489-4971</w:t>
            </w:r>
          </w:p>
        </w:tc>
      </w:tr>
      <w:tr w:rsidR="00367402" w:rsidRPr="00813862" w:rsidTr="00813862">
        <w:trPr>
          <w:trHeight w:val="31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архивом; заведующий канцелярией; заведующий копировально-множительным бюро; заведующий  складом;  заведующий хозяйством.                                                                                                                                                                                                                                                               Должности  служащих  первого   квалификационного  уровня,  по   которым устанавливается производное  должностное наименование «старший».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 уровня,  по   которым устанавливается II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3489-5727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3489-5727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3489-5727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3489-5727</w:t>
            </w:r>
          </w:p>
        </w:tc>
      </w:tr>
      <w:tr w:rsidR="00367402" w:rsidRPr="00813862" w:rsidTr="00813862">
        <w:trPr>
          <w:trHeight w:val="187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производством (шеф-повар); заведующий общежитием; начальник хозяйственного отдела.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уровня, по которым устанавливается  I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внутридолжностная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5463-6005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5463-6005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5463-6005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5463-6005</w:t>
            </w:r>
          </w:p>
        </w:tc>
      </w:tr>
      <w:tr w:rsidR="00367402" w:rsidRPr="00813862" w:rsidTr="00813862">
        <w:trPr>
          <w:trHeight w:val="15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участка (включая старшего); механик.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уровня, по которым может устанавливаться  производное должностное наименование «ведущий»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5463-6597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5463-6597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5463-6597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5463-6597</w:t>
            </w:r>
          </w:p>
        </w:tc>
      </w:tr>
      <w:tr w:rsidR="00367402" w:rsidRPr="00813862" w:rsidTr="00813862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</w:tr>
      <w:tr w:rsidR="00367402" w:rsidRPr="00813862" w:rsidTr="00813862">
        <w:trPr>
          <w:trHeight w:val="2496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Бухгалтер; бухгалтер-ревизор; инженер; инженер по защите информации;  инженер по  надзору  за  строительством; инженер  по  охране   труда;  специалист по защите информации; специалист по кадрам; экономист; экономист по бухгалтерскому учету и анализу хозяйственной  деятельности; 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юрисконсульт; менеджер по работе с электронными аукционами, торгами,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тендарами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4720-4971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4720-4971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4720-4971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4720-4971</w:t>
            </w:r>
          </w:p>
        </w:tc>
      </w:tr>
      <w:tr w:rsidR="00367402" w:rsidRPr="00813862" w:rsidTr="00813862">
        <w:trPr>
          <w:trHeight w:val="6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Инженер-программист (программист)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;и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нженер-электроник (электроник)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5432-5722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4720-4971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4720-4971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4720-4971</w:t>
            </w:r>
          </w:p>
        </w:tc>
      </w:tr>
      <w:tr w:rsidR="00367402" w:rsidRPr="00813862" w:rsidTr="00813862">
        <w:trPr>
          <w:trHeight w:val="11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 уровня,  по которым может устанавливаться  II  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4720-4971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4720-4971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4720-4971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4720-4971</w:t>
            </w:r>
          </w:p>
        </w:tc>
      </w:tr>
      <w:tr w:rsidR="00367402" w:rsidRPr="00813862" w:rsidTr="00813862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 уровня,  по   которым может устанавливаться   I  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5463-6005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5463-6005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5463-6005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5463-6005</w:t>
            </w:r>
          </w:p>
        </w:tc>
      </w:tr>
      <w:tr w:rsidR="00367402" w:rsidRPr="00813862" w:rsidTr="00813862">
        <w:trPr>
          <w:trHeight w:val="124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 производное должностное наименование «ведущий»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6597-7033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6597-7033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6597-7033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6597-7033</w:t>
            </w:r>
          </w:p>
        </w:tc>
      </w:tr>
      <w:tr w:rsidR="00367402" w:rsidRPr="00813862" w:rsidTr="00813862">
        <w:trPr>
          <w:trHeight w:val="93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 специалисты:  в  отделах, отделениях,  лабораториях,   мастерских; заместитель главного бухгалтера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7115-7688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7115-7688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7115-7688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7115-7688</w:t>
            </w:r>
          </w:p>
        </w:tc>
      </w:tr>
      <w:tr w:rsidR="00367402" w:rsidRPr="00813862" w:rsidTr="00813862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</w:tr>
      <w:tr w:rsidR="00367402" w:rsidRPr="00813862" w:rsidTr="00813862">
        <w:trPr>
          <w:trHeight w:val="31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исследовательской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;н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отделаинформации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начальник   отдела   кадров(спецотдела  и  др.);  начальник 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отделакапитального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строительства;  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начальникотдела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материально-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техническогоснабжения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начальникотдела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подготовки   кадров;  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начальникотдела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(лаборатории, сектора) по  защите информации; начальник планово-экономического отдела; начальник юридического отдела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4720-8174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4720-8174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4720-8174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4720-8174</w:t>
            </w:r>
          </w:p>
        </w:tc>
      </w:tr>
      <w:tr w:rsidR="00367402" w:rsidRPr="00813862" w:rsidTr="00943CA2">
        <w:trPr>
          <w:trHeight w:val="62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Главный** (диспетчер, механик,  специалист по  защите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энергетик)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7362-9322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7362-9322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7362-9322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7362-9322</w:t>
            </w:r>
          </w:p>
        </w:tc>
      </w:tr>
      <w:tr w:rsidR="00367402" w:rsidRPr="00813862" w:rsidTr="00813862">
        <w:trPr>
          <w:trHeight w:val="2235"/>
        </w:trPr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**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      </w:r>
          </w:p>
        </w:tc>
      </w:tr>
      <w:tr w:rsidR="00367402" w:rsidRPr="00813862" w:rsidTr="00813862">
        <w:trPr>
          <w:trHeight w:val="840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      </w:r>
          </w:p>
        </w:tc>
      </w:tr>
      <w:tr w:rsidR="00367402" w:rsidRPr="00813862" w:rsidTr="00813862">
        <w:trPr>
          <w:trHeight w:val="135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367402" w:rsidRPr="00813862" w:rsidTr="00813862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67402" w:rsidRPr="00813862" w:rsidTr="00813862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Должности, отнесенные к профессиональной квалификационной группе «Общеотраслевые профессии рабочих первого уровня»</w:t>
            </w:r>
          </w:p>
        </w:tc>
      </w:tr>
      <w:tr w:rsidR="00367402" w:rsidRPr="00813862" w:rsidTr="00813862">
        <w:trPr>
          <w:trHeight w:val="17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профессий рабочих, по которым предусмотрено присвоение 1, 2, и 3 квалификационных разрядов в соответствии с Единым тарифно-квалификационным справочником работ и профессий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:Г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ардеробщик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грузчик;  дворник; кастелянша; кладовщик; садовник; сторож (вахтер); уборщик служебных помещений; уборщик производственных помещений; уборщик территорий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2966-3162</w:t>
            </w:r>
          </w:p>
        </w:tc>
      </w:tr>
      <w:tr w:rsidR="00367402" w:rsidRPr="00813862" w:rsidTr="00813862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Должности, отнесенные к профессиональной квалификационной группе «Общеотраслевые профессии рабочих второго уровня»</w:t>
            </w:r>
          </w:p>
        </w:tc>
      </w:tr>
      <w:tr w:rsidR="00367402" w:rsidRPr="00813862" w:rsidTr="00813862">
        <w:trPr>
          <w:trHeight w:val="13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по которым предусмотрено присвоение 4 и 5  квалификационных разрядов в соответствии с Единым тарифно-квалификационным справочников работ и профессий рабочих.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Водитель автомобиля; оператор электронно-вычислительных и вычислительных машин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3489-3880</w:t>
            </w:r>
          </w:p>
        </w:tc>
      </w:tr>
      <w:tr w:rsidR="00367402" w:rsidRPr="00813862" w:rsidTr="00813862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4114-4530</w:t>
            </w:r>
          </w:p>
        </w:tc>
      </w:tr>
      <w:tr w:rsidR="00367402" w:rsidRPr="00813862" w:rsidTr="00813862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по которым предусмотрено присвоение 8  квалификационного разряда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4 971</w:t>
            </w:r>
          </w:p>
        </w:tc>
      </w:tr>
      <w:tr w:rsidR="00367402" w:rsidRPr="00813862" w:rsidTr="00813862">
        <w:trPr>
          <w:trHeight w:val="11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4971-6005</w:t>
            </w:r>
          </w:p>
        </w:tc>
      </w:tr>
      <w:tr w:rsidR="00367402" w:rsidRPr="00813862" w:rsidTr="00813862">
        <w:trPr>
          <w:trHeight w:val="82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приказом Министерства здравоохранения и социального развития Российской Федерации от 05.05.2008 № 217н «Об утверждении профессиональных квалификационных групп должностей работников высшего и дополнительного профессионального образования»:</w:t>
            </w:r>
          </w:p>
        </w:tc>
      </w:tr>
      <w:tr w:rsidR="00367402" w:rsidRPr="00813862" w:rsidTr="00813862">
        <w:trPr>
          <w:trHeight w:val="138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367402" w:rsidRPr="00813862" w:rsidTr="00813862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67402" w:rsidRPr="00813862" w:rsidTr="00813862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Должности, отнесенные к профессиональной квалификационной группе должностей работников административно-хозяйственного и учебно-вспомогательного персонала</w:t>
            </w:r>
          </w:p>
        </w:tc>
      </w:tr>
      <w:tr w:rsidR="00367402" w:rsidRPr="00813862" w:rsidTr="00813862">
        <w:trPr>
          <w:trHeight w:val="62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8 615</w:t>
            </w:r>
          </w:p>
        </w:tc>
      </w:tr>
      <w:tr w:rsidR="00367402" w:rsidRPr="00813862" w:rsidTr="00813862">
        <w:trPr>
          <w:trHeight w:val="6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учебно-методической работе II категории; старший диспетчер факультета; учебный мастер II категории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8615-9157</w:t>
            </w:r>
          </w:p>
        </w:tc>
      </w:tr>
      <w:tr w:rsidR="00367402" w:rsidRPr="00813862" w:rsidTr="00813862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учебно-методической работе I категории;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учебный мастер I категории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9157-9486</w:t>
            </w:r>
          </w:p>
        </w:tc>
      </w:tr>
      <w:tr w:rsidR="00367402" w:rsidRPr="00813862" w:rsidTr="00813862">
        <w:trPr>
          <w:trHeight w:val="82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квалификационная группа должностей профессорско-преподавательского</w:t>
            </w:r>
            <w:r w:rsidRPr="008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состава и руководителей структурных подразделений</w:t>
            </w:r>
          </w:p>
        </w:tc>
      </w:tr>
      <w:tr w:rsidR="00367402" w:rsidRPr="00813862" w:rsidTr="00813862">
        <w:trPr>
          <w:trHeight w:val="25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профессорско-преподавательского состава, отнесенные к квалификационным уровням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367402" w:rsidRPr="00813862" w:rsidTr="00813862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367402" w:rsidRPr="00813862" w:rsidTr="00813862">
        <w:trPr>
          <w:trHeight w:val="1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Ассистент; преподаватель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8 615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Руководитель: кабинета, лаборатории,  отдела, отделения, подготовительных курсов  (отделения), и других  подразделений*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16 510</w:t>
            </w:r>
          </w:p>
        </w:tc>
      </w:tr>
      <w:tr w:rsidR="00367402" w:rsidRPr="00813862" w:rsidTr="00813862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9 302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7402" w:rsidRPr="00813862" w:rsidTr="00813862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10 343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67402" w:rsidRPr="00813862" w:rsidTr="00813862">
        <w:trPr>
          <w:trHeight w:val="390"/>
        </w:trPr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Кроме должностей руководителей структурных подразделений, отнесенных ко 2 - 5 квалификационным уровням.</w:t>
            </w:r>
          </w:p>
        </w:tc>
      </w:tr>
      <w:tr w:rsidR="00367402" w:rsidRPr="00813862" w:rsidTr="00813862">
        <w:trPr>
          <w:trHeight w:val="91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Рекомендуемые размеры основных окладов (основных должностных окладов, основных ставок заработной платы) по должностям работников краевых государственных учреждений, подведомственных Министерству образования и науки Камчатского края, предусмотренным:</w:t>
            </w:r>
          </w:p>
        </w:tc>
      </w:tr>
      <w:tr w:rsidR="00367402" w:rsidRPr="00813862" w:rsidTr="00813862">
        <w:trPr>
          <w:trHeight w:val="121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приказом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      </w:r>
          </w:p>
        </w:tc>
      </w:tr>
      <w:tr w:rsidR="00367402" w:rsidRPr="00813862" w:rsidTr="00813862">
        <w:trPr>
          <w:trHeight w:val="25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образовательных учреждениях, реализующих основные общеобразовательные программы</w:t>
            </w:r>
            <w:r w:rsidRPr="00813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учреждениях дошкольного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иных образовательных учреждениях</w:t>
            </w:r>
          </w:p>
        </w:tc>
      </w:tr>
      <w:tr w:rsidR="00367402" w:rsidRPr="00813862" w:rsidTr="00813862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367402" w:rsidRPr="00813862" w:rsidTr="00813862">
        <w:trPr>
          <w:trHeight w:val="375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Должности, отнесенные в соответствии с квалификационными характеристиками должностей работников, занятых в библиотеках, к категории «Должности руководителей»</w:t>
            </w:r>
          </w:p>
        </w:tc>
      </w:tr>
      <w:tr w:rsidR="00367402" w:rsidRPr="00813862" w:rsidTr="00813862">
        <w:trPr>
          <w:trHeight w:val="31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8628-8830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7499-7676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7499-7676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7499-7676</w:t>
            </w:r>
          </w:p>
        </w:tc>
      </w:tr>
      <w:tr w:rsidR="00367402" w:rsidRPr="00813862" w:rsidTr="00813862">
        <w:trPr>
          <w:trHeight w:val="1695"/>
        </w:trPr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</w:p>
        </w:tc>
      </w:tr>
      <w:tr w:rsidR="00367402" w:rsidRPr="00813862" w:rsidTr="00813862">
        <w:trPr>
          <w:trHeight w:val="94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б) общероссийским классификатором профессий рабочих, должностей служащих и тарифных разрядов (ОКПДТР), принятым постановлением Госстандарта Российской Федерации от 26.12.1994 № 367 </w:t>
            </w:r>
          </w:p>
        </w:tc>
      </w:tr>
      <w:tr w:rsidR="00367402" w:rsidRPr="00813862" w:rsidTr="00813862">
        <w:trPr>
          <w:trHeight w:val="93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рабочих и должности служащих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367402" w:rsidRPr="00813862" w:rsidTr="00813862">
        <w:trPr>
          <w:trHeight w:val="2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67402" w:rsidRPr="00813862" w:rsidTr="00813862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по стирке и ремонту спецодежды; кухонный рабочий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2 966</w:t>
            </w:r>
          </w:p>
        </w:tc>
      </w:tr>
      <w:tr w:rsidR="00367402" w:rsidRPr="00813862" w:rsidTr="00813862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2966-4114</w:t>
            </w:r>
          </w:p>
        </w:tc>
      </w:tr>
      <w:tr w:rsidR="00367402" w:rsidRPr="00813862" w:rsidTr="00813862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Костюмер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2966-4114</w:t>
            </w:r>
          </w:p>
        </w:tc>
      </w:tr>
      <w:tr w:rsidR="00367402" w:rsidRPr="00813862" w:rsidTr="00813862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2966-3357</w:t>
            </w:r>
          </w:p>
        </w:tc>
      </w:tr>
      <w:tr w:rsidR="00367402" w:rsidRPr="00813862" w:rsidTr="00813862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7115-7676</w:t>
            </w:r>
          </w:p>
        </w:tc>
      </w:tr>
      <w:tr w:rsidR="00367402" w:rsidRPr="00813862" w:rsidTr="00813862">
        <w:trPr>
          <w:trHeight w:val="735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402" w:rsidRPr="00813862" w:rsidRDefault="00367402" w:rsidP="0081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должностям служащих и профессиям рабочих, не вошедших в ПКГ и ОКПДТР, размеры основных окладов (основных должностных окладов, основных ставок заработной платы)  устанавливаются по решению руководителя учреждения. </w:t>
            </w:r>
          </w:p>
        </w:tc>
      </w:tr>
    </w:tbl>
    <w:p w:rsidR="00367402" w:rsidRPr="00522238" w:rsidRDefault="00367402" w:rsidP="00813862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13862">
        <w:rPr>
          <w:rFonts w:ascii="Times New Roman" w:hAnsi="Times New Roman" w:cs="Times New Roman"/>
          <w:bCs/>
          <w:color w:val="26282F"/>
          <w:sz w:val="24"/>
          <w:szCs w:val="24"/>
        </w:rPr>
        <w:fldChar w:fldCharType="end"/>
      </w:r>
      <w:bookmarkEnd w:id="3"/>
    </w:p>
    <w:p w:rsidR="00D03D96" w:rsidRDefault="00D03D96" w:rsidP="00813862"/>
    <w:sectPr w:rsidR="00D03D96" w:rsidSect="00813862">
      <w:pgSz w:w="16839" w:h="11907" w:orient="landscape" w:code="9"/>
      <w:pgMar w:top="1100" w:right="1671" w:bottom="799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402"/>
    <w:rsid w:val="000E5181"/>
    <w:rsid w:val="00300A42"/>
    <w:rsid w:val="0030463F"/>
    <w:rsid w:val="00367402"/>
    <w:rsid w:val="00813862"/>
    <w:rsid w:val="00943CA2"/>
    <w:rsid w:val="00B71EC5"/>
    <w:rsid w:val="00D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593383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dcterms:created xsi:type="dcterms:W3CDTF">2016-03-31T23:44:00Z</dcterms:created>
  <dcterms:modified xsi:type="dcterms:W3CDTF">2016-04-06T23:37:00Z</dcterms:modified>
</cp:coreProperties>
</file>