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11" w:rsidRPr="00641E22" w:rsidRDefault="000D2F11" w:rsidP="000D2F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11" w:rsidRPr="000D2F11" w:rsidRDefault="000D2F11" w:rsidP="000D2F11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F1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0D2F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2FA41" wp14:editId="31E76A34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3F" w:rsidRDefault="003B213F" w:rsidP="000D2F1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0D2F11" w:rsidRDefault="000D2F11" w:rsidP="000D2F1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D2F11" w:rsidRPr="000D2F11" w:rsidRDefault="000D2F11" w:rsidP="000D2F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0D2F11" w:rsidRDefault="000D2F11" w:rsidP="000D2F11">
      <w:pPr>
        <w:rPr>
          <w:b/>
          <w:sz w:val="28"/>
          <w:szCs w:val="28"/>
        </w:rPr>
      </w:pPr>
      <w:r w:rsidRPr="00641E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</w:p>
    <w:p w:rsidR="000D2F11" w:rsidRPr="000D2F11" w:rsidRDefault="003B213F" w:rsidP="000D2F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  <w:r w:rsidRPr="003B21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08 февраля </w:t>
      </w:r>
      <w:r w:rsidR="000D2F11" w:rsidRPr="003B21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2019</w:t>
      </w:r>
      <w:r w:rsidR="000D2F11" w:rsidRPr="000D2F1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0D2F11" w:rsidRPr="000D2F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2F11" w:rsidRPr="000D2F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D2F11" w:rsidRPr="000D2F11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0D2F11" w:rsidRPr="000D2F1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D2F11" w:rsidRPr="000D2F1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="000D2F11" w:rsidRPr="000D2F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60D" w:rsidRPr="0016560D" w:rsidRDefault="0016560D" w:rsidP="0016560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1656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установлении расходного обязательства по осуществлению государственного полномочия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</w:t>
      </w:r>
      <w:proofErr w:type="gramEnd"/>
      <w:r w:rsidR="00FD503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Соболевского муниципального района </w:t>
      </w: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9"/>
      <w:r w:rsidRPr="001656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D2F11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0D2F11">
          <w:rPr>
            <w:rFonts w:ascii="Times New Roman" w:hAnsi="Times New Roman" w:cs="Times New Roman"/>
            <w:sz w:val="28"/>
            <w:szCs w:val="28"/>
          </w:rPr>
          <w:t>3 статьи 86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D2F1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 в целях реализации </w:t>
      </w:r>
      <w:hyperlink r:id="rId9" w:history="1">
        <w:r w:rsidRPr="000D2F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Камчатского края от 16.12.2009 года N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</w:p>
    <w:bookmarkEnd w:id="0"/>
    <w:p w:rsidR="0016560D" w:rsidRPr="000D2F11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60D" w:rsidRPr="000D2F11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16560D" w:rsidRPr="000D2F11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560D">
        <w:rPr>
          <w:rFonts w:ascii="Times New Roman" w:hAnsi="Times New Roman" w:cs="Times New Roman"/>
          <w:sz w:val="28"/>
          <w:szCs w:val="28"/>
        </w:rPr>
        <w:t>Установить расходное обязательство</w:t>
      </w:r>
      <w:r w:rsidRPr="000D2F11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Pr="0016560D">
        <w:rPr>
          <w:rFonts w:ascii="Times New Roman" w:hAnsi="Times New Roman" w:cs="Times New Roman"/>
          <w:sz w:val="28"/>
          <w:szCs w:val="28"/>
        </w:rPr>
        <w:t xml:space="preserve">, связанное с осуществлением государственного полномочия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крае, предусмотренных </w:t>
      </w:r>
      <w:hyperlink r:id="rId10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4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5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6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2 части 1 статьи 8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Pr="000D2F11">
        <w:rPr>
          <w:rFonts w:ascii="Times New Roman" w:hAnsi="Times New Roman" w:cs="Times New Roman"/>
          <w:sz w:val="28"/>
          <w:szCs w:val="28"/>
        </w:rPr>
        <w:t xml:space="preserve"> </w:t>
      </w:r>
      <w:r w:rsidRPr="0016560D">
        <w:rPr>
          <w:rFonts w:ascii="Times New Roman" w:hAnsi="Times New Roman" w:cs="Times New Roman"/>
          <w:sz w:val="28"/>
          <w:szCs w:val="28"/>
        </w:rPr>
        <w:t xml:space="preserve">и </w:t>
      </w:r>
      <w:hyperlink r:id="rId14" w:history="1">
        <w:r w:rsidRPr="000D2F11">
          <w:rPr>
            <w:rFonts w:ascii="Times New Roman" w:hAnsi="Times New Roman" w:cs="Times New Roman"/>
            <w:sz w:val="28"/>
            <w:szCs w:val="28"/>
          </w:rPr>
          <w:t>пунктом 1 статьи 10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Закона Камчатского края</w:t>
      </w:r>
      <w:proofErr w:type="gramEnd"/>
      <w:r w:rsidRPr="0016560D">
        <w:rPr>
          <w:rFonts w:ascii="Times New Roman" w:hAnsi="Times New Roman" w:cs="Times New Roman"/>
          <w:sz w:val="28"/>
          <w:szCs w:val="28"/>
        </w:rPr>
        <w:t xml:space="preserve"> от 12.02.2014 N 390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крае".</w:t>
      </w:r>
    </w:p>
    <w:p w:rsidR="0016560D" w:rsidRPr="000D2F11" w:rsidRDefault="000D2F11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6560D" w:rsidRPr="0016560D">
        <w:rPr>
          <w:rFonts w:ascii="Times New Roman" w:hAnsi="Times New Roman" w:cs="Times New Roman"/>
          <w:sz w:val="28"/>
          <w:szCs w:val="28"/>
        </w:rPr>
        <w:t>Определить Управление образования</w:t>
      </w:r>
      <w:r w:rsidR="0016560D" w:rsidRPr="000D2F11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16560D" w:rsidRPr="001656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D2F1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16560D" w:rsidRPr="0016560D">
        <w:rPr>
          <w:rFonts w:ascii="Times New Roman" w:hAnsi="Times New Roman" w:cs="Times New Roman"/>
          <w:sz w:val="28"/>
          <w:szCs w:val="28"/>
        </w:rPr>
        <w:t xml:space="preserve">органом, уполномоченным на реализацию расходного обязательства, предусмотренного </w:t>
      </w:r>
      <w:hyperlink w:anchor="sub_1" w:history="1">
        <w:r w:rsidR="0016560D" w:rsidRPr="000D2F1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16560D" w:rsidRPr="0016560D">
        <w:rPr>
          <w:rFonts w:ascii="Times New Roman" w:hAnsi="Times New Roman" w:cs="Times New Roman"/>
          <w:sz w:val="28"/>
          <w:szCs w:val="28"/>
        </w:rPr>
        <w:t>.</w:t>
      </w:r>
    </w:p>
    <w:p w:rsidR="000D2F11" w:rsidRPr="000D2F11" w:rsidRDefault="000D2F11" w:rsidP="000D2F11">
      <w:pPr>
        <w:pStyle w:val="a6"/>
        <w:shd w:val="clear" w:color="auto" w:fill="FFFFFF"/>
        <w:tabs>
          <w:tab w:val="left" w:pos="1229"/>
        </w:tabs>
        <w:ind w:left="0" w:right="10"/>
        <w:jc w:val="both"/>
        <w:rPr>
          <w:sz w:val="28"/>
          <w:szCs w:val="28"/>
        </w:rPr>
      </w:pPr>
      <w:r w:rsidRPr="000D2F11">
        <w:rPr>
          <w:sz w:val="28"/>
          <w:szCs w:val="28"/>
        </w:rPr>
        <w:t xml:space="preserve">         2.Управлению делами администрации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0D2F11" w:rsidRPr="000D2F11" w:rsidRDefault="000D2F11" w:rsidP="000D2F11">
      <w:pPr>
        <w:pStyle w:val="a6"/>
        <w:shd w:val="clear" w:color="auto" w:fill="FFFFFF"/>
        <w:tabs>
          <w:tab w:val="left" w:pos="1190"/>
          <w:tab w:val="left" w:pos="1229"/>
        </w:tabs>
        <w:ind w:left="0" w:right="10"/>
        <w:jc w:val="both"/>
        <w:rPr>
          <w:sz w:val="28"/>
          <w:szCs w:val="28"/>
        </w:rPr>
      </w:pPr>
      <w:r w:rsidRPr="000D2F11">
        <w:rPr>
          <w:sz w:val="28"/>
          <w:szCs w:val="28"/>
        </w:rPr>
        <w:lastRenderedPageBreak/>
        <w:t xml:space="preserve">        3.Настоящее постановление вступает в силу после его официального опубликования (обнародования) и распространяется на правоотношения, возникшие с 01января 2019 года.</w:t>
      </w:r>
    </w:p>
    <w:p w:rsidR="0016560D" w:rsidRPr="0016560D" w:rsidRDefault="003B213F" w:rsidP="003B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="0016560D" w:rsidRPr="0016560D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0D2F11">
        <w:rPr>
          <w:rFonts w:ascii="Times New Roman" w:hAnsi="Times New Roman" w:cs="Times New Roman"/>
          <w:sz w:val="28"/>
          <w:szCs w:val="28"/>
        </w:rPr>
        <w:t>по</w:t>
      </w:r>
      <w:r w:rsidR="0016560D" w:rsidRPr="0016560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0D2F11">
        <w:rPr>
          <w:rFonts w:ascii="Times New Roman" w:hAnsi="Times New Roman" w:cs="Times New Roman"/>
          <w:sz w:val="28"/>
          <w:szCs w:val="28"/>
        </w:rPr>
        <w:t>ю</w:t>
      </w:r>
      <w:r w:rsidR="0016560D" w:rsidRPr="0016560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0D2F11" w:rsidRPr="000D2F1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6560D" w:rsidRPr="0016560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D2F11" w:rsidRPr="000D2F11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="0016560D" w:rsidRPr="001656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2F11" w:rsidRPr="000D2F11">
        <w:rPr>
          <w:rFonts w:ascii="Times New Roman" w:hAnsi="Times New Roman" w:cs="Times New Roman"/>
          <w:sz w:val="28"/>
          <w:szCs w:val="28"/>
        </w:rPr>
        <w:t>Соболевского муниципального района.</w:t>
      </w:r>
    </w:p>
    <w:p w:rsidR="0016560D" w:rsidRPr="0016560D" w:rsidRDefault="0016560D" w:rsidP="00165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2F11" w:rsidRDefault="000D2F11">
      <w:pPr>
        <w:rPr>
          <w:rFonts w:ascii="Times New Roman" w:hAnsi="Times New Roman" w:cs="Times New Roman"/>
          <w:sz w:val="28"/>
          <w:szCs w:val="28"/>
        </w:rPr>
      </w:pPr>
    </w:p>
    <w:p w:rsidR="00E6540E" w:rsidRPr="000D2F11" w:rsidRDefault="000D2F11">
      <w:pPr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      </w:t>
      </w:r>
      <w:proofErr w:type="spellStart"/>
      <w:r w:rsidRPr="000D2F11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sectPr w:rsidR="00E6540E" w:rsidRPr="000D2F11" w:rsidSect="000D2F11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74"/>
    <w:rsid w:val="000D2F11"/>
    <w:rsid w:val="0016560D"/>
    <w:rsid w:val="003B213F"/>
    <w:rsid w:val="008312FC"/>
    <w:rsid w:val="00DE2774"/>
    <w:rsid w:val="00E6540E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56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60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6560D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6560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6560D"/>
    <w:rPr>
      <w:i/>
      <w:iCs/>
    </w:rPr>
  </w:style>
  <w:style w:type="paragraph" w:styleId="a6">
    <w:name w:val="List Paragraph"/>
    <w:basedOn w:val="a"/>
    <w:uiPriority w:val="34"/>
    <w:qFormat/>
    <w:rsid w:val="000D2F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2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56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60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6560D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6560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6560D"/>
    <w:rPr>
      <w:i/>
      <w:iCs/>
    </w:rPr>
  </w:style>
  <w:style w:type="paragraph" w:styleId="a6">
    <w:name w:val="List Paragraph"/>
    <w:basedOn w:val="a"/>
    <w:uiPriority w:val="34"/>
    <w:qFormat/>
    <w:rsid w:val="000D2F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2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25825962.8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863" TargetMode="External"/><Relationship Id="rId12" Type="http://schemas.openxmlformats.org/officeDocument/2006/relationships/hyperlink" Target="garantF1://25825962.6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11" Type="http://schemas.openxmlformats.org/officeDocument/2006/relationships/hyperlink" Target="garantF1://25825962.5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25825962.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18374.0" TargetMode="External"/><Relationship Id="rId14" Type="http://schemas.openxmlformats.org/officeDocument/2006/relationships/hyperlink" Target="garantF1://25825962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cp:lastPrinted>2019-02-08T00:02:00Z</cp:lastPrinted>
  <dcterms:created xsi:type="dcterms:W3CDTF">2019-02-06T03:42:00Z</dcterms:created>
  <dcterms:modified xsi:type="dcterms:W3CDTF">2019-02-08T00:04:00Z</dcterms:modified>
</cp:coreProperties>
</file>