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1" w:rsidRPr="00D96A0F" w:rsidRDefault="008C7D01" w:rsidP="008C7D01">
      <w:r>
        <w:t xml:space="preserve">                                                       </w:t>
      </w:r>
      <w:r w:rsidR="00D96A0F">
        <w:t xml:space="preserve">                      </w:t>
      </w:r>
      <w:r>
        <w:rPr>
          <w:rFonts w:ascii="Times New Roman" w:hAnsi="Times New Roman" w:cs="Times New Roman"/>
          <w:noProof/>
          <w:color w:val="333333"/>
        </w:rPr>
        <w:drawing>
          <wp:inline distT="0" distB="0" distL="0" distR="0" wp14:anchorId="22C942B1" wp14:editId="1E1056FF">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8C7D01" w:rsidRDefault="008C7D01" w:rsidP="00F866BB">
      <w:pPr>
        <w:spacing w:after="0" w:line="240" w:lineRule="auto"/>
        <w:jc w:val="center"/>
        <w:rPr>
          <w:rFonts w:ascii="Times New Roman" w:hAnsi="Times New Roman" w:cs="Times New Roman"/>
          <w:color w:val="333333"/>
          <w:sz w:val="28"/>
          <w:szCs w:val="28"/>
        </w:rPr>
      </w:pPr>
      <w:r>
        <w:rPr>
          <w:rFonts w:ascii="Times New Roman" w:hAnsi="Times New Roman" w:cs="Times New Roman"/>
          <w:b/>
          <w:bCs/>
          <w:color w:val="333333"/>
          <w:sz w:val="32"/>
          <w:szCs w:val="32"/>
        </w:rPr>
        <w:t>ПОСТАНОВЛЕНИЕ</w:t>
      </w:r>
      <w:r>
        <w:rPr>
          <w:noProof/>
        </w:rPr>
        <mc:AlternateContent>
          <mc:Choice Requires="wps">
            <w:drawing>
              <wp:anchor distT="0" distB="0" distL="114300" distR="114300" simplePos="0" relativeHeight="251659264" behindDoc="0" locked="0" layoutInCell="1" allowOverlap="1">
                <wp:simplePos x="0" y="0"/>
                <wp:positionH relativeFrom="column">
                  <wp:posOffset>-1018540</wp:posOffset>
                </wp:positionH>
                <wp:positionV relativeFrom="paragraph">
                  <wp:posOffset>124460</wp:posOffset>
                </wp:positionV>
                <wp:extent cx="904240" cy="527050"/>
                <wp:effectExtent l="0" t="0" r="10160" b="254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8C7D01" w:rsidRDefault="008C7D01" w:rsidP="008C7D0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" strokecolor="white">
                <v:textbox>
                  <w:txbxContent>
                    <w:p w:rsidR="008C7D01" w:rsidRDefault="008C7D01" w:rsidP="008C7D01">
                      <w:pPr>
                        <w:jc w:val="right"/>
                      </w:pPr>
                    </w:p>
                  </w:txbxContent>
                </v:textbox>
              </v:shape>
            </w:pict>
          </mc:Fallback>
        </mc:AlternateContent>
      </w:r>
    </w:p>
    <w:p w:rsidR="008C7D01" w:rsidRDefault="008C7D01" w:rsidP="00F866B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АДМИНИСТРАЦИИ  СОБОЛЕВСКОГО   МУНИЦИПАЛЬНОГО  РАЙОНА КАМЧАТСКОГО  КРАЯ</w:t>
      </w:r>
    </w:p>
    <w:p w:rsidR="00D96A0F" w:rsidRDefault="008C7D01" w:rsidP="00D96A0F">
      <w:pPr>
        <w:widowControl w:val="0"/>
        <w:tabs>
          <w:tab w:val="left" w:pos="1162"/>
        </w:tabs>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rsidR="009E7773" w:rsidRDefault="008C7D01" w:rsidP="00D96A0F">
      <w:pPr>
        <w:widowControl w:val="0"/>
        <w:tabs>
          <w:tab w:val="left" w:pos="1162"/>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 </w:t>
      </w:r>
      <w:r w:rsidR="009E7773">
        <w:rPr>
          <w:rFonts w:ascii="Times New Roman CYR" w:hAnsi="Times New Roman CYR" w:cs="Times New Roman CYR"/>
          <w:b/>
          <w:bCs/>
          <w:color w:val="000000"/>
          <w:sz w:val="28"/>
          <w:szCs w:val="28"/>
        </w:rPr>
        <w:t>10</w:t>
      </w:r>
      <w:r>
        <w:rPr>
          <w:rFonts w:ascii="Times New Roman CYR" w:hAnsi="Times New Roman CYR" w:cs="Times New Roman CYR"/>
          <w:b/>
          <w:bCs/>
          <w:color w:val="000000"/>
          <w:sz w:val="28"/>
          <w:szCs w:val="28"/>
        </w:rPr>
        <w:t xml:space="preserve"> </w:t>
      </w:r>
      <w:r w:rsidR="00C177F8">
        <w:rPr>
          <w:rFonts w:ascii="Times New Roman CYR" w:hAnsi="Times New Roman CYR" w:cs="Times New Roman CYR"/>
          <w:b/>
          <w:bCs/>
          <w:color w:val="000000"/>
          <w:sz w:val="28"/>
          <w:szCs w:val="28"/>
        </w:rPr>
        <w:t>октября 2018</w:t>
      </w:r>
      <w:r>
        <w:rPr>
          <w:rFonts w:ascii="Times New Roman CYR" w:hAnsi="Times New Roman CYR" w:cs="Times New Roman CYR"/>
          <w:color w:val="000000"/>
          <w:sz w:val="27"/>
          <w:szCs w:val="27"/>
        </w:rPr>
        <w:tab/>
        <w:t xml:space="preserve">         </w:t>
      </w:r>
      <w:r w:rsidR="00287A5D">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8"/>
          <w:szCs w:val="28"/>
        </w:rPr>
        <w:t xml:space="preserve">с. Соболево                                    </w:t>
      </w:r>
      <w:r>
        <w:rPr>
          <w:rFonts w:ascii="Times New Roman CYR" w:hAnsi="Times New Roman CYR" w:cs="Times New Roman CYR"/>
          <w:b/>
          <w:bCs/>
          <w:color w:val="000000"/>
          <w:sz w:val="28"/>
          <w:szCs w:val="28"/>
        </w:rPr>
        <w:t>№</w:t>
      </w:r>
      <w:r w:rsidR="009E7773">
        <w:rPr>
          <w:rFonts w:ascii="Times New Roman CYR" w:hAnsi="Times New Roman CYR" w:cs="Times New Roman CYR"/>
          <w:b/>
          <w:bCs/>
          <w:color w:val="000000"/>
          <w:sz w:val="28"/>
          <w:szCs w:val="28"/>
        </w:rPr>
        <w:t>273</w:t>
      </w:r>
    </w:p>
    <w:p w:rsidR="00D96A0F" w:rsidRDefault="00D96A0F" w:rsidP="00287A5D">
      <w:pPr>
        <w:spacing w:after="0" w:line="240" w:lineRule="auto"/>
        <w:jc w:val="center"/>
        <w:rPr>
          <w:rFonts w:ascii="Times New Roman CYR" w:hAnsi="Times New Roman CYR" w:cs="Times New Roman CYR"/>
          <w:b/>
          <w:bCs/>
          <w:sz w:val="28"/>
          <w:szCs w:val="28"/>
        </w:rPr>
      </w:pPr>
    </w:p>
    <w:p w:rsidR="008C7D01" w:rsidRDefault="008C7D01" w:rsidP="00287A5D">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внесении изменений в учредительн</w:t>
      </w:r>
      <w:r w:rsidR="00C177F8">
        <w:rPr>
          <w:rFonts w:ascii="Times New Roman CYR" w:hAnsi="Times New Roman CYR" w:cs="Times New Roman CYR"/>
          <w:b/>
          <w:bCs/>
          <w:sz w:val="28"/>
          <w:szCs w:val="28"/>
        </w:rPr>
        <w:t>ые документы муниципального казё</w:t>
      </w:r>
      <w:r>
        <w:rPr>
          <w:rFonts w:ascii="Times New Roman CYR" w:hAnsi="Times New Roman CYR" w:cs="Times New Roman CYR"/>
          <w:b/>
          <w:bCs/>
          <w:sz w:val="28"/>
          <w:szCs w:val="28"/>
        </w:rPr>
        <w:t>нного общеобразовательного учреждения  «</w:t>
      </w:r>
      <w:proofErr w:type="spellStart"/>
      <w:r>
        <w:rPr>
          <w:rFonts w:ascii="Times New Roman CYR" w:hAnsi="Times New Roman CYR" w:cs="Times New Roman CYR"/>
          <w:b/>
          <w:bCs/>
          <w:sz w:val="28"/>
          <w:szCs w:val="28"/>
        </w:rPr>
        <w:t>Крутогоровская</w:t>
      </w:r>
      <w:proofErr w:type="spellEnd"/>
      <w:r>
        <w:rPr>
          <w:rFonts w:ascii="Times New Roman" w:hAnsi="Times New Roman" w:cs="Times New Roman"/>
          <w:b/>
          <w:sz w:val="28"/>
          <w:szCs w:val="28"/>
        </w:rPr>
        <w:t xml:space="preserve"> школа основного общего образования</w:t>
      </w:r>
      <w:r>
        <w:rPr>
          <w:rFonts w:ascii="Times New Roman CYR" w:hAnsi="Times New Roman CYR" w:cs="Times New Roman CYR"/>
          <w:b/>
          <w:bCs/>
          <w:sz w:val="28"/>
          <w:szCs w:val="28"/>
        </w:rPr>
        <w:t>» Соболевского муниципального района Камчатского края</w:t>
      </w:r>
    </w:p>
    <w:p w:rsidR="00287A5D" w:rsidRDefault="00287A5D" w:rsidP="00287A5D">
      <w:pPr>
        <w:spacing w:after="0" w:line="240" w:lineRule="auto"/>
        <w:jc w:val="center"/>
        <w:rPr>
          <w:rFonts w:ascii="Times New Roman CYR" w:hAnsi="Times New Roman CYR" w:cs="Times New Roman CYR"/>
          <w:b/>
          <w:bCs/>
          <w:sz w:val="28"/>
          <w:szCs w:val="28"/>
        </w:rPr>
      </w:pPr>
    </w:p>
    <w:p w:rsidR="00EE1497" w:rsidRDefault="00EE1497" w:rsidP="00EE1497">
      <w:pPr>
        <w:pStyle w:val="a3"/>
        <w:rPr>
          <w:rFonts w:ascii="Times New Roman" w:hAnsi="Times New Roman"/>
          <w:sz w:val="28"/>
          <w:szCs w:val="28"/>
        </w:rPr>
      </w:pPr>
      <w:r>
        <w:rPr>
          <w:rFonts w:ascii="Times New Roman CYR" w:hAnsi="Times New Roman CYR" w:cs="Times New Roman CYR"/>
          <w:sz w:val="28"/>
          <w:szCs w:val="28"/>
        </w:rPr>
        <w:t xml:space="preserve">  </w:t>
      </w:r>
      <w:r w:rsidR="008C7D01">
        <w:rPr>
          <w:rFonts w:ascii="Times New Roman CYR" w:hAnsi="Times New Roman CYR" w:cs="Times New Roman CYR"/>
          <w:sz w:val="28"/>
          <w:szCs w:val="28"/>
        </w:rPr>
        <w:t xml:space="preserve">На основании Федерального закона от 29.12.2012 № 273-ФЗ «Об образовании в Российской Федерации», </w:t>
      </w:r>
      <w:r w:rsidR="00C177F8">
        <w:rPr>
          <w:rFonts w:ascii="Times New Roman CYR" w:hAnsi="Times New Roman CYR" w:cs="Times New Roman CYR"/>
          <w:sz w:val="28"/>
          <w:szCs w:val="28"/>
        </w:rPr>
        <w:t>постановления администрации Соболевского муниципального района от 01.08.2018 № 195 «</w:t>
      </w:r>
      <w:r w:rsidR="00503A48" w:rsidRPr="00061844">
        <w:rPr>
          <w:rFonts w:ascii="Times New Roman" w:hAnsi="Times New Roman"/>
          <w:sz w:val="28"/>
          <w:szCs w:val="28"/>
          <w:lang w:eastAsia="ru-RU"/>
        </w:rPr>
        <w:t>О реорганизации муниципальных образовательных организациях в форме присоединения Муниципального дошкольного образовательного казённого учреждения «Детский сад «Ромашка» к муниципальному общеобразовательному казённому учреждению «</w:t>
      </w:r>
      <w:proofErr w:type="spellStart"/>
      <w:r w:rsidR="00503A48" w:rsidRPr="00061844">
        <w:rPr>
          <w:rFonts w:ascii="Times New Roman" w:hAnsi="Times New Roman"/>
          <w:sz w:val="28"/>
          <w:szCs w:val="28"/>
          <w:lang w:eastAsia="ru-RU"/>
        </w:rPr>
        <w:t>Крутогоровская</w:t>
      </w:r>
      <w:proofErr w:type="spellEnd"/>
      <w:r w:rsidR="00503A48" w:rsidRPr="00061844">
        <w:rPr>
          <w:rFonts w:ascii="Times New Roman" w:hAnsi="Times New Roman"/>
          <w:sz w:val="28"/>
          <w:szCs w:val="28"/>
          <w:lang w:eastAsia="ru-RU"/>
        </w:rPr>
        <w:t xml:space="preserve">  школа основного общего образования</w:t>
      </w:r>
      <w:r w:rsidR="00C177F8">
        <w:rPr>
          <w:rFonts w:ascii="Times New Roman CYR" w:hAnsi="Times New Roman CYR" w:cs="Times New Roman CYR"/>
          <w:sz w:val="28"/>
          <w:szCs w:val="28"/>
        </w:rPr>
        <w:t xml:space="preserve">», распоряжения администрации Соболевского муниципального района </w:t>
      </w:r>
      <w:r>
        <w:rPr>
          <w:rFonts w:ascii="Times New Roman" w:hAnsi="Times New Roman"/>
          <w:sz w:val="28"/>
          <w:szCs w:val="28"/>
        </w:rPr>
        <w:t>от 11 сентября 2018 года № 447-р,</w:t>
      </w:r>
    </w:p>
    <w:p w:rsidR="008C7D01" w:rsidRDefault="008C7D01" w:rsidP="00287A5D">
      <w:pPr>
        <w:widowControl w:val="0"/>
        <w:tabs>
          <w:tab w:val="left" w:pos="1162"/>
        </w:tabs>
        <w:autoSpaceDE w:val="0"/>
        <w:autoSpaceDN w:val="0"/>
        <w:adjustRightInd w:val="0"/>
        <w:spacing w:after="0" w:line="240" w:lineRule="auto"/>
        <w:ind w:firstLine="720"/>
        <w:jc w:val="both"/>
        <w:rPr>
          <w:rFonts w:ascii="Times New Roman CYR" w:hAnsi="Times New Roman CYR" w:cs="Times New Roman CYR"/>
          <w:sz w:val="28"/>
          <w:szCs w:val="28"/>
        </w:rPr>
      </w:pPr>
    </w:p>
    <w:p w:rsidR="008C7D01" w:rsidRDefault="008C7D01" w:rsidP="008C7D01">
      <w:pPr>
        <w:widowControl w:val="0"/>
        <w:tabs>
          <w:tab w:val="left" w:pos="116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ПОСТАНОВЛЯЕТ:</w:t>
      </w:r>
    </w:p>
    <w:p w:rsidR="008C7D01" w:rsidRPr="00D96A0F" w:rsidRDefault="008C7D01" w:rsidP="00A2623D">
      <w:pPr>
        <w:spacing w:after="0" w:line="240" w:lineRule="auto"/>
        <w:jc w:val="both"/>
        <w:rPr>
          <w:rFonts w:ascii="Times New Roman CYR" w:eastAsia="Times New Roman" w:hAnsi="Times New Roman CYR" w:cs="Times New Roman CYR"/>
          <w:sz w:val="28"/>
          <w:szCs w:val="28"/>
          <w:lang w:eastAsia="en-US"/>
        </w:rPr>
      </w:pPr>
      <w:r>
        <w:rPr>
          <w:rFonts w:ascii="Times New Roman" w:hAnsi="Times New Roman"/>
          <w:sz w:val="28"/>
          <w:szCs w:val="28"/>
        </w:rPr>
        <w:t xml:space="preserve">       </w:t>
      </w:r>
      <w:r w:rsidR="00CE423F" w:rsidRPr="00D96A0F">
        <w:rPr>
          <w:rFonts w:ascii="Times New Roman CYR" w:eastAsia="Times New Roman" w:hAnsi="Times New Roman CYR" w:cs="Times New Roman CYR"/>
          <w:sz w:val="28"/>
          <w:szCs w:val="28"/>
          <w:lang w:eastAsia="en-US"/>
        </w:rPr>
        <w:t>1</w:t>
      </w:r>
      <w:r w:rsidRPr="00D96A0F">
        <w:rPr>
          <w:rFonts w:ascii="Times New Roman CYR" w:eastAsia="Times New Roman" w:hAnsi="Times New Roman CYR" w:cs="Times New Roman CYR"/>
          <w:sz w:val="28"/>
          <w:szCs w:val="28"/>
          <w:lang w:eastAsia="en-US"/>
        </w:rPr>
        <w:t>.</w:t>
      </w:r>
      <w:r w:rsidR="00B165E5" w:rsidRPr="00D96A0F">
        <w:rPr>
          <w:rFonts w:ascii="Times New Roman CYR" w:eastAsia="Times New Roman" w:hAnsi="Times New Roman CYR" w:cs="Times New Roman CYR"/>
          <w:sz w:val="28"/>
          <w:szCs w:val="28"/>
          <w:lang w:eastAsia="en-US"/>
        </w:rPr>
        <w:t xml:space="preserve"> </w:t>
      </w:r>
      <w:r w:rsidRPr="00D96A0F">
        <w:rPr>
          <w:rFonts w:ascii="Times New Roman CYR" w:eastAsia="Times New Roman" w:hAnsi="Times New Roman CYR" w:cs="Times New Roman CYR"/>
          <w:sz w:val="28"/>
          <w:szCs w:val="28"/>
          <w:lang w:eastAsia="en-US"/>
        </w:rPr>
        <w:t>Утвердить Устав Муниципа</w:t>
      </w:r>
      <w:r w:rsidR="001D32C2" w:rsidRPr="00D96A0F">
        <w:rPr>
          <w:rFonts w:ascii="Times New Roman CYR" w:eastAsia="Times New Roman" w:hAnsi="Times New Roman CYR" w:cs="Times New Roman CYR"/>
          <w:sz w:val="28"/>
          <w:szCs w:val="28"/>
          <w:lang w:eastAsia="en-US"/>
        </w:rPr>
        <w:t>льного общеобразовательного казё</w:t>
      </w:r>
      <w:r w:rsidRPr="00D96A0F">
        <w:rPr>
          <w:rFonts w:ascii="Times New Roman CYR" w:eastAsia="Times New Roman" w:hAnsi="Times New Roman CYR" w:cs="Times New Roman CYR"/>
          <w:sz w:val="28"/>
          <w:szCs w:val="28"/>
          <w:lang w:eastAsia="en-US"/>
        </w:rPr>
        <w:t>нного учреждения «</w:t>
      </w:r>
      <w:proofErr w:type="spellStart"/>
      <w:r w:rsidRPr="00D96A0F">
        <w:rPr>
          <w:rFonts w:ascii="Times New Roman CYR" w:eastAsia="Times New Roman" w:hAnsi="Times New Roman CYR" w:cs="Times New Roman CYR"/>
          <w:sz w:val="28"/>
          <w:szCs w:val="28"/>
          <w:lang w:eastAsia="en-US"/>
        </w:rPr>
        <w:t>Крутогоровская</w:t>
      </w:r>
      <w:proofErr w:type="spellEnd"/>
      <w:r w:rsidRPr="00D96A0F">
        <w:rPr>
          <w:rFonts w:ascii="Times New Roman CYR" w:eastAsia="Times New Roman" w:hAnsi="Times New Roman CYR" w:cs="Times New Roman CYR"/>
          <w:sz w:val="28"/>
          <w:szCs w:val="28"/>
          <w:lang w:eastAsia="en-US"/>
        </w:rPr>
        <w:t xml:space="preserve"> школа основного общего образования» в новой редакции, согласно приложению.</w:t>
      </w:r>
    </w:p>
    <w:p w:rsidR="00D96A0F" w:rsidRDefault="00CE423F" w:rsidP="00CE423F">
      <w:pPr>
        <w:pStyle w:val="ab"/>
        <w:jc w:val="both"/>
        <w:rPr>
          <w:rFonts w:ascii="Times New Roman CYR" w:eastAsia="Times New Roman" w:hAnsi="Times New Roman CYR" w:cs="Times New Roman CYR"/>
          <w:sz w:val="28"/>
          <w:szCs w:val="28"/>
        </w:rPr>
      </w:pPr>
      <w:r w:rsidRPr="00D96A0F">
        <w:rPr>
          <w:rFonts w:ascii="Times New Roman CYR" w:eastAsia="Times New Roman" w:hAnsi="Times New Roman CYR" w:cs="Times New Roman CYR"/>
          <w:sz w:val="28"/>
          <w:szCs w:val="28"/>
        </w:rPr>
        <w:t xml:space="preserve">       </w:t>
      </w:r>
    </w:p>
    <w:p w:rsidR="00CE423F" w:rsidRPr="00D96A0F" w:rsidRDefault="00D96A0F" w:rsidP="00CE423F">
      <w:pPr>
        <w:pStyle w:val="ab"/>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CE423F" w:rsidRPr="00D96A0F">
        <w:rPr>
          <w:rFonts w:ascii="Times New Roman CYR" w:eastAsia="Times New Roman" w:hAnsi="Times New Roman CYR" w:cs="Times New Roman CYR"/>
          <w:sz w:val="28"/>
          <w:szCs w:val="28"/>
        </w:rPr>
        <w:t>2</w:t>
      </w:r>
      <w:r w:rsidR="008C7D01" w:rsidRPr="00D96A0F">
        <w:rPr>
          <w:rFonts w:ascii="Times New Roman CYR" w:eastAsia="Times New Roman" w:hAnsi="Times New Roman CYR" w:cs="Times New Roman CYR"/>
          <w:sz w:val="28"/>
          <w:szCs w:val="28"/>
        </w:rPr>
        <w:t xml:space="preserve">.  </w:t>
      </w:r>
      <w:r w:rsidR="00CE423F" w:rsidRPr="00D96A0F">
        <w:rPr>
          <w:rFonts w:ascii="Times New Roman CYR" w:eastAsia="Times New Roman" w:hAnsi="Times New Roman CYR" w:cs="Times New Roman CYR"/>
          <w:sz w:val="28"/>
          <w:szCs w:val="28"/>
        </w:rPr>
        <w:t xml:space="preserve">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D96A0F" w:rsidRDefault="00D96A0F" w:rsidP="00A2623D">
      <w:pPr>
        <w:pStyle w:val="a3"/>
        <w:rPr>
          <w:rFonts w:ascii="Times New Roman CYR" w:hAnsi="Times New Roman CYR" w:cs="Times New Roman CYR"/>
          <w:sz w:val="28"/>
          <w:szCs w:val="28"/>
        </w:rPr>
      </w:pPr>
    </w:p>
    <w:p w:rsidR="008C7D01" w:rsidRPr="00D96A0F" w:rsidRDefault="00BF1D60" w:rsidP="00A2623D">
      <w:pPr>
        <w:pStyle w:val="a3"/>
        <w:rPr>
          <w:rFonts w:ascii="Times New Roman CYR" w:hAnsi="Times New Roman CYR" w:cs="Times New Roman CYR"/>
          <w:sz w:val="28"/>
          <w:szCs w:val="28"/>
        </w:rPr>
      </w:pPr>
      <w:r w:rsidRPr="00D96A0F">
        <w:rPr>
          <w:rFonts w:ascii="Times New Roman CYR" w:hAnsi="Times New Roman CYR" w:cs="Times New Roman CYR"/>
          <w:sz w:val="28"/>
          <w:szCs w:val="28"/>
        </w:rPr>
        <w:t xml:space="preserve"> </w:t>
      </w:r>
      <w:r w:rsidR="00CE423F" w:rsidRPr="00D96A0F">
        <w:rPr>
          <w:rFonts w:ascii="Times New Roman CYR" w:hAnsi="Times New Roman CYR" w:cs="Times New Roman CYR"/>
          <w:sz w:val="28"/>
          <w:szCs w:val="28"/>
        </w:rPr>
        <w:t>3</w:t>
      </w:r>
      <w:r w:rsidR="008C7D01" w:rsidRPr="00D96A0F">
        <w:rPr>
          <w:rFonts w:ascii="Times New Roman CYR" w:hAnsi="Times New Roman CYR" w:cs="Times New Roman CYR"/>
          <w:sz w:val="28"/>
          <w:szCs w:val="28"/>
        </w:rPr>
        <w:t xml:space="preserve">. </w:t>
      </w:r>
      <w:r w:rsidR="001D32C2" w:rsidRPr="00D96A0F">
        <w:rPr>
          <w:rFonts w:ascii="Times New Roman CYR" w:hAnsi="Times New Roman CYR" w:cs="Times New Roman CYR"/>
          <w:sz w:val="28"/>
          <w:szCs w:val="28"/>
        </w:rPr>
        <w:t>И</w:t>
      </w:r>
      <w:r w:rsidR="009E7773" w:rsidRPr="00D96A0F">
        <w:rPr>
          <w:rFonts w:ascii="Times New Roman CYR" w:hAnsi="Times New Roman CYR" w:cs="Times New Roman CYR"/>
          <w:sz w:val="28"/>
          <w:szCs w:val="28"/>
        </w:rPr>
        <w:t>сполняющей обязанности</w:t>
      </w:r>
      <w:r w:rsidR="001D32C2" w:rsidRPr="00D96A0F">
        <w:rPr>
          <w:rFonts w:ascii="Times New Roman CYR" w:hAnsi="Times New Roman CYR" w:cs="Times New Roman CYR"/>
          <w:sz w:val="28"/>
          <w:szCs w:val="28"/>
        </w:rPr>
        <w:t xml:space="preserve"> д</w:t>
      </w:r>
      <w:r w:rsidR="008C7D01" w:rsidRPr="00D96A0F">
        <w:rPr>
          <w:rFonts w:ascii="Times New Roman CYR" w:hAnsi="Times New Roman CYR" w:cs="Times New Roman CYR"/>
          <w:sz w:val="28"/>
          <w:szCs w:val="28"/>
        </w:rPr>
        <w:t>иректор</w:t>
      </w:r>
      <w:r w:rsidR="001D32C2" w:rsidRPr="00D96A0F">
        <w:rPr>
          <w:rFonts w:ascii="Times New Roman CYR" w:hAnsi="Times New Roman CYR" w:cs="Times New Roman CYR"/>
          <w:sz w:val="28"/>
          <w:szCs w:val="28"/>
        </w:rPr>
        <w:t>а</w:t>
      </w:r>
      <w:r w:rsidR="008C7D01" w:rsidRPr="00D96A0F">
        <w:rPr>
          <w:rFonts w:ascii="Times New Roman CYR" w:hAnsi="Times New Roman CYR" w:cs="Times New Roman CYR"/>
          <w:sz w:val="28"/>
          <w:szCs w:val="28"/>
        </w:rPr>
        <w:t xml:space="preserve"> Муниципа</w:t>
      </w:r>
      <w:r w:rsidR="001D32C2" w:rsidRPr="00D96A0F">
        <w:rPr>
          <w:rFonts w:ascii="Times New Roman CYR" w:hAnsi="Times New Roman CYR" w:cs="Times New Roman CYR"/>
          <w:sz w:val="28"/>
          <w:szCs w:val="28"/>
        </w:rPr>
        <w:t>льного общеобразовательного казё</w:t>
      </w:r>
      <w:r w:rsidR="008C7D01" w:rsidRPr="00D96A0F">
        <w:rPr>
          <w:rFonts w:ascii="Times New Roman CYR" w:hAnsi="Times New Roman CYR" w:cs="Times New Roman CYR"/>
          <w:sz w:val="28"/>
          <w:szCs w:val="28"/>
        </w:rPr>
        <w:t>нного учреждения «</w:t>
      </w:r>
      <w:proofErr w:type="spellStart"/>
      <w:r w:rsidR="008C7D01" w:rsidRPr="00D96A0F">
        <w:rPr>
          <w:rFonts w:ascii="Times New Roman CYR" w:hAnsi="Times New Roman CYR" w:cs="Times New Roman CYR"/>
          <w:sz w:val="28"/>
          <w:szCs w:val="28"/>
        </w:rPr>
        <w:t>Крутогоровская</w:t>
      </w:r>
      <w:proofErr w:type="spellEnd"/>
      <w:r w:rsidR="008C7D01" w:rsidRPr="00D96A0F">
        <w:rPr>
          <w:rFonts w:ascii="Times New Roman CYR" w:hAnsi="Times New Roman CYR" w:cs="Times New Roman CYR"/>
          <w:sz w:val="28"/>
          <w:szCs w:val="28"/>
        </w:rPr>
        <w:t xml:space="preserve"> школа основного общего образования» </w:t>
      </w:r>
      <w:proofErr w:type="spellStart"/>
      <w:r w:rsidR="001D32C2" w:rsidRPr="00D96A0F">
        <w:rPr>
          <w:rFonts w:ascii="Times New Roman CYR" w:hAnsi="Times New Roman CYR" w:cs="Times New Roman CYR"/>
          <w:sz w:val="28"/>
          <w:szCs w:val="28"/>
        </w:rPr>
        <w:t>Журавковой</w:t>
      </w:r>
      <w:proofErr w:type="spellEnd"/>
      <w:r w:rsidR="001D32C2" w:rsidRPr="00D96A0F">
        <w:rPr>
          <w:rFonts w:ascii="Times New Roman CYR" w:hAnsi="Times New Roman CYR" w:cs="Times New Roman CYR"/>
          <w:sz w:val="28"/>
          <w:szCs w:val="28"/>
        </w:rPr>
        <w:t xml:space="preserve"> Лидии Ивановн</w:t>
      </w:r>
      <w:r w:rsidR="008C7D01" w:rsidRPr="00D96A0F">
        <w:rPr>
          <w:rFonts w:ascii="Times New Roman CYR" w:hAnsi="Times New Roman CYR" w:cs="Times New Roman CYR"/>
          <w:sz w:val="28"/>
          <w:szCs w:val="28"/>
        </w:rPr>
        <w:t>е, выступить заявителем при государственной регистрации Устава муниципа</w:t>
      </w:r>
      <w:r w:rsidR="001D32C2" w:rsidRPr="00D96A0F">
        <w:rPr>
          <w:rFonts w:ascii="Times New Roman CYR" w:hAnsi="Times New Roman CYR" w:cs="Times New Roman CYR"/>
          <w:sz w:val="28"/>
          <w:szCs w:val="28"/>
        </w:rPr>
        <w:t>льного общеобразовательного казё</w:t>
      </w:r>
      <w:r w:rsidR="008C7D01" w:rsidRPr="00D96A0F">
        <w:rPr>
          <w:rFonts w:ascii="Times New Roman CYR" w:hAnsi="Times New Roman CYR" w:cs="Times New Roman CYR"/>
          <w:sz w:val="28"/>
          <w:szCs w:val="28"/>
        </w:rPr>
        <w:t>нного учреждения «</w:t>
      </w:r>
      <w:proofErr w:type="spellStart"/>
      <w:r w:rsidR="008C7D01" w:rsidRPr="00D96A0F">
        <w:rPr>
          <w:rFonts w:ascii="Times New Roman CYR" w:hAnsi="Times New Roman CYR" w:cs="Times New Roman CYR"/>
          <w:sz w:val="28"/>
          <w:szCs w:val="28"/>
        </w:rPr>
        <w:t>Крутогоровская</w:t>
      </w:r>
      <w:proofErr w:type="spellEnd"/>
      <w:r w:rsidR="008C7D01" w:rsidRPr="00D96A0F">
        <w:rPr>
          <w:rFonts w:ascii="Times New Roman CYR" w:hAnsi="Times New Roman CYR" w:cs="Times New Roman CYR"/>
          <w:sz w:val="28"/>
          <w:szCs w:val="28"/>
        </w:rPr>
        <w:t xml:space="preserve"> школа основного общего образования» в </w:t>
      </w:r>
      <w:r w:rsidR="00B165E5" w:rsidRPr="00D96A0F">
        <w:rPr>
          <w:rFonts w:ascii="Times New Roman CYR" w:hAnsi="Times New Roman CYR" w:cs="Times New Roman CYR"/>
          <w:sz w:val="28"/>
          <w:szCs w:val="28"/>
        </w:rPr>
        <w:t xml:space="preserve">ИФНС России по </w:t>
      </w:r>
      <w:proofErr w:type="spellStart"/>
      <w:r w:rsidR="00B165E5" w:rsidRPr="00D96A0F">
        <w:rPr>
          <w:rFonts w:ascii="Times New Roman CYR" w:hAnsi="Times New Roman CYR" w:cs="Times New Roman CYR"/>
          <w:sz w:val="28"/>
          <w:szCs w:val="28"/>
        </w:rPr>
        <w:t>г</w:t>
      </w:r>
      <w:proofErr w:type="gramStart"/>
      <w:r w:rsidR="00B165E5" w:rsidRPr="00D96A0F">
        <w:rPr>
          <w:rFonts w:ascii="Times New Roman CYR" w:hAnsi="Times New Roman CYR" w:cs="Times New Roman CYR"/>
          <w:sz w:val="28"/>
          <w:szCs w:val="28"/>
        </w:rPr>
        <w:t>.П</w:t>
      </w:r>
      <w:proofErr w:type="gramEnd"/>
      <w:r w:rsidR="00B165E5" w:rsidRPr="00D96A0F">
        <w:rPr>
          <w:rFonts w:ascii="Times New Roman CYR" w:hAnsi="Times New Roman CYR" w:cs="Times New Roman CYR"/>
          <w:sz w:val="28"/>
          <w:szCs w:val="28"/>
        </w:rPr>
        <w:t>етропавловску</w:t>
      </w:r>
      <w:proofErr w:type="spellEnd"/>
      <w:r w:rsidR="00B165E5" w:rsidRPr="00D96A0F">
        <w:rPr>
          <w:rFonts w:ascii="Times New Roman CYR" w:hAnsi="Times New Roman CYR" w:cs="Times New Roman CYR"/>
          <w:sz w:val="28"/>
          <w:szCs w:val="28"/>
        </w:rPr>
        <w:t xml:space="preserve"> - </w:t>
      </w:r>
      <w:r w:rsidR="008C7D01" w:rsidRPr="00D96A0F">
        <w:rPr>
          <w:rFonts w:ascii="Times New Roman CYR" w:hAnsi="Times New Roman CYR" w:cs="Times New Roman CYR"/>
          <w:sz w:val="28"/>
          <w:szCs w:val="28"/>
        </w:rPr>
        <w:t>Камчатскому.</w:t>
      </w:r>
    </w:p>
    <w:p w:rsidR="00D96A0F" w:rsidRDefault="00D96A0F" w:rsidP="00D96A0F">
      <w:pPr>
        <w:pStyle w:val="a3"/>
        <w:rPr>
          <w:rFonts w:ascii="Times New Roman CYR" w:hAnsi="Times New Roman CYR" w:cs="Times New Roman CYR"/>
          <w:sz w:val="28"/>
          <w:szCs w:val="28"/>
        </w:rPr>
      </w:pPr>
      <w:r w:rsidRPr="00D96A0F">
        <w:rPr>
          <w:rFonts w:ascii="Times New Roman CYR" w:hAnsi="Times New Roman CYR" w:cs="Times New Roman CYR"/>
          <w:sz w:val="28"/>
          <w:szCs w:val="28"/>
        </w:rPr>
        <w:t xml:space="preserve">   </w:t>
      </w:r>
    </w:p>
    <w:p w:rsidR="00D96A0F" w:rsidRPr="00D96A0F" w:rsidRDefault="00D96A0F" w:rsidP="00D96A0F">
      <w:pPr>
        <w:pStyle w:val="a3"/>
        <w:rPr>
          <w:rFonts w:ascii="Times New Roman CYR" w:hAnsi="Times New Roman CYR" w:cs="Times New Roman CYR"/>
          <w:sz w:val="28"/>
          <w:szCs w:val="28"/>
        </w:rPr>
      </w:pPr>
      <w:r w:rsidRPr="00D96A0F">
        <w:rPr>
          <w:rFonts w:ascii="Times New Roman CYR" w:hAnsi="Times New Roman CYR" w:cs="Times New Roman CYR"/>
          <w:sz w:val="28"/>
          <w:szCs w:val="28"/>
        </w:rPr>
        <w:lastRenderedPageBreak/>
        <w:t xml:space="preserve"> </w:t>
      </w:r>
      <w:r w:rsidR="00BF1D60" w:rsidRPr="00D96A0F">
        <w:rPr>
          <w:rFonts w:ascii="Times New Roman CYR" w:hAnsi="Times New Roman CYR" w:cs="Times New Roman CYR"/>
          <w:sz w:val="28"/>
          <w:szCs w:val="28"/>
        </w:rPr>
        <w:t>4.</w:t>
      </w:r>
      <w:r w:rsidRPr="00D96A0F">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Pr="00D96A0F">
        <w:rPr>
          <w:rFonts w:ascii="Times New Roman CYR" w:hAnsi="Times New Roman CYR" w:cs="Times New Roman CYR"/>
          <w:sz w:val="28"/>
          <w:szCs w:val="28"/>
        </w:rPr>
        <w:t>читать утратившим силу</w:t>
      </w:r>
      <w:r w:rsidRPr="00D96A0F">
        <w:rPr>
          <w:rFonts w:ascii="Times New Roman CYR" w:hAnsi="Times New Roman CYR" w:cs="Times New Roman CYR"/>
          <w:sz w:val="28"/>
          <w:szCs w:val="28"/>
        </w:rPr>
        <w:t xml:space="preserve"> </w:t>
      </w:r>
      <w:r>
        <w:rPr>
          <w:rFonts w:ascii="Times New Roman CYR" w:hAnsi="Times New Roman CYR" w:cs="Times New Roman CYR"/>
          <w:sz w:val="28"/>
          <w:szCs w:val="28"/>
        </w:rPr>
        <w:t>п</w:t>
      </w:r>
      <w:r w:rsidRPr="00D96A0F">
        <w:rPr>
          <w:rFonts w:ascii="Times New Roman CYR" w:hAnsi="Times New Roman CYR" w:cs="Times New Roman CYR"/>
          <w:sz w:val="28"/>
          <w:szCs w:val="28"/>
        </w:rPr>
        <w:t>остановление  администрации Соболевского муниципального района от 09.12.2015 №293 «</w:t>
      </w:r>
      <w:r w:rsidRPr="00D96A0F">
        <w:rPr>
          <w:rFonts w:ascii="Times New Roman CYR" w:hAnsi="Times New Roman CYR" w:cs="Times New Roman CYR"/>
          <w:sz w:val="28"/>
          <w:szCs w:val="28"/>
        </w:rPr>
        <w:t>О внесении изменений в учредительные документы муниципального казенного общеобразовательного учреждения  «</w:t>
      </w:r>
      <w:proofErr w:type="spellStart"/>
      <w:r w:rsidRPr="00D96A0F">
        <w:rPr>
          <w:rFonts w:ascii="Times New Roman CYR" w:hAnsi="Times New Roman CYR" w:cs="Times New Roman CYR"/>
          <w:sz w:val="28"/>
          <w:szCs w:val="28"/>
        </w:rPr>
        <w:t>Крутогоровская</w:t>
      </w:r>
      <w:proofErr w:type="spellEnd"/>
      <w:r w:rsidRPr="00D96A0F">
        <w:rPr>
          <w:rFonts w:ascii="Times New Roman CYR" w:hAnsi="Times New Roman CYR" w:cs="Times New Roman CYR"/>
          <w:sz w:val="28"/>
          <w:szCs w:val="28"/>
        </w:rPr>
        <w:t xml:space="preserve"> школа основного общего образования» Соболевского муниципального района Камчатского края</w:t>
      </w:r>
      <w:r w:rsidRPr="00D96A0F">
        <w:rPr>
          <w:rFonts w:ascii="Times New Roman CYR" w:hAnsi="Times New Roman CYR" w:cs="Times New Roman CYR"/>
          <w:sz w:val="28"/>
          <w:szCs w:val="28"/>
        </w:rPr>
        <w:t>».</w:t>
      </w:r>
    </w:p>
    <w:p w:rsidR="00D96A0F" w:rsidRDefault="00D96A0F" w:rsidP="00D96A0F">
      <w:pPr>
        <w:pStyle w:val="a3"/>
        <w:rPr>
          <w:rFonts w:ascii="Times New Roman CYR" w:hAnsi="Times New Roman CYR" w:cs="Times New Roman CYR"/>
          <w:sz w:val="28"/>
          <w:szCs w:val="28"/>
        </w:rPr>
      </w:pPr>
    </w:p>
    <w:p w:rsidR="008C7D01" w:rsidRPr="00D96A0F" w:rsidRDefault="008C7D01" w:rsidP="00D96A0F">
      <w:pPr>
        <w:pStyle w:val="a3"/>
        <w:rPr>
          <w:rFonts w:ascii="Times New Roman CYR" w:hAnsi="Times New Roman CYR" w:cs="Times New Roman CYR"/>
          <w:sz w:val="28"/>
          <w:szCs w:val="28"/>
        </w:rPr>
      </w:pPr>
      <w:bookmarkStart w:id="0" w:name="_GoBack"/>
      <w:bookmarkEnd w:id="0"/>
      <w:r w:rsidRPr="00D96A0F">
        <w:rPr>
          <w:rFonts w:ascii="Times New Roman CYR" w:hAnsi="Times New Roman CYR" w:cs="Times New Roman CYR"/>
          <w:sz w:val="28"/>
          <w:szCs w:val="28"/>
        </w:rPr>
        <w:t>5. Настоящее постановление вступает в силу после его официального опубликования (обнародования).</w:t>
      </w:r>
    </w:p>
    <w:p w:rsidR="00D96A0F" w:rsidRDefault="00D96A0F" w:rsidP="00A26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623D" w:rsidRPr="00A2623D">
        <w:rPr>
          <w:rFonts w:ascii="Times New Roman" w:hAnsi="Times New Roman" w:cs="Times New Roman"/>
          <w:sz w:val="28"/>
          <w:szCs w:val="28"/>
        </w:rPr>
        <w:t>Заместитель главы администрации</w:t>
      </w:r>
    </w:p>
    <w:p w:rsidR="00A2623D" w:rsidRDefault="00A2623D" w:rsidP="00A2623D">
      <w:pPr>
        <w:spacing w:after="0" w:line="240" w:lineRule="auto"/>
        <w:rPr>
          <w:rFonts w:ascii="Times New Roman" w:hAnsi="Times New Roman" w:cs="Times New Roman"/>
          <w:sz w:val="28"/>
          <w:szCs w:val="28"/>
        </w:rPr>
      </w:pPr>
      <w:r w:rsidRPr="00A2623D">
        <w:rPr>
          <w:rFonts w:ascii="Times New Roman" w:hAnsi="Times New Roman" w:cs="Times New Roman"/>
          <w:sz w:val="28"/>
          <w:szCs w:val="28"/>
        </w:rPr>
        <w:t xml:space="preserve">Соболевского муниципального района         </w:t>
      </w:r>
      <w:r w:rsidR="00D96A0F">
        <w:rPr>
          <w:rFonts w:ascii="Times New Roman" w:hAnsi="Times New Roman" w:cs="Times New Roman"/>
          <w:sz w:val="28"/>
          <w:szCs w:val="28"/>
        </w:rPr>
        <w:t xml:space="preserve">                              </w:t>
      </w:r>
      <w:proofErr w:type="spellStart"/>
      <w:r w:rsidR="009E7773">
        <w:rPr>
          <w:rFonts w:ascii="Times New Roman" w:hAnsi="Times New Roman" w:cs="Times New Roman"/>
          <w:sz w:val="28"/>
          <w:szCs w:val="28"/>
        </w:rPr>
        <w:t>А.В.Колмаков</w:t>
      </w:r>
      <w:proofErr w:type="spellEnd"/>
      <w:r w:rsidRPr="00A2623D">
        <w:rPr>
          <w:rFonts w:ascii="Times New Roman" w:hAnsi="Times New Roman" w:cs="Times New Roman"/>
          <w:sz w:val="28"/>
          <w:szCs w:val="28"/>
        </w:rPr>
        <w:t xml:space="preserve">   </w:t>
      </w: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Default="00D96A0F" w:rsidP="00A2623D">
      <w:pPr>
        <w:spacing w:after="0" w:line="240" w:lineRule="auto"/>
        <w:rPr>
          <w:rFonts w:ascii="Times New Roman" w:hAnsi="Times New Roman" w:cs="Times New Roman"/>
          <w:sz w:val="28"/>
          <w:szCs w:val="28"/>
        </w:rPr>
      </w:pPr>
    </w:p>
    <w:p w:rsidR="00D96A0F" w:rsidRPr="00A2623D" w:rsidRDefault="00D96A0F" w:rsidP="00A2623D">
      <w:pPr>
        <w:spacing w:after="0" w:line="240" w:lineRule="auto"/>
        <w:rPr>
          <w:rFonts w:ascii="Times New Roman" w:hAnsi="Times New Roman" w:cs="Times New Roman"/>
          <w:sz w:val="28"/>
          <w:szCs w:val="28"/>
        </w:rPr>
      </w:pPr>
    </w:p>
    <w:p w:rsidR="007F4F67" w:rsidRPr="00A2623D" w:rsidRDefault="007F4F67">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369"/>
      </w:tblGrid>
      <w:tr w:rsidR="005B51A5" w:rsidTr="00B73E18">
        <w:tc>
          <w:tcPr>
            <w:tcW w:w="4926" w:type="dxa"/>
          </w:tcPr>
          <w:p w:rsidR="005B51A5" w:rsidRDefault="005B51A5" w:rsidP="004071E8">
            <w:pPr>
              <w:spacing w:after="0" w:line="240" w:lineRule="auto"/>
              <w:rPr>
                <w:rFonts w:ascii="Times New Roman" w:eastAsia="Times New Roman" w:hAnsi="Times New Roman" w:cs="Times New Roman"/>
                <w:sz w:val="28"/>
                <w:szCs w:val="28"/>
              </w:rPr>
            </w:pPr>
            <w:proofErr w:type="gramStart"/>
            <w:r w:rsidRPr="00954656">
              <w:rPr>
                <w:rFonts w:ascii="Times New Roman" w:eastAsia="Times New Roman" w:hAnsi="Times New Roman" w:cs="Times New Roman"/>
                <w:sz w:val="28"/>
                <w:szCs w:val="28"/>
              </w:rPr>
              <w:t>Принят</w:t>
            </w:r>
            <w:proofErr w:type="gramEnd"/>
            <w:r w:rsidRPr="00954656">
              <w:rPr>
                <w:rFonts w:ascii="Times New Roman" w:eastAsia="Times New Roman" w:hAnsi="Times New Roman" w:cs="Times New Roman"/>
                <w:sz w:val="28"/>
                <w:szCs w:val="28"/>
              </w:rPr>
              <w:t xml:space="preserve">: </w:t>
            </w:r>
          </w:p>
          <w:p w:rsidR="005B51A5" w:rsidRPr="00954656" w:rsidRDefault="005B51A5" w:rsidP="004071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Общим собранием работников М</w:t>
            </w:r>
            <w:r w:rsidRPr="00954656">
              <w:rPr>
                <w:rFonts w:ascii="Times New Roman" w:eastAsia="Times New Roman" w:hAnsi="Times New Roman" w:cs="Times New Roman"/>
                <w:sz w:val="28"/>
                <w:szCs w:val="28"/>
              </w:rPr>
              <w:t>униципального  общеоб</w:t>
            </w:r>
            <w:r>
              <w:rPr>
                <w:rFonts w:ascii="Times New Roman" w:eastAsia="Times New Roman" w:hAnsi="Times New Roman" w:cs="Times New Roman"/>
                <w:sz w:val="28"/>
                <w:szCs w:val="28"/>
              </w:rPr>
              <w:t>разовательного</w:t>
            </w:r>
            <w:r w:rsidRPr="00954656">
              <w:rPr>
                <w:rFonts w:ascii="Times New Roman" w:eastAsia="Times New Roman" w:hAnsi="Times New Roman" w:cs="Times New Roman"/>
                <w:sz w:val="28"/>
                <w:szCs w:val="28"/>
              </w:rPr>
              <w:t xml:space="preserve"> казенного учреждения                           </w:t>
            </w:r>
            <w:r w:rsidRPr="00954656">
              <w:rPr>
                <w:rFonts w:ascii="Times New Roman" w:eastAsia="Times New Roman" w:hAnsi="Times New Roman" w:cs="Times New Roman"/>
                <w:sz w:val="28"/>
                <w:szCs w:val="28"/>
              </w:rPr>
              <w:tab/>
              <w:t xml:space="preserve">                       </w:t>
            </w:r>
          </w:p>
          <w:p w:rsidR="005B51A5" w:rsidRPr="00954656"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«Крутогоровская  школа основного</w:t>
            </w:r>
            <w:r w:rsidRPr="00954656">
              <w:rPr>
                <w:rFonts w:ascii="Times New Roman" w:eastAsia="Times New Roman" w:hAnsi="Times New Roman" w:cs="Times New Roman"/>
                <w:sz w:val="28"/>
                <w:szCs w:val="28"/>
              </w:rPr>
              <w:tab/>
              <w:t xml:space="preserve">                        </w:t>
            </w:r>
          </w:p>
          <w:p w:rsidR="005B51A5" w:rsidRPr="00954656"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общего образования»</w:t>
            </w:r>
          </w:p>
          <w:p w:rsidR="005B51A5" w:rsidRPr="00954656" w:rsidRDefault="005B51A5" w:rsidP="004071E8">
            <w:pPr>
              <w:tabs>
                <w:tab w:val="left" w:pos="53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от __.__.2018 г. № __</w:t>
            </w:r>
          </w:p>
          <w:p w:rsidR="005B51A5" w:rsidRPr="00954656" w:rsidRDefault="005B51A5" w:rsidP="004071E8">
            <w:pPr>
              <w:tabs>
                <w:tab w:val="left" w:pos="5372"/>
              </w:tabs>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Председатель собрания</w:t>
            </w:r>
          </w:p>
          <w:p w:rsidR="005B51A5"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_______________</w:t>
            </w:r>
          </w:p>
        </w:tc>
        <w:tc>
          <w:tcPr>
            <w:tcW w:w="4927" w:type="dxa"/>
          </w:tcPr>
          <w:p w:rsidR="005B51A5"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Утвержден:</w:t>
            </w:r>
          </w:p>
          <w:p w:rsidR="005B51A5" w:rsidRDefault="005B51A5" w:rsidP="004071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954656">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w:t>
            </w:r>
            <w:r w:rsidRPr="00954656">
              <w:rPr>
                <w:rFonts w:ascii="Times New Roman" w:eastAsia="Times New Roman" w:hAnsi="Times New Roman" w:cs="Times New Roman"/>
                <w:sz w:val="28"/>
                <w:szCs w:val="28"/>
              </w:rPr>
              <w:t xml:space="preserve">Соболевского муниципального района Камчатского края </w:t>
            </w:r>
          </w:p>
          <w:p w:rsidR="005B51A5" w:rsidRDefault="005B51A5" w:rsidP="009E7773">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 xml:space="preserve">от « </w:t>
            </w:r>
            <w:r w:rsidR="009E7773">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954656">
              <w:rPr>
                <w:rFonts w:ascii="Times New Roman" w:eastAsia="Times New Roman" w:hAnsi="Times New Roman" w:cs="Times New Roman"/>
                <w:sz w:val="28"/>
                <w:szCs w:val="28"/>
              </w:rPr>
              <w:t xml:space="preserve"> </w:t>
            </w:r>
            <w:r w:rsidR="009E7773">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2018 г. </w:t>
            </w:r>
            <w:r w:rsidRPr="009546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54656">
              <w:rPr>
                <w:rFonts w:ascii="Times New Roman" w:eastAsia="Times New Roman" w:hAnsi="Times New Roman" w:cs="Times New Roman"/>
                <w:sz w:val="28"/>
                <w:szCs w:val="28"/>
              </w:rPr>
              <w:t xml:space="preserve">№ </w:t>
            </w:r>
            <w:r w:rsidR="009E7773">
              <w:rPr>
                <w:rFonts w:ascii="Times New Roman" w:eastAsia="Times New Roman" w:hAnsi="Times New Roman" w:cs="Times New Roman"/>
                <w:sz w:val="28"/>
                <w:szCs w:val="28"/>
              </w:rPr>
              <w:t>273</w:t>
            </w:r>
          </w:p>
        </w:tc>
      </w:tr>
      <w:tr w:rsidR="005B51A5" w:rsidTr="00B73E18">
        <w:tc>
          <w:tcPr>
            <w:tcW w:w="4926" w:type="dxa"/>
          </w:tcPr>
          <w:p w:rsidR="005B51A5" w:rsidRDefault="005B51A5" w:rsidP="004071E8">
            <w:pPr>
              <w:tabs>
                <w:tab w:val="left" w:pos="5372"/>
              </w:tabs>
              <w:spacing w:after="0" w:line="240" w:lineRule="auto"/>
              <w:rPr>
                <w:rFonts w:ascii="Times New Roman" w:eastAsia="Times New Roman" w:hAnsi="Times New Roman" w:cs="Times New Roman"/>
                <w:sz w:val="28"/>
                <w:szCs w:val="28"/>
              </w:rPr>
            </w:pPr>
          </w:p>
          <w:p w:rsidR="005B51A5" w:rsidRPr="00954656" w:rsidRDefault="005B51A5" w:rsidP="004071E8">
            <w:pPr>
              <w:tabs>
                <w:tab w:val="left" w:pos="5372"/>
              </w:tabs>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Согласован:</w:t>
            </w:r>
          </w:p>
          <w:p w:rsidR="005B51A5" w:rsidRDefault="005B51A5" w:rsidP="004071E8">
            <w:pPr>
              <w:tabs>
                <w:tab w:val="left" w:pos="5372"/>
              </w:tabs>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Управление образования</w:t>
            </w:r>
            <w:r>
              <w:rPr>
                <w:rFonts w:ascii="Times New Roman" w:eastAsia="Times New Roman" w:hAnsi="Times New Roman" w:cs="Times New Roman"/>
                <w:sz w:val="28"/>
                <w:szCs w:val="28"/>
              </w:rPr>
              <w:t>, молодежной</w:t>
            </w:r>
          </w:p>
          <w:p w:rsidR="005B51A5" w:rsidRPr="00954656" w:rsidRDefault="005B51A5" w:rsidP="004071E8">
            <w:pPr>
              <w:tabs>
                <w:tab w:val="left" w:pos="53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социальной политики</w:t>
            </w:r>
            <w:r w:rsidRPr="00954656">
              <w:rPr>
                <w:rFonts w:ascii="Times New Roman" w:eastAsia="Times New Roman" w:hAnsi="Times New Roman" w:cs="Times New Roman"/>
                <w:sz w:val="28"/>
                <w:szCs w:val="28"/>
              </w:rPr>
              <w:t xml:space="preserve"> администрации</w:t>
            </w:r>
          </w:p>
          <w:p w:rsidR="005B51A5" w:rsidRPr="00954656"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Соболевского муниципального района</w:t>
            </w:r>
          </w:p>
          <w:p w:rsidR="005B51A5" w:rsidRPr="00954656" w:rsidRDefault="005B51A5" w:rsidP="004071E8">
            <w:pPr>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Камчатского края</w:t>
            </w:r>
          </w:p>
          <w:p w:rsidR="005B51A5" w:rsidRPr="00954656" w:rsidRDefault="005B51A5" w:rsidP="004071E8">
            <w:pPr>
              <w:tabs>
                <w:tab w:val="center" w:pos="4677"/>
              </w:tabs>
              <w:spacing w:after="0" w:line="240" w:lineRule="auto"/>
              <w:rPr>
                <w:rFonts w:ascii="Times New Roman" w:eastAsia="Times New Roman" w:hAnsi="Times New Roman" w:cs="Times New Roman"/>
                <w:sz w:val="28"/>
                <w:szCs w:val="28"/>
              </w:rPr>
            </w:pPr>
            <w:r w:rsidRPr="00954656">
              <w:rPr>
                <w:rFonts w:ascii="Times New Roman" w:eastAsia="Times New Roman" w:hAnsi="Times New Roman" w:cs="Times New Roman"/>
                <w:sz w:val="28"/>
                <w:szCs w:val="28"/>
              </w:rPr>
              <w:tab/>
            </w:r>
            <w:r w:rsidRPr="00954656">
              <w:rPr>
                <w:rFonts w:ascii="Times New Roman" w:eastAsia="Times New Roman" w:hAnsi="Times New Roman" w:cs="Times New Roman"/>
                <w:sz w:val="28"/>
                <w:szCs w:val="28"/>
              </w:rPr>
              <w:br/>
              <w:t xml:space="preserve"> ____________________________</w:t>
            </w:r>
          </w:p>
          <w:p w:rsidR="005B51A5" w:rsidRDefault="005B51A5" w:rsidP="004071E8">
            <w:pPr>
              <w:spacing w:after="0" w:line="240" w:lineRule="auto"/>
              <w:rPr>
                <w:rFonts w:ascii="Times New Roman" w:eastAsia="Times New Roman" w:hAnsi="Times New Roman" w:cs="Times New Roman"/>
                <w:sz w:val="28"/>
                <w:szCs w:val="28"/>
              </w:rPr>
            </w:pPr>
          </w:p>
        </w:tc>
        <w:tc>
          <w:tcPr>
            <w:tcW w:w="4927" w:type="dxa"/>
          </w:tcPr>
          <w:p w:rsidR="005B51A5" w:rsidRDefault="005B51A5" w:rsidP="004071E8">
            <w:pPr>
              <w:spacing w:after="0" w:line="240" w:lineRule="auto"/>
              <w:rPr>
                <w:rFonts w:ascii="Times New Roman" w:eastAsia="Times New Roman" w:hAnsi="Times New Roman" w:cs="Times New Roman"/>
                <w:sz w:val="28"/>
                <w:szCs w:val="28"/>
              </w:rPr>
            </w:pPr>
          </w:p>
        </w:tc>
      </w:tr>
    </w:tbl>
    <w:p w:rsidR="005B51A5" w:rsidRDefault="005B51A5" w:rsidP="005B51A5">
      <w:pPr>
        <w:spacing w:after="0" w:line="240" w:lineRule="auto"/>
        <w:rPr>
          <w:rFonts w:ascii="Times New Roman" w:eastAsia="Times New Roman" w:hAnsi="Times New Roman" w:cs="Times New Roman"/>
          <w:sz w:val="28"/>
          <w:szCs w:val="28"/>
        </w:rPr>
      </w:pPr>
    </w:p>
    <w:p w:rsidR="005B51A5" w:rsidRDefault="005B51A5" w:rsidP="005B51A5">
      <w:pPr>
        <w:spacing w:after="0" w:line="360" w:lineRule="auto"/>
        <w:jc w:val="both"/>
        <w:rPr>
          <w:rFonts w:ascii="Times New Roman" w:eastAsia="Times New Roman" w:hAnsi="Times New Roman" w:cs="Times New Roman"/>
          <w:sz w:val="28"/>
          <w:szCs w:val="28"/>
        </w:rPr>
      </w:pPr>
    </w:p>
    <w:p w:rsidR="005B51A5" w:rsidRDefault="005B51A5" w:rsidP="005B51A5">
      <w:pPr>
        <w:spacing w:after="0" w:line="360" w:lineRule="auto"/>
        <w:jc w:val="both"/>
        <w:rPr>
          <w:rFonts w:ascii="Times New Roman" w:eastAsia="Times New Roman" w:hAnsi="Times New Roman" w:cs="Times New Roman"/>
          <w:sz w:val="28"/>
          <w:szCs w:val="28"/>
        </w:rPr>
      </w:pPr>
    </w:p>
    <w:p w:rsidR="005B51A5" w:rsidRPr="006C0A92" w:rsidRDefault="005B51A5" w:rsidP="005B51A5">
      <w:pPr>
        <w:spacing w:after="0"/>
        <w:jc w:val="center"/>
        <w:rPr>
          <w:rFonts w:ascii="Times New Roman" w:eastAsia="Times New Roman" w:hAnsi="Times New Roman" w:cs="Times New Roman"/>
          <w:b/>
          <w:sz w:val="32"/>
          <w:szCs w:val="32"/>
        </w:rPr>
      </w:pPr>
      <w:r w:rsidRPr="006C0A92">
        <w:rPr>
          <w:rFonts w:ascii="Times New Roman" w:eastAsia="Times New Roman" w:hAnsi="Times New Roman" w:cs="Times New Roman"/>
          <w:b/>
          <w:sz w:val="32"/>
          <w:szCs w:val="32"/>
        </w:rPr>
        <w:t>УСТАВ</w:t>
      </w:r>
    </w:p>
    <w:p w:rsidR="005B51A5" w:rsidRPr="006C0A92" w:rsidRDefault="005B51A5" w:rsidP="005B51A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w:t>
      </w:r>
      <w:r w:rsidRPr="006C0A92">
        <w:rPr>
          <w:rFonts w:ascii="Times New Roman" w:eastAsia="Times New Roman" w:hAnsi="Times New Roman" w:cs="Times New Roman"/>
          <w:b/>
          <w:sz w:val="32"/>
          <w:szCs w:val="32"/>
        </w:rPr>
        <w:t>униципа</w:t>
      </w:r>
      <w:r w:rsidR="00BF1138">
        <w:rPr>
          <w:rFonts w:ascii="Times New Roman" w:eastAsia="Times New Roman" w:hAnsi="Times New Roman" w:cs="Times New Roman"/>
          <w:b/>
          <w:sz w:val="32"/>
          <w:szCs w:val="32"/>
        </w:rPr>
        <w:t>льного общеобразовательного казё</w:t>
      </w:r>
      <w:r w:rsidRPr="006C0A92">
        <w:rPr>
          <w:rFonts w:ascii="Times New Roman" w:eastAsia="Times New Roman" w:hAnsi="Times New Roman" w:cs="Times New Roman"/>
          <w:b/>
          <w:sz w:val="32"/>
          <w:szCs w:val="32"/>
        </w:rPr>
        <w:t>нного учреждения</w:t>
      </w:r>
    </w:p>
    <w:p w:rsidR="005B51A5" w:rsidRPr="006C0A92" w:rsidRDefault="005B51A5" w:rsidP="005B51A5">
      <w:pPr>
        <w:spacing w:after="0"/>
        <w:jc w:val="center"/>
        <w:rPr>
          <w:rFonts w:ascii="Times New Roman" w:eastAsia="Times New Roman" w:hAnsi="Times New Roman" w:cs="Times New Roman"/>
          <w:b/>
          <w:sz w:val="32"/>
          <w:szCs w:val="32"/>
        </w:rPr>
      </w:pPr>
      <w:r w:rsidRPr="006C0A92">
        <w:rPr>
          <w:rFonts w:ascii="Times New Roman" w:eastAsia="Times New Roman" w:hAnsi="Times New Roman" w:cs="Times New Roman"/>
          <w:b/>
          <w:sz w:val="32"/>
          <w:szCs w:val="32"/>
        </w:rPr>
        <w:t xml:space="preserve">«Крутогоровская школа основного общего образования» </w:t>
      </w:r>
    </w:p>
    <w:p w:rsidR="005B51A5" w:rsidRDefault="005B51A5" w:rsidP="005B51A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(новая редакция)</w:t>
      </w:r>
      <w:r>
        <w:rPr>
          <w:rFonts w:ascii="Times New Roman" w:eastAsia="Times New Roman" w:hAnsi="Times New Roman" w:cs="Times New Roman"/>
          <w:sz w:val="28"/>
          <w:szCs w:val="28"/>
        </w:rPr>
        <w:br/>
      </w: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spacing w:after="0"/>
        <w:rPr>
          <w:rFonts w:ascii="Times New Roman" w:eastAsia="Times New Roman" w:hAnsi="Times New Roman" w:cs="Times New Roman"/>
          <w:sz w:val="28"/>
          <w:szCs w:val="28"/>
        </w:rPr>
      </w:pPr>
    </w:p>
    <w:p w:rsidR="004071E8" w:rsidRDefault="004071E8" w:rsidP="005B51A5">
      <w:pPr>
        <w:spacing w:after="0"/>
        <w:rPr>
          <w:rFonts w:ascii="Times New Roman" w:eastAsia="Times New Roman" w:hAnsi="Times New Roman" w:cs="Times New Roman"/>
          <w:sz w:val="28"/>
          <w:szCs w:val="28"/>
        </w:rPr>
      </w:pPr>
    </w:p>
    <w:p w:rsidR="005B51A5" w:rsidRDefault="005B51A5" w:rsidP="009E7773">
      <w:pPr>
        <w:spacing w:after="0"/>
        <w:rPr>
          <w:rFonts w:ascii="Times New Roman" w:eastAsia="Times New Roman" w:hAnsi="Times New Roman" w:cs="Times New Roman"/>
          <w:sz w:val="28"/>
          <w:szCs w:val="28"/>
        </w:rPr>
      </w:pPr>
    </w:p>
    <w:p w:rsidR="005B51A5" w:rsidRDefault="005B51A5" w:rsidP="005B51A5">
      <w:pPr>
        <w:spacing w:after="0"/>
        <w:rPr>
          <w:rFonts w:ascii="Times New Roman" w:eastAsia="Times New Roman" w:hAnsi="Times New Roman" w:cs="Times New Roman"/>
          <w:sz w:val="28"/>
          <w:szCs w:val="28"/>
        </w:rPr>
      </w:pPr>
    </w:p>
    <w:p w:rsidR="005B51A5" w:rsidRDefault="005B51A5" w:rsidP="005B51A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Крутогоровский</w:t>
      </w:r>
    </w:p>
    <w:p w:rsidR="005B51A5" w:rsidRDefault="005B51A5" w:rsidP="005B51A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2018 </w:t>
      </w:r>
    </w:p>
    <w:p w:rsidR="005B51A5" w:rsidRDefault="005B51A5" w:rsidP="005B51A5">
      <w:pPr>
        <w:spacing w:after="0"/>
        <w:jc w:val="center"/>
        <w:rPr>
          <w:rFonts w:ascii="Times New Roman" w:eastAsia="Times New Roman" w:hAnsi="Times New Roman" w:cs="Times New Roman"/>
          <w:sz w:val="28"/>
          <w:szCs w:val="28"/>
        </w:rPr>
      </w:pPr>
    </w:p>
    <w:p w:rsidR="005B51A5" w:rsidRDefault="005B51A5" w:rsidP="005B51A5">
      <w:pPr>
        <w:pStyle w:val="a9"/>
        <w:numPr>
          <w:ilvl w:val="0"/>
          <w:numId w:val="1"/>
        </w:numPr>
        <w:spacing w:after="0"/>
        <w:contextualSpacing/>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Общие положения</w:t>
      </w:r>
    </w:p>
    <w:p w:rsidR="005B51A5" w:rsidRPr="00B609CA" w:rsidRDefault="005B51A5" w:rsidP="005B51A5">
      <w:pPr>
        <w:pStyle w:val="a9"/>
        <w:spacing w:after="0"/>
        <w:contextualSpacing/>
        <w:outlineLvl w:val="1"/>
        <w:rPr>
          <w:rFonts w:ascii="Times New Roman" w:eastAsia="Times New Roman" w:hAnsi="Times New Roman"/>
          <w:b/>
          <w:bCs/>
          <w:sz w:val="28"/>
          <w:szCs w:val="28"/>
          <w:lang w:eastAsia="ru-RU"/>
        </w:rPr>
      </w:pPr>
    </w:p>
    <w:p w:rsidR="005B51A5" w:rsidRDefault="005B51A5" w:rsidP="00C43B28">
      <w:pPr>
        <w:pStyle w:val="a7"/>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Устав Муниципа</w:t>
      </w:r>
      <w:r w:rsidR="004071E8">
        <w:rPr>
          <w:rFonts w:ascii="Times New Roman" w:eastAsia="Times New Roman" w:hAnsi="Times New Roman" w:cs="Times New Roman"/>
          <w:sz w:val="28"/>
          <w:szCs w:val="28"/>
          <w:lang w:eastAsia="ru-RU"/>
        </w:rPr>
        <w:t>льного общеобразовательного казё</w:t>
      </w:r>
      <w:r>
        <w:rPr>
          <w:rFonts w:ascii="Times New Roman" w:eastAsia="Times New Roman" w:hAnsi="Times New Roman" w:cs="Times New Roman"/>
          <w:sz w:val="28"/>
          <w:szCs w:val="28"/>
          <w:lang w:eastAsia="ru-RU"/>
        </w:rPr>
        <w:t>нного учреждения «</w:t>
      </w:r>
      <w:proofErr w:type="spellStart"/>
      <w:r>
        <w:rPr>
          <w:rFonts w:ascii="Times New Roman" w:eastAsia="Times New Roman" w:hAnsi="Times New Roman" w:cs="Times New Roman"/>
          <w:sz w:val="28"/>
          <w:szCs w:val="28"/>
          <w:lang w:eastAsia="ru-RU"/>
        </w:rPr>
        <w:t>Крутогоровская</w:t>
      </w:r>
      <w:proofErr w:type="spellEnd"/>
      <w:r>
        <w:rPr>
          <w:rFonts w:ascii="Times New Roman" w:eastAsia="Times New Roman" w:hAnsi="Times New Roman" w:cs="Times New Roman"/>
          <w:sz w:val="28"/>
          <w:szCs w:val="28"/>
          <w:lang w:eastAsia="ru-RU"/>
        </w:rPr>
        <w:t xml:space="preserve"> школа основного общего образования» разработан в новой редакции в целях приведения в соответствие с действующим законодательством Российской Федерации. </w:t>
      </w:r>
    </w:p>
    <w:p w:rsidR="005B51A5" w:rsidRDefault="005B51A5" w:rsidP="00C43B28">
      <w:pPr>
        <w:pStyle w:val="a7"/>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w:t>
      </w:r>
      <w:r w:rsidR="004071E8">
        <w:rPr>
          <w:rFonts w:ascii="Times New Roman" w:eastAsia="Times New Roman" w:hAnsi="Times New Roman" w:cs="Times New Roman"/>
          <w:sz w:val="28"/>
          <w:szCs w:val="28"/>
          <w:lang w:eastAsia="ru-RU"/>
        </w:rPr>
        <w:t>казё</w:t>
      </w:r>
      <w:r>
        <w:rPr>
          <w:rFonts w:ascii="Times New Roman" w:eastAsia="Times New Roman" w:hAnsi="Times New Roman" w:cs="Times New Roman"/>
          <w:sz w:val="28"/>
          <w:szCs w:val="28"/>
          <w:lang w:eastAsia="ru-RU"/>
        </w:rPr>
        <w:t xml:space="preserve">нное </w:t>
      </w:r>
      <w:r>
        <w:rPr>
          <w:rFonts w:ascii="Times New Roman" w:eastAsiaTheme="minorEastAsia" w:hAnsi="Times New Roman" w:cs="Times New Roman"/>
          <w:sz w:val="28"/>
          <w:szCs w:val="28"/>
          <w:lang w:eastAsia="ru-RU"/>
        </w:rPr>
        <w:t xml:space="preserve">общеобразовательное учреждение «Крутогоровская школа основного общего образования» создано путем изменения типа муниципального учреждения на основании </w:t>
      </w:r>
      <w:proofErr w:type="gramStart"/>
      <w:r>
        <w:rPr>
          <w:rFonts w:ascii="Times New Roman" w:eastAsiaTheme="minorEastAsia" w:hAnsi="Times New Roman" w:cs="Times New Roman"/>
          <w:sz w:val="28"/>
          <w:szCs w:val="28"/>
          <w:lang w:eastAsia="ru-RU"/>
        </w:rPr>
        <w:t>распоряжения главы администрации Соболевского муниципального района Камчатского края</w:t>
      </w:r>
      <w:proofErr w:type="gramEnd"/>
      <w:r>
        <w:rPr>
          <w:rFonts w:ascii="Times New Roman" w:eastAsiaTheme="minorEastAsia" w:hAnsi="Times New Roman" w:cs="Times New Roman"/>
          <w:sz w:val="28"/>
          <w:szCs w:val="28"/>
          <w:lang w:eastAsia="ru-RU"/>
        </w:rPr>
        <w:t xml:space="preserve"> от 21.10.2011 № 358-р «Об изменении типа муниципальных образовательных учреждений в ц</w:t>
      </w:r>
      <w:r w:rsidR="004071E8">
        <w:rPr>
          <w:rFonts w:ascii="Times New Roman" w:eastAsiaTheme="minorEastAsia" w:hAnsi="Times New Roman" w:cs="Times New Roman"/>
          <w:sz w:val="28"/>
          <w:szCs w:val="28"/>
          <w:lang w:eastAsia="ru-RU"/>
        </w:rPr>
        <w:t>елях создания муниципальных казё</w:t>
      </w:r>
      <w:r>
        <w:rPr>
          <w:rFonts w:ascii="Times New Roman" w:eastAsiaTheme="minorEastAsia" w:hAnsi="Times New Roman" w:cs="Times New Roman"/>
          <w:sz w:val="28"/>
          <w:szCs w:val="28"/>
          <w:lang w:eastAsia="ru-RU"/>
        </w:rPr>
        <w:t xml:space="preserve">нных образовательных учреждений».   </w:t>
      </w:r>
    </w:p>
    <w:p w:rsidR="00061844" w:rsidRDefault="005D40CE" w:rsidP="00061844">
      <w:pPr>
        <w:pStyle w:val="a3"/>
        <w:rPr>
          <w:rFonts w:ascii="Times New Roman" w:hAnsi="Times New Roman"/>
          <w:sz w:val="28"/>
          <w:szCs w:val="28"/>
        </w:rPr>
      </w:pPr>
      <w:r>
        <w:rPr>
          <w:rFonts w:ascii="Times New Roman" w:hAnsi="Times New Roman"/>
          <w:sz w:val="28"/>
          <w:szCs w:val="28"/>
        </w:rPr>
        <w:t xml:space="preserve">     </w:t>
      </w:r>
      <w:r w:rsidR="005B51A5" w:rsidRPr="00061844">
        <w:rPr>
          <w:rFonts w:ascii="Times New Roman" w:hAnsi="Times New Roman"/>
          <w:sz w:val="28"/>
          <w:szCs w:val="28"/>
        </w:rPr>
        <w:t xml:space="preserve">1.3. </w:t>
      </w:r>
      <w:proofErr w:type="gramStart"/>
      <w:r w:rsidR="00886D3F" w:rsidRPr="00061844">
        <w:rPr>
          <w:rFonts w:ascii="Times New Roman" w:hAnsi="Times New Roman"/>
          <w:sz w:val="28"/>
          <w:szCs w:val="28"/>
        </w:rPr>
        <w:t>Н</w:t>
      </w:r>
      <w:r w:rsidR="005B51A5" w:rsidRPr="00061844">
        <w:rPr>
          <w:rFonts w:ascii="Times New Roman" w:hAnsi="Times New Roman"/>
          <w:sz w:val="28"/>
          <w:szCs w:val="28"/>
        </w:rPr>
        <w:t>а основании</w:t>
      </w:r>
      <w:r w:rsidR="004F6DAB" w:rsidRPr="00061844">
        <w:rPr>
          <w:rFonts w:ascii="Times New Roman" w:hAnsi="Times New Roman"/>
          <w:sz w:val="28"/>
          <w:szCs w:val="28"/>
        </w:rPr>
        <w:t xml:space="preserve"> постановления администрации Соболевского муниципального района </w:t>
      </w:r>
      <w:r w:rsidR="00061844">
        <w:rPr>
          <w:rFonts w:ascii="Times New Roman" w:hAnsi="Times New Roman"/>
          <w:sz w:val="28"/>
          <w:szCs w:val="28"/>
        </w:rPr>
        <w:t>от 01.08.2018 № 195 «</w:t>
      </w:r>
      <w:r w:rsidR="00061844" w:rsidRPr="00061844">
        <w:rPr>
          <w:rFonts w:ascii="Times New Roman" w:hAnsi="Times New Roman"/>
          <w:sz w:val="28"/>
          <w:szCs w:val="28"/>
          <w:lang w:eastAsia="ru-RU"/>
        </w:rPr>
        <w:t>О реорганизации муниципальных образовательных организациях в форме присоединения Муниципального дошкольного образовательного казённого учреждения «Детский сад «Ромашка» к муниципальному общеобразовательному казённому учреждению «</w:t>
      </w:r>
      <w:proofErr w:type="spellStart"/>
      <w:r w:rsidR="00061844" w:rsidRPr="00061844">
        <w:rPr>
          <w:rFonts w:ascii="Times New Roman" w:hAnsi="Times New Roman"/>
          <w:sz w:val="28"/>
          <w:szCs w:val="28"/>
          <w:lang w:eastAsia="ru-RU"/>
        </w:rPr>
        <w:t>Крутогоровская</w:t>
      </w:r>
      <w:proofErr w:type="spellEnd"/>
      <w:r w:rsidR="00061844" w:rsidRPr="00061844">
        <w:rPr>
          <w:rFonts w:ascii="Times New Roman" w:hAnsi="Times New Roman"/>
          <w:sz w:val="28"/>
          <w:szCs w:val="28"/>
          <w:lang w:eastAsia="ru-RU"/>
        </w:rPr>
        <w:t xml:space="preserve">  школа основного общего образования»</w:t>
      </w:r>
      <w:r w:rsidR="00061844">
        <w:rPr>
          <w:rFonts w:ascii="Times New Roman" w:hAnsi="Times New Roman"/>
          <w:sz w:val="28"/>
          <w:szCs w:val="28"/>
          <w:lang w:eastAsia="ru-RU"/>
        </w:rPr>
        <w:t xml:space="preserve">, </w:t>
      </w:r>
      <w:r w:rsidR="004F6DAB">
        <w:rPr>
          <w:rFonts w:ascii="Times New Roman" w:hAnsi="Times New Roman"/>
          <w:sz w:val="28"/>
          <w:szCs w:val="28"/>
        </w:rPr>
        <w:t xml:space="preserve"> </w:t>
      </w:r>
      <w:r w:rsidR="005B51A5">
        <w:rPr>
          <w:rFonts w:ascii="Times New Roman" w:hAnsi="Times New Roman"/>
          <w:sz w:val="28"/>
          <w:szCs w:val="28"/>
        </w:rPr>
        <w:t xml:space="preserve"> </w:t>
      </w:r>
      <w:r w:rsidR="004F6DAB">
        <w:rPr>
          <w:rFonts w:ascii="Times New Roman" w:hAnsi="Times New Roman"/>
          <w:sz w:val="28"/>
          <w:szCs w:val="28"/>
        </w:rPr>
        <w:t xml:space="preserve">распоряжения </w:t>
      </w:r>
      <w:r w:rsidR="004071E8">
        <w:rPr>
          <w:rFonts w:ascii="Times New Roman" w:hAnsi="Times New Roman"/>
          <w:sz w:val="28"/>
          <w:szCs w:val="28"/>
        </w:rPr>
        <w:t>а</w:t>
      </w:r>
      <w:r w:rsidR="005B51A5">
        <w:rPr>
          <w:rFonts w:ascii="Times New Roman" w:hAnsi="Times New Roman"/>
          <w:sz w:val="28"/>
          <w:szCs w:val="28"/>
        </w:rPr>
        <w:t xml:space="preserve">дминистрации Соболевского муниципального района Камчатского края от </w:t>
      </w:r>
      <w:r w:rsidR="004071E8">
        <w:rPr>
          <w:rFonts w:ascii="Times New Roman" w:hAnsi="Times New Roman"/>
          <w:sz w:val="28"/>
          <w:szCs w:val="28"/>
        </w:rPr>
        <w:t xml:space="preserve">11 сентября </w:t>
      </w:r>
      <w:r w:rsidR="00886D3F">
        <w:rPr>
          <w:rFonts w:ascii="Times New Roman" w:hAnsi="Times New Roman"/>
          <w:sz w:val="28"/>
          <w:szCs w:val="28"/>
        </w:rPr>
        <w:t xml:space="preserve">2018 года № </w:t>
      </w:r>
      <w:r w:rsidR="004071E8">
        <w:rPr>
          <w:rFonts w:ascii="Times New Roman" w:hAnsi="Times New Roman"/>
          <w:sz w:val="28"/>
          <w:szCs w:val="28"/>
        </w:rPr>
        <w:t>447-р</w:t>
      </w:r>
      <w:r w:rsidR="00A51E9C">
        <w:rPr>
          <w:rFonts w:ascii="Times New Roman" w:hAnsi="Times New Roman"/>
          <w:sz w:val="28"/>
          <w:szCs w:val="28"/>
        </w:rPr>
        <w:t xml:space="preserve"> реорганизовано в </w:t>
      </w:r>
      <w:r w:rsidR="00A51E9C" w:rsidRPr="00061844">
        <w:rPr>
          <w:rFonts w:ascii="Times New Roman" w:hAnsi="Times New Roman"/>
          <w:sz w:val="28"/>
          <w:szCs w:val="28"/>
          <w:lang w:eastAsia="ru-RU"/>
        </w:rPr>
        <w:t>муниципально</w:t>
      </w:r>
      <w:r w:rsidR="00A51E9C">
        <w:rPr>
          <w:rFonts w:ascii="Times New Roman" w:hAnsi="Times New Roman"/>
          <w:sz w:val="28"/>
          <w:szCs w:val="28"/>
          <w:lang w:eastAsia="ru-RU"/>
        </w:rPr>
        <w:t>е</w:t>
      </w:r>
      <w:r w:rsidR="00A51E9C" w:rsidRPr="00061844">
        <w:rPr>
          <w:rFonts w:ascii="Times New Roman" w:hAnsi="Times New Roman"/>
          <w:sz w:val="28"/>
          <w:szCs w:val="28"/>
          <w:lang w:eastAsia="ru-RU"/>
        </w:rPr>
        <w:t xml:space="preserve"> общеобразовательно</w:t>
      </w:r>
      <w:r w:rsidR="00A51E9C">
        <w:rPr>
          <w:rFonts w:ascii="Times New Roman" w:hAnsi="Times New Roman"/>
          <w:sz w:val="28"/>
          <w:szCs w:val="28"/>
          <w:lang w:eastAsia="ru-RU"/>
        </w:rPr>
        <w:t>е</w:t>
      </w:r>
      <w:r w:rsidR="00A51E9C" w:rsidRPr="00061844">
        <w:rPr>
          <w:rFonts w:ascii="Times New Roman" w:hAnsi="Times New Roman"/>
          <w:sz w:val="28"/>
          <w:szCs w:val="28"/>
          <w:lang w:eastAsia="ru-RU"/>
        </w:rPr>
        <w:t xml:space="preserve"> казённо</w:t>
      </w:r>
      <w:r w:rsidR="00A51E9C">
        <w:rPr>
          <w:rFonts w:ascii="Times New Roman" w:hAnsi="Times New Roman"/>
          <w:sz w:val="28"/>
          <w:szCs w:val="28"/>
          <w:lang w:eastAsia="ru-RU"/>
        </w:rPr>
        <w:t>е</w:t>
      </w:r>
      <w:r w:rsidR="00A51E9C" w:rsidRPr="00061844">
        <w:rPr>
          <w:rFonts w:ascii="Times New Roman" w:hAnsi="Times New Roman"/>
          <w:sz w:val="28"/>
          <w:szCs w:val="28"/>
          <w:lang w:eastAsia="ru-RU"/>
        </w:rPr>
        <w:t xml:space="preserve"> учреждени</w:t>
      </w:r>
      <w:r w:rsidR="00A51E9C">
        <w:rPr>
          <w:rFonts w:ascii="Times New Roman" w:hAnsi="Times New Roman"/>
          <w:sz w:val="28"/>
          <w:szCs w:val="28"/>
          <w:lang w:eastAsia="ru-RU"/>
        </w:rPr>
        <w:t>е</w:t>
      </w:r>
      <w:r w:rsidR="00A51E9C" w:rsidRPr="00061844">
        <w:rPr>
          <w:rFonts w:ascii="Times New Roman" w:hAnsi="Times New Roman"/>
          <w:sz w:val="28"/>
          <w:szCs w:val="28"/>
          <w:lang w:eastAsia="ru-RU"/>
        </w:rPr>
        <w:t xml:space="preserve"> «</w:t>
      </w:r>
      <w:proofErr w:type="spellStart"/>
      <w:r w:rsidR="00A51E9C" w:rsidRPr="00061844">
        <w:rPr>
          <w:rFonts w:ascii="Times New Roman" w:hAnsi="Times New Roman"/>
          <w:sz w:val="28"/>
          <w:szCs w:val="28"/>
          <w:lang w:eastAsia="ru-RU"/>
        </w:rPr>
        <w:t>Крутогоровская</w:t>
      </w:r>
      <w:proofErr w:type="spellEnd"/>
      <w:r w:rsidR="00A51E9C" w:rsidRPr="00061844">
        <w:rPr>
          <w:rFonts w:ascii="Times New Roman" w:hAnsi="Times New Roman"/>
          <w:sz w:val="28"/>
          <w:szCs w:val="28"/>
          <w:lang w:eastAsia="ru-RU"/>
        </w:rPr>
        <w:t xml:space="preserve">  школа основного общего образования»</w:t>
      </w:r>
      <w:r w:rsidR="00A51E9C">
        <w:rPr>
          <w:rFonts w:ascii="Times New Roman" w:hAnsi="Times New Roman"/>
          <w:sz w:val="28"/>
          <w:szCs w:val="28"/>
          <w:lang w:eastAsia="ru-RU"/>
        </w:rPr>
        <w:t>.</w:t>
      </w:r>
      <w:r w:rsidR="00A51E9C">
        <w:rPr>
          <w:rFonts w:ascii="Times New Roman" w:hAnsi="Times New Roman"/>
          <w:sz w:val="28"/>
          <w:szCs w:val="28"/>
        </w:rPr>
        <w:t xml:space="preserve"> </w:t>
      </w:r>
      <w:proofErr w:type="gramEnd"/>
    </w:p>
    <w:p w:rsidR="005B51A5" w:rsidRDefault="005D40CE" w:rsidP="0006184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51A5">
        <w:rPr>
          <w:rFonts w:ascii="Times New Roman" w:eastAsia="Times New Roman" w:hAnsi="Times New Roman" w:cs="Times New Roman"/>
          <w:sz w:val="28"/>
          <w:szCs w:val="28"/>
        </w:rPr>
        <w:t xml:space="preserve">1.4. Полное наименование образовательной организации: </w:t>
      </w:r>
    </w:p>
    <w:p w:rsidR="005B51A5" w:rsidRDefault="005C7576" w:rsidP="0006184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51A5">
        <w:rPr>
          <w:rFonts w:ascii="Times New Roman" w:eastAsia="Times New Roman" w:hAnsi="Times New Roman" w:cs="Times New Roman"/>
          <w:sz w:val="28"/>
          <w:szCs w:val="28"/>
        </w:rPr>
        <w:t xml:space="preserve">Муниципальное </w:t>
      </w:r>
      <w:r w:rsidR="00061844">
        <w:rPr>
          <w:rFonts w:ascii="Times New Roman" w:eastAsia="Times New Roman" w:hAnsi="Times New Roman" w:cs="Times New Roman"/>
          <w:sz w:val="28"/>
          <w:szCs w:val="28"/>
        </w:rPr>
        <w:t>общеобразовательное казё</w:t>
      </w:r>
      <w:r w:rsidR="005B51A5">
        <w:rPr>
          <w:rFonts w:ascii="Times New Roman" w:eastAsia="Times New Roman" w:hAnsi="Times New Roman" w:cs="Times New Roman"/>
          <w:sz w:val="28"/>
          <w:szCs w:val="28"/>
        </w:rPr>
        <w:t>нное учреждение  «</w:t>
      </w:r>
      <w:proofErr w:type="spellStart"/>
      <w:r w:rsidR="005B51A5">
        <w:rPr>
          <w:rFonts w:ascii="Times New Roman" w:eastAsia="Times New Roman" w:hAnsi="Times New Roman" w:cs="Times New Roman"/>
          <w:sz w:val="28"/>
          <w:szCs w:val="28"/>
        </w:rPr>
        <w:t>Крутогоровская</w:t>
      </w:r>
      <w:proofErr w:type="spellEnd"/>
      <w:r w:rsidR="005B51A5">
        <w:rPr>
          <w:rFonts w:ascii="Times New Roman" w:eastAsia="Times New Roman" w:hAnsi="Times New Roman" w:cs="Times New Roman"/>
          <w:sz w:val="28"/>
          <w:szCs w:val="28"/>
        </w:rPr>
        <w:t xml:space="preserve"> школа основного общего образования».</w:t>
      </w:r>
    </w:p>
    <w:p w:rsidR="005B51A5" w:rsidRDefault="005C7576" w:rsidP="0006184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B51A5">
        <w:rPr>
          <w:rFonts w:ascii="Times New Roman" w:eastAsia="Times New Roman" w:hAnsi="Times New Roman" w:cs="Times New Roman"/>
          <w:sz w:val="28"/>
          <w:szCs w:val="28"/>
        </w:rPr>
        <w:t>Сокращенное наименование образовательной организации: МОКУ «</w:t>
      </w:r>
      <w:proofErr w:type="spellStart"/>
      <w:r w:rsidR="005B51A5">
        <w:rPr>
          <w:rFonts w:ascii="Times New Roman" w:eastAsia="Times New Roman" w:hAnsi="Times New Roman" w:cs="Times New Roman"/>
          <w:sz w:val="28"/>
          <w:szCs w:val="28"/>
        </w:rPr>
        <w:t>Крутогоровская</w:t>
      </w:r>
      <w:proofErr w:type="spellEnd"/>
      <w:r w:rsidR="005B51A5">
        <w:rPr>
          <w:rFonts w:ascii="Times New Roman" w:eastAsia="Times New Roman" w:hAnsi="Times New Roman" w:cs="Times New Roman"/>
          <w:sz w:val="28"/>
          <w:szCs w:val="28"/>
        </w:rPr>
        <w:t xml:space="preserve"> </w:t>
      </w:r>
      <w:r w:rsidR="00061844">
        <w:rPr>
          <w:rFonts w:ascii="Times New Roman" w:eastAsia="Times New Roman" w:hAnsi="Times New Roman" w:cs="Times New Roman"/>
          <w:sz w:val="28"/>
          <w:szCs w:val="28"/>
        </w:rPr>
        <w:t>школа основного общего образования</w:t>
      </w:r>
      <w:r w:rsidR="005B51A5">
        <w:rPr>
          <w:rFonts w:ascii="Times New Roman" w:eastAsia="Times New Roman" w:hAnsi="Times New Roman" w:cs="Times New Roman"/>
          <w:sz w:val="28"/>
          <w:szCs w:val="28"/>
        </w:rPr>
        <w:t>».</w:t>
      </w:r>
    </w:p>
    <w:p w:rsidR="005B51A5" w:rsidRDefault="005C7576" w:rsidP="00061844">
      <w:pPr>
        <w:pStyle w:val="ParagraphStyle"/>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51A5">
        <w:rPr>
          <w:rFonts w:ascii="Times New Roman" w:hAnsi="Times New Roman" w:cs="Times New Roman"/>
          <w:sz w:val="28"/>
          <w:szCs w:val="28"/>
        </w:rPr>
        <w:t>Орг</w:t>
      </w:r>
      <w:r w:rsidR="00173C0B">
        <w:rPr>
          <w:rFonts w:ascii="Times New Roman" w:hAnsi="Times New Roman" w:cs="Times New Roman"/>
          <w:sz w:val="28"/>
          <w:szCs w:val="28"/>
        </w:rPr>
        <w:t>анизационно-правовая форма: казё</w:t>
      </w:r>
      <w:r w:rsidR="005B51A5">
        <w:rPr>
          <w:rFonts w:ascii="Times New Roman" w:hAnsi="Times New Roman" w:cs="Times New Roman"/>
          <w:sz w:val="28"/>
          <w:szCs w:val="28"/>
        </w:rPr>
        <w:t>нное учреждение.</w:t>
      </w:r>
    </w:p>
    <w:p w:rsidR="005B51A5" w:rsidRDefault="005B51A5" w:rsidP="00C43B28">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Тип образовательной организации: общеобразовательная организация</w:t>
      </w:r>
    </w:p>
    <w:p w:rsidR="005B51A5" w:rsidRDefault="005B51A5" w:rsidP="00C43B28">
      <w:pPr>
        <w:pStyle w:val="ParagraphStyle"/>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МОКУ «</w:t>
      </w:r>
      <w:proofErr w:type="spellStart"/>
      <w:r>
        <w:rPr>
          <w:rFonts w:ascii="Times New Roman" w:eastAsia="Times New Roman" w:hAnsi="Times New Roman" w:cs="Times New Roman"/>
          <w:sz w:val="28"/>
          <w:szCs w:val="28"/>
        </w:rPr>
        <w:t>Крутогоровская</w:t>
      </w:r>
      <w:proofErr w:type="spellEnd"/>
      <w:r>
        <w:rPr>
          <w:rFonts w:ascii="Times New Roman" w:eastAsia="Times New Roman" w:hAnsi="Times New Roman" w:cs="Times New Roman"/>
          <w:sz w:val="28"/>
          <w:szCs w:val="28"/>
        </w:rPr>
        <w:t xml:space="preserve"> школа</w:t>
      </w:r>
      <w:r w:rsidR="00173C0B">
        <w:rPr>
          <w:rFonts w:ascii="Times New Roman" w:eastAsia="Times New Roman" w:hAnsi="Times New Roman" w:cs="Times New Roman"/>
          <w:sz w:val="28"/>
          <w:szCs w:val="28"/>
        </w:rPr>
        <w:t xml:space="preserve"> основного общего образования</w:t>
      </w:r>
      <w:r>
        <w:rPr>
          <w:rFonts w:ascii="Times New Roman" w:eastAsia="Times New Roman" w:hAnsi="Times New Roman" w:cs="Times New Roman"/>
          <w:sz w:val="28"/>
          <w:szCs w:val="28"/>
        </w:rPr>
        <w:t xml:space="preserve">» (далее </w:t>
      </w:r>
      <w:r>
        <w:rPr>
          <w:rFonts w:ascii="Times New Roman" w:hAnsi="Times New Roman" w:cs="Times New Roman"/>
          <w:sz w:val="28"/>
          <w:szCs w:val="28"/>
        </w:rPr>
        <w:t>Учреждение</w:t>
      </w:r>
      <w:r>
        <w:rPr>
          <w:rFonts w:ascii="Times New Roman" w:eastAsia="Times New Roman" w:hAnsi="Times New Roman" w:cs="Times New Roman"/>
          <w:sz w:val="28"/>
          <w:szCs w:val="28"/>
        </w:rPr>
        <w:t>) является некоммерческой организацией и не ставит извлечение прибыли основной целью своей деятельности.</w:t>
      </w:r>
    </w:p>
    <w:p w:rsidR="005B51A5" w:rsidRDefault="005B51A5" w:rsidP="00C43B28">
      <w:pPr>
        <w:pStyle w:val="ParagraphStyle"/>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Учредителем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 xml:space="preserve">и собственником ее имущества  является  администрация Соболевского муниципального района Камчатского края. Функции и полномочия Учредителя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от имени администрации Соболевского муниципального района  осуществляет Управление образования</w:t>
      </w:r>
      <w:r w:rsidR="00886D3F">
        <w:rPr>
          <w:rFonts w:ascii="Times New Roman" w:eastAsia="Times New Roman" w:hAnsi="Times New Roman" w:cs="Times New Roman"/>
          <w:sz w:val="28"/>
          <w:szCs w:val="28"/>
        </w:rPr>
        <w:t xml:space="preserve">, </w:t>
      </w:r>
      <w:r w:rsidR="00BF1138">
        <w:rPr>
          <w:rFonts w:ascii="Times New Roman" w:eastAsia="Times New Roman" w:hAnsi="Times New Roman" w:cs="Times New Roman"/>
          <w:sz w:val="28"/>
          <w:szCs w:val="28"/>
        </w:rPr>
        <w:t xml:space="preserve">социальной и молодежной политики </w:t>
      </w:r>
      <w:r>
        <w:rPr>
          <w:rFonts w:ascii="Times New Roman" w:eastAsia="Times New Roman" w:hAnsi="Times New Roman" w:cs="Times New Roman"/>
          <w:sz w:val="28"/>
          <w:szCs w:val="28"/>
        </w:rPr>
        <w:t xml:space="preserve">администрации Соболевского муниципального района Камчатского края (далее по тексту – Учредитель). </w:t>
      </w:r>
    </w:p>
    <w:p w:rsidR="005B51A5" w:rsidRDefault="005B51A5" w:rsidP="00C43B28">
      <w:pPr>
        <w:pStyle w:val="ParagraphStyle"/>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Местонахождение   </w:t>
      </w:r>
      <w:r>
        <w:rPr>
          <w:rFonts w:ascii="Times New Roman" w:hAnsi="Times New Roman" w:cs="Times New Roman"/>
          <w:sz w:val="28"/>
          <w:szCs w:val="28"/>
        </w:rPr>
        <w:t>Учреждения</w:t>
      </w:r>
      <w:r>
        <w:rPr>
          <w:rFonts w:ascii="Times New Roman" w:eastAsia="Times New Roman" w:hAnsi="Times New Roman" w:cs="Times New Roman"/>
          <w:sz w:val="28"/>
          <w:szCs w:val="28"/>
        </w:rPr>
        <w:t>:</w:t>
      </w:r>
    </w:p>
    <w:p w:rsidR="005B51A5" w:rsidRDefault="005B51A5" w:rsidP="00C43B28">
      <w:pPr>
        <w:pStyle w:val="ParagraphStyle"/>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Юридический адрес: 684220 Россия, Камчатский край,  Соболевский район,  п. Крутогоровский,  ул. Сахалинская,  д. 34.</w:t>
      </w:r>
      <w:proofErr w:type="gramEnd"/>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Фактический адрес: Камчатский край, Соболевский район, п. Крутогоровский,  ул. </w:t>
      </w:r>
      <w:proofErr w:type="gramStart"/>
      <w:r>
        <w:rPr>
          <w:rFonts w:ascii="Times New Roman" w:eastAsia="Times New Roman" w:hAnsi="Times New Roman" w:cs="Times New Roman"/>
          <w:sz w:val="28"/>
          <w:szCs w:val="28"/>
        </w:rPr>
        <w:t>Сахалинская</w:t>
      </w:r>
      <w:proofErr w:type="gramEnd"/>
      <w:r>
        <w:rPr>
          <w:rFonts w:ascii="Times New Roman" w:eastAsia="Times New Roman" w:hAnsi="Times New Roman" w:cs="Times New Roman"/>
          <w:sz w:val="28"/>
          <w:szCs w:val="28"/>
        </w:rPr>
        <w:t>, д. 34.</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Pr>
          <w:rFonts w:ascii="Times New Roman" w:hAnsi="Times New Roman" w:cs="Times New Roman"/>
          <w:sz w:val="28"/>
          <w:szCs w:val="28"/>
        </w:rPr>
        <w:t>Учреждение</w:t>
      </w:r>
      <w:r>
        <w:rPr>
          <w:rFonts w:ascii="Times New Roman" w:eastAsia="Times New Roman" w:hAnsi="Times New Roman" w:cs="Times New Roman"/>
          <w:sz w:val="28"/>
          <w:szCs w:val="28"/>
        </w:rPr>
        <w:t xml:space="preserve"> представительств и филиалов не имеет.</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Pr="00AE7610">
        <w:rPr>
          <w:rFonts w:ascii="Times New Roman" w:eastAsia="Times New Roman" w:hAnsi="Times New Roman" w:cs="Times New Roman"/>
          <w:sz w:val="28"/>
          <w:szCs w:val="28"/>
        </w:rPr>
        <w:t>Учреждение формирует открытые и общедоступные информационные ресурсы, содержащие информацию о своей деятельности,</w:t>
      </w:r>
      <w:r w:rsidRPr="00AE7610">
        <w:rPr>
          <w:rFonts w:ascii="Times New Roman" w:eastAsia="Times New Roman" w:hAnsi="Times New Roman" w:cs="Times New Roman"/>
          <w:sz w:val="28"/>
          <w:szCs w:val="28"/>
        </w:rPr>
        <w:br/>
        <w:t>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5B51A5" w:rsidRDefault="005B51A5" w:rsidP="005B51A5">
      <w:pPr>
        <w:pStyle w:val="ParagraphStyle"/>
        <w:tabs>
          <w:tab w:val="left" w:pos="1891"/>
        </w:tabs>
        <w:spacing w:line="276" w:lineRule="auto"/>
        <w:ind w:firstLine="709"/>
        <w:jc w:val="center"/>
        <w:rPr>
          <w:rFonts w:ascii="Times New Roman" w:hAnsi="Times New Roman" w:cs="Times New Roman"/>
          <w:b/>
          <w:sz w:val="28"/>
          <w:szCs w:val="28"/>
        </w:rPr>
      </w:pPr>
    </w:p>
    <w:p w:rsidR="005B51A5" w:rsidRDefault="005B51A5" w:rsidP="005B51A5">
      <w:pPr>
        <w:pStyle w:val="ParagraphStyle"/>
        <w:numPr>
          <w:ilvl w:val="0"/>
          <w:numId w:val="1"/>
        </w:numPr>
        <w:tabs>
          <w:tab w:val="left" w:pos="1891"/>
        </w:tabs>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465FAD">
        <w:rPr>
          <w:rFonts w:ascii="Times New Roman" w:hAnsi="Times New Roman" w:cs="Times New Roman"/>
          <w:b/>
          <w:sz w:val="28"/>
          <w:szCs w:val="28"/>
        </w:rPr>
        <w:t>цел</w:t>
      </w:r>
      <w:r>
        <w:rPr>
          <w:rFonts w:ascii="Times New Roman" w:hAnsi="Times New Roman" w:cs="Times New Roman"/>
          <w:b/>
          <w:sz w:val="28"/>
          <w:szCs w:val="28"/>
        </w:rPr>
        <w:t>и и виды деятельности Учреждения</w:t>
      </w:r>
    </w:p>
    <w:p w:rsidR="00173C0B" w:rsidRDefault="00173C0B" w:rsidP="00C43B28">
      <w:pPr>
        <w:spacing w:after="0" w:line="240" w:lineRule="auto"/>
        <w:jc w:val="both"/>
        <w:rPr>
          <w:rFonts w:ascii="Times New Roman" w:hAnsi="Times New Roman" w:cs="Times New Roman"/>
          <w:sz w:val="28"/>
          <w:szCs w:val="28"/>
        </w:rPr>
      </w:pPr>
    </w:p>
    <w:p w:rsidR="005B51A5" w:rsidRDefault="005B51A5" w:rsidP="00C43B28">
      <w:pPr>
        <w:spacing w:after="0" w:line="240" w:lineRule="auto"/>
        <w:jc w:val="both"/>
        <w:rPr>
          <w:sz w:val="28"/>
          <w:szCs w:val="28"/>
        </w:rPr>
      </w:pPr>
      <w:r>
        <w:rPr>
          <w:rFonts w:ascii="Times New Roman" w:hAnsi="Times New Roman" w:cs="Times New Roman"/>
          <w:sz w:val="28"/>
          <w:szCs w:val="28"/>
        </w:rPr>
        <w:t xml:space="preserve">          2.1. </w:t>
      </w:r>
      <w:r w:rsidRPr="000A7497">
        <w:rPr>
          <w:rFonts w:ascii="Times New Roman" w:hAnsi="Times New Roman" w:cs="Times New Roman"/>
          <w:sz w:val="28"/>
          <w:szCs w:val="28"/>
        </w:rP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w:t>
      </w:r>
      <w:r>
        <w:rPr>
          <w:rFonts w:ascii="Times New Roman" w:hAnsi="Times New Roman" w:cs="Times New Roman"/>
          <w:sz w:val="28"/>
          <w:szCs w:val="28"/>
        </w:rPr>
        <w:t xml:space="preserve"> </w:t>
      </w:r>
      <w:r w:rsidRPr="000A7497">
        <w:rPr>
          <w:rFonts w:ascii="Times New Roman" w:hAnsi="Times New Roman" w:cs="Times New Roman"/>
          <w:sz w:val="28"/>
          <w:szCs w:val="28"/>
        </w:rPr>
        <w:t xml:space="preserve"> </w:t>
      </w:r>
      <w:r>
        <w:rPr>
          <w:rFonts w:ascii="Times New Roman" w:hAnsi="Times New Roman" w:cs="Times New Roman"/>
          <w:sz w:val="28"/>
          <w:szCs w:val="28"/>
        </w:rPr>
        <w:t xml:space="preserve">дошкольного, </w:t>
      </w:r>
      <w:r w:rsidRPr="000A7497">
        <w:rPr>
          <w:rFonts w:ascii="Times New Roman" w:hAnsi="Times New Roman" w:cs="Times New Roman"/>
          <w:sz w:val="28"/>
          <w:szCs w:val="28"/>
        </w:rPr>
        <w:t>начального общего, основного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5B51A5" w:rsidRDefault="005B51A5" w:rsidP="00C43B28">
      <w:pPr>
        <w:spacing w:after="0" w:line="240" w:lineRule="auto"/>
        <w:jc w:val="both"/>
        <w:rPr>
          <w:sz w:val="28"/>
          <w:szCs w:val="28"/>
        </w:rPr>
      </w:pPr>
      <w:r>
        <w:rPr>
          <w:sz w:val="28"/>
          <w:szCs w:val="28"/>
        </w:rPr>
        <w:t xml:space="preserve">          </w:t>
      </w:r>
      <w:r>
        <w:rPr>
          <w:rFonts w:ascii="Times New Roman" w:hAnsi="Times New Roman" w:cs="Times New Roman"/>
          <w:sz w:val="28"/>
          <w:szCs w:val="28"/>
        </w:rPr>
        <w:t>2.2.Основными ц</w:t>
      </w:r>
      <w:r>
        <w:rPr>
          <w:rFonts w:ascii="Times New Roman" w:eastAsia="Times New Roman" w:hAnsi="Times New Roman" w:cs="Times New Roman"/>
          <w:sz w:val="28"/>
          <w:szCs w:val="28"/>
        </w:rPr>
        <w:t xml:space="preserve">елями деятельности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являются: </w:t>
      </w:r>
    </w:p>
    <w:p w:rsidR="005B51A5" w:rsidRPr="000A6AA0" w:rsidRDefault="005B51A5" w:rsidP="00C43B28">
      <w:pPr>
        <w:spacing w:after="0" w:line="240" w:lineRule="auto"/>
        <w:jc w:val="both"/>
        <w:rPr>
          <w:sz w:val="28"/>
          <w:szCs w:val="28"/>
        </w:rPr>
      </w:pPr>
      <w:r>
        <w:rPr>
          <w:rFonts w:ascii="Times New Roman" w:eastAsia="Times New Roman" w:hAnsi="Times New Roman" w:cs="Times New Roman"/>
          <w:sz w:val="28"/>
          <w:szCs w:val="28"/>
        </w:rPr>
        <w:t xml:space="preserve">          </w:t>
      </w:r>
      <w:r w:rsidRPr="00CC4A23">
        <w:rPr>
          <w:rFonts w:ascii="Times New Roman" w:eastAsia="Times New Roman" w:hAnsi="Times New Roman" w:cs="Times New Roman"/>
          <w:sz w:val="28"/>
          <w:szCs w:val="28"/>
        </w:rPr>
        <w:t>-</w:t>
      </w:r>
      <w:r w:rsidRPr="00CC4A23">
        <w:rPr>
          <w:rFonts w:ascii="Times New Roman" w:hAnsi="Times New Roman" w:cs="Times New Roman"/>
          <w:sz w:val="28"/>
          <w:szCs w:val="28"/>
        </w:rPr>
        <w:t xml:space="preserve"> реализация прав граждан на получение общедоступного и бесплатного </w:t>
      </w:r>
      <w:r>
        <w:rPr>
          <w:rFonts w:ascii="Times New Roman" w:hAnsi="Times New Roman" w:cs="Times New Roman"/>
          <w:sz w:val="28"/>
          <w:szCs w:val="28"/>
        </w:rPr>
        <w:t xml:space="preserve">дошкольного, </w:t>
      </w:r>
      <w:r w:rsidRPr="00CC4A23">
        <w:rPr>
          <w:rFonts w:ascii="Times New Roman" w:hAnsi="Times New Roman" w:cs="Times New Roman"/>
          <w:sz w:val="28"/>
          <w:szCs w:val="28"/>
        </w:rPr>
        <w:t xml:space="preserve">начального общего, основного общего образования по основным общеобразовательным программам; </w:t>
      </w:r>
      <w:r w:rsidRPr="00CC4A23">
        <w:rPr>
          <w:rFonts w:ascii="Times New Roman" w:eastAsia="Times New Roman" w:hAnsi="Times New Roman" w:cs="Times New Roman"/>
          <w:sz w:val="28"/>
          <w:szCs w:val="28"/>
        </w:rPr>
        <w:t xml:space="preserve"> </w:t>
      </w:r>
    </w:p>
    <w:p w:rsidR="005B51A5" w:rsidRPr="00CC4A23" w:rsidRDefault="005B51A5" w:rsidP="00C43B28">
      <w:pPr>
        <w:spacing w:after="0" w:line="240" w:lineRule="auto"/>
        <w:ind w:firstLine="709"/>
        <w:jc w:val="both"/>
        <w:rPr>
          <w:rFonts w:ascii="Times New Roman" w:hAnsi="Times New Roman" w:cs="Times New Roman"/>
          <w:sz w:val="28"/>
          <w:szCs w:val="28"/>
        </w:rPr>
      </w:pPr>
      <w:r w:rsidRPr="00CC4A23">
        <w:rPr>
          <w:rFonts w:ascii="Times New Roman" w:hAnsi="Times New Roman" w:cs="Times New Roman"/>
          <w:sz w:val="28"/>
          <w:szCs w:val="28"/>
        </w:rPr>
        <w:t>-</w:t>
      </w:r>
      <w:r>
        <w:rPr>
          <w:rFonts w:ascii="Times New Roman" w:hAnsi="Times New Roman" w:cs="Times New Roman"/>
          <w:sz w:val="28"/>
          <w:szCs w:val="28"/>
        </w:rPr>
        <w:t xml:space="preserve"> </w:t>
      </w:r>
      <w:r w:rsidRPr="00CC4A23">
        <w:rPr>
          <w:rFonts w:ascii="Times New Roman" w:hAnsi="Times New Roman" w:cs="Times New Roman"/>
          <w:sz w:val="28"/>
          <w:szCs w:val="28"/>
        </w:rPr>
        <w:t xml:space="preserve">осуществление образовательной деятельности по образовательным программам различных видов, уровней и направлений </w:t>
      </w:r>
      <w:r w:rsidRPr="00A0300C">
        <w:rPr>
          <w:rFonts w:ascii="Times New Roman" w:hAnsi="Times New Roman" w:cs="Times New Roman"/>
          <w:sz w:val="28"/>
          <w:szCs w:val="28"/>
        </w:rPr>
        <w:t>на основе Федеральных государственных образовательных стандартов;</w:t>
      </w:r>
    </w:p>
    <w:p w:rsidR="005B51A5" w:rsidRPr="00CC4A23" w:rsidRDefault="005B51A5" w:rsidP="00C43B28">
      <w:pPr>
        <w:spacing w:after="0" w:line="240" w:lineRule="auto"/>
        <w:ind w:firstLine="567"/>
        <w:jc w:val="both"/>
        <w:rPr>
          <w:rFonts w:ascii="Times New Roman" w:hAnsi="Times New Roman" w:cs="Times New Roman"/>
          <w:sz w:val="28"/>
          <w:szCs w:val="28"/>
        </w:rPr>
      </w:pPr>
      <w:r w:rsidRPr="00CC4A23">
        <w:rPr>
          <w:rFonts w:ascii="Times New Roman" w:hAnsi="Times New Roman" w:cs="Times New Roman"/>
          <w:sz w:val="28"/>
          <w:szCs w:val="28"/>
        </w:rPr>
        <w:t>- формирование духовно-нравственной личности обучающихся (воспитанников);</w:t>
      </w:r>
    </w:p>
    <w:p w:rsidR="005B51A5" w:rsidRPr="00CC4A23" w:rsidRDefault="005B51A5" w:rsidP="00C43B28">
      <w:pPr>
        <w:spacing w:after="0" w:line="240" w:lineRule="auto"/>
        <w:ind w:firstLine="567"/>
        <w:jc w:val="both"/>
        <w:rPr>
          <w:rFonts w:ascii="Times New Roman" w:hAnsi="Times New Roman" w:cs="Times New Roman"/>
          <w:sz w:val="28"/>
          <w:szCs w:val="28"/>
        </w:rPr>
      </w:pPr>
      <w:r w:rsidRPr="00CC4A23">
        <w:rPr>
          <w:rFonts w:ascii="Times New Roman" w:hAnsi="Times New Roman" w:cs="Times New Roman"/>
          <w:sz w:val="28"/>
          <w:szCs w:val="28"/>
        </w:rPr>
        <w:t>- формирование общей культуры личности обучающихся на основе Федеральных государственных образоват</w:t>
      </w:r>
      <w:r>
        <w:rPr>
          <w:rFonts w:ascii="Times New Roman" w:hAnsi="Times New Roman" w:cs="Times New Roman"/>
          <w:sz w:val="28"/>
          <w:szCs w:val="28"/>
        </w:rPr>
        <w:t>ельных стандартов</w:t>
      </w:r>
      <w:r w:rsidRPr="00CC4A23">
        <w:rPr>
          <w:rFonts w:ascii="Times New Roman" w:hAnsi="Times New Roman" w:cs="Times New Roman"/>
          <w:sz w:val="28"/>
          <w:szCs w:val="28"/>
        </w:rPr>
        <w:t>, их адаптация к жизни в обществе;</w:t>
      </w:r>
    </w:p>
    <w:p w:rsidR="005B51A5" w:rsidRPr="00CC4A23" w:rsidRDefault="005B51A5" w:rsidP="00C43B28">
      <w:pPr>
        <w:spacing w:after="0" w:line="240" w:lineRule="auto"/>
        <w:ind w:firstLine="567"/>
        <w:jc w:val="both"/>
        <w:rPr>
          <w:rFonts w:ascii="Times New Roman" w:hAnsi="Times New Roman" w:cs="Times New Roman"/>
          <w:sz w:val="28"/>
          <w:szCs w:val="28"/>
        </w:rPr>
      </w:pPr>
      <w:r w:rsidRPr="00CC4A23">
        <w:rPr>
          <w:rFonts w:ascii="Times New Roman" w:hAnsi="Times New Roman" w:cs="Times New Roman"/>
          <w:sz w:val="28"/>
          <w:szCs w:val="28"/>
        </w:rPr>
        <w:t>- создание основы для осознанного выбора и последующего освоения профессиональных образовательных программ;</w:t>
      </w:r>
    </w:p>
    <w:p w:rsidR="005B51A5" w:rsidRDefault="005B51A5" w:rsidP="00C43B28">
      <w:pPr>
        <w:spacing w:after="0" w:line="240" w:lineRule="auto"/>
        <w:ind w:firstLine="567"/>
        <w:jc w:val="both"/>
        <w:rPr>
          <w:rFonts w:ascii="Times New Roman" w:hAnsi="Times New Roman" w:cs="Times New Roman"/>
          <w:sz w:val="28"/>
          <w:szCs w:val="28"/>
        </w:rPr>
      </w:pPr>
      <w:r w:rsidRPr="00CC4A23">
        <w:rPr>
          <w:rFonts w:ascii="Times New Roman" w:hAnsi="Times New Roman" w:cs="Times New Roman"/>
          <w:sz w:val="28"/>
          <w:szCs w:val="28"/>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5B51A5" w:rsidRDefault="005B51A5" w:rsidP="00C43B2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2.3. </w:t>
      </w:r>
      <w:r w:rsidRPr="001E3B76">
        <w:rPr>
          <w:rFonts w:ascii="Times New Roman" w:hAnsi="Times New Roman" w:cs="Times New Roman"/>
          <w:sz w:val="28"/>
          <w:szCs w:val="28"/>
        </w:rPr>
        <w:t>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5B51A5" w:rsidRDefault="005B51A5" w:rsidP="00C43B28">
      <w:pPr>
        <w:spacing w:after="0" w:line="240" w:lineRule="auto"/>
        <w:ind w:firstLine="567"/>
        <w:jc w:val="both"/>
        <w:rPr>
          <w:rFonts w:ascii="Times New Roman" w:eastAsia="Times New Roman" w:hAnsi="Times New Roman" w:cs="Times New Roman"/>
          <w:sz w:val="28"/>
          <w:szCs w:val="28"/>
        </w:rPr>
      </w:pPr>
      <w:r w:rsidRPr="001E3B76">
        <w:rPr>
          <w:rFonts w:ascii="Times New Roman" w:hAnsi="Times New Roman" w:cs="Times New Roman"/>
          <w:sz w:val="28"/>
          <w:szCs w:val="28"/>
        </w:rPr>
        <w:t xml:space="preserve">2.4. </w:t>
      </w:r>
      <w:r>
        <w:rPr>
          <w:rFonts w:ascii="Times New Roman" w:eastAsia="Times New Roman" w:hAnsi="Times New Roman" w:cs="Times New Roman"/>
          <w:sz w:val="28"/>
          <w:szCs w:val="28"/>
        </w:rPr>
        <w:t xml:space="preserve">Основными видами деятельности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 xml:space="preserve">является реализация: </w:t>
      </w:r>
    </w:p>
    <w:p w:rsidR="00886D3F" w:rsidRDefault="00886D3F" w:rsidP="00C43B28">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   </w:t>
      </w:r>
      <w:r w:rsidR="00F414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F3F78">
        <w:rPr>
          <w:rFonts w:ascii="Times New Roman" w:hAnsi="Times New Roman"/>
          <w:sz w:val="28"/>
          <w:szCs w:val="28"/>
        </w:rPr>
        <w:t>основных общеобразовательных программ дошкольного образования, присмотра и ухода за детьми;</w:t>
      </w:r>
    </w:p>
    <w:p w:rsidR="005B51A5" w:rsidRDefault="005B51A5" w:rsidP="00C43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основных общеобразовательных программ начального общего образования; </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основных общеобразовательных программ  основного общего образования;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дополнительных общеобразовательных программ физкультурно-спортивной, художественной  и научно-технической направленности. </w:t>
      </w:r>
    </w:p>
    <w:p w:rsidR="005B51A5" w:rsidRDefault="005B51A5" w:rsidP="00C43B28">
      <w:pPr>
        <w:pStyle w:val="a7"/>
        <w:tabs>
          <w:tab w:val="num" w:pos="90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2.5. Учреждение вправе осуществлять, в том числе и за счет средств физических и юридических лиц, </w:t>
      </w:r>
      <w:r>
        <w:rPr>
          <w:rFonts w:ascii="Times New Roman" w:eastAsia="Times New Roman" w:hAnsi="Times New Roman" w:cs="Times New Roman"/>
          <w:sz w:val="28"/>
          <w:szCs w:val="28"/>
          <w:lang w:eastAsia="ru-RU"/>
        </w:rPr>
        <w:t xml:space="preserve">следующие виды деятельности, не являющиеся основными: </w:t>
      </w:r>
      <w:r w:rsidRPr="00F7272F">
        <w:rPr>
          <w:rFonts w:ascii="Times New Roman" w:eastAsia="Times New Roman" w:hAnsi="Times New Roman" w:cs="Times New Roman"/>
          <w:sz w:val="28"/>
          <w:szCs w:val="28"/>
          <w:lang w:eastAsia="ru-RU"/>
        </w:rPr>
        <w:t>консультационную, просветительскую деятельность, деятельность в сфере охраны здоровья граждан, организацию присмотра и ухода за обучающимися в группе продленного дня и иную не противоречащую целям создания  Учреждения деятел</w:t>
      </w:r>
      <w:r>
        <w:rPr>
          <w:rFonts w:ascii="Times New Roman" w:eastAsia="Times New Roman" w:hAnsi="Times New Roman" w:cs="Times New Roman"/>
          <w:sz w:val="28"/>
          <w:szCs w:val="28"/>
          <w:lang w:eastAsia="ru-RU"/>
        </w:rPr>
        <w:t xml:space="preserve">ьность, в том числе </w:t>
      </w:r>
      <w:r w:rsidRPr="00F7272F">
        <w:rPr>
          <w:rFonts w:ascii="Times New Roman" w:eastAsia="Times New Roman" w:hAnsi="Times New Roman" w:cs="Times New Roman"/>
          <w:sz w:val="28"/>
          <w:szCs w:val="28"/>
          <w:lang w:eastAsia="ru-RU"/>
        </w:rPr>
        <w:t xml:space="preserve"> организацию отдыха и </w:t>
      </w:r>
      <w:proofErr w:type="gramStart"/>
      <w:r w:rsidRPr="00F7272F">
        <w:rPr>
          <w:rFonts w:ascii="Times New Roman" w:eastAsia="Times New Roman" w:hAnsi="Times New Roman" w:cs="Times New Roman"/>
          <w:sz w:val="28"/>
          <w:szCs w:val="28"/>
          <w:lang w:eastAsia="ru-RU"/>
        </w:rPr>
        <w:t>оздоровления</w:t>
      </w:r>
      <w:proofErr w:type="gramEnd"/>
      <w:r w:rsidRPr="00F7272F">
        <w:rPr>
          <w:rFonts w:ascii="Times New Roman" w:eastAsia="Times New Roman" w:hAnsi="Times New Roman" w:cs="Times New Roman"/>
          <w:sz w:val="28"/>
          <w:szCs w:val="28"/>
          <w:lang w:eastAsia="ru-RU"/>
        </w:rPr>
        <w:t xml:space="preserve"> обучающихся в каникулярное время</w:t>
      </w:r>
      <w:r>
        <w:rPr>
          <w:rFonts w:ascii="Times New Roman" w:eastAsia="Times New Roman" w:hAnsi="Times New Roman" w:cs="Times New Roman"/>
          <w:sz w:val="28"/>
          <w:szCs w:val="28"/>
          <w:lang w:eastAsia="ru-RU"/>
        </w:rPr>
        <w:t xml:space="preserve"> (с дневным пребыванием)</w:t>
      </w:r>
      <w:r>
        <w:rPr>
          <w:rFonts w:ascii="Times New Roman" w:eastAsia="Times New Roman" w:hAnsi="Times New Roman" w:cs="Times New Roman"/>
          <w:sz w:val="24"/>
          <w:szCs w:val="24"/>
          <w:lang w:eastAsia="ru-RU"/>
        </w:rPr>
        <w:t>.</w:t>
      </w:r>
    </w:p>
    <w:p w:rsidR="005B51A5" w:rsidRDefault="005B51A5" w:rsidP="00C43B28">
      <w:pPr>
        <w:pStyle w:val="a7"/>
        <w:tabs>
          <w:tab w:val="num" w:pos="90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Внеурочная </w:t>
      </w:r>
      <w:r w:rsidRPr="007E5A04">
        <w:rPr>
          <w:rFonts w:ascii="Times New Roman" w:hAnsi="Times New Roman" w:cs="Times New Roman"/>
          <w:sz w:val="28"/>
          <w:szCs w:val="28"/>
        </w:rPr>
        <w:t xml:space="preserve">деятельность  в Учреждении  строится в соответствии с требованиями Федеральных государственных образовательных  </w:t>
      </w:r>
      <w:proofErr w:type="gramStart"/>
      <w:r w:rsidRPr="007E5A04">
        <w:rPr>
          <w:rFonts w:ascii="Times New Roman" w:hAnsi="Times New Roman" w:cs="Times New Roman"/>
          <w:sz w:val="28"/>
          <w:szCs w:val="28"/>
        </w:rPr>
        <w:t>стандартов</w:t>
      </w:r>
      <w:proofErr w:type="gramEnd"/>
      <w:r w:rsidRPr="007E5A04">
        <w:rPr>
          <w:rFonts w:ascii="Times New Roman" w:hAnsi="Times New Roman" w:cs="Times New Roman"/>
          <w:sz w:val="28"/>
          <w:szCs w:val="28"/>
        </w:rPr>
        <w:t xml:space="preserve"> и регламентируются локальными актами Учреждения.</w:t>
      </w:r>
    </w:p>
    <w:p w:rsidR="005B51A5" w:rsidRDefault="005B51A5" w:rsidP="00C43B28">
      <w:pPr>
        <w:pStyle w:val="a7"/>
        <w:tabs>
          <w:tab w:val="num" w:pos="90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2.6.Деятельность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lang w:eastAsia="ru-RU"/>
        </w:rPr>
        <w:t>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защиты прав и интересов обучающихся, автономности и светского характера образования.</w:t>
      </w:r>
    </w:p>
    <w:p w:rsidR="005B51A5" w:rsidRDefault="005B51A5" w:rsidP="00C43B28">
      <w:pPr>
        <w:pStyle w:val="a7"/>
        <w:tabs>
          <w:tab w:val="num" w:pos="900"/>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2.7.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Учреждение принимает локальные нормативные акты, содержащие нормы, регулирующие образовательные отношения и иную деятельность, осуществляемую в образовательной организации, в пределах своей компетенции в соответствии с законодательством Российской Федерации в порядке, установленном настоящим Уставом. Локальные нормативные акты утверждаются приказом Директора, за исключением случаев участия коллегиальных органов, предусмотренных главой 3 Устава.</w:t>
      </w:r>
    </w:p>
    <w:p w:rsidR="005B51A5" w:rsidRDefault="005B51A5" w:rsidP="00C43B28">
      <w:pPr>
        <w:pStyle w:val="a7"/>
        <w:tabs>
          <w:tab w:val="num" w:pos="90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2.8</w:t>
      </w:r>
      <w:r w:rsidRPr="00FE06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w:t>
      </w:r>
      <w:r>
        <w:rPr>
          <w:rFonts w:ascii="Times New Roman" w:hAnsi="Times New Roman" w:cs="Times New Roman"/>
          <w:sz w:val="28"/>
          <w:szCs w:val="28"/>
        </w:rPr>
        <w:t>Учреждении</w:t>
      </w:r>
      <w:r>
        <w:rPr>
          <w:rFonts w:ascii="Times New Roman" w:eastAsia="Times New Roman" w:hAnsi="Times New Roman" w:cs="Times New Roman"/>
          <w:sz w:val="28"/>
          <w:szCs w:val="28"/>
          <w:lang w:eastAsia="ru-RU"/>
        </w:rPr>
        <w:t xml:space="preserve">   создание и деятельность  политических партий, религиозных</w:t>
      </w:r>
      <w:r>
        <w:rPr>
          <w:rFonts w:ascii="Times New Roman" w:eastAsia="Times New Roman" w:hAnsi="Times New Roman" w:cs="Times New Roman"/>
          <w:sz w:val="28"/>
          <w:szCs w:val="28"/>
          <w:lang w:eastAsia="ru-RU"/>
        </w:rPr>
        <w:tab/>
        <w:t>организаций (объединений) не допускается.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hAnsi="Times New Roman" w:cs="Times New Roman"/>
          <w:sz w:val="28"/>
          <w:szCs w:val="28"/>
        </w:rPr>
        <w:t>Учреждение</w:t>
      </w:r>
      <w:r>
        <w:rPr>
          <w:rFonts w:ascii="Times New Roman" w:eastAsia="Times New Roman" w:hAnsi="Times New Roman" w:cs="Times New Roman"/>
          <w:sz w:val="28"/>
          <w:szCs w:val="28"/>
        </w:rPr>
        <w:t xml:space="preserve"> несет ответственность</w:t>
      </w:r>
      <w:r w:rsidRPr="00F7272F">
        <w:rPr>
          <w:rFonts w:ascii="Times New Roman" w:eastAsia="Times New Roman" w:hAnsi="Times New Roman" w:cs="Times New Roman"/>
          <w:sz w:val="28"/>
          <w:szCs w:val="28"/>
        </w:rPr>
        <w:t xml:space="preserve"> в установленном законодательством Российской Федерации порядке</w:t>
      </w:r>
      <w:r>
        <w:rPr>
          <w:rFonts w:ascii="Times New Roman" w:eastAsia="Times New Roman" w:hAnsi="Times New Roman" w:cs="Times New Roman"/>
          <w:sz w:val="28"/>
          <w:szCs w:val="28"/>
        </w:rPr>
        <w:t xml:space="preserve"> </w:t>
      </w:r>
      <w:r w:rsidRPr="00F7272F">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невыполнение или ненадлежащее выполнение функций, отнесенных к его компетенции;</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реализацию не в полном объеме общеобразовательных программ, в соответствии с утвержденными учебными планами;</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образования своих выпускников;</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жизнь и здоровье обучающихся и работников   во время образовательного процесса и организации массовых мероприятий;</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прав и свобод учащихся и работников;</w:t>
      </w:r>
    </w:p>
    <w:p w:rsidR="005B51A5" w:rsidRDefault="005B51A5" w:rsidP="00C43B28">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нарушения, предусмотренные законодательством Российской Федерации.</w:t>
      </w:r>
    </w:p>
    <w:p w:rsidR="005B51A5" w:rsidRPr="00DF74E9" w:rsidRDefault="005B51A5" w:rsidP="00C43B28">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2.10.</w:t>
      </w:r>
      <w:r>
        <w:rPr>
          <w:rFonts w:ascii="Times New Roman" w:eastAsia="Times New Roman" w:hAnsi="Times New Roman" w:cs="Times New Roman"/>
          <w:sz w:val="24"/>
          <w:szCs w:val="24"/>
        </w:rPr>
        <w:t xml:space="preserve"> </w:t>
      </w:r>
      <w:r w:rsidRPr="00DF74E9">
        <w:rPr>
          <w:rFonts w:ascii="Times New Roman" w:eastAsia="Times New Roman" w:hAnsi="Times New Roman" w:cs="Times New Roman"/>
          <w:sz w:val="28"/>
          <w:szCs w:val="28"/>
        </w:rPr>
        <w:t>Учреждение может осуществлять образовательную деятельность</w:t>
      </w:r>
      <w:r>
        <w:rPr>
          <w:rFonts w:ascii="Times New Roman" w:eastAsia="Times New Roman" w:hAnsi="Times New Roman" w:cs="Times New Roman"/>
          <w:sz w:val="28"/>
          <w:szCs w:val="28"/>
        </w:rPr>
        <w:t xml:space="preserve"> </w:t>
      </w:r>
      <w:r w:rsidRPr="00DF74E9">
        <w:rPr>
          <w:rFonts w:ascii="Times New Roman" w:eastAsia="Times New Roman" w:hAnsi="Times New Roman" w:cs="Times New Roman"/>
          <w:sz w:val="28"/>
          <w:szCs w:val="28"/>
        </w:rPr>
        <w:t xml:space="preserve"> по договорам об оказании платных образовательных услуг, т.е. оказывать платные образовательные услуги.</w:t>
      </w:r>
    </w:p>
    <w:p w:rsidR="005B51A5" w:rsidRDefault="005B51A5" w:rsidP="00C43B28">
      <w:pPr>
        <w:spacing w:after="0" w:line="240" w:lineRule="auto"/>
        <w:jc w:val="both"/>
        <w:rPr>
          <w:rFonts w:ascii="Times New Roman" w:eastAsia="Times New Roman" w:hAnsi="Times New Roman" w:cs="Times New Roman"/>
          <w:sz w:val="28"/>
          <w:szCs w:val="28"/>
        </w:rPr>
      </w:pPr>
      <w:r w:rsidRPr="00DF74E9">
        <w:rPr>
          <w:rFonts w:ascii="Times New Roman" w:eastAsia="Times New Roman" w:hAnsi="Times New Roman" w:cs="Times New Roman"/>
          <w:sz w:val="28"/>
          <w:szCs w:val="28"/>
        </w:rPr>
        <w:t>Порядок предоставления Учреждением платных образовательных услуг определяется Правилами оказания платных образовательных услуг, утверждаемыми Правительством Российской Федерации.</w:t>
      </w:r>
    </w:p>
    <w:p w:rsidR="005B51A5" w:rsidRDefault="005B51A5" w:rsidP="005B51A5">
      <w:pPr>
        <w:spacing w:after="0"/>
        <w:jc w:val="both"/>
        <w:rPr>
          <w:rFonts w:ascii="Times New Roman" w:hAnsi="Times New Roman" w:cs="Times New Roman"/>
          <w:sz w:val="28"/>
          <w:szCs w:val="28"/>
        </w:rPr>
      </w:pPr>
    </w:p>
    <w:p w:rsidR="005B51A5" w:rsidRDefault="005B51A5" w:rsidP="005B51A5">
      <w:pPr>
        <w:pStyle w:val="a9"/>
        <w:spacing w:after="0"/>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Финансовое обеспечение деятельности Учреждения и имущество Учреждения</w:t>
      </w:r>
    </w:p>
    <w:p w:rsidR="005B51A5" w:rsidRPr="00396B7E" w:rsidRDefault="005B51A5" w:rsidP="005B51A5">
      <w:pPr>
        <w:pStyle w:val="a9"/>
        <w:spacing w:after="0"/>
        <w:ind w:left="709"/>
        <w:contextualSpacing/>
        <w:jc w:val="center"/>
        <w:rPr>
          <w:rFonts w:ascii="Times New Roman" w:eastAsia="Times New Roman" w:hAnsi="Times New Roman" w:cs="Times New Roman"/>
          <w:b/>
          <w:sz w:val="28"/>
          <w:szCs w:val="28"/>
          <w:lang w:eastAsia="ru-RU"/>
        </w:rPr>
      </w:pPr>
    </w:p>
    <w:p w:rsidR="005B51A5" w:rsidRDefault="005B51A5" w:rsidP="00C43B2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3.1. Источниками формирования финансовых средств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являются:</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средства бюджета </w:t>
      </w:r>
      <w:bookmarkStart w:id="1" w:name="OLE_LINK21"/>
      <w:bookmarkStart w:id="2" w:name="OLE_LINK22"/>
      <w:bookmarkStart w:id="3" w:name="OLE_LINK23"/>
      <w:r>
        <w:rPr>
          <w:rFonts w:ascii="Times New Roman" w:eastAsia="Times New Roman" w:hAnsi="Times New Roman" w:cs="Times New Roman"/>
          <w:sz w:val="28"/>
          <w:szCs w:val="28"/>
        </w:rPr>
        <w:t xml:space="preserve">Соболевского муниципального района </w:t>
      </w:r>
      <w:bookmarkEnd w:id="1"/>
      <w:bookmarkEnd w:id="2"/>
      <w:bookmarkEnd w:id="3"/>
      <w:r>
        <w:rPr>
          <w:rFonts w:ascii="Times New Roman" w:eastAsia="Times New Roman" w:hAnsi="Times New Roman" w:cs="Times New Roman"/>
          <w:sz w:val="28"/>
          <w:szCs w:val="28"/>
        </w:rPr>
        <w:t>на основании бюджетной сметы;</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имущество, закрепленное за </w:t>
      </w:r>
      <w:r>
        <w:rPr>
          <w:rFonts w:ascii="Times New Roman" w:hAnsi="Times New Roman" w:cs="Times New Roman"/>
          <w:sz w:val="28"/>
          <w:szCs w:val="28"/>
        </w:rPr>
        <w:t xml:space="preserve">Учреждением </w:t>
      </w:r>
      <w:r>
        <w:rPr>
          <w:rFonts w:ascii="Times New Roman" w:eastAsia="Calibri" w:hAnsi="Times New Roman" w:cs="Times New Roman"/>
          <w:sz w:val="28"/>
          <w:szCs w:val="28"/>
        </w:rPr>
        <w:t>на праве оперативного управления;</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имущество, приобретенное </w:t>
      </w:r>
      <w:r>
        <w:rPr>
          <w:rFonts w:ascii="Times New Roman" w:hAnsi="Times New Roman" w:cs="Times New Roman"/>
          <w:sz w:val="28"/>
          <w:szCs w:val="28"/>
        </w:rPr>
        <w:t>Учреждением</w:t>
      </w:r>
      <w:r>
        <w:rPr>
          <w:rFonts w:ascii="Times New Roman" w:eastAsia="Calibri" w:hAnsi="Times New Roman" w:cs="Times New Roman"/>
          <w:sz w:val="28"/>
          <w:szCs w:val="28"/>
        </w:rPr>
        <w:t xml:space="preserve"> за счет средств, выделенных ему Учредителем на приобретение такого имущества;</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добровольные взносы и пожертвования от физических и юридических лиц в соответствии с действующим законодательством;</w:t>
      </w:r>
    </w:p>
    <w:p w:rsidR="005B51A5" w:rsidRDefault="005B51A5" w:rsidP="00C43B2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другие источники в соответствии с законодательством РФ.</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396B7E">
        <w:rPr>
          <w:rFonts w:ascii="Times New Roman" w:eastAsia="Times New Roman" w:hAnsi="Times New Roman" w:cs="Times New Roman"/>
          <w:sz w:val="28"/>
          <w:szCs w:val="28"/>
        </w:rPr>
        <w:t>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Имущество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закрепляется за </w:t>
      </w:r>
      <w:r w:rsidRPr="00755A26">
        <w:rPr>
          <w:rFonts w:ascii="Times New Roman" w:eastAsia="Times New Roman" w:hAnsi="Times New Roman" w:cs="Times New Roman"/>
          <w:sz w:val="28"/>
          <w:szCs w:val="28"/>
        </w:rPr>
        <w:t>н</w:t>
      </w:r>
      <w:r>
        <w:rPr>
          <w:rFonts w:ascii="Times New Roman" w:eastAsia="Times New Roman" w:hAnsi="Times New Roman" w:cs="Times New Roman"/>
          <w:sz w:val="28"/>
          <w:szCs w:val="28"/>
        </w:rPr>
        <w:t>им  на прав</w:t>
      </w:r>
      <w:r w:rsidR="00886D3F">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оперативного управления на основании Распоряжения администрации Соболевского муниципального района и акта передачи и отражается на его самостоятельном балансе.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Земельный участок, необходимый для выполнения </w:t>
      </w:r>
      <w:r>
        <w:rPr>
          <w:rFonts w:ascii="Times New Roman" w:hAnsi="Times New Roman" w:cs="Times New Roman"/>
          <w:sz w:val="28"/>
          <w:szCs w:val="28"/>
        </w:rPr>
        <w:t>Учреждением</w:t>
      </w:r>
      <w:r>
        <w:rPr>
          <w:rFonts w:ascii="Times New Roman" w:eastAsia="Times New Roman" w:hAnsi="Times New Roman" w:cs="Times New Roman"/>
          <w:sz w:val="28"/>
          <w:szCs w:val="28"/>
        </w:rPr>
        <w:t xml:space="preserve"> своих уставных задач, принадлежит ему на праве постоянного (бессрочного) пользования.</w:t>
      </w:r>
    </w:p>
    <w:p w:rsidR="005B51A5" w:rsidRDefault="005B51A5" w:rsidP="00C43B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3.4. </w:t>
      </w:r>
      <w:r>
        <w:rPr>
          <w:rFonts w:ascii="Times New Roman" w:hAnsi="Times New Roman" w:cs="Times New Roman"/>
          <w:sz w:val="28"/>
          <w:szCs w:val="28"/>
        </w:rPr>
        <w:t>Учреждение</w:t>
      </w:r>
      <w:r>
        <w:rPr>
          <w:rFonts w:ascii="Times New Roman" w:eastAsia="Times New Roman" w:hAnsi="Times New Roman" w:cs="Times New Roman"/>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5B51A5" w:rsidRDefault="005B51A5" w:rsidP="00C43B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3.5. </w:t>
      </w:r>
      <w:r>
        <w:rPr>
          <w:rFonts w:ascii="Times New Roman" w:eastAsia="Times New Roman" w:hAnsi="Times New Roman" w:cs="Times New Roman"/>
          <w:sz w:val="28"/>
          <w:szCs w:val="28"/>
        </w:rPr>
        <w:t xml:space="preserve">Заключение и оплата </w:t>
      </w:r>
      <w:r>
        <w:rPr>
          <w:rFonts w:ascii="Times New Roman" w:hAnsi="Times New Roman" w:cs="Times New Roman"/>
          <w:sz w:val="28"/>
          <w:szCs w:val="28"/>
        </w:rPr>
        <w:t>Учреждением</w:t>
      </w:r>
      <w:r>
        <w:rPr>
          <w:rFonts w:ascii="Times New Roman" w:eastAsia="Times New Roman" w:hAnsi="Times New Roman" w:cs="Times New Roman"/>
          <w:sz w:val="28"/>
          <w:szCs w:val="28"/>
        </w:rPr>
        <w:t xml:space="preserve">  муниципальных контрактов, иных договоров, подлежащих исполнению за счет бюджетных средств, производятся от имени Соболевского муниципального района в пределах доведенных </w:t>
      </w:r>
      <w:r>
        <w:rPr>
          <w:rFonts w:ascii="Times New Roman" w:hAnsi="Times New Roman" w:cs="Times New Roman"/>
          <w:sz w:val="28"/>
          <w:szCs w:val="28"/>
        </w:rPr>
        <w:t>Учреждению</w:t>
      </w:r>
      <w:r>
        <w:rPr>
          <w:rFonts w:ascii="Times New Roman" w:eastAsia="Times New Roman" w:hAnsi="Times New Roman" w:cs="Times New Roman"/>
          <w:sz w:val="28"/>
          <w:szCs w:val="28"/>
        </w:rPr>
        <w:t xml:space="preserve"> лимитов бюджетных обязательств и с учетом принятых и неисполненных обязательств.</w:t>
      </w:r>
    </w:p>
    <w:p w:rsidR="005B51A5" w:rsidRDefault="005B51A5" w:rsidP="005B51A5">
      <w:pPr>
        <w:autoSpaceDE w:val="0"/>
        <w:autoSpaceDN w:val="0"/>
        <w:adjustRightInd w:val="0"/>
        <w:spacing w:after="0"/>
        <w:ind w:firstLine="709"/>
        <w:jc w:val="both"/>
        <w:rPr>
          <w:rFonts w:ascii="Times New Roman" w:eastAsia="Calibri" w:hAnsi="Times New Roman" w:cs="Times New Roman"/>
          <w:sz w:val="28"/>
          <w:szCs w:val="28"/>
        </w:rPr>
      </w:pPr>
    </w:p>
    <w:p w:rsidR="005B51A5" w:rsidRDefault="005B51A5" w:rsidP="005B51A5">
      <w:pPr>
        <w:pStyle w:val="a9"/>
        <w:numPr>
          <w:ilvl w:val="0"/>
          <w:numId w:val="3"/>
        </w:numPr>
        <w:tabs>
          <w:tab w:val="num" w:pos="900"/>
        </w:tabs>
        <w:spacing w:after="0"/>
        <w:ind w:left="0" w:firstLine="709"/>
        <w:contextualSpacing/>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 Учреждения</w:t>
      </w:r>
      <w:r>
        <w:rPr>
          <w:rFonts w:ascii="Times New Roman" w:eastAsia="Times New Roman" w:hAnsi="Times New Roman" w:cs="Times New Roman"/>
          <w:b/>
          <w:sz w:val="28"/>
          <w:szCs w:val="28"/>
          <w:lang w:eastAsia="ru-RU"/>
        </w:rPr>
        <w:t xml:space="preserve"> и управление </w:t>
      </w:r>
      <w:r>
        <w:rPr>
          <w:rFonts w:ascii="Times New Roman" w:hAnsi="Times New Roman" w:cs="Times New Roman"/>
          <w:b/>
          <w:sz w:val="28"/>
          <w:szCs w:val="28"/>
        </w:rPr>
        <w:t>Учреждением</w:t>
      </w:r>
    </w:p>
    <w:p w:rsidR="005B51A5" w:rsidRPr="00B609CA" w:rsidRDefault="005B51A5" w:rsidP="005B51A5">
      <w:pPr>
        <w:pStyle w:val="a9"/>
        <w:spacing w:after="0"/>
        <w:ind w:left="709"/>
        <w:contextualSpacing/>
        <w:rPr>
          <w:rFonts w:ascii="Times New Roman" w:hAnsi="Times New Roman" w:cs="Times New Roman"/>
          <w:b/>
          <w:sz w:val="28"/>
          <w:szCs w:val="28"/>
        </w:rPr>
      </w:pPr>
    </w:p>
    <w:p w:rsidR="005B51A5" w:rsidRDefault="005B51A5" w:rsidP="005B51A5">
      <w:pPr>
        <w:pStyle w:val="a9"/>
        <w:numPr>
          <w:ilvl w:val="0"/>
          <w:numId w:val="4"/>
        </w:num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Организация  образовательной деятельности Учреждения</w:t>
      </w:r>
    </w:p>
    <w:p w:rsidR="005B51A5" w:rsidRPr="00B609CA" w:rsidRDefault="005B51A5" w:rsidP="00C43B28">
      <w:pPr>
        <w:pStyle w:val="a9"/>
        <w:spacing w:after="0" w:line="240" w:lineRule="auto"/>
        <w:ind w:left="1429"/>
        <w:contextualSpacing/>
        <w:rPr>
          <w:rFonts w:ascii="Times New Roman" w:hAnsi="Times New Roman" w:cs="Times New Roman"/>
          <w:b/>
          <w:sz w:val="28"/>
          <w:szCs w:val="28"/>
        </w:rPr>
      </w:pPr>
    </w:p>
    <w:p w:rsidR="005B51A5" w:rsidRDefault="005B51A5" w:rsidP="00C43B28">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4.1. Организация образовательной деятельности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осуществляется в соответствии с законодательством Российской Федерации, о</w:t>
      </w:r>
      <w:r w:rsidRPr="00755A26">
        <w:rPr>
          <w:rFonts w:ascii="Times New Roman" w:eastAsia="Times New Roman" w:hAnsi="Times New Roman" w:cs="Times New Roman"/>
          <w:sz w:val="28"/>
          <w:szCs w:val="28"/>
        </w:rPr>
        <w:t>беспечивает</w:t>
      </w:r>
      <w:r>
        <w:rPr>
          <w:rFonts w:ascii="Times New Roman" w:eastAsia="Times New Roman" w:hAnsi="Times New Roman" w:cs="Times New Roman"/>
          <w:sz w:val="28"/>
          <w:szCs w:val="28"/>
        </w:rPr>
        <w:t xml:space="preserve"> реализацию Федерального государственного образовательного стандарта с учетом образовательных потребностей и запросов обучающихся и </w:t>
      </w:r>
      <w:r w:rsidRPr="00755A26">
        <w:rPr>
          <w:rFonts w:ascii="Times New Roman" w:eastAsia="Times New Roman" w:hAnsi="Times New Roman" w:cs="Times New Roman"/>
          <w:sz w:val="28"/>
          <w:szCs w:val="28"/>
        </w:rPr>
        <w:t>включает</w:t>
      </w:r>
      <w:r>
        <w:rPr>
          <w:rFonts w:ascii="Times New Roman" w:eastAsia="Times New Roman" w:hAnsi="Times New Roman" w:cs="Times New Roman"/>
          <w:sz w:val="28"/>
          <w:szCs w:val="28"/>
        </w:rPr>
        <w:t xml:space="preserve">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Pr>
          <w:rFonts w:ascii="Times New Roman" w:hAnsi="Times New Roman" w:cs="Times New Roman"/>
          <w:sz w:val="28"/>
          <w:szCs w:val="28"/>
        </w:rPr>
        <w:t xml:space="preserve">Учреждение </w:t>
      </w:r>
      <w:r>
        <w:rPr>
          <w:rFonts w:ascii="Times New Roman" w:eastAsia="Times New Roman" w:hAnsi="Times New Roman" w:cs="Times New Roman"/>
          <w:sz w:val="28"/>
          <w:szCs w:val="28"/>
        </w:rPr>
        <w:t>осуществляет образовательный процесс в соответствии со следующими  уровнями общего образования</w:t>
      </w:r>
      <w:proofErr w:type="gramStart"/>
      <w:r>
        <w:rPr>
          <w:rFonts w:ascii="Times New Roman" w:eastAsia="Times New Roman" w:hAnsi="Times New Roman" w:cs="Times New Roman"/>
          <w:sz w:val="28"/>
          <w:szCs w:val="28"/>
        </w:rPr>
        <w:t xml:space="preserve"> :</w:t>
      </w:r>
      <w:proofErr w:type="gramEnd"/>
    </w:p>
    <w:p w:rsidR="00886D3F" w:rsidRDefault="00886D3F"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нулевая ступень – дошкольное образование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первая ступень  - начальное общее образование;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вторая ступень  - основное общее образование;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Прием обучающихся в </w:t>
      </w:r>
      <w:r>
        <w:rPr>
          <w:rFonts w:ascii="Times New Roman" w:hAnsi="Times New Roman" w:cs="Times New Roman"/>
          <w:sz w:val="28"/>
          <w:szCs w:val="28"/>
        </w:rPr>
        <w:t xml:space="preserve">Учреждение </w:t>
      </w:r>
      <w:r>
        <w:rPr>
          <w:rFonts w:ascii="Times New Roman" w:eastAsia="Times New Roman" w:hAnsi="Times New Roman" w:cs="Times New Roman"/>
          <w:sz w:val="28"/>
          <w:szCs w:val="28"/>
        </w:rPr>
        <w:t>осуществляется в соответствии с порядком приема, утвержденным локальным актом в соответствии с действующим законодательством Российской Федерации.</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w:t>
      </w:r>
      <w:r w:rsidRPr="00794A36">
        <w:rPr>
          <w:rFonts w:ascii="Times New Roman" w:eastAsia="Times New Roman" w:hAnsi="Times New Roman" w:cs="Times New Roman"/>
          <w:sz w:val="28"/>
          <w:szCs w:val="28"/>
        </w:rPr>
        <w:t>В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Для обучающихся с ограниченными возможностями здоровья, детей-инвалидов  образовательный процесс по общеобразовательным  программам организуется с учетом особенностей психофизического развития.</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886D3F">
        <w:rPr>
          <w:rFonts w:ascii="Times New Roman" w:eastAsia="Times New Roman" w:hAnsi="Times New Roman" w:cs="Times New Roman"/>
          <w:color w:val="000000"/>
          <w:sz w:val="28"/>
          <w:szCs w:val="28"/>
        </w:rPr>
        <w:t>Дошкольное, н</w:t>
      </w:r>
      <w:r>
        <w:rPr>
          <w:rFonts w:ascii="Times New Roman" w:eastAsia="Times New Roman" w:hAnsi="Times New Roman" w:cs="Times New Roman"/>
          <w:color w:val="000000"/>
          <w:sz w:val="28"/>
          <w:szCs w:val="28"/>
        </w:rPr>
        <w:t>ачальное</w:t>
      </w:r>
      <w:r w:rsidRPr="002F7C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основное общее образование</w:t>
      </w:r>
      <w:r w:rsidRPr="002F7C9C">
        <w:rPr>
          <w:rFonts w:ascii="Times New Roman" w:eastAsia="Times New Roman" w:hAnsi="Times New Roman" w:cs="Times New Roman"/>
          <w:color w:val="000000"/>
          <w:sz w:val="28"/>
          <w:szCs w:val="28"/>
        </w:rPr>
        <w:t xml:space="preserve"> обучающихся с ограниченными возможностями здоровья, детей-инвалидов </w:t>
      </w:r>
      <w:r>
        <w:rPr>
          <w:rFonts w:ascii="Times New Roman" w:eastAsia="Times New Roman" w:hAnsi="Times New Roman" w:cs="Times New Roman"/>
          <w:color w:val="000000"/>
          <w:sz w:val="28"/>
          <w:szCs w:val="28"/>
        </w:rPr>
        <w:t xml:space="preserve">осуществляется </w:t>
      </w:r>
      <w:r w:rsidRPr="00A170BC">
        <w:rPr>
          <w:rFonts w:ascii="Times New Roman" w:eastAsia="Times New Roman" w:hAnsi="Times New Roman" w:cs="Times New Roman"/>
          <w:sz w:val="28"/>
          <w:szCs w:val="28"/>
        </w:rPr>
        <w:t>на основе общеобразовательных программ, адаптированных для обучения указанных обучающихся.</w:t>
      </w:r>
      <w:r w:rsidRPr="00A170BC">
        <w:rPr>
          <w:rFonts w:ascii="Times New Roman" w:eastAsia="Times New Roman" w:hAnsi="Times New Roman" w:cs="Times New Roman"/>
          <w:color w:val="000000"/>
          <w:sz w:val="28"/>
          <w:szCs w:val="28"/>
        </w:rPr>
        <w:t xml:space="preserve"> </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sidRPr="002F7C9C">
        <w:rPr>
          <w:rFonts w:ascii="Times New Roman" w:eastAsia="Times New Roman" w:hAnsi="Times New Roman" w:cs="Times New Roman"/>
          <w:color w:val="000000"/>
          <w:sz w:val="28"/>
          <w:szCs w:val="28"/>
        </w:rPr>
        <w:t xml:space="preserve">4.6. </w:t>
      </w:r>
      <w:r w:rsidRPr="002F7C9C">
        <w:rPr>
          <w:rFonts w:ascii="Times New Roman" w:hAnsi="Times New Roman" w:cs="Times New Roman"/>
          <w:sz w:val="28"/>
          <w:szCs w:val="28"/>
        </w:rPr>
        <w:t>Учреждение</w:t>
      </w:r>
      <w:r w:rsidRPr="002F7C9C">
        <w:rPr>
          <w:rFonts w:ascii="Times New Roman" w:eastAsia="Times New Roman" w:hAnsi="Times New Roman" w:cs="Times New Roman"/>
          <w:color w:val="000000"/>
          <w:sz w:val="28"/>
          <w:szCs w:val="28"/>
        </w:rPr>
        <w:t xml:space="preserve"> самостоятельно в выборе системы оценок, формы, порядка и периодичности промежуточной аттестации обучающихся, проводимой в соответствии с Федеральным законом от 29.12.2012  № 273 –ФЗ «Об образовании в Российской Федерации». </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Освоение основных общеобразовательных программ основного общего образования завершается обязательной государственной (итоговой) аттестацией выпускников, осуществляемой в порядке, установленном положением о ней, утвержденным Министерством образования и науки Российской Федерации.</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sidRPr="00220FAE">
        <w:rPr>
          <w:rFonts w:ascii="Times New Roman" w:eastAsia="Times New Roman" w:hAnsi="Times New Roman" w:cs="Times New Roman"/>
          <w:color w:val="000000"/>
          <w:sz w:val="28"/>
          <w:szCs w:val="28"/>
        </w:rPr>
        <w:t>.</w:t>
      </w:r>
      <w:r w:rsidRPr="00220FAE">
        <w:rPr>
          <w:rFonts w:ascii="Times New Roman" w:eastAsia="Times New Roman" w:hAnsi="Times New Roman" w:cs="Times New Roman"/>
          <w:sz w:val="28"/>
          <w:szCs w:val="28"/>
        </w:rPr>
        <w:t xml:space="preserve">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B51A5" w:rsidRDefault="005B51A5" w:rsidP="00C43B2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4.9. </w:t>
      </w:r>
      <w:r w:rsidRPr="00AC6764">
        <w:rPr>
          <w:rFonts w:ascii="Times New Roman" w:eastAsia="Times New Roman" w:hAnsi="Times New Roman" w:cs="Times New Roman"/>
          <w:sz w:val="28"/>
          <w:szCs w:val="28"/>
        </w:rPr>
        <w:t>Обучение в Учреждении осуществляется на русском языке.</w:t>
      </w:r>
    </w:p>
    <w:p w:rsidR="005B51A5" w:rsidRDefault="005B51A5" w:rsidP="005B51A5">
      <w:pPr>
        <w:spacing w:after="0"/>
        <w:ind w:firstLine="709"/>
        <w:jc w:val="both"/>
        <w:rPr>
          <w:rFonts w:ascii="Times New Roman" w:eastAsia="Times New Roman" w:hAnsi="Times New Roman" w:cs="Times New Roman"/>
          <w:color w:val="000000"/>
          <w:sz w:val="28"/>
          <w:szCs w:val="28"/>
        </w:rPr>
      </w:pPr>
    </w:p>
    <w:p w:rsidR="005B51A5" w:rsidRDefault="005B51A5" w:rsidP="005B51A5">
      <w:pPr>
        <w:pStyle w:val="a9"/>
        <w:numPr>
          <w:ilvl w:val="0"/>
          <w:numId w:val="4"/>
        </w:num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Управление </w:t>
      </w:r>
      <w:r>
        <w:rPr>
          <w:rFonts w:ascii="Times New Roman" w:hAnsi="Times New Roman" w:cs="Times New Roman"/>
          <w:b/>
          <w:sz w:val="28"/>
          <w:szCs w:val="28"/>
        </w:rPr>
        <w:t>Учреждением</w:t>
      </w:r>
    </w:p>
    <w:p w:rsidR="005B51A5" w:rsidRPr="00DF74E9" w:rsidRDefault="005B51A5" w:rsidP="005B51A5">
      <w:pPr>
        <w:pStyle w:val="a9"/>
        <w:spacing w:after="0"/>
        <w:ind w:left="1429"/>
        <w:rPr>
          <w:rFonts w:ascii="Times New Roman" w:hAnsi="Times New Roman" w:cs="Times New Roman"/>
          <w:b/>
          <w:sz w:val="28"/>
          <w:szCs w:val="28"/>
        </w:rPr>
      </w:pP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Управление  Учреждением осуществляется на основе сочетания принципов единоначалия и коллегиальности.</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Pr="004010F9">
        <w:rPr>
          <w:rFonts w:ascii="Times New Roman" w:hAnsi="Times New Roman" w:cs="Times New Roman"/>
          <w:sz w:val="28"/>
          <w:szCs w:val="28"/>
        </w:rPr>
        <w:t>Единоличным исполнительным органом Учреждения</w:t>
      </w:r>
      <w:r>
        <w:rPr>
          <w:rFonts w:ascii="Times New Roman" w:hAnsi="Times New Roman" w:cs="Times New Roman"/>
          <w:sz w:val="28"/>
          <w:szCs w:val="28"/>
        </w:rPr>
        <w:t xml:space="preserve"> является Директор Учреждения.</w:t>
      </w:r>
      <w:r w:rsidRPr="006903C5">
        <w:rPr>
          <w:rFonts w:ascii="Times New Roman" w:hAnsi="Times New Roman" w:cs="Times New Roman"/>
          <w:sz w:val="28"/>
          <w:szCs w:val="28"/>
        </w:rPr>
        <w:t xml:space="preserve"> </w:t>
      </w:r>
      <w:r>
        <w:rPr>
          <w:rFonts w:ascii="Times New Roman" w:hAnsi="Times New Roman" w:cs="Times New Roman"/>
          <w:sz w:val="28"/>
          <w:szCs w:val="28"/>
        </w:rPr>
        <w:t>Права и обязанности Директора Учреждения, его компетенции</w:t>
      </w:r>
      <w:r w:rsidRPr="009D450D">
        <w:rPr>
          <w:rFonts w:ascii="Times New Roman" w:hAnsi="Times New Roman" w:cs="Times New Roman"/>
          <w:sz w:val="28"/>
          <w:szCs w:val="28"/>
        </w:rPr>
        <w:t xml:space="preserve"> в области управления Учреждением определяются в соответствии с зако</w:t>
      </w:r>
      <w:r>
        <w:rPr>
          <w:rFonts w:ascii="Times New Roman" w:hAnsi="Times New Roman" w:cs="Times New Roman"/>
          <w:sz w:val="28"/>
          <w:szCs w:val="28"/>
        </w:rPr>
        <w:t>нодательством об образовании и У</w:t>
      </w:r>
      <w:r w:rsidRPr="009D450D">
        <w:rPr>
          <w:rFonts w:ascii="Times New Roman" w:hAnsi="Times New Roman" w:cs="Times New Roman"/>
          <w:sz w:val="28"/>
          <w:szCs w:val="28"/>
        </w:rPr>
        <w:t>ставом 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4.13. Органами коллегиального управления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являются: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Педагогический совет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Совет родителей;</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Общее собрание работников </w:t>
      </w:r>
      <w:r>
        <w:rPr>
          <w:rFonts w:ascii="Times New Roman" w:hAnsi="Times New Roman" w:cs="Times New Roman"/>
          <w:sz w:val="28"/>
          <w:szCs w:val="28"/>
        </w:rPr>
        <w:t>Учреждения</w:t>
      </w:r>
      <w:r>
        <w:rPr>
          <w:rFonts w:ascii="Times New Roman" w:eastAsia="Times New Roman" w:hAnsi="Times New Roman" w:cs="Times New Roman"/>
          <w:sz w:val="28"/>
          <w:szCs w:val="28"/>
        </w:rPr>
        <w:t>;</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Общешкольное родительское собрание;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Управляющий совет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обучающихся.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4.14. Непосредственное управление </w:t>
      </w:r>
      <w:r w:rsidRPr="002F7C9C">
        <w:rPr>
          <w:rFonts w:ascii="Times New Roman" w:hAnsi="Times New Roman" w:cs="Times New Roman"/>
          <w:sz w:val="28"/>
          <w:szCs w:val="28"/>
        </w:rPr>
        <w:t>Учреждени</w:t>
      </w:r>
      <w:r>
        <w:rPr>
          <w:rFonts w:ascii="Times New Roman" w:hAnsi="Times New Roman" w:cs="Times New Roman"/>
          <w:sz w:val="28"/>
          <w:szCs w:val="28"/>
        </w:rPr>
        <w:t xml:space="preserve">ем </w:t>
      </w:r>
      <w:r>
        <w:rPr>
          <w:rFonts w:ascii="Times New Roman" w:eastAsia="Times New Roman" w:hAnsi="Times New Roman" w:cs="Times New Roman"/>
          <w:sz w:val="28"/>
          <w:szCs w:val="28"/>
        </w:rPr>
        <w:t>осуществляет Директор.</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r w:rsidRPr="002F7C9C">
        <w:rPr>
          <w:rFonts w:ascii="Times New Roman" w:eastAsia="Times New Roman" w:hAnsi="Times New Roman" w:cs="Times New Roman"/>
          <w:sz w:val="28"/>
          <w:szCs w:val="28"/>
        </w:rPr>
        <w:t xml:space="preserve">. Назначение на должность и освобождение от должности Директора </w:t>
      </w:r>
      <w:r w:rsidRPr="002F7C9C">
        <w:rPr>
          <w:rFonts w:ascii="Times New Roman" w:hAnsi="Times New Roman" w:cs="Times New Roman"/>
          <w:sz w:val="28"/>
          <w:szCs w:val="28"/>
        </w:rPr>
        <w:t xml:space="preserve">Учреждения </w:t>
      </w:r>
      <w:r w:rsidRPr="002F7C9C">
        <w:rPr>
          <w:rFonts w:ascii="Times New Roman" w:eastAsia="Times New Roman" w:hAnsi="Times New Roman" w:cs="Times New Roman"/>
          <w:sz w:val="28"/>
          <w:szCs w:val="28"/>
        </w:rPr>
        <w:t>осуществляется Учредителем на срок, определенный Учредителем.</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на должность Директора должен пройти аттестацию в установленном законом порядке.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4.16. Директор не вправе совмещать свою должность с другой руководящей должностью в </w:t>
      </w:r>
      <w:r>
        <w:rPr>
          <w:rFonts w:ascii="Times New Roman" w:hAnsi="Times New Roman" w:cs="Times New Roman"/>
          <w:sz w:val="28"/>
          <w:szCs w:val="28"/>
        </w:rPr>
        <w:t xml:space="preserve">Учреждении </w:t>
      </w:r>
      <w:r>
        <w:rPr>
          <w:rFonts w:ascii="Times New Roman" w:eastAsia="Times New Roman" w:hAnsi="Times New Roman" w:cs="Times New Roman"/>
          <w:sz w:val="28"/>
          <w:szCs w:val="28"/>
        </w:rPr>
        <w:t>или вне его.</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4.17. Директор </w:t>
      </w:r>
      <w:r>
        <w:rPr>
          <w:rFonts w:ascii="Times New Roman" w:hAnsi="Times New Roman" w:cs="Times New Roman"/>
          <w:sz w:val="28"/>
          <w:szCs w:val="28"/>
        </w:rPr>
        <w:t>Учреждения</w:t>
      </w:r>
      <w:r>
        <w:rPr>
          <w:rFonts w:ascii="Times New Roman" w:eastAsia="Times New Roman" w:hAnsi="Times New Roman" w:cs="Times New Roman"/>
          <w:sz w:val="28"/>
          <w:szCs w:val="28"/>
        </w:rPr>
        <w:t>:</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-планирует и организует образовательный процесс, осуществляет контроль над его ходом и результатами, несет ответственность за качество и эффективность работы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представляет интересы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 xml:space="preserve">в государственных, муниципальных и иных предприятиях, учреждениях, организациях, действует без доверенности от имени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является распорядителем денежных средств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в пределах своей компетенции;</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заключает от имени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 xml:space="preserve">договоры, не противоречащие действующему законодательству Российской Федерации и уставным целям деятельности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пределах своей компетенции издает инструкции, приказы и распоряжения, обязательные для исполнения работниками </w:t>
      </w:r>
      <w:r>
        <w:rPr>
          <w:rFonts w:ascii="Times New Roman" w:hAnsi="Times New Roman" w:cs="Times New Roman"/>
          <w:sz w:val="28"/>
          <w:szCs w:val="28"/>
        </w:rPr>
        <w:t>Учреждения</w:t>
      </w:r>
      <w:r>
        <w:rPr>
          <w:rFonts w:ascii="Times New Roman" w:eastAsia="Times New Roman" w:hAnsi="Times New Roman" w:cs="Times New Roman"/>
          <w:sz w:val="28"/>
          <w:szCs w:val="28"/>
        </w:rPr>
        <w:t>, обучающимися и их родителями (законными представителями);</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правила внутреннего трудового распорядка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и правила поведения  обучающихся, другие локальные акты, организует и координирует их исполнение;</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 учебный план, годовой календарный график и расписание занятий;</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-представляет отчет по итогам учебного и финансового года для последующего доклада Учредителю, Общешкольному родительскому собранию.</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-составляет и утверждает штатное расписание, должностные обязанности работников.</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-принимает на работу и увольняет педагогический, административный и обслуживающий персонал </w:t>
      </w:r>
      <w:r>
        <w:rPr>
          <w:rFonts w:ascii="Times New Roman" w:hAnsi="Times New Roman" w:cs="Times New Roman"/>
          <w:sz w:val="28"/>
          <w:szCs w:val="28"/>
        </w:rPr>
        <w:t>Учреждения;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-является председателем Педагогического совета </w:t>
      </w:r>
      <w:r>
        <w:rPr>
          <w:rFonts w:ascii="Times New Roman" w:hAnsi="Times New Roman" w:cs="Times New Roman"/>
          <w:sz w:val="28"/>
          <w:szCs w:val="28"/>
        </w:rPr>
        <w:t>Учреждения;</w:t>
      </w:r>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w:t>
      </w:r>
      <w:r>
        <w:rPr>
          <w:rFonts w:ascii="Times New Roman" w:hAnsi="Times New Roman" w:cs="Times New Roman"/>
          <w:sz w:val="28"/>
          <w:szCs w:val="28"/>
        </w:rPr>
        <w:t xml:space="preserve">ешает вопросы материально - технического обеспечения образовательного процесса в пределах </w:t>
      </w:r>
      <w:r w:rsidRPr="002F7C9C">
        <w:rPr>
          <w:rFonts w:ascii="Times New Roman" w:hAnsi="Times New Roman" w:cs="Times New Roman"/>
          <w:sz w:val="28"/>
          <w:szCs w:val="28"/>
        </w:rPr>
        <w:t xml:space="preserve">выделяемых </w:t>
      </w:r>
      <w:r>
        <w:rPr>
          <w:rFonts w:ascii="Times New Roman" w:hAnsi="Times New Roman" w:cs="Times New Roman"/>
          <w:sz w:val="28"/>
          <w:szCs w:val="28"/>
        </w:rPr>
        <w:t>финансовых средств;</w:t>
      </w:r>
    </w:p>
    <w:p w:rsidR="005B51A5" w:rsidRDefault="005B51A5" w:rsidP="00C43B28">
      <w:pPr>
        <w:tabs>
          <w:tab w:val="num" w:pos="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осуществляет совместно со своими </w:t>
      </w:r>
      <w:r w:rsidRPr="002F7C9C">
        <w:rPr>
          <w:rFonts w:ascii="Times New Roman" w:hAnsi="Times New Roman" w:cs="Times New Roman"/>
          <w:sz w:val="28"/>
          <w:szCs w:val="28"/>
        </w:rPr>
        <w:t>заместителями</w:t>
      </w:r>
      <w:r>
        <w:rPr>
          <w:rFonts w:ascii="Times New Roman" w:hAnsi="Times New Roman" w:cs="Times New Roman"/>
          <w:sz w:val="28"/>
          <w:szCs w:val="28"/>
        </w:rPr>
        <w:t xml:space="preserve"> контроль за деятельностью педагогов, в том числе путем посещения уроков, всех других видов учебных занятий, воспитательных мероприятий;</w:t>
      </w:r>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-утверждает приказом образовательные  программы;</w:t>
      </w:r>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-решает другие вопросы текущей деятельности Учреждения,</w:t>
      </w:r>
      <w:r>
        <w:rPr>
          <w:rFonts w:ascii="Times New Roman" w:hAnsi="Times New Roman" w:cs="Times New Roman"/>
          <w:bCs/>
          <w:sz w:val="28"/>
          <w:szCs w:val="28"/>
        </w:rPr>
        <w:t xml:space="preserve"> не</w:t>
      </w:r>
      <w:r>
        <w:rPr>
          <w:rFonts w:ascii="Times New Roman" w:hAnsi="Times New Roman" w:cs="Times New Roman"/>
          <w:sz w:val="28"/>
          <w:szCs w:val="28"/>
        </w:rPr>
        <w:t xml:space="preserve"> отнесенные к компетенции Учредителя, Управляющего совета и Педагогического совета  Учреждения;</w:t>
      </w:r>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FB339C">
        <w:rPr>
          <w:rFonts w:ascii="Times New Roman" w:hAnsi="Times New Roman" w:cs="Times New Roman"/>
          <w:sz w:val="28"/>
          <w:szCs w:val="28"/>
        </w:rPr>
        <w:t>Директору</w:t>
      </w:r>
      <w:r>
        <w:rPr>
          <w:rFonts w:ascii="Times New Roman" w:hAnsi="Times New Roman" w:cs="Times New Roman"/>
          <w:sz w:val="28"/>
          <w:szCs w:val="28"/>
        </w:rPr>
        <w:t xml:space="preserve">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от 29.12.2012 № 273-ФЗ «Об образовании в Российской Федерации».</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4.18. Общее Собрание работников </w:t>
      </w:r>
      <w:r>
        <w:rPr>
          <w:rFonts w:ascii="Times New Roman" w:hAnsi="Times New Roman" w:cs="Times New Roman"/>
          <w:sz w:val="28"/>
          <w:szCs w:val="28"/>
        </w:rPr>
        <w:t>Учреждения является постоянно действующим  органом коллегиального управления.</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Общем Собрании работников участвуют все работники </w:t>
      </w:r>
      <w:r w:rsidRPr="002F7C9C">
        <w:rPr>
          <w:rFonts w:ascii="Times New Roman" w:hAnsi="Times New Roman" w:cs="Times New Roman"/>
          <w:sz w:val="28"/>
          <w:szCs w:val="28"/>
        </w:rPr>
        <w:t>Учреждени</w:t>
      </w:r>
      <w:r>
        <w:rPr>
          <w:rFonts w:ascii="Times New Roman" w:hAnsi="Times New Roman" w:cs="Times New Roman"/>
          <w:sz w:val="28"/>
          <w:szCs w:val="28"/>
        </w:rPr>
        <w:t xml:space="preserve">я. </w:t>
      </w:r>
    </w:p>
    <w:p w:rsidR="005B51A5" w:rsidRPr="00882FE6" w:rsidRDefault="005B51A5" w:rsidP="00C43B28">
      <w:pPr>
        <w:spacing w:after="0" w:line="240" w:lineRule="auto"/>
        <w:ind w:firstLine="709"/>
        <w:jc w:val="both"/>
        <w:rPr>
          <w:rFonts w:ascii="Times New Roman" w:eastAsia="Times New Roman" w:hAnsi="Times New Roman" w:cs="Times New Roman"/>
          <w:sz w:val="28"/>
          <w:szCs w:val="28"/>
        </w:rPr>
      </w:pPr>
      <w:r w:rsidRPr="00882FE6">
        <w:rPr>
          <w:rFonts w:ascii="Times New Roman" w:hAnsi="Times New Roman" w:cs="Times New Roman"/>
          <w:sz w:val="28"/>
          <w:szCs w:val="28"/>
        </w:rPr>
        <w:t>Общее Собрание работников действует бессрочно.</w:t>
      </w:r>
      <w:r w:rsidRPr="00882FE6">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бщее С</w:t>
      </w:r>
      <w:r w:rsidRPr="00882FE6">
        <w:rPr>
          <w:rFonts w:ascii="Times New Roman" w:eastAsia="Times New Roman" w:hAnsi="Times New Roman" w:cs="Times New Roman"/>
          <w:sz w:val="28"/>
          <w:szCs w:val="28"/>
        </w:rPr>
        <w:t>обрание работников созывается по мере надобности, но не реже  одного раза в год.</w:t>
      </w:r>
    </w:p>
    <w:p w:rsidR="005B51A5" w:rsidRDefault="005B51A5" w:rsidP="00C43B28">
      <w:pPr>
        <w:spacing w:after="0" w:line="240" w:lineRule="auto"/>
        <w:jc w:val="both"/>
        <w:rPr>
          <w:rFonts w:ascii="Times New Roman" w:eastAsia="Times New Roman" w:hAnsi="Times New Roman" w:cs="Times New Roman"/>
          <w:sz w:val="28"/>
          <w:szCs w:val="28"/>
        </w:rPr>
      </w:pPr>
      <w:r w:rsidRPr="00882FE6">
        <w:rPr>
          <w:rFonts w:ascii="Times New Roman" w:eastAsia="Times New Roman" w:hAnsi="Times New Roman" w:cs="Times New Roman"/>
          <w:sz w:val="28"/>
          <w:szCs w:val="28"/>
        </w:rPr>
        <w:t xml:space="preserve">         Общее Собрание работников может собираться по инициативе директора </w:t>
      </w:r>
      <w:r w:rsidRPr="00882FE6">
        <w:rPr>
          <w:rFonts w:ascii="Times New Roman" w:hAnsi="Times New Roman" w:cs="Times New Roman"/>
          <w:sz w:val="28"/>
          <w:szCs w:val="28"/>
        </w:rPr>
        <w:t>Учреждения</w:t>
      </w:r>
      <w:r w:rsidRPr="00882FE6">
        <w:rPr>
          <w:rFonts w:ascii="Times New Roman" w:eastAsia="Times New Roman" w:hAnsi="Times New Roman" w:cs="Times New Roman"/>
          <w:sz w:val="28"/>
          <w:szCs w:val="28"/>
        </w:rPr>
        <w:t xml:space="preserve">, либо по инициативе директора </w:t>
      </w:r>
      <w:r w:rsidRPr="00882FE6">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и П</w:t>
      </w:r>
      <w:r w:rsidRPr="00882FE6">
        <w:rPr>
          <w:rFonts w:ascii="Times New Roman" w:eastAsia="Times New Roman" w:hAnsi="Times New Roman" w:cs="Times New Roman"/>
          <w:sz w:val="28"/>
          <w:szCs w:val="28"/>
        </w:rPr>
        <w:t>едагогического совета, иных органов, по инициативе не менее четверти членов общего собрания.</w:t>
      </w:r>
    </w:p>
    <w:p w:rsidR="005B51A5" w:rsidRPr="00882FE6" w:rsidRDefault="005B51A5" w:rsidP="00C43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Руководство Общим Собранием работников  осуществляет Председатель, которым по должности является Директор Учреждения. Ведение протоколов Общего Собрания работников осуществляется секретарем, который избирается на первом заседании сроком на один год.</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Заседание Общего Собрания работников правомочно, если на нем присутствует более половины работников </w:t>
      </w:r>
      <w:r>
        <w:rPr>
          <w:rFonts w:ascii="Times New Roman" w:hAnsi="Times New Roman" w:cs="Times New Roman"/>
          <w:sz w:val="28"/>
          <w:szCs w:val="28"/>
        </w:rPr>
        <w:t>Учреждения</w:t>
      </w:r>
      <w:r>
        <w:rPr>
          <w:rFonts w:ascii="Times New Roman" w:eastAsia="Times New Roman" w:hAnsi="Times New Roman" w:cs="Times New Roman"/>
          <w:sz w:val="28"/>
          <w:szCs w:val="28"/>
        </w:rPr>
        <w:t>.</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4.19. К компетенции Общего Собрания работников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относится:</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77663">
        <w:rPr>
          <w:i/>
          <w:iCs/>
          <w:sz w:val="28"/>
          <w:szCs w:val="28"/>
        </w:rPr>
        <w:t xml:space="preserve"> </w:t>
      </w:r>
      <w:r w:rsidRPr="00177663">
        <w:rPr>
          <w:rFonts w:ascii="Times New Roman" w:hAnsi="Times New Roman" w:cs="Times New Roman"/>
          <w:iCs/>
          <w:sz w:val="28"/>
          <w:szCs w:val="28"/>
        </w:rPr>
        <w:t>утверждение программы раз</w:t>
      </w:r>
      <w:r w:rsidRPr="00177663">
        <w:rPr>
          <w:rFonts w:ascii="Times New Roman" w:hAnsi="Times New Roman" w:cs="Times New Roman"/>
          <w:sz w:val="28"/>
          <w:szCs w:val="28"/>
        </w:rPr>
        <w:t>вития</w:t>
      </w:r>
      <w:r w:rsidRPr="00177663">
        <w:rPr>
          <w:rFonts w:ascii="Times New Roman" w:hAnsi="Times New Roman" w:cs="Times New Roman"/>
          <w:iCs/>
          <w:sz w:val="28"/>
          <w:szCs w:val="28"/>
        </w:rPr>
        <w:t xml:space="preserve"> Учреждения;</w:t>
      </w:r>
    </w:p>
    <w:p w:rsidR="005B51A5" w:rsidRDefault="005B51A5" w:rsidP="00C43B2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обсуждение и принятие Коллективного договора;</w:t>
      </w:r>
    </w:p>
    <w:p w:rsidR="005B51A5" w:rsidRDefault="005B51A5" w:rsidP="00C43B2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утверждение правил внутреннего трудового распорядка </w:t>
      </w:r>
      <w:r>
        <w:rPr>
          <w:rFonts w:ascii="Times New Roman" w:hAnsi="Times New Roman" w:cs="Times New Roman"/>
          <w:sz w:val="28"/>
          <w:szCs w:val="28"/>
        </w:rPr>
        <w:t>Учреждения;</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rPr>
        <w:tab/>
        <w:t>-</w:t>
      </w:r>
      <w:r>
        <w:rPr>
          <w:rFonts w:ascii="Times New Roman" w:hAnsi="Times New Roman" w:cs="Times New Roman"/>
          <w:sz w:val="28"/>
          <w:szCs w:val="28"/>
        </w:rPr>
        <w:t>рассмотрение  и принятие  Устава Учреждения;</w:t>
      </w:r>
    </w:p>
    <w:p w:rsidR="005B51A5" w:rsidRDefault="005B51A5" w:rsidP="00C43B28">
      <w:pPr>
        <w:tabs>
          <w:tab w:val="num"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-определение основных направлений деятельности </w:t>
      </w:r>
      <w:r>
        <w:rPr>
          <w:rFonts w:ascii="Times New Roman" w:hAnsi="Times New Roman" w:cs="Times New Roman"/>
          <w:sz w:val="28"/>
          <w:szCs w:val="28"/>
        </w:rPr>
        <w:t>Учреждения</w:t>
      </w:r>
      <w:r>
        <w:rPr>
          <w:rFonts w:ascii="Times New Roman" w:eastAsia="Times New Roman" w:hAnsi="Times New Roman" w:cs="Times New Roman"/>
          <w:sz w:val="28"/>
          <w:szCs w:val="28"/>
        </w:rPr>
        <w:t>, перспективы его развития;</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утверждение локальных актов, регулирующих трудовые отношения с работниками Учреждения, включая инструкции по охране труда, положение по охране труда;</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обсуждение вопросов состояния трудовой дисциплины в Учреждении и ее укрепления;</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принятие критериев и показателей эффективности деятельности работников, входящих в </w:t>
      </w:r>
      <w:r w:rsidRPr="002F7C9C">
        <w:rPr>
          <w:rFonts w:ascii="Times New Roman" w:hAnsi="Times New Roman" w:cs="Times New Roman"/>
          <w:sz w:val="28"/>
          <w:szCs w:val="28"/>
        </w:rPr>
        <w:t xml:space="preserve">Положение об условиях оплаты труда </w:t>
      </w:r>
      <w:r>
        <w:rPr>
          <w:rFonts w:ascii="Times New Roman" w:hAnsi="Times New Roman" w:cs="Times New Roman"/>
          <w:sz w:val="28"/>
          <w:szCs w:val="28"/>
        </w:rPr>
        <w:t xml:space="preserve"> работников Учреждения;</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избрание представителей работников Учреждения в комиссию по трудовым спорам;</w:t>
      </w:r>
    </w:p>
    <w:p w:rsidR="005B51A5" w:rsidRPr="00F13E00" w:rsidRDefault="005B51A5" w:rsidP="00C43B28">
      <w:pPr>
        <w:numPr>
          <w:ilvl w:val="0"/>
          <w:numId w:val="6"/>
        </w:numPr>
        <w:tabs>
          <w:tab w:val="left" w:pos="0"/>
        </w:tabs>
        <w:suppressAutoHyphens/>
        <w:spacing w:after="0" w:line="240" w:lineRule="auto"/>
        <w:ind w:left="0" w:firstLine="567"/>
        <w:jc w:val="both"/>
        <w:rPr>
          <w:rFonts w:ascii="Times New Roman" w:hAnsi="Times New Roman" w:cs="Times New Roman"/>
          <w:iCs/>
          <w:sz w:val="28"/>
          <w:szCs w:val="28"/>
        </w:rPr>
      </w:pPr>
      <w:r w:rsidRPr="006B09A5">
        <w:rPr>
          <w:rFonts w:ascii="Times New Roman" w:hAnsi="Times New Roman" w:cs="Times New Roman"/>
          <w:iCs/>
          <w:sz w:val="28"/>
          <w:szCs w:val="28"/>
        </w:rPr>
        <w:t>решение вопросов укрепления материально-</w:t>
      </w:r>
      <w:r>
        <w:rPr>
          <w:rFonts w:ascii="Times New Roman" w:hAnsi="Times New Roman" w:cs="Times New Roman"/>
          <w:iCs/>
          <w:sz w:val="28"/>
          <w:szCs w:val="28"/>
        </w:rPr>
        <w:t>технической базы Учреждения</w:t>
      </w:r>
      <w:r w:rsidRPr="006B09A5">
        <w:rPr>
          <w:rFonts w:ascii="Times New Roman" w:hAnsi="Times New Roman" w:cs="Times New Roman"/>
          <w:iCs/>
          <w:sz w:val="28"/>
          <w:szCs w:val="28"/>
        </w:rPr>
        <w:t>;</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8C68B8">
        <w:rPr>
          <w:rFonts w:ascii="Times New Roman" w:hAnsi="Times New Roman" w:cs="Times New Roman"/>
          <w:sz w:val="28"/>
          <w:szCs w:val="28"/>
        </w:rPr>
        <w:t>рассмотрение иных вопросов деятельности Учреждения, принятых Общим Собранием</w:t>
      </w:r>
      <w:r>
        <w:rPr>
          <w:rFonts w:ascii="Times New Roman" w:hAnsi="Times New Roman" w:cs="Times New Roman"/>
          <w:sz w:val="28"/>
          <w:szCs w:val="28"/>
        </w:rPr>
        <w:t xml:space="preserve"> работников</w:t>
      </w:r>
      <w:r w:rsidRPr="008C68B8">
        <w:rPr>
          <w:rFonts w:ascii="Times New Roman" w:hAnsi="Times New Roman" w:cs="Times New Roman"/>
          <w:sz w:val="28"/>
          <w:szCs w:val="28"/>
        </w:rPr>
        <w:t xml:space="preserve"> к рассмотрению либо вынесенных на его рассмотрение Директором Учреждения;</w:t>
      </w:r>
    </w:p>
    <w:p w:rsidR="005B51A5" w:rsidRDefault="005B51A5" w:rsidP="00C43B28">
      <w:pPr>
        <w:tabs>
          <w:tab w:val="num"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содействие созданию оптимальных условий для организации труда и профессионального совершенствования работников.</w:t>
      </w:r>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4.20. Порядок принятия решений</w:t>
      </w:r>
      <w:proofErr w:type="gramStart"/>
      <w:r>
        <w:rPr>
          <w:rFonts w:ascii="Times New Roman" w:hAnsi="Times New Roman" w:cs="Times New Roman"/>
          <w:sz w:val="28"/>
          <w:szCs w:val="28"/>
        </w:rPr>
        <w:t xml:space="preserve"> </w:t>
      </w:r>
      <w:r w:rsidRPr="00A47AB4">
        <w:rPr>
          <w:rFonts w:ascii="Times New Roman" w:hAnsi="Times New Roman" w:cs="Times New Roman"/>
          <w:sz w:val="28"/>
          <w:szCs w:val="28"/>
        </w:rPr>
        <w:t>:</w:t>
      </w:r>
      <w:proofErr w:type="gramEnd"/>
    </w:p>
    <w:p w:rsidR="005B51A5" w:rsidRDefault="005B51A5" w:rsidP="00C43B28">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решения  Общего Собрания работников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Общего Собрания работников считаются принятыми, если за них проголосовало не менее</w:t>
      </w:r>
      <w:r w:rsidRPr="00A47AB4">
        <w:rPr>
          <w:rFonts w:ascii="Times New Roman" w:hAnsi="Times New Roman" w:cs="Times New Roman"/>
          <w:sz w:val="28"/>
          <w:szCs w:val="28"/>
        </w:rPr>
        <w:t xml:space="preserve"> </w:t>
      </w:r>
      <w:r>
        <w:rPr>
          <w:rFonts w:ascii="Times New Roman" w:hAnsi="Times New Roman" w:cs="Times New Roman"/>
          <w:sz w:val="28"/>
          <w:szCs w:val="28"/>
        </w:rPr>
        <w:t>2/3 голосов присутствующих.</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4.21.Педагогический совет </w:t>
      </w:r>
      <w:r>
        <w:rPr>
          <w:rFonts w:ascii="Times New Roman" w:hAnsi="Times New Roman" w:cs="Times New Roman"/>
          <w:sz w:val="28"/>
          <w:szCs w:val="28"/>
        </w:rPr>
        <w:t xml:space="preserve">Учреждения  </w:t>
      </w:r>
      <w:r>
        <w:rPr>
          <w:rFonts w:ascii="Times New Roman" w:eastAsia="Times New Roman" w:hAnsi="Times New Roman" w:cs="Times New Roman"/>
          <w:sz w:val="28"/>
          <w:szCs w:val="28"/>
        </w:rPr>
        <w:t>является постоянно действующим органом коллегиального управления, осуществляющим общее руководство образовательным процессом.</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Членами Педагогического совета являются Директор, его заместители все педагогические работники </w:t>
      </w:r>
      <w:r>
        <w:rPr>
          <w:rFonts w:ascii="Times New Roman" w:hAnsi="Times New Roman" w:cs="Times New Roman"/>
          <w:sz w:val="28"/>
          <w:szCs w:val="28"/>
        </w:rPr>
        <w:t>Учреждения, библиотекарь.</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4.22. Педагогический совет действует бессрочно; формируется и осуществляет свою деятельность на основании Положения о Педагогическом </w:t>
      </w:r>
      <w:r w:rsidRPr="00A47AB4">
        <w:rPr>
          <w:rFonts w:ascii="Times New Roman" w:eastAsia="Times New Roman" w:hAnsi="Times New Roman" w:cs="Times New Roman"/>
          <w:sz w:val="28"/>
          <w:szCs w:val="28"/>
        </w:rPr>
        <w:t>совете</w:t>
      </w:r>
      <w:r>
        <w:rPr>
          <w:rFonts w:ascii="Times New Roman" w:eastAsia="Times New Roman" w:hAnsi="Times New Roman" w:cs="Times New Roman"/>
          <w:sz w:val="28"/>
          <w:szCs w:val="28"/>
        </w:rPr>
        <w:t xml:space="preserve">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утверждаемом Директором </w:t>
      </w:r>
      <w:r>
        <w:rPr>
          <w:rFonts w:ascii="Times New Roman" w:hAnsi="Times New Roman" w:cs="Times New Roman"/>
          <w:sz w:val="28"/>
          <w:szCs w:val="28"/>
        </w:rPr>
        <w:t>Учреждения. Заседания проходят не реже одного раза в четверть</w:t>
      </w:r>
      <w:r>
        <w:rPr>
          <w:rFonts w:ascii="Times New Roman" w:eastAsia="Times New Roman" w:hAnsi="Times New Roman" w:cs="Times New Roman"/>
          <w:sz w:val="28"/>
          <w:szCs w:val="28"/>
        </w:rPr>
        <w:t xml:space="preserve">; председателем Педагогического совета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является Директор </w:t>
      </w:r>
      <w:r>
        <w:rPr>
          <w:rFonts w:ascii="Times New Roman" w:hAnsi="Times New Roman" w:cs="Times New Roman"/>
          <w:sz w:val="28"/>
          <w:szCs w:val="28"/>
        </w:rPr>
        <w:t>Учреждения</w:t>
      </w:r>
      <w:r>
        <w:rPr>
          <w:rFonts w:ascii="Times New Roman" w:eastAsia="Times New Roman" w:hAnsi="Times New Roman" w:cs="Times New Roman"/>
          <w:sz w:val="28"/>
          <w:szCs w:val="28"/>
        </w:rPr>
        <w:t>; из числа участников Педагогического совета избирается секретарь. Заседание Педагогического совета правомочно, если на нем присутствуют более 50% от общего числа членов Педагогического совета. Педагогический совет принимает решения открытым голосованием и оформляет решения протоколом.</w:t>
      </w:r>
      <w:r w:rsidRPr="00DA5CE3">
        <w:rPr>
          <w:rFonts w:ascii="Times New Roman" w:eastAsia="Times New Roman" w:hAnsi="Times New Roman" w:cs="Times New Roman"/>
          <w:sz w:val="28"/>
          <w:szCs w:val="28"/>
        </w:rPr>
        <w:t xml:space="preserve"> </w:t>
      </w:r>
      <w:r w:rsidRPr="00DA5CE3">
        <w:rPr>
          <w:rFonts w:ascii="Times New Roman" w:hAnsi="Times New Roman"/>
          <w:sz w:val="28"/>
          <w:szCs w:val="28"/>
        </w:rPr>
        <w:t>Решение Педагогического совета считается принятым, если за него подано большинство голосов присутствующих членов Педагогического совета</w:t>
      </w:r>
      <w:r>
        <w:rPr>
          <w:rFonts w:ascii="Times New Roman" w:hAnsi="Times New Roman"/>
          <w:sz w:val="28"/>
          <w:szCs w:val="28"/>
        </w:rPr>
        <w:t>.</w:t>
      </w:r>
      <w:r>
        <w:rPr>
          <w:rFonts w:ascii="Times New Roman" w:eastAsia="Times New Roman" w:hAnsi="Times New Roman" w:cs="Times New Roman"/>
          <w:sz w:val="28"/>
          <w:szCs w:val="28"/>
        </w:rPr>
        <w:t xml:space="preserve"> Решения Педагогического совета носят рекомендательный характер и принимают обязательную силу только после утверждения их приказом Директора </w:t>
      </w:r>
      <w:r>
        <w:rPr>
          <w:rFonts w:ascii="Times New Roman" w:hAnsi="Times New Roman" w:cs="Times New Roman"/>
          <w:sz w:val="28"/>
          <w:szCs w:val="28"/>
        </w:rPr>
        <w:t>Учреждения</w:t>
      </w:r>
      <w:r>
        <w:rPr>
          <w:rFonts w:ascii="Times New Roman" w:eastAsia="Times New Roman" w:hAnsi="Times New Roman" w:cs="Times New Roman"/>
          <w:sz w:val="28"/>
          <w:szCs w:val="28"/>
        </w:rPr>
        <w:t>.</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4.23.К компетенции Педагогического совета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относится:</w:t>
      </w:r>
    </w:p>
    <w:p w:rsidR="005B51A5" w:rsidRPr="00D0001B" w:rsidRDefault="005B51A5" w:rsidP="00C43B28">
      <w:pPr>
        <w:pStyle w:val="a9"/>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0001B">
        <w:rPr>
          <w:rFonts w:ascii="Times New Roman" w:hAnsi="Times New Roman"/>
          <w:sz w:val="28"/>
          <w:szCs w:val="28"/>
        </w:rPr>
        <w:t>рассмотрение и принятие</w:t>
      </w:r>
      <w:r>
        <w:rPr>
          <w:rFonts w:ascii="Times New Roman" w:hAnsi="Times New Roman"/>
          <w:sz w:val="28"/>
          <w:szCs w:val="28"/>
        </w:rPr>
        <w:t xml:space="preserve"> программы развития Учреждения</w:t>
      </w:r>
      <w:r w:rsidRPr="00D0001B">
        <w:rPr>
          <w:rFonts w:ascii="Times New Roman" w:hAnsi="Times New Roman"/>
          <w:sz w:val="28"/>
          <w:szCs w:val="28"/>
        </w:rPr>
        <w:t>;</w:t>
      </w:r>
    </w:p>
    <w:p w:rsidR="005B51A5" w:rsidRPr="00D0001B" w:rsidRDefault="005B51A5" w:rsidP="00C43B28">
      <w:pPr>
        <w:pStyle w:val="a9"/>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D0001B">
        <w:rPr>
          <w:rFonts w:ascii="Times New Roman" w:hAnsi="Times New Roman"/>
          <w:sz w:val="28"/>
          <w:szCs w:val="28"/>
          <w:lang w:eastAsia="ru-RU"/>
        </w:rPr>
        <w:t>рассмотрение и принятие образовательных программ;</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обсуждение и утверждение планов урочной и внеурочной деятельности  Учреждения;</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принятие решения о проведении промежуточной аттестации по результатам учебного года, о допуске обучающихся к государственной (итоговой) аттестации, об организации государственной (итоговой) аттестации выпускников в различных формах;</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принятие нормативных локальных актов по основным вопросам организации и осуществления образовательной деятельности;</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принятие решений об организации и совершенствовании методического обеспечения образовательного процесса;</w:t>
      </w:r>
    </w:p>
    <w:p w:rsidR="005B51A5" w:rsidRPr="000A02E5" w:rsidRDefault="005B51A5" w:rsidP="00C43B28">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0A02E5">
        <w:rPr>
          <w:rFonts w:ascii="Times New Roman" w:hAnsi="Times New Roman"/>
          <w:sz w:val="28"/>
          <w:szCs w:val="28"/>
        </w:rPr>
        <w:t>принятие решений об организации и осуществлении образовательного процесса в соответствии с Уставом, полученной лицензией на осуществление образовательной деятельности, свидетельством о государственной аккредитации;</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xml:space="preserve"> принятие решений </w:t>
      </w:r>
      <w:r>
        <w:rPr>
          <w:rFonts w:ascii="Times New Roman" w:hAnsi="Times New Roman"/>
          <w:sz w:val="28"/>
          <w:szCs w:val="28"/>
        </w:rPr>
        <w:t>по вопросам</w:t>
      </w:r>
      <w:r w:rsidRPr="000A02E5">
        <w:rPr>
          <w:rFonts w:ascii="Times New Roman" w:hAnsi="Times New Roman"/>
          <w:sz w:val="28"/>
          <w:szCs w:val="28"/>
        </w:rPr>
        <w:t xml:space="preserve"> своевременности предоставления отдельным категориям обучающихся дополнительных мер социальной </w:t>
      </w:r>
      <w:r w:rsidRPr="000A02E5">
        <w:rPr>
          <w:rFonts w:ascii="Times New Roman" w:hAnsi="Times New Roman"/>
          <w:sz w:val="28"/>
          <w:szCs w:val="28"/>
        </w:rPr>
        <w:lastRenderedPageBreak/>
        <w:t>поддержки и видов материального обеспечения, предусмотренных действующим законодательством;</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0A02E5">
        <w:rPr>
          <w:rFonts w:ascii="Times New Roman" w:hAnsi="Times New Roman"/>
          <w:sz w:val="28"/>
          <w:szCs w:val="28"/>
        </w:rPr>
        <w:t>осуществление текущего контроля успеваемости, промежуточной и итоговой аттестации обучающихся;</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xml:space="preserve">- принятие решений о переводе обучающихся в следующий класс, а также с образовательной программы предыдущего уровня на следующий уровень общего образования; </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 рассмотрение и формирование предложений по улучшению работы по обеспечению питан</w:t>
      </w:r>
      <w:r>
        <w:rPr>
          <w:rFonts w:ascii="Times New Roman" w:hAnsi="Times New Roman"/>
          <w:sz w:val="28"/>
          <w:szCs w:val="28"/>
        </w:rPr>
        <w:t>ием и медицинскому обслуживанию</w:t>
      </w:r>
      <w:r w:rsidRPr="000A02E5">
        <w:rPr>
          <w:rFonts w:ascii="Times New Roman" w:hAnsi="Times New Roman"/>
          <w:sz w:val="28"/>
          <w:szCs w:val="28"/>
        </w:rPr>
        <w:t xml:space="preserve"> обучающих</w:t>
      </w:r>
      <w:r>
        <w:rPr>
          <w:rFonts w:ascii="Times New Roman" w:hAnsi="Times New Roman"/>
          <w:sz w:val="28"/>
          <w:szCs w:val="28"/>
        </w:rPr>
        <w:t>ся и работников  У</w:t>
      </w:r>
      <w:r w:rsidRPr="000A02E5">
        <w:rPr>
          <w:rFonts w:ascii="Times New Roman" w:hAnsi="Times New Roman"/>
          <w:sz w:val="28"/>
          <w:szCs w:val="28"/>
        </w:rPr>
        <w:t>чреждения;</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0A02E5">
        <w:rPr>
          <w:rFonts w:ascii="Times New Roman" w:hAnsi="Times New Roman"/>
          <w:sz w:val="28"/>
          <w:szCs w:val="28"/>
        </w:rPr>
        <w:t>рассмотрение и формирование предложений по улучшению деятельности педагогических организаций и методических объединений;</w:t>
      </w:r>
    </w:p>
    <w:p w:rsidR="005B51A5" w:rsidRPr="000A02E5" w:rsidRDefault="005B51A5" w:rsidP="00C43B28">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0A02E5">
        <w:rPr>
          <w:rFonts w:ascii="Times New Roman" w:hAnsi="Times New Roman"/>
          <w:sz w:val="28"/>
          <w:szCs w:val="28"/>
        </w:rPr>
        <w:t>рассмотрение и обсуждение вопросов материально-технического обеспечения и оснащения образовательного процесса;</w:t>
      </w:r>
    </w:p>
    <w:p w:rsidR="005B51A5" w:rsidRPr="000A02E5" w:rsidRDefault="005B51A5" w:rsidP="00C43B2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0A02E5">
        <w:rPr>
          <w:rFonts w:ascii="Times New Roman" w:hAnsi="Times New Roman"/>
          <w:sz w:val="28"/>
          <w:szCs w:val="28"/>
        </w:rPr>
        <w:t>рассмотрение иных вопросов, вытекающих из цели, предмета и содержания уставной деятельности  Учреждения.</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4.24. Общешкольное </w:t>
      </w:r>
      <w:r>
        <w:rPr>
          <w:rFonts w:ascii="Times New Roman" w:hAnsi="Times New Roman" w:cs="Times New Roman"/>
          <w:sz w:val="28"/>
          <w:szCs w:val="28"/>
        </w:rPr>
        <w:t>р</w:t>
      </w:r>
      <w:r w:rsidRPr="00E00A5B">
        <w:rPr>
          <w:rFonts w:ascii="Times New Roman" w:hAnsi="Times New Roman" w:cs="Times New Roman"/>
          <w:sz w:val="28"/>
          <w:szCs w:val="28"/>
        </w:rPr>
        <w:t xml:space="preserve">одительское собрание — коллегиальный орган общественного самоуправления </w:t>
      </w:r>
      <w:r>
        <w:rPr>
          <w:rFonts w:ascii="Times New Roman" w:hAnsi="Times New Roman" w:cs="Times New Roman"/>
          <w:sz w:val="28"/>
          <w:szCs w:val="28"/>
        </w:rPr>
        <w:t>Учреждения</w:t>
      </w:r>
      <w:r w:rsidRPr="00E00A5B">
        <w:rPr>
          <w:rFonts w:ascii="Times New Roman" w:hAnsi="Times New Roman" w:cs="Times New Roman"/>
          <w:sz w:val="28"/>
          <w:szCs w:val="28"/>
        </w:rPr>
        <w:t xml:space="preserve">, действующий в целях развития и совершенствования образовательного процесса, взаимодействия родительской общественности и </w:t>
      </w:r>
      <w:r>
        <w:rPr>
          <w:rFonts w:ascii="Times New Roman" w:hAnsi="Times New Roman" w:cs="Times New Roman"/>
          <w:sz w:val="28"/>
          <w:szCs w:val="28"/>
        </w:rPr>
        <w:t>Учреждения</w:t>
      </w:r>
      <w:r w:rsidRPr="00E00A5B">
        <w:rPr>
          <w:rFonts w:ascii="Times New Roman" w:hAnsi="Times New Roman" w:cs="Times New Roman"/>
          <w:sz w:val="28"/>
          <w:szCs w:val="28"/>
        </w:rPr>
        <w:t>.</w:t>
      </w:r>
      <w:r>
        <w:rPr>
          <w:rFonts w:ascii="Times New Roman" w:hAnsi="Times New Roman" w:cs="Times New Roman"/>
          <w:sz w:val="28"/>
          <w:szCs w:val="28"/>
        </w:rPr>
        <w:t xml:space="preserve"> В состав Общешкольного р</w:t>
      </w:r>
      <w:r w:rsidRPr="00E00A5B">
        <w:rPr>
          <w:rFonts w:ascii="Times New Roman" w:hAnsi="Times New Roman" w:cs="Times New Roman"/>
          <w:sz w:val="28"/>
          <w:szCs w:val="28"/>
        </w:rPr>
        <w:t xml:space="preserve">одительского собрания входят все родители (законные представители) обучающихся в </w:t>
      </w:r>
      <w:r>
        <w:rPr>
          <w:rFonts w:ascii="Times New Roman" w:hAnsi="Times New Roman" w:cs="Times New Roman"/>
          <w:sz w:val="28"/>
          <w:szCs w:val="28"/>
        </w:rPr>
        <w:t>Учреждении</w:t>
      </w:r>
      <w:r w:rsidRPr="00E00A5B">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Общешкольное родительское собрание состоит из всех родителей (законных представителей) обучающихся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Общешкольное родительское собрание собирается не реже 2-х раз в год, выбирает из своего состава Совет родителей. </w:t>
      </w:r>
      <w:r w:rsidRPr="00E00A5B">
        <w:rPr>
          <w:rFonts w:ascii="Times New Roman" w:hAnsi="Times New Roman" w:cs="Times New Roman"/>
          <w:sz w:val="28"/>
          <w:szCs w:val="28"/>
        </w:rPr>
        <w:t xml:space="preserve">Для ведения заседаний </w:t>
      </w:r>
      <w:r>
        <w:rPr>
          <w:rFonts w:ascii="Times New Roman" w:hAnsi="Times New Roman" w:cs="Times New Roman"/>
          <w:sz w:val="28"/>
          <w:szCs w:val="28"/>
        </w:rPr>
        <w:t xml:space="preserve">Общешкольное </w:t>
      </w:r>
      <w:r w:rsidRPr="00E00A5B">
        <w:rPr>
          <w:rFonts w:ascii="Times New Roman" w:hAnsi="Times New Roman" w:cs="Times New Roman"/>
          <w:sz w:val="28"/>
          <w:szCs w:val="28"/>
        </w:rPr>
        <w:t>родительское собрание из своего состава выбирает председателя и секретаря сроком на 1 учебный год.</w:t>
      </w:r>
    </w:p>
    <w:p w:rsidR="005B51A5" w:rsidRDefault="005B51A5" w:rsidP="00C43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Общешкольное родительское собрание правомочно выносить решения. Решения принимаются простым большинством голосов.</w:t>
      </w:r>
      <w:r w:rsidRPr="00E00A5B">
        <w:rPr>
          <w:rFonts w:ascii="Times New Roman" w:hAnsi="Times New Roman" w:cs="Times New Roman"/>
          <w:sz w:val="28"/>
          <w:szCs w:val="28"/>
        </w:rPr>
        <w:t xml:space="preserve"> </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 К компетенции Общешкольного родительского собрания </w:t>
      </w:r>
      <w:r>
        <w:rPr>
          <w:rFonts w:ascii="Times New Roman" w:hAnsi="Times New Roman" w:cs="Times New Roman"/>
          <w:sz w:val="28"/>
          <w:szCs w:val="28"/>
        </w:rPr>
        <w:t>Учреждения</w:t>
      </w:r>
      <w:r>
        <w:rPr>
          <w:rFonts w:ascii="Times New Roman" w:eastAsia="Times New Roman" w:hAnsi="Times New Roman" w:cs="Times New Roman"/>
          <w:sz w:val="28"/>
          <w:szCs w:val="28"/>
        </w:rPr>
        <w:t xml:space="preserve"> относится: </w:t>
      </w:r>
    </w:p>
    <w:p w:rsidR="005B51A5" w:rsidRPr="00366B74"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помощь  У</w:t>
      </w:r>
      <w:r w:rsidRPr="00366B74">
        <w:rPr>
          <w:rFonts w:ascii="Times New Roman" w:hAnsi="Times New Roman" w:cs="Times New Roman"/>
          <w:color w:val="000000"/>
          <w:sz w:val="28"/>
          <w:szCs w:val="28"/>
        </w:rPr>
        <w:t>чреждению и семье в воспи</w:t>
      </w:r>
      <w:r w:rsidRPr="00366B74">
        <w:rPr>
          <w:rFonts w:ascii="Times New Roman" w:hAnsi="Times New Roman" w:cs="Times New Roman"/>
          <w:color w:val="000000"/>
          <w:sz w:val="28"/>
          <w:szCs w:val="28"/>
        </w:rPr>
        <w:softHyphen/>
        <w:t xml:space="preserve">тании </w:t>
      </w:r>
      <w:proofErr w:type="gramStart"/>
      <w:r w:rsidRPr="00366B74">
        <w:rPr>
          <w:rFonts w:ascii="Times New Roman" w:hAnsi="Times New Roman" w:cs="Times New Roman"/>
          <w:color w:val="000000"/>
          <w:sz w:val="28"/>
          <w:szCs w:val="28"/>
        </w:rPr>
        <w:t>обучающихся</w:t>
      </w:r>
      <w:proofErr w:type="gramEnd"/>
      <w:r w:rsidRPr="00366B74">
        <w:rPr>
          <w:rFonts w:ascii="Times New Roman" w:hAnsi="Times New Roman" w:cs="Times New Roman"/>
          <w:color w:val="000000"/>
          <w:sz w:val="28"/>
          <w:szCs w:val="28"/>
        </w:rPr>
        <w:t>;</w:t>
      </w:r>
    </w:p>
    <w:p w:rsidR="005B51A5" w:rsidRPr="00366B74"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66B74">
        <w:rPr>
          <w:rFonts w:ascii="Times New Roman" w:hAnsi="Times New Roman" w:cs="Times New Roman"/>
          <w:color w:val="000000"/>
          <w:sz w:val="28"/>
          <w:szCs w:val="28"/>
        </w:rPr>
        <w:t>- привл</w:t>
      </w:r>
      <w:r>
        <w:rPr>
          <w:rFonts w:ascii="Times New Roman" w:hAnsi="Times New Roman" w:cs="Times New Roman"/>
          <w:color w:val="000000"/>
          <w:sz w:val="28"/>
          <w:szCs w:val="28"/>
        </w:rPr>
        <w:t>ечение родительской общественности</w:t>
      </w:r>
      <w:r w:rsidRPr="00366B74">
        <w:rPr>
          <w:rFonts w:ascii="Times New Roman" w:hAnsi="Times New Roman" w:cs="Times New Roman"/>
          <w:color w:val="000000"/>
          <w:sz w:val="28"/>
          <w:szCs w:val="28"/>
        </w:rPr>
        <w:t xml:space="preserve"> к активному </w:t>
      </w:r>
      <w:r>
        <w:rPr>
          <w:rFonts w:ascii="Times New Roman" w:hAnsi="Times New Roman" w:cs="Times New Roman"/>
          <w:color w:val="000000"/>
          <w:sz w:val="28"/>
          <w:szCs w:val="28"/>
        </w:rPr>
        <w:t>участию в жизни  У</w:t>
      </w:r>
      <w:r w:rsidRPr="00366B74">
        <w:rPr>
          <w:rFonts w:ascii="Times New Roman" w:hAnsi="Times New Roman" w:cs="Times New Roman"/>
          <w:color w:val="000000"/>
          <w:sz w:val="28"/>
          <w:szCs w:val="28"/>
        </w:rPr>
        <w:t>чреждения, организации общешкольных мероприятий;</w:t>
      </w:r>
    </w:p>
    <w:p w:rsidR="005B51A5" w:rsidRPr="00366B74"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содействие</w:t>
      </w:r>
      <w:r w:rsidRPr="00366B74">
        <w:rPr>
          <w:rFonts w:ascii="Times New Roman" w:hAnsi="Times New Roman" w:cs="Times New Roman"/>
          <w:color w:val="000000"/>
          <w:sz w:val="28"/>
          <w:szCs w:val="28"/>
        </w:rPr>
        <w:t xml:space="preserve"> проведению разъяснительной и консультатив</w:t>
      </w:r>
      <w:r w:rsidRPr="00366B74">
        <w:rPr>
          <w:rFonts w:ascii="Times New Roman" w:hAnsi="Times New Roman" w:cs="Times New Roman"/>
          <w:color w:val="000000"/>
          <w:sz w:val="28"/>
          <w:szCs w:val="28"/>
        </w:rPr>
        <w:softHyphen/>
        <w:t>ной работы среди родителей (законны</w:t>
      </w:r>
      <w:r>
        <w:rPr>
          <w:rFonts w:ascii="Times New Roman" w:hAnsi="Times New Roman" w:cs="Times New Roman"/>
          <w:color w:val="000000"/>
          <w:sz w:val="28"/>
          <w:szCs w:val="28"/>
        </w:rPr>
        <w:t>х представителей) обучающихся</w:t>
      </w:r>
      <w:r w:rsidRPr="00366B74">
        <w:rPr>
          <w:rFonts w:ascii="Times New Roman" w:hAnsi="Times New Roman" w:cs="Times New Roman"/>
          <w:color w:val="000000"/>
          <w:sz w:val="28"/>
          <w:szCs w:val="28"/>
        </w:rPr>
        <w:t xml:space="preserve"> об их правах и обязанностях;</w:t>
      </w:r>
    </w:p>
    <w:p w:rsidR="005B51A5" w:rsidRPr="00366B74"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содействие</w:t>
      </w:r>
      <w:r w:rsidRPr="00366B74">
        <w:rPr>
          <w:rFonts w:ascii="Times New Roman" w:hAnsi="Times New Roman" w:cs="Times New Roman"/>
          <w:color w:val="000000"/>
          <w:sz w:val="28"/>
          <w:szCs w:val="28"/>
        </w:rPr>
        <w:t xml:space="preserve"> организации работы с родителями (законными представителями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У</w:t>
      </w:r>
      <w:r w:rsidRPr="00366B74">
        <w:rPr>
          <w:rFonts w:ascii="Times New Roman" w:hAnsi="Times New Roman" w:cs="Times New Roman"/>
          <w:color w:val="000000"/>
          <w:sz w:val="28"/>
          <w:szCs w:val="28"/>
        </w:rPr>
        <w:t>чреждения по разъяснению значения всестороннего воспитания ребенка в семье;</w:t>
      </w:r>
    </w:p>
    <w:p w:rsidR="005B51A5" w:rsidRPr="00366B74"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содействие</w:t>
      </w:r>
      <w:r w:rsidRPr="00366B74">
        <w:rPr>
          <w:rFonts w:ascii="Times New Roman" w:hAnsi="Times New Roman" w:cs="Times New Roman"/>
          <w:color w:val="000000"/>
          <w:sz w:val="28"/>
          <w:szCs w:val="28"/>
        </w:rPr>
        <w:t xml:space="preserve"> укреплению материально-техническо</w:t>
      </w:r>
      <w:r>
        <w:rPr>
          <w:rFonts w:ascii="Times New Roman" w:hAnsi="Times New Roman" w:cs="Times New Roman"/>
          <w:color w:val="000000"/>
          <w:sz w:val="28"/>
          <w:szCs w:val="28"/>
        </w:rPr>
        <w:t>й базы  У</w:t>
      </w:r>
      <w:r w:rsidRPr="00366B74">
        <w:rPr>
          <w:rFonts w:ascii="Times New Roman" w:hAnsi="Times New Roman" w:cs="Times New Roman"/>
          <w:color w:val="000000"/>
          <w:sz w:val="28"/>
          <w:szCs w:val="28"/>
        </w:rPr>
        <w:t>чреждения;</w:t>
      </w:r>
    </w:p>
    <w:p w:rsidR="005B51A5" w:rsidRDefault="005B51A5" w:rsidP="00C43B28">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выполнение иных обязанностей</w:t>
      </w:r>
      <w:r w:rsidRPr="00366B74">
        <w:rPr>
          <w:rFonts w:ascii="Times New Roman" w:hAnsi="Times New Roman" w:cs="Times New Roman"/>
          <w:color w:val="000000"/>
          <w:sz w:val="28"/>
          <w:szCs w:val="28"/>
        </w:rPr>
        <w:t xml:space="preserve"> в соответствии с возложен</w:t>
      </w:r>
      <w:r w:rsidRPr="00366B74">
        <w:rPr>
          <w:rFonts w:ascii="Times New Roman" w:hAnsi="Times New Roman" w:cs="Times New Roman"/>
          <w:color w:val="000000"/>
          <w:sz w:val="28"/>
          <w:szCs w:val="28"/>
        </w:rPr>
        <w:softHyphen/>
        <w:t>ными функциями.</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4.26.Совет родителей </w:t>
      </w:r>
      <w:r w:rsidRPr="003473AB">
        <w:rPr>
          <w:rFonts w:ascii="Times New Roman" w:eastAsia="Times New Roman" w:hAnsi="Times New Roman" w:cs="Times New Roman"/>
          <w:sz w:val="28"/>
          <w:szCs w:val="28"/>
        </w:rPr>
        <w:t xml:space="preserve"> </w:t>
      </w:r>
      <w:r w:rsidRPr="003473AB">
        <w:rPr>
          <w:rFonts w:ascii="Times New Roman" w:hAnsi="Times New Roman" w:cs="Times New Roman"/>
          <w:sz w:val="28"/>
          <w:szCs w:val="28"/>
        </w:rPr>
        <w:t xml:space="preserve">является   органом самоуправления Учреждения. Совет формируется сроком на один учебный год из представителей родителей обучающихся, избранных на Общешкольном </w:t>
      </w:r>
      <w:r w:rsidRPr="003473AB">
        <w:rPr>
          <w:rFonts w:ascii="Times New Roman" w:hAnsi="Times New Roman" w:cs="Times New Roman"/>
          <w:sz w:val="28"/>
          <w:szCs w:val="28"/>
        </w:rPr>
        <w:lastRenderedPageBreak/>
        <w:t>родительском собрании.</w:t>
      </w:r>
      <w:r w:rsidRPr="003473AB">
        <w:rPr>
          <w:rFonts w:ascii="Times New Roman" w:eastAsia="Times New Roman" w:hAnsi="Times New Roman" w:cs="Times New Roman"/>
          <w:sz w:val="28"/>
          <w:szCs w:val="28"/>
        </w:rPr>
        <w:t xml:space="preserve"> </w:t>
      </w:r>
      <w:r w:rsidRPr="003473AB">
        <w:rPr>
          <w:rFonts w:ascii="Times New Roman" w:hAnsi="Times New Roman" w:cs="Times New Roman"/>
          <w:sz w:val="28"/>
          <w:szCs w:val="28"/>
        </w:rPr>
        <w:t>Совет родителей возглавляет председатель, которого избирают на первом заседании.</w:t>
      </w:r>
    </w:p>
    <w:p w:rsidR="005B51A5" w:rsidRDefault="005B51A5" w:rsidP="00C43B28">
      <w:pPr>
        <w:spacing w:after="0" w:line="240" w:lineRule="auto"/>
        <w:jc w:val="both"/>
      </w:pPr>
      <w:r>
        <w:rPr>
          <w:rFonts w:ascii="Times New Roman" w:eastAsia="Times New Roman" w:hAnsi="Times New Roman" w:cs="Times New Roman"/>
          <w:sz w:val="28"/>
          <w:szCs w:val="28"/>
        </w:rPr>
        <w:t xml:space="preserve">           4.27.</w:t>
      </w:r>
      <w:r w:rsidRPr="003473AB">
        <w:t xml:space="preserve"> </w:t>
      </w:r>
      <w:r w:rsidRPr="003473AB">
        <w:rPr>
          <w:rFonts w:ascii="Times New Roman" w:hAnsi="Times New Roman" w:cs="Times New Roman"/>
          <w:sz w:val="28"/>
          <w:szCs w:val="28"/>
        </w:rPr>
        <w:t>Совет родителей проводит свои заседания в соответствии с годовым планом работы, но не реже одного раза в четверть. Решения считаются правомочными, если на заседании присутствовало не менее половины членов Совета родителей. Решения принимаются открытым голосованием простым большинством голосов. Решения Совета родителей являются рекомендательными для участников образовательных отношений. Обязательными являются только те решения, в целях реализации которых издается приказ по Учреждению.</w:t>
      </w:r>
    </w:p>
    <w:p w:rsidR="005B51A5" w:rsidRDefault="005B51A5" w:rsidP="00C43B28">
      <w:pPr>
        <w:spacing w:after="0" w:line="240" w:lineRule="auto"/>
        <w:jc w:val="both"/>
        <w:rPr>
          <w:rFonts w:ascii="Times New Roman" w:eastAsia="Times New Roman" w:hAnsi="Times New Roman" w:cs="Times New Roman"/>
          <w:sz w:val="28"/>
          <w:szCs w:val="28"/>
        </w:rPr>
      </w:pPr>
      <w:r>
        <w:t xml:space="preserve">              </w:t>
      </w:r>
      <w:r>
        <w:rPr>
          <w:rFonts w:ascii="Times New Roman" w:eastAsia="Times New Roman" w:hAnsi="Times New Roman" w:cs="Times New Roman"/>
          <w:sz w:val="28"/>
          <w:szCs w:val="28"/>
        </w:rPr>
        <w:t>4.28. К компетенции Совета родителей относится:</w:t>
      </w:r>
    </w:p>
    <w:p w:rsidR="005B51A5" w:rsidRPr="003473AB" w:rsidRDefault="005B51A5" w:rsidP="00C43B28">
      <w:pPr>
        <w:spacing w:after="0" w:line="240" w:lineRule="auto"/>
        <w:jc w:val="both"/>
      </w:pPr>
      <w:r w:rsidRPr="00A4323F">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A4323F">
        <w:rPr>
          <w:rFonts w:ascii="Times New Roman" w:eastAsia="Times New Roman" w:hAnsi="Times New Roman" w:cs="Times New Roman"/>
          <w:sz w:val="28"/>
          <w:szCs w:val="28"/>
        </w:rPr>
        <w:t>овершенствование услов</w:t>
      </w:r>
      <w:r>
        <w:rPr>
          <w:rFonts w:ascii="Times New Roman" w:eastAsia="Times New Roman" w:hAnsi="Times New Roman" w:cs="Times New Roman"/>
          <w:sz w:val="28"/>
          <w:szCs w:val="28"/>
        </w:rPr>
        <w:t>ий образовательной деятельности:</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защита интересов обучающихся и их родителей (законных представителей);</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помощь педагогическому коллективу в проведении мероприятий, коллективных творческих дел;</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работа по выявлению социально незащищенных детей;</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 xml:space="preserve">помощь в подготовке </w:t>
      </w:r>
      <w:r>
        <w:rPr>
          <w:rFonts w:ascii="Times New Roman" w:hAnsi="Times New Roman" w:cs="Times New Roman"/>
          <w:sz w:val="28"/>
          <w:szCs w:val="28"/>
        </w:rPr>
        <w:t>Учреждения</w:t>
      </w:r>
      <w:r w:rsidRPr="00A4323F">
        <w:rPr>
          <w:rFonts w:ascii="Times New Roman" w:eastAsia="Times New Roman" w:hAnsi="Times New Roman" w:cs="Times New Roman"/>
          <w:sz w:val="28"/>
          <w:szCs w:val="28"/>
        </w:rPr>
        <w:t xml:space="preserve"> к новому учебному году;</w:t>
      </w:r>
      <w:r>
        <w:rPr>
          <w:rFonts w:ascii="Times New Roman" w:hAnsi="Times New Roman" w:cs="Times New Roman"/>
          <w:sz w:val="28"/>
          <w:szCs w:val="28"/>
        </w:rPr>
        <w:t xml:space="preserve"> </w:t>
      </w:r>
      <w:proofErr w:type="gramStart"/>
      <w:r w:rsidRPr="00A4323F">
        <w:rPr>
          <w:rFonts w:ascii="Times New Roman" w:eastAsia="Times New Roman" w:hAnsi="Times New Roman" w:cs="Times New Roman"/>
          <w:sz w:val="28"/>
          <w:szCs w:val="28"/>
        </w:rPr>
        <w:t>контроль за</w:t>
      </w:r>
      <w:proofErr w:type="gramEnd"/>
      <w:r w:rsidRPr="00A4323F">
        <w:rPr>
          <w:rFonts w:ascii="Times New Roman" w:eastAsia="Times New Roman" w:hAnsi="Times New Roman" w:cs="Times New Roman"/>
          <w:sz w:val="28"/>
          <w:szCs w:val="28"/>
        </w:rPr>
        <w:t xml:space="preserve"> организацией и качеством питания в </w:t>
      </w:r>
      <w:r>
        <w:rPr>
          <w:rFonts w:ascii="Times New Roman" w:hAnsi="Times New Roman" w:cs="Times New Roman"/>
          <w:sz w:val="28"/>
          <w:szCs w:val="28"/>
        </w:rPr>
        <w:t>Учреждении;</w:t>
      </w:r>
    </w:p>
    <w:p w:rsidR="005B51A5" w:rsidRDefault="005B51A5" w:rsidP="00C43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w:t>
      </w:r>
      <w:r w:rsidRPr="00A4323F">
        <w:rPr>
          <w:rFonts w:ascii="Times New Roman" w:eastAsia="Times New Roman" w:hAnsi="Times New Roman" w:cs="Times New Roman"/>
          <w:sz w:val="28"/>
          <w:szCs w:val="28"/>
        </w:rPr>
        <w:t xml:space="preserve">казание помощи администрации </w:t>
      </w:r>
      <w:r>
        <w:rPr>
          <w:rFonts w:ascii="Times New Roman" w:hAnsi="Times New Roman" w:cs="Times New Roman"/>
          <w:sz w:val="28"/>
          <w:szCs w:val="28"/>
        </w:rPr>
        <w:t>Учреждения</w:t>
      </w:r>
      <w:r w:rsidRPr="00A4323F">
        <w:rPr>
          <w:rFonts w:ascii="Times New Roman" w:eastAsia="Times New Roman" w:hAnsi="Times New Roman" w:cs="Times New Roman"/>
          <w:sz w:val="28"/>
          <w:szCs w:val="28"/>
        </w:rPr>
        <w:t xml:space="preserve"> в подготовке и проведении общешкольных   родительских собраний.</w:t>
      </w:r>
    </w:p>
    <w:p w:rsidR="005B51A5" w:rsidRDefault="005B51A5" w:rsidP="00C43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w:t>
      </w:r>
      <w:r w:rsidRPr="00A4323F">
        <w:rPr>
          <w:rFonts w:ascii="Times New Roman" w:eastAsia="Times New Roman" w:hAnsi="Times New Roman" w:cs="Times New Roman"/>
          <w:sz w:val="28"/>
          <w:szCs w:val="28"/>
        </w:rPr>
        <w:t>абота по профилактике правонарушений и безнадзорности, участие в деятельности Совета профилактики.</w:t>
      </w:r>
    </w:p>
    <w:p w:rsidR="005B51A5" w:rsidRPr="00A4323F" w:rsidRDefault="005B51A5" w:rsidP="00C43B2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 в</w:t>
      </w:r>
      <w:r w:rsidRPr="00A4323F">
        <w:rPr>
          <w:rFonts w:ascii="Times New Roman" w:eastAsia="Times New Roman" w:hAnsi="Times New Roman" w:cs="Times New Roman"/>
          <w:sz w:val="28"/>
          <w:szCs w:val="28"/>
        </w:rPr>
        <w:t>не</w:t>
      </w:r>
      <w:r>
        <w:rPr>
          <w:rFonts w:ascii="Times New Roman" w:hAnsi="Times New Roman" w:cs="Times New Roman"/>
          <w:sz w:val="28"/>
          <w:szCs w:val="28"/>
        </w:rPr>
        <w:t xml:space="preserve">сение предложений </w:t>
      </w:r>
      <w:r w:rsidRPr="00A4323F">
        <w:rPr>
          <w:rFonts w:ascii="Times New Roman" w:eastAsia="Times New Roman" w:hAnsi="Times New Roman" w:cs="Times New Roman"/>
          <w:sz w:val="28"/>
          <w:szCs w:val="28"/>
        </w:rPr>
        <w:t xml:space="preserve"> о выделении внебюджетных средств на мероприятия по укреплению хозяйственной и учебно-материальной базы</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У</w:t>
      </w:r>
      <w:r>
        <w:rPr>
          <w:rFonts w:ascii="Times New Roman" w:hAnsi="Times New Roman" w:cs="Times New Roman"/>
          <w:sz w:val="28"/>
          <w:szCs w:val="28"/>
        </w:rPr>
        <w:t>чреждения</w:t>
      </w:r>
      <w:r w:rsidRPr="00A4323F">
        <w:rPr>
          <w:rFonts w:ascii="Times New Roman" w:eastAsia="Times New Roman" w:hAnsi="Times New Roman" w:cs="Times New Roman"/>
          <w:sz w:val="28"/>
          <w:szCs w:val="28"/>
        </w:rPr>
        <w:t>, ее благоустройству и созданию оптимальных условий для пребывания детей.</w:t>
      </w:r>
    </w:p>
    <w:p w:rsidR="005B51A5" w:rsidRPr="00A4323F" w:rsidRDefault="005B51A5" w:rsidP="00C43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 xml:space="preserve"> </w:t>
      </w:r>
      <w:r>
        <w:rPr>
          <w:rFonts w:ascii="Times New Roman" w:hAnsi="Times New Roman" w:cs="Times New Roman"/>
          <w:sz w:val="28"/>
          <w:szCs w:val="28"/>
        </w:rPr>
        <w:t>в</w:t>
      </w:r>
      <w:r w:rsidRPr="00A4323F">
        <w:rPr>
          <w:rFonts w:ascii="Times New Roman" w:eastAsia="Times New Roman" w:hAnsi="Times New Roman" w:cs="Times New Roman"/>
          <w:sz w:val="28"/>
          <w:szCs w:val="28"/>
        </w:rPr>
        <w:t>ыражение согласованного мнения родительской общественности при принятии локальных нормативных актов</w:t>
      </w:r>
      <w:r>
        <w:rPr>
          <w:rFonts w:ascii="Times New Roman" w:hAnsi="Times New Roman" w:cs="Times New Roman"/>
          <w:sz w:val="28"/>
          <w:szCs w:val="28"/>
        </w:rPr>
        <w:t xml:space="preserve"> </w:t>
      </w:r>
      <w:r w:rsidRPr="00A4323F">
        <w:rPr>
          <w:rFonts w:ascii="Times New Roman" w:eastAsia="Times New Roman" w:hAnsi="Times New Roman" w:cs="Times New Roman"/>
          <w:sz w:val="28"/>
          <w:szCs w:val="28"/>
        </w:rPr>
        <w:t>У</w:t>
      </w:r>
      <w:r>
        <w:rPr>
          <w:rFonts w:ascii="Times New Roman" w:hAnsi="Times New Roman" w:cs="Times New Roman"/>
          <w:sz w:val="28"/>
          <w:szCs w:val="28"/>
        </w:rPr>
        <w:t>чреждения</w:t>
      </w:r>
      <w:r w:rsidRPr="00A4323F">
        <w:rPr>
          <w:rFonts w:ascii="Times New Roman" w:eastAsia="Times New Roman" w:hAnsi="Times New Roman" w:cs="Times New Roman"/>
          <w:sz w:val="28"/>
          <w:szCs w:val="28"/>
        </w:rPr>
        <w:t>, касающихся прав и обязанностей участников образовательных отношений.</w:t>
      </w:r>
    </w:p>
    <w:p w:rsidR="005B51A5" w:rsidRPr="00E036BF" w:rsidRDefault="005B51A5" w:rsidP="00C43B28">
      <w:pPr>
        <w:pStyle w:val="ab"/>
        <w:jc w:val="both"/>
        <w:rPr>
          <w:rFonts w:ascii="Times New Roman" w:hAnsi="Times New Roman"/>
          <w:sz w:val="28"/>
          <w:szCs w:val="28"/>
        </w:rPr>
      </w:pPr>
      <w:r>
        <w:rPr>
          <w:rFonts w:ascii="Times New Roman" w:eastAsia="Times New Roman" w:hAnsi="Times New Roman"/>
          <w:sz w:val="28"/>
          <w:szCs w:val="28"/>
        </w:rPr>
        <w:t xml:space="preserve">        4.29. Управляющий совет </w:t>
      </w:r>
      <w:r>
        <w:rPr>
          <w:rFonts w:ascii="Times New Roman" w:hAnsi="Times New Roman"/>
          <w:sz w:val="28"/>
          <w:szCs w:val="28"/>
        </w:rPr>
        <w:t xml:space="preserve">Учреждения </w:t>
      </w:r>
      <w:r>
        <w:rPr>
          <w:rFonts w:ascii="Times New Roman" w:eastAsia="Times New Roman" w:hAnsi="Times New Roman"/>
          <w:sz w:val="28"/>
          <w:szCs w:val="28"/>
        </w:rPr>
        <w:t xml:space="preserve">является </w:t>
      </w:r>
      <w:r w:rsidRPr="00D77B2D">
        <w:rPr>
          <w:rFonts w:ascii="Times New Roman" w:hAnsi="Times New Roman"/>
          <w:sz w:val="28"/>
          <w:szCs w:val="28"/>
        </w:rPr>
        <w:t xml:space="preserve"> коллегиальным органом управления </w:t>
      </w:r>
      <w:r>
        <w:rPr>
          <w:rFonts w:ascii="Times New Roman" w:hAnsi="Times New Roman"/>
          <w:sz w:val="28"/>
          <w:szCs w:val="28"/>
        </w:rPr>
        <w:t xml:space="preserve"> Учреждения</w:t>
      </w:r>
      <w:r w:rsidRPr="00D77B2D">
        <w:rPr>
          <w:rFonts w:ascii="Times New Roman" w:hAnsi="Times New Roman"/>
          <w:sz w:val="28"/>
          <w:szCs w:val="28"/>
        </w:rPr>
        <w:t>, реализующим принцип де</w:t>
      </w:r>
      <w:r>
        <w:rPr>
          <w:rFonts w:ascii="Times New Roman" w:hAnsi="Times New Roman"/>
          <w:sz w:val="28"/>
          <w:szCs w:val="28"/>
        </w:rPr>
        <w:t>мократического, государственно-</w:t>
      </w:r>
      <w:r w:rsidRPr="00D77B2D">
        <w:rPr>
          <w:rFonts w:ascii="Times New Roman" w:hAnsi="Times New Roman"/>
          <w:sz w:val="28"/>
          <w:szCs w:val="28"/>
        </w:rPr>
        <w:t>общественного характера управления образованием</w:t>
      </w:r>
      <w:r>
        <w:rPr>
          <w:rFonts w:ascii="Times New Roman" w:hAnsi="Times New Roman"/>
          <w:sz w:val="28"/>
          <w:szCs w:val="28"/>
        </w:rPr>
        <w:t>.</w:t>
      </w:r>
    </w:p>
    <w:p w:rsidR="005B51A5" w:rsidRDefault="005B51A5" w:rsidP="00C43B28">
      <w:pPr>
        <w:spacing w:after="0" w:line="240" w:lineRule="auto"/>
        <w:jc w:val="both"/>
        <w:rPr>
          <w:rFonts w:ascii="Times New Roman" w:hAnsi="Times New Roman"/>
          <w:sz w:val="28"/>
          <w:szCs w:val="28"/>
        </w:rPr>
      </w:pPr>
      <w:r>
        <w:rPr>
          <w:rFonts w:ascii="Times New Roman" w:hAnsi="Times New Roman"/>
          <w:sz w:val="28"/>
          <w:szCs w:val="28"/>
        </w:rPr>
        <w:t xml:space="preserve">        4.30. Управляющий с</w:t>
      </w:r>
      <w:r w:rsidRPr="00D77B2D">
        <w:rPr>
          <w:rFonts w:ascii="Times New Roman" w:hAnsi="Times New Roman"/>
          <w:sz w:val="28"/>
          <w:szCs w:val="28"/>
        </w:rPr>
        <w:t>овет состоит из следующих категорий участн</w:t>
      </w:r>
      <w:r>
        <w:rPr>
          <w:rFonts w:ascii="Times New Roman" w:hAnsi="Times New Roman"/>
          <w:sz w:val="28"/>
          <w:szCs w:val="28"/>
        </w:rPr>
        <w:t>иков образовательного процесса</w:t>
      </w:r>
      <w:r w:rsidRPr="00420FC6">
        <w:rPr>
          <w:rFonts w:ascii="Times New Roman" w:hAnsi="Times New Roman"/>
          <w:sz w:val="28"/>
          <w:szCs w:val="28"/>
        </w:rPr>
        <w:t>:</w:t>
      </w:r>
      <w:r>
        <w:rPr>
          <w:rFonts w:ascii="Times New Roman" w:hAnsi="Times New Roman"/>
          <w:sz w:val="28"/>
          <w:szCs w:val="28"/>
        </w:rPr>
        <w:t xml:space="preserve"> работники  Учреждения, представители</w:t>
      </w:r>
      <w:r w:rsidRPr="00420FC6">
        <w:rPr>
          <w:rFonts w:ascii="Times New Roman" w:hAnsi="Times New Roman"/>
          <w:sz w:val="28"/>
          <w:szCs w:val="28"/>
        </w:rPr>
        <w:t xml:space="preserve"> родителей</w:t>
      </w:r>
      <w:r>
        <w:rPr>
          <w:rFonts w:ascii="Times New Roman" w:hAnsi="Times New Roman"/>
          <w:sz w:val="28"/>
          <w:szCs w:val="28"/>
        </w:rPr>
        <w:t xml:space="preserve"> (законных представителей) несовершеннолетних обучающихся, об</w:t>
      </w:r>
      <w:r w:rsidRPr="00420FC6">
        <w:rPr>
          <w:rFonts w:ascii="Times New Roman" w:hAnsi="Times New Roman"/>
          <w:sz w:val="28"/>
          <w:szCs w:val="28"/>
        </w:rPr>
        <w:t>уча</w:t>
      </w:r>
      <w:r>
        <w:rPr>
          <w:rFonts w:ascii="Times New Roman" w:hAnsi="Times New Roman"/>
          <w:sz w:val="28"/>
          <w:szCs w:val="28"/>
        </w:rPr>
        <w:t>ющиеся 8-</w:t>
      </w:r>
      <w:r w:rsidRPr="00420FC6">
        <w:rPr>
          <w:rFonts w:ascii="Times New Roman" w:hAnsi="Times New Roman"/>
          <w:sz w:val="28"/>
          <w:szCs w:val="28"/>
        </w:rPr>
        <w:t>9 классов</w:t>
      </w:r>
      <w:r>
        <w:rPr>
          <w:rFonts w:ascii="Times New Roman" w:hAnsi="Times New Roman"/>
          <w:sz w:val="28"/>
          <w:szCs w:val="28"/>
        </w:rPr>
        <w:t>, представитель Учредителя, в общем количестве 9 человек.</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П</w:t>
      </w:r>
      <w:r w:rsidRPr="00D77B2D">
        <w:rPr>
          <w:rFonts w:ascii="Times New Roman" w:hAnsi="Times New Roman"/>
          <w:sz w:val="28"/>
          <w:szCs w:val="28"/>
        </w:rPr>
        <w:t xml:space="preserve">редставители родителей </w:t>
      </w:r>
      <w:r>
        <w:rPr>
          <w:rFonts w:ascii="Times New Roman" w:hAnsi="Times New Roman"/>
          <w:sz w:val="28"/>
          <w:szCs w:val="28"/>
        </w:rPr>
        <w:t xml:space="preserve"> </w:t>
      </w:r>
      <w:r w:rsidRPr="00D77B2D">
        <w:rPr>
          <w:rFonts w:ascii="Times New Roman" w:hAnsi="Times New Roman"/>
          <w:sz w:val="28"/>
          <w:szCs w:val="28"/>
        </w:rPr>
        <w:t>(законных представителей) несовершеннолет</w:t>
      </w:r>
      <w:r>
        <w:rPr>
          <w:rFonts w:ascii="Times New Roman" w:hAnsi="Times New Roman"/>
          <w:sz w:val="28"/>
          <w:szCs w:val="28"/>
        </w:rPr>
        <w:t xml:space="preserve">них обучающихся, представители  </w:t>
      </w:r>
      <w:r w:rsidRPr="00D77B2D">
        <w:rPr>
          <w:rFonts w:ascii="Times New Roman" w:hAnsi="Times New Roman"/>
          <w:sz w:val="28"/>
          <w:szCs w:val="28"/>
        </w:rPr>
        <w:t>работников,</w:t>
      </w:r>
      <w:r>
        <w:rPr>
          <w:rFonts w:ascii="Times New Roman" w:hAnsi="Times New Roman"/>
          <w:sz w:val="28"/>
          <w:szCs w:val="28"/>
        </w:rPr>
        <w:t xml:space="preserve"> представители обучающихся Учреждения </w:t>
      </w:r>
      <w:r w:rsidRPr="00D77B2D">
        <w:rPr>
          <w:rFonts w:ascii="Times New Roman" w:hAnsi="Times New Roman"/>
          <w:sz w:val="28"/>
          <w:szCs w:val="28"/>
        </w:rPr>
        <w:t>избираются</w:t>
      </w:r>
      <w:r>
        <w:rPr>
          <w:rFonts w:ascii="Times New Roman" w:hAnsi="Times New Roman"/>
          <w:sz w:val="28"/>
          <w:szCs w:val="28"/>
        </w:rPr>
        <w:t xml:space="preserve"> в Управляющий совет с</w:t>
      </w:r>
      <w:r w:rsidRPr="00D77B2D">
        <w:rPr>
          <w:rFonts w:ascii="Times New Roman" w:hAnsi="Times New Roman"/>
          <w:sz w:val="28"/>
          <w:szCs w:val="28"/>
        </w:rPr>
        <w:t xml:space="preserve"> использованием процедуры выборов</w:t>
      </w:r>
      <w:r>
        <w:rPr>
          <w:rFonts w:ascii="Times New Roman" w:hAnsi="Times New Roman"/>
          <w:sz w:val="28"/>
          <w:szCs w:val="28"/>
        </w:rPr>
        <w:t xml:space="preserve">.  </w:t>
      </w:r>
      <w:r w:rsidRPr="00D77B2D">
        <w:rPr>
          <w:rFonts w:ascii="Times New Roman" w:hAnsi="Times New Roman"/>
          <w:sz w:val="28"/>
          <w:szCs w:val="28"/>
        </w:rPr>
        <w:t xml:space="preserve">Выборы проводятся открытым голосованием при условии получения согласия лиц </w:t>
      </w:r>
      <w:r>
        <w:rPr>
          <w:rFonts w:ascii="Times New Roman" w:hAnsi="Times New Roman"/>
          <w:sz w:val="28"/>
          <w:szCs w:val="28"/>
        </w:rPr>
        <w:t xml:space="preserve"> быть избранными в состав Управляющего совета Учреждения. Директор Учреждения  является не </w:t>
      </w:r>
      <w:r w:rsidRPr="00D77B2D">
        <w:rPr>
          <w:rFonts w:ascii="Times New Roman" w:hAnsi="Times New Roman"/>
          <w:sz w:val="28"/>
          <w:szCs w:val="28"/>
        </w:rPr>
        <w:t xml:space="preserve">избираемым членом </w:t>
      </w:r>
      <w:r>
        <w:rPr>
          <w:rFonts w:ascii="Times New Roman" w:hAnsi="Times New Roman"/>
          <w:sz w:val="28"/>
          <w:szCs w:val="28"/>
        </w:rPr>
        <w:t xml:space="preserve"> Управляющего совета.</w:t>
      </w:r>
    </w:p>
    <w:p w:rsidR="005B51A5" w:rsidRDefault="005B51A5" w:rsidP="00C43B28">
      <w:pPr>
        <w:pStyle w:val="a3"/>
        <w:ind w:firstLine="709"/>
        <w:rPr>
          <w:rFonts w:ascii="Times New Roman" w:hAnsi="Times New Roman"/>
          <w:sz w:val="28"/>
          <w:szCs w:val="28"/>
        </w:rPr>
      </w:pPr>
      <w:r>
        <w:rPr>
          <w:rFonts w:ascii="Times New Roman" w:hAnsi="Times New Roman"/>
          <w:sz w:val="28"/>
          <w:szCs w:val="28"/>
        </w:rPr>
        <w:t xml:space="preserve">  По решению членов Управляющего Совета на заседание  могут быть приглашены граждане, чья профессиональная и (</w:t>
      </w:r>
      <w:proofErr w:type="gramStart"/>
      <w:r>
        <w:rPr>
          <w:rFonts w:ascii="Times New Roman" w:hAnsi="Times New Roman"/>
          <w:sz w:val="28"/>
          <w:szCs w:val="28"/>
        </w:rPr>
        <w:t xml:space="preserve">или) </w:t>
      </w:r>
      <w:proofErr w:type="gramEnd"/>
      <w:r>
        <w:rPr>
          <w:rFonts w:ascii="Times New Roman" w:hAnsi="Times New Roman"/>
          <w:sz w:val="28"/>
          <w:szCs w:val="28"/>
        </w:rPr>
        <w:t>общественная деятельность, знания, возможности могут позитивным образом с</w:t>
      </w:r>
      <w:r>
        <w:rPr>
          <w:rFonts w:ascii="Times New Roman" w:hAnsi="Times New Roman"/>
          <w:spacing w:val="-6"/>
          <w:sz w:val="28"/>
          <w:szCs w:val="28"/>
        </w:rPr>
        <w:t>одействовать</w:t>
      </w:r>
      <w:r>
        <w:rPr>
          <w:rFonts w:ascii="Times New Roman" w:hAnsi="Times New Roman"/>
          <w:sz w:val="28"/>
          <w:szCs w:val="28"/>
        </w:rPr>
        <w:t> </w:t>
      </w:r>
      <w:r>
        <w:rPr>
          <w:rStyle w:val="apple-converted-space"/>
          <w:rFonts w:ascii="Times New Roman" w:hAnsi="Times New Roman"/>
          <w:color w:val="000000"/>
          <w:sz w:val="28"/>
          <w:szCs w:val="28"/>
        </w:rPr>
        <w:t> </w:t>
      </w:r>
      <w:r>
        <w:rPr>
          <w:rFonts w:ascii="Times New Roman" w:hAnsi="Times New Roman"/>
          <w:spacing w:val="-5"/>
          <w:sz w:val="28"/>
          <w:szCs w:val="28"/>
        </w:rPr>
        <w:t>функционированию</w:t>
      </w:r>
      <w:r>
        <w:rPr>
          <w:rFonts w:ascii="Times New Roman" w:hAnsi="Times New Roman"/>
          <w:sz w:val="28"/>
          <w:szCs w:val="28"/>
        </w:rPr>
        <w:t> </w:t>
      </w:r>
      <w:r>
        <w:rPr>
          <w:rStyle w:val="apple-converted-space"/>
          <w:rFonts w:ascii="Times New Roman" w:hAnsi="Times New Roman"/>
          <w:color w:val="000000"/>
          <w:sz w:val="28"/>
          <w:szCs w:val="28"/>
        </w:rPr>
        <w:t> </w:t>
      </w:r>
      <w:r>
        <w:rPr>
          <w:rFonts w:ascii="Times New Roman" w:hAnsi="Times New Roman"/>
          <w:sz w:val="28"/>
          <w:szCs w:val="28"/>
        </w:rPr>
        <w:t>и  </w:t>
      </w:r>
      <w:r>
        <w:rPr>
          <w:rFonts w:ascii="Times New Roman" w:hAnsi="Times New Roman"/>
          <w:spacing w:val="-3"/>
          <w:sz w:val="28"/>
          <w:szCs w:val="28"/>
        </w:rPr>
        <w:t>развитию</w:t>
      </w:r>
      <w:r>
        <w:rPr>
          <w:rFonts w:ascii="Times New Roman" w:hAnsi="Times New Roman"/>
          <w:sz w:val="28"/>
          <w:szCs w:val="28"/>
        </w:rPr>
        <w:t> </w:t>
      </w:r>
      <w:r>
        <w:rPr>
          <w:rFonts w:ascii="Times New Roman" w:hAnsi="Times New Roman"/>
          <w:spacing w:val="-3"/>
          <w:sz w:val="28"/>
          <w:szCs w:val="28"/>
        </w:rPr>
        <w:t xml:space="preserve"> Учреждения. </w:t>
      </w:r>
      <w:r>
        <w:rPr>
          <w:rFonts w:ascii="Times New Roman" w:hAnsi="Times New Roman"/>
          <w:sz w:val="28"/>
          <w:szCs w:val="28"/>
        </w:rPr>
        <w:lastRenderedPageBreak/>
        <w:t>Осуществление членами Управляющего совета своих функций производится на безвозмездной основе.</w:t>
      </w:r>
      <w:r w:rsidRPr="00420FC6">
        <w:rPr>
          <w:rFonts w:ascii="Times New Roman" w:hAnsi="Times New Roman"/>
          <w:sz w:val="28"/>
          <w:szCs w:val="28"/>
        </w:rPr>
        <w:t xml:space="preserve"> </w:t>
      </w:r>
    </w:p>
    <w:p w:rsidR="005B51A5" w:rsidRDefault="005B51A5" w:rsidP="00C43B28">
      <w:pPr>
        <w:pStyle w:val="a3"/>
        <w:ind w:firstLine="709"/>
        <w:rPr>
          <w:rFonts w:ascii="Times New Roman" w:hAnsi="Times New Roman"/>
          <w:sz w:val="28"/>
          <w:szCs w:val="28"/>
          <w:lang w:eastAsia="ru-RU"/>
        </w:rPr>
      </w:pPr>
      <w:r>
        <w:rPr>
          <w:rFonts w:ascii="Times New Roman" w:hAnsi="Times New Roman"/>
          <w:sz w:val="28"/>
          <w:szCs w:val="28"/>
        </w:rPr>
        <w:t xml:space="preserve">4.31. </w:t>
      </w:r>
      <w:r w:rsidRPr="00420FC6">
        <w:rPr>
          <w:rFonts w:ascii="Times New Roman" w:hAnsi="Times New Roman"/>
          <w:sz w:val="28"/>
          <w:szCs w:val="28"/>
        </w:rPr>
        <w:t xml:space="preserve">Управляющий совет </w:t>
      </w:r>
      <w:r w:rsidRPr="00420FC6">
        <w:rPr>
          <w:rFonts w:ascii="Times New Roman" w:hAnsi="Times New Roman"/>
          <w:sz w:val="28"/>
          <w:szCs w:val="28"/>
          <w:lang w:eastAsia="ru-RU"/>
        </w:rPr>
        <w:t>избирается на 3 (три) года.</w:t>
      </w:r>
    </w:p>
    <w:p w:rsidR="005B51A5" w:rsidRPr="00D77B2D" w:rsidRDefault="005B51A5" w:rsidP="00C43B28">
      <w:pPr>
        <w:pStyle w:val="ab"/>
        <w:jc w:val="both"/>
        <w:rPr>
          <w:rFonts w:ascii="Times New Roman" w:hAnsi="Times New Roman"/>
          <w:sz w:val="28"/>
          <w:szCs w:val="28"/>
        </w:rPr>
      </w:pPr>
      <w:r w:rsidRPr="00D77B2D">
        <w:rPr>
          <w:rFonts w:ascii="Times New Roman" w:hAnsi="Times New Roman"/>
          <w:sz w:val="28"/>
          <w:szCs w:val="28"/>
        </w:rPr>
        <w:t xml:space="preserve">Заседания </w:t>
      </w:r>
      <w:r>
        <w:rPr>
          <w:rFonts w:ascii="Times New Roman" w:hAnsi="Times New Roman"/>
          <w:sz w:val="28"/>
          <w:szCs w:val="28"/>
        </w:rPr>
        <w:t>Управляющего с</w:t>
      </w:r>
      <w:r w:rsidRPr="00D77B2D">
        <w:rPr>
          <w:rFonts w:ascii="Times New Roman" w:hAnsi="Times New Roman"/>
          <w:sz w:val="28"/>
          <w:szCs w:val="28"/>
        </w:rPr>
        <w:t xml:space="preserve">овета проводятся не реже 1 раза в 3 месяца. </w:t>
      </w:r>
      <w:r>
        <w:rPr>
          <w:rFonts w:ascii="Times New Roman" w:hAnsi="Times New Roman"/>
          <w:sz w:val="28"/>
          <w:szCs w:val="28"/>
        </w:rPr>
        <w:t>Управляющий с</w:t>
      </w:r>
      <w:r w:rsidRPr="00D77B2D">
        <w:rPr>
          <w:rFonts w:ascii="Times New Roman" w:hAnsi="Times New Roman"/>
          <w:sz w:val="28"/>
          <w:szCs w:val="28"/>
        </w:rPr>
        <w:t xml:space="preserve">овет считает полномочным </w:t>
      </w:r>
      <w:r>
        <w:rPr>
          <w:rFonts w:ascii="Times New Roman" w:hAnsi="Times New Roman"/>
          <w:sz w:val="28"/>
          <w:szCs w:val="28"/>
        </w:rPr>
        <w:t xml:space="preserve"> </w:t>
      </w:r>
      <w:r w:rsidRPr="00D77B2D">
        <w:rPr>
          <w:rFonts w:ascii="Times New Roman" w:hAnsi="Times New Roman"/>
          <w:sz w:val="28"/>
          <w:szCs w:val="28"/>
        </w:rPr>
        <w:t>принимать решения при наличии на заседании не мен</w:t>
      </w:r>
      <w:r>
        <w:rPr>
          <w:rFonts w:ascii="Times New Roman" w:hAnsi="Times New Roman"/>
          <w:sz w:val="28"/>
          <w:szCs w:val="28"/>
        </w:rPr>
        <w:t>ее 2/3 его членов. Каждый член  Управляющего с</w:t>
      </w:r>
      <w:r w:rsidRPr="00D77B2D">
        <w:rPr>
          <w:rFonts w:ascii="Times New Roman" w:hAnsi="Times New Roman"/>
          <w:sz w:val="28"/>
          <w:szCs w:val="28"/>
        </w:rPr>
        <w:t>овета имеет один</w:t>
      </w:r>
      <w:r>
        <w:rPr>
          <w:rFonts w:ascii="Times New Roman" w:hAnsi="Times New Roman"/>
          <w:sz w:val="28"/>
          <w:szCs w:val="28"/>
        </w:rPr>
        <w:t xml:space="preserve"> голос, решения </w:t>
      </w:r>
      <w:r w:rsidRPr="00D77B2D">
        <w:rPr>
          <w:rFonts w:ascii="Times New Roman" w:hAnsi="Times New Roman"/>
          <w:sz w:val="28"/>
          <w:szCs w:val="28"/>
        </w:rPr>
        <w:t xml:space="preserve"> принимаются простым большинством голосов. </w:t>
      </w:r>
    </w:p>
    <w:p w:rsidR="005B51A5" w:rsidRDefault="005B51A5" w:rsidP="00C43B28">
      <w:pPr>
        <w:pStyle w:val="ab"/>
        <w:jc w:val="both"/>
        <w:rPr>
          <w:rFonts w:ascii="Times New Roman" w:hAnsi="Times New Roman"/>
          <w:sz w:val="28"/>
          <w:szCs w:val="28"/>
        </w:rPr>
      </w:pPr>
      <w:r w:rsidRPr="00D77B2D">
        <w:rPr>
          <w:rFonts w:ascii="Times New Roman" w:hAnsi="Times New Roman"/>
          <w:sz w:val="28"/>
          <w:szCs w:val="28"/>
        </w:rPr>
        <w:t>Председатель имеет право решающего голос</w:t>
      </w:r>
      <w:r>
        <w:rPr>
          <w:rFonts w:ascii="Times New Roman" w:hAnsi="Times New Roman"/>
          <w:sz w:val="28"/>
          <w:szCs w:val="28"/>
        </w:rPr>
        <w:t xml:space="preserve">а при равенстве голосов. </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sidRPr="00F56C54">
        <w:rPr>
          <w:rFonts w:ascii="Times New Roman" w:eastAsia="Times New Roman" w:hAnsi="Times New Roman" w:cs="Times New Roman"/>
          <w:sz w:val="28"/>
          <w:szCs w:val="28"/>
        </w:rPr>
        <w:t xml:space="preserve">. К компетенции Управляющего совета </w:t>
      </w:r>
      <w:r>
        <w:rPr>
          <w:rFonts w:ascii="Times New Roman" w:eastAsia="Times New Roman" w:hAnsi="Times New Roman" w:cs="Times New Roman"/>
          <w:sz w:val="28"/>
          <w:szCs w:val="28"/>
        </w:rPr>
        <w:t>относится:</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 xml:space="preserve">- </w:t>
      </w:r>
      <w:r w:rsidRPr="00D77B2D">
        <w:rPr>
          <w:rFonts w:ascii="Times New Roman" w:hAnsi="Times New Roman"/>
          <w:sz w:val="28"/>
          <w:szCs w:val="28"/>
        </w:rPr>
        <w:t>привлечение для осуществл</w:t>
      </w:r>
      <w:r>
        <w:rPr>
          <w:rFonts w:ascii="Times New Roman" w:hAnsi="Times New Roman"/>
          <w:sz w:val="28"/>
          <w:szCs w:val="28"/>
        </w:rPr>
        <w:t>ения уставной деятельности Учреждения</w:t>
      </w:r>
      <w:r w:rsidRPr="00D77B2D">
        <w:rPr>
          <w:rFonts w:ascii="Times New Roman" w:hAnsi="Times New Roman"/>
          <w:sz w:val="28"/>
          <w:szCs w:val="28"/>
        </w:rPr>
        <w:t xml:space="preserve"> дополнительных источников финансового обеспечения и материальных средств;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w:t>
      </w:r>
      <w:r w:rsidRPr="00D77B2D">
        <w:rPr>
          <w:rFonts w:ascii="Times New Roman" w:hAnsi="Times New Roman"/>
          <w:sz w:val="28"/>
          <w:szCs w:val="28"/>
        </w:rPr>
        <w:t xml:space="preserve"> разработка и принятие правил внутреннего распорядка обучающихся и иных </w:t>
      </w:r>
    </w:p>
    <w:p w:rsidR="005B51A5" w:rsidRPr="00D77B2D" w:rsidRDefault="005B51A5" w:rsidP="00C43B28">
      <w:pPr>
        <w:pStyle w:val="ab"/>
        <w:jc w:val="both"/>
        <w:rPr>
          <w:rFonts w:ascii="Times New Roman" w:hAnsi="Times New Roman"/>
          <w:sz w:val="28"/>
          <w:szCs w:val="28"/>
        </w:rPr>
      </w:pPr>
      <w:r w:rsidRPr="00D77B2D">
        <w:rPr>
          <w:rFonts w:ascii="Times New Roman" w:hAnsi="Times New Roman"/>
          <w:sz w:val="28"/>
          <w:szCs w:val="28"/>
        </w:rPr>
        <w:t>локальных но</w:t>
      </w:r>
      <w:r>
        <w:rPr>
          <w:rFonts w:ascii="Times New Roman" w:hAnsi="Times New Roman"/>
          <w:sz w:val="28"/>
          <w:szCs w:val="28"/>
        </w:rPr>
        <w:t>рмативных актов  У</w:t>
      </w:r>
      <w:r w:rsidRPr="00D77B2D">
        <w:rPr>
          <w:rFonts w:ascii="Times New Roman" w:hAnsi="Times New Roman"/>
          <w:sz w:val="28"/>
          <w:szCs w:val="28"/>
        </w:rPr>
        <w:t xml:space="preserve">чреждения;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w:t>
      </w:r>
      <w:r w:rsidRPr="00D77B2D">
        <w:rPr>
          <w:rFonts w:ascii="Times New Roman" w:hAnsi="Times New Roman"/>
          <w:sz w:val="28"/>
          <w:szCs w:val="28"/>
        </w:rPr>
        <w:t xml:space="preserve"> осуществление контроля за организацией питания и медицинског</w:t>
      </w:r>
      <w:r>
        <w:rPr>
          <w:rFonts w:ascii="Times New Roman" w:hAnsi="Times New Roman"/>
          <w:sz w:val="28"/>
          <w:szCs w:val="28"/>
        </w:rPr>
        <w:t xml:space="preserve">о обслуживания в </w:t>
      </w:r>
      <w:r w:rsidRPr="00D77B2D">
        <w:rPr>
          <w:rFonts w:ascii="Times New Roman" w:hAnsi="Times New Roman"/>
          <w:sz w:val="28"/>
          <w:szCs w:val="28"/>
        </w:rPr>
        <w:t>целях охраны и укрепления здоровь</w:t>
      </w:r>
      <w:r>
        <w:rPr>
          <w:rFonts w:ascii="Times New Roman" w:hAnsi="Times New Roman"/>
          <w:sz w:val="28"/>
          <w:szCs w:val="28"/>
        </w:rPr>
        <w:t xml:space="preserve">я обучающихся и работников Учреждения;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w:t>
      </w:r>
      <w:r w:rsidRPr="00D77B2D">
        <w:rPr>
          <w:rFonts w:ascii="Times New Roman" w:hAnsi="Times New Roman"/>
          <w:sz w:val="28"/>
          <w:szCs w:val="28"/>
        </w:rPr>
        <w:t xml:space="preserve"> осуществление контроля за организацией о</w:t>
      </w:r>
      <w:r>
        <w:rPr>
          <w:rFonts w:ascii="Times New Roman" w:hAnsi="Times New Roman"/>
          <w:sz w:val="28"/>
          <w:szCs w:val="28"/>
        </w:rPr>
        <w:t>храны труда и безопасности Учреждения</w:t>
      </w:r>
      <w:r w:rsidRPr="00D77B2D">
        <w:rPr>
          <w:rFonts w:ascii="Times New Roman" w:hAnsi="Times New Roman"/>
          <w:sz w:val="28"/>
          <w:szCs w:val="28"/>
        </w:rPr>
        <w:t xml:space="preserve">;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 xml:space="preserve"> -</w:t>
      </w:r>
      <w:r w:rsidRPr="00D77B2D">
        <w:rPr>
          <w:rFonts w:ascii="Times New Roman" w:hAnsi="Times New Roman"/>
          <w:sz w:val="28"/>
          <w:szCs w:val="28"/>
        </w:rPr>
        <w:t xml:space="preserve">участие в принятии решения о применении мер дисциплинарных взысканий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к обучающимся Учреждения</w:t>
      </w:r>
      <w:r w:rsidRPr="00D77B2D">
        <w:rPr>
          <w:rFonts w:ascii="Times New Roman" w:hAnsi="Times New Roman"/>
          <w:sz w:val="28"/>
          <w:szCs w:val="28"/>
        </w:rPr>
        <w:t xml:space="preserve">; </w:t>
      </w:r>
    </w:p>
    <w:p w:rsidR="005B51A5" w:rsidRPr="00D77B2D" w:rsidRDefault="005B51A5" w:rsidP="00C43B28">
      <w:pPr>
        <w:pStyle w:val="ab"/>
        <w:jc w:val="both"/>
        <w:rPr>
          <w:rFonts w:ascii="Times New Roman" w:hAnsi="Times New Roman"/>
          <w:sz w:val="28"/>
          <w:szCs w:val="28"/>
        </w:rPr>
      </w:pPr>
      <w:r w:rsidRPr="00D77B2D">
        <w:rPr>
          <w:rFonts w:ascii="Times New Roman" w:hAnsi="Times New Roman"/>
          <w:sz w:val="28"/>
          <w:szCs w:val="28"/>
        </w:rPr>
        <w:t xml:space="preserve"> </w:t>
      </w:r>
      <w:r>
        <w:rPr>
          <w:rFonts w:ascii="Times New Roman" w:hAnsi="Times New Roman"/>
          <w:sz w:val="28"/>
          <w:szCs w:val="28"/>
        </w:rPr>
        <w:t>-</w:t>
      </w:r>
      <w:r w:rsidRPr="00D77B2D">
        <w:rPr>
          <w:rFonts w:ascii="Times New Roman" w:hAnsi="Times New Roman"/>
          <w:sz w:val="28"/>
          <w:szCs w:val="28"/>
        </w:rPr>
        <w:t>участие в установлении и распределении всех видо</w:t>
      </w:r>
      <w:r>
        <w:rPr>
          <w:rFonts w:ascii="Times New Roman" w:hAnsi="Times New Roman"/>
          <w:sz w:val="28"/>
          <w:szCs w:val="28"/>
        </w:rPr>
        <w:t xml:space="preserve">в материального стимулирования  </w:t>
      </w:r>
      <w:r w:rsidRPr="00D77B2D">
        <w:rPr>
          <w:rFonts w:ascii="Times New Roman" w:hAnsi="Times New Roman"/>
          <w:sz w:val="28"/>
          <w:szCs w:val="28"/>
        </w:rPr>
        <w:t xml:space="preserve">на основании </w:t>
      </w:r>
      <w:r w:rsidRPr="00242BC2">
        <w:rPr>
          <w:rFonts w:ascii="Times New Roman" w:hAnsi="Times New Roman"/>
          <w:sz w:val="28"/>
          <w:szCs w:val="28"/>
        </w:rPr>
        <w:t>Положения об</w:t>
      </w:r>
      <w:r>
        <w:rPr>
          <w:rFonts w:ascii="Times New Roman" w:hAnsi="Times New Roman"/>
          <w:sz w:val="28"/>
          <w:szCs w:val="28"/>
        </w:rPr>
        <w:t xml:space="preserve"> условиях оплаты труда работников Учреждения</w:t>
      </w:r>
      <w:r w:rsidRPr="00D77B2D">
        <w:rPr>
          <w:rFonts w:ascii="Times New Roman" w:hAnsi="Times New Roman"/>
          <w:sz w:val="28"/>
          <w:szCs w:val="28"/>
        </w:rPr>
        <w:t xml:space="preserve">; </w:t>
      </w:r>
    </w:p>
    <w:p w:rsidR="005B51A5" w:rsidRPr="00D77B2D" w:rsidRDefault="005B51A5" w:rsidP="00C43B28">
      <w:pPr>
        <w:pStyle w:val="ab"/>
        <w:jc w:val="both"/>
        <w:rPr>
          <w:rFonts w:ascii="Times New Roman" w:hAnsi="Times New Roman"/>
          <w:sz w:val="28"/>
          <w:szCs w:val="28"/>
        </w:rPr>
      </w:pPr>
      <w:r>
        <w:rPr>
          <w:rFonts w:ascii="Times New Roman" w:hAnsi="Times New Roman"/>
          <w:sz w:val="28"/>
          <w:szCs w:val="28"/>
        </w:rPr>
        <w:t>-</w:t>
      </w:r>
      <w:r w:rsidRPr="00D77B2D">
        <w:rPr>
          <w:rFonts w:ascii="Times New Roman" w:hAnsi="Times New Roman"/>
          <w:sz w:val="28"/>
          <w:szCs w:val="28"/>
        </w:rPr>
        <w:t xml:space="preserve">участие в принятии решения по оказанию своевременных мер социальной </w:t>
      </w:r>
    </w:p>
    <w:p w:rsidR="005B51A5" w:rsidRPr="004D2649" w:rsidRDefault="005B51A5" w:rsidP="00C43B28">
      <w:pPr>
        <w:pStyle w:val="ab"/>
        <w:jc w:val="both"/>
        <w:rPr>
          <w:rFonts w:ascii="Times New Roman" w:hAnsi="Times New Roman"/>
          <w:sz w:val="28"/>
          <w:szCs w:val="28"/>
        </w:rPr>
      </w:pPr>
      <w:r>
        <w:rPr>
          <w:rFonts w:ascii="Times New Roman" w:hAnsi="Times New Roman"/>
          <w:sz w:val="28"/>
          <w:szCs w:val="28"/>
        </w:rPr>
        <w:t>поддержки обучающим</w:t>
      </w:r>
      <w:r w:rsidRPr="00D77B2D">
        <w:rPr>
          <w:rFonts w:ascii="Times New Roman" w:hAnsi="Times New Roman"/>
          <w:sz w:val="28"/>
          <w:szCs w:val="28"/>
        </w:rPr>
        <w:t>ся и работн</w:t>
      </w:r>
      <w:r>
        <w:rPr>
          <w:rFonts w:ascii="Times New Roman" w:hAnsi="Times New Roman"/>
          <w:sz w:val="28"/>
          <w:szCs w:val="28"/>
        </w:rPr>
        <w:t xml:space="preserve">икам Учреждения. </w:t>
      </w:r>
    </w:p>
    <w:p w:rsidR="005B51A5" w:rsidRDefault="005B51A5" w:rsidP="00C43B2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4.33. Совет обучающихся является органом ученического самоуправления </w:t>
      </w:r>
      <w:r>
        <w:rPr>
          <w:rFonts w:ascii="Times New Roman" w:hAnsi="Times New Roman" w:cs="Times New Roman"/>
          <w:sz w:val="28"/>
          <w:szCs w:val="28"/>
        </w:rPr>
        <w:t>Учреждения</w:t>
      </w:r>
      <w:r>
        <w:rPr>
          <w:rFonts w:ascii="Times New Roman" w:eastAsia="Times New Roman" w:hAnsi="Times New Roman" w:cs="Times New Roman"/>
          <w:sz w:val="28"/>
          <w:szCs w:val="28"/>
        </w:rPr>
        <w:t>, который действует на основании Положения о Совете обучающихся. Совет обучающихся формируется на выборной основе сроком на 1 год.</w:t>
      </w:r>
      <w:r w:rsidRPr="004937B2">
        <w:rPr>
          <w:rFonts w:ascii="Times New Roman" w:hAnsi="Times New Roman"/>
          <w:sz w:val="28"/>
          <w:szCs w:val="28"/>
        </w:rPr>
        <w:t xml:space="preserve"> </w:t>
      </w:r>
      <w:r w:rsidRPr="00CA57D9">
        <w:rPr>
          <w:rFonts w:ascii="Times New Roman" w:hAnsi="Times New Roman"/>
          <w:sz w:val="28"/>
          <w:szCs w:val="28"/>
        </w:rPr>
        <w:t>Состав Совета</w:t>
      </w:r>
      <w:r>
        <w:rPr>
          <w:rFonts w:ascii="Times New Roman" w:hAnsi="Times New Roman"/>
          <w:sz w:val="28"/>
          <w:szCs w:val="28"/>
        </w:rPr>
        <w:t xml:space="preserve"> обучающихся</w:t>
      </w:r>
      <w:r w:rsidRPr="00CA57D9">
        <w:rPr>
          <w:rFonts w:ascii="Times New Roman" w:hAnsi="Times New Roman"/>
          <w:sz w:val="28"/>
          <w:szCs w:val="28"/>
        </w:rPr>
        <w:t xml:space="preserve"> форми</w:t>
      </w:r>
      <w:r>
        <w:rPr>
          <w:rFonts w:ascii="Times New Roman" w:hAnsi="Times New Roman"/>
          <w:sz w:val="28"/>
          <w:szCs w:val="28"/>
        </w:rPr>
        <w:t>руется из числа обучающихся 7-9</w:t>
      </w:r>
      <w:r w:rsidRPr="00CA57D9">
        <w:rPr>
          <w:rFonts w:ascii="Times New Roman" w:hAnsi="Times New Roman"/>
          <w:sz w:val="28"/>
          <w:szCs w:val="28"/>
        </w:rPr>
        <w:t xml:space="preserve"> классов путем прямых выборов из числа выдвинутых кандидатов.</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sidRPr="00CA57D9">
        <w:rPr>
          <w:rFonts w:ascii="Times New Roman" w:hAnsi="Times New Roman"/>
          <w:sz w:val="28"/>
          <w:szCs w:val="28"/>
        </w:rPr>
        <w:t>Совет</w:t>
      </w:r>
      <w:r>
        <w:rPr>
          <w:rFonts w:ascii="Times New Roman" w:hAnsi="Times New Roman"/>
          <w:sz w:val="28"/>
          <w:szCs w:val="28"/>
        </w:rPr>
        <w:t xml:space="preserve"> обучающихся</w:t>
      </w:r>
      <w:r w:rsidRPr="00CA57D9">
        <w:rPr>
          <w:rFonts w:ascii="Times New Roman" w:hAnsi="Times New Roman"/>
          <w:sz w:val="28"/>
          <w:szCs w:val="28"/>
        </w:rPr>
        <w:t xml:space="preserve"> возглавляет председатель, избираемый на первом заседании большинством голосов вновь избранных членов Совета</w:t>
      </w:r>
      <w:r>
        <w:rPr>
          <w:rFonts w:ascii="Times New Roman" w:hAnsi="Times New Roman"/>
          <w:sz w:val="28"/>
          <w:szCs w:val="28"/>
        </w:rPr>
        <w:t xml:space="preserve"> обучающихся</w:t>
      </w:r>
      <w:r w:rsidRPr="00CA57D9">
        <w:rPr>
          <w:rFonts w:ascii="Times New Roman" w:hAnsi="Times New Roman"/>
          <w:sz w:val="28"/>
          <w:szCs w:val="28"/>
        </w:rPr>
        <w:t>. Председатель планирует и организует деятельность Совета</w:t>
      </w:r>
      <w:r>
        <w:rPr>
          <w:rFonts w:ascii="Times New Roman" w:hAnsi="Times New Roman"/>
          <w:sz w:val="28"/>
          <w:szCs w:val="28"/>
        </w:rPr>
        <w:t xml:space="preserve"> обучающихся</w:t>
      </w:r>
      <w:r w:rsidRPr="00CA57D9">
        <w:rPr>
          <w:rFonts w:ascii="Times New Roman" w:hAnsi="Times New Roman"/>
          <w:sz w:val="28"/>
          <w:szCs w:val="28"/>
        </w:rPr>
        <w:t>.</w:t>
      </w:r>
    </w:p>
    <w:p w:rsidR="005B51A5" w:rsidRDefault="005B51A5" w:rsidP="00C43B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4.34. </w:t>
      </w:r>
      <w:r w:rsidRPr="009735AF">
        <w:rPr>
          <w:rFonts w:ascii="Times New Roman" w:eastAsia="Times New Roman" w:hAnsi="Times New Roman" w:cs="Times New Roman"/>
          <w:sz w:val="28"/>
          <w:szCs w:val="28"/>
        </w:rPr>
        <w:t>К комп</w:t>
      </w:r>
      <w:r>
        <w:rPr>
          <w:rFonts w:ascii="Times New Roman" w:eastAsia="Times New Roman" w:hAnsi="Times New Roman" w:cs="Times New Roman"/>
          <w:sz w:val="28"/>
          <w:szCs w:val="28"/>
        </w:rPr>
        <w:t>етенции Совета обучающихся</w:t>
      </w:r>
      <w:r w:rsidRPr="009735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относится:</w:t>
      </w:r>
    </w:p>
    <w:p w:rsidR="005B51A5" w:rsidRPr="009A36FB" w:rsidRDefault="005B51A5" w:rsidP="00C43B28">
      <w:pPr>
        <w:spacing w:after="0" w:line="240" w:lineRule="auto"/>
        <w:ind w:firstLine="709"/>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t>- внесение Директору Учреждения и (или) Педагогическому совету предложений по оптимизации процесса обучения и управления Учреждением;</w:t>
      </w:r>
    </w:p>
    <w:p w:rsidR="005B51A5" w:rsidRPr="009A36FB" w:rsidRDefault="005B51A5" w:rsidP="00C43B28">
      <w:pPr>
        <w:spacing w:after="0" w:line="240" w:lineRule="auto"/>
        <w:ind w:firstLine="709"/>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t>- контроль и оценка работы классных коллективов; </w:t>
      </w:r>
    </w:p>
    <w:p w:rsidR="005B51A5" w:rsidRPr="009A36FB" w:rsidRDefault="005B51A5" w:rsidP="00C43B28">
      <w:pPr>
        <w:spacing w:after="0" w:line="240" w:lineRule="auto"/>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t xml:space="preserve">           - защита прав, интересов, чести и достоинства  обучающихся;</w:t>
      </w:r>
    </w:p>
    <w:p w:rsidR="005B51A5" w:rsidRPr="009A36FB" w:rsidRDefault="005B51A5" w:rsidP="00C43B28">
      <w:pPr>
        <w:spacing w:after="0" w:line="240" w:lineRule="auto"/>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t xml:space="preserve">           - участие в планировании и организации внеклассной и внешкольной работы обучающихся;</w:t>
      </w:r>
    </w:p>
    <w:p w:rsidR="005B51A5" w:rsidRPr="009A36FB" w:rsidRDefault="005B51A5" w:rsidP="00C43B28">
      <w:pPr>
        <w:spacing w:after="0" w:line="240" w:lineRule="auto"/>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t xml:space="preserve">           - корректировка дежурств, подд</w:t>
      </w:r>
      <w:r>
        <w:rPr>
          <w:rFonts w:ascii="Times New Roman" w:eastAsia="Times New Roman" w:hAnsi="Times New Roman" w:cs="Times New Roman"/>
          <w:sz w:val="28"/>
          <w:szCs w:val="28"/>
        </w:rPr>
        <w:t>ержание дисциплины и порядка в У</w:t>
      </w:r>
      <w:r w:rsidRPr="009A36FB">
        <w:rPr>
          <w:rFonts w:ascii="Times New Roman" w:eastAsia="Times New Roman" w:hAnsi="Times New Roman" w:cs="Times New Roman"/>
          <w:sz w:val="28"/>
          <w:szCs w:val="28"/>
        </w:rPr>
        <w:t>чреждении;</w:t>
      </w:r>
    </w:p>
    <w:p w:rsidR="005B51A5" w:rsidRPr="009A36FB" w:rsidRDefault="005B51A5" w:rsidP="00C43B28">
      <w:pPr>
        <w:spacing w:after="0" w:line="240" w:lineRule="auto"/>
        <w:jc w:val="both"/>
        <w:rPr>
          <w:rFonts w:ascii="Times New Roman" w:eastAsia="Times New Roman" w:hAnsi="Times New Roman" w:cs="Times New Roman"/>
          <w:sz w:val="28"/>
          <w:szCs w:val="28"/>
        </w:rPr>
      </w:pPr>
      <w:r w:rsidRPr="009A36FB">
        <w:rPr>
          <w:rFonts w:ascii="Times New Roman" w:eastAsia="Times New Roman" w:hAnsi="Times New Roman" w:cs="Times New Roman"/>
          <w:sz w:val="28"/>
          <w:szCs w:val="28"/>
        </w:rPr>
        <w:lastRenderedPageBreak/>
        <w:t xml:space="preserve">           - размещение информации о своей деятельности на сайте учреждения.</w:t>
      </w:r>
    </w:p>
    <w:p w:rsidR="005B51A5" w:rsidRDefault="005B51A5" w:rsidP="005B51A5">
      <w:pPr>
        <w:spacing w:after="0"/>
        <w:ind w:firstLine="709"/>
        <w:jc w:val="both"/>
        <w:rPr>
          <w:rFonts w:ascii="Times New Roman" w:eastAsia="Times New Roman" w:hAnsi="Times New Roman" w:cs="Times New Roman"/>
          <w:sz w:val="28"/>
          <w:szCs w:val="28"/>
        </w:rPr>
      </w:pPr>
    </w:p>
    <w:p w:rsidR="005B51A5" w:rsidRDefault="005B51A5" w:rsidP="005B51A5">
      <w:pPr>
        <w:pStyle w:val="a9"/>
        <w:numPr>
          <w:ilvl w:val="0"/>
          <w:numId w:val="3"/>
        </w:numPr>
        <w:spacing w:after="0"/>
        <w:jc w:val="center"/>
        <w:rPr>
          <w:rFonts w:ascii="Times New Roman" w:eastAsia="Times New Roman" w:hAnsi="Times New Roman" w:cs="Times New Roman"/>
          <w:b/>
          <w:bCs/>
          <w:spacing w:val="-2"/>
          <w:w w:val="101"/>
          <w:sz w:val="28"/>
          <w:szCs w:val="28"/>
        </w:rPr>
      </w:pPr>
      <w:r>
        <w:rPr>
          <w:rFonts w:ascii="Times New Roman" w:eastAsia="Times New Roman" w:hAnsi="Times New Roman" w:cs="Times New Roman"/>
          <w:b/>
          <w:bCs/>
          <w:spacing w:val="-2"/>
          <w:w w:val="101"/>
          <w:sz w:val="28"/>
          <w:szCs w:val="28"/>
        </w:rPr>
        <w:t xml:space="preserve">Реорганизация и ликвидация </w:t>
      </w:r>
      <w:r>
        <w:rPr>
          <w:rFonts w:ascii="Times New Roman" w:hAnsi="Times New Roman" w:cs="Times New Roman"/>
          <w:b/>
          <w:sz w:val="28"/>
          <w:szCs w:val="28"/>
        </w:rPr>
        <w:t>Учреждения</w:t>
      </w:r>
    </w:p>
    <w:p w:rsidR="005B51A5" w:rsidRPr="00DF74E9" w:rsidRDefault="005B51A5" w:rsidP="005B51A5">
      <w:pPr>
        <w:pStyle w:val="a9"/>
        <w:spacing w:after="0"/>
        <w:rPr>
          <w:rFonts w:ascii="Times New Roman" w:eastAsia="Times New Roman" w:hAnsi="Times New Roman" w:cs="Times New Roman"/>
          <w:b/>
          <w:bCs/>
          <w:spacing w:val="-2"/>
          <w:w w:val="101"/>
          <w:sz w:val="28"/>
          <w:szCs w:val="28"/>
        </w:rPr>
      </w:pPr>
    </w:p>
    <w:p w:rsidR="005B51A5" w:rsidRDefault="005B51A5" w:rsidP="005B51A5">
      <w:pPr>
        <w:pStyle w:val="a9"/>
        <w:numPr>
          <w:ilvl w:val="1"/>
          <w:numId w:val="5"/>
        </w:numPr>
        <w:spacing w:after="0"/>
        <w:ind w:left="0" w:firstLine="709"/>
        <w:jc w:val="both"/>
        <w:outlineLvl w:val="1"/>
        <w:rPr>
          <w:rFonts w:ascii="Times New Roman" w:hAnsi="Times New Roman"/>
          <w:sz w:val="28"/>
          <w:szCs w:val="28"/>
        </w:rPr>
      </w:pPr>
      <w:r>
        <w:rPr>
          <w:rFonts w:ascii="Times New Roman" w:hAnsi="Times New Roman"/>
          <w:sz w:val="28"/>
          <w:szCs w:val="28"/>
        </w:rPr>
        <w:t>Учреждение может быть реорганизовано в порядке, предусмотренном федеральными законами, по решению Учредителя.</w:t>
      </w:r>
    </w:p>
    <w:p w:rsidR="005B51A5" w:rsidRDefault="005B51A5" w:rsidP="005B51A5">
      <w:pPr>
        <w:pStyle w:val="a9"/>
        <w:numPr>
          <w:ilvl w:val="1"/>
          <w:numId w:val="5"/>
        </w:numPr>
        <w:spacing w:after="0"/>
        <w:ind w:left="0" w:firstLine="709"/>
        <w:jc w:val="both"/>
        <w:outlineLvl w:val="1"/>
        <w:rPr>
          <w:rFonts w:ascii="Times New Roman" w:eastAsia="Times New Roman" w:hAnsi="Times New Roman"/>
          <w:bCs/>
          <w:sz w:val="28"/>
          <w:szCs w:val="28"/>
          <w:lang w:eastAsia="ru-RU"/>
        </w:rPr>
      </w:pPr>
      <w:r>
        <w:rPr>
          <w:rFonts w:ascii="Times New Roman" w:hAnsi="Times New Roman"/>
          <w:sz w:val="28"/>
          <w:szCs w:val="28"/>
        </w:rPr>
        <w:t xml:space="preserve">Изменение типа Учреждения осуществляется в порядке, установленном федеральными законами, по решению Учредителя – Администрации Соболевского муниципального района.  </w:t>
      </w:r>
    </w:p>
    <w:p w:rsidR="005B51A5" w:rsidRDefault="005B51A5" w:rsidP="005B51A5">
      <w:pPr>
        <w:numPr>
          <w:ilvl w:val="1"/>
          <w:numId w:val="5"/>
        </w:numPr>
        <w:spacing w:after="0"/>
        <w:ind w:left="0" w:firstLine="709"/>
        <w:jc w:val="both"/>
        <w:outlineLvl w:val="1"/>
        <w:rPr>
          <w:rFonts w:ascii="Times New Roman" w:eastAsia="Times New Roman" w:hAnsi="Times New Roman"/>
          <w:bCs/>
          <w:sz w:val="28"/>
          <w:szCs w:val="28"/>
        </w:rPr>
      </w:pPr>
      <w:r w:rsidRPr="009735AF">
        <w:rPr>
          <w:rFonts w:ascii="Times New Roman" w:hAnsi="Times New Roman"/>
          <w:bCs/>
          <w:sz w:val="28"/>
          <w:szCs w:val="28"/>
        </w:rPr>
        <w:t xml:space="preserve"> Реорганизация или ликвидация Учреждения</w:t>
      </w:r>
      <w:r w:rsidRPr="009735AF">
        <w:rPr>
          <w:rFonts w:ascii="Times New Roman" w:hAnsi="Times New Roman"/>
          <w:sz w:val="28"/>
          <w:szCs w:val="28"/>
        </w:rPr>
        <w:t>, расположенного в сельском поселении, не допускается без учета мнения жителей данного сельского поселения</w:t>
      </w:r>
      <w:r>
        <w:rPr>
          <w:rFonts w:ascii="Times New Roman" w:hAnsi="Times New Roman"/>
          <w:sz w:val="28"/>
          <w:szCs w:val="28"/>
        </w:rPr>
        <w:t>.</w:t>
      </w:r>
    </w:p>
    <w:p w:rsidR="005B51A5" w:rsidRDefault="005B51A5" w:rsidP="005B51A5">
      <w:pPr>
        <w:numPr>
          <w:ilvl w:val="1"/>
          <w:numId w:val="5"/>
        </w:numPr>
        <w:spacing w:after="0"/>
        <w:ind w:left="0" w:firstLine="709"/>
        <w:jc w:val="both"/>
        <w:outlineLvl w:val="1"/>
        <w:rPr>
          <w:rFonts w:ascii="Times New Roman" w:eastAsia="Times New Roman" w:hAnsi="Times New Roman"/>
          <w:bCs/>
          <w:spacing w:val="-2"/>
          <w:w w:val="101"/>
          <w:sz w:val="28"/>
          <w:szCs w:val="28"/>
        </w:rPr>
      </w:pPr>
      <w:r>
        <w:rPr>
          <w:rFonts w:ascii="Times New Roman" w:eastAsia="Times New Roman" w:hAnsi="Times New Roman"/>
          <w:bCs/>
          <w:sz w:val="28"/>
          <w:szCs w:val="28"/>
        </w:rPr>
        <w:t xml:space="preserve">В случае принятия решения о ликвидации </w:t>
      </w:r>
      <w:r>
        <w:rPr>
          <w:rFonts w:ascii="Times New Roman" w:hAnsi="Times New Roman"/>
          <w:sz w:val="28"/>
          <w:szCs w:val="28"/>
        </w:rPr>
        <w:t>Учреждени</w:t>
      </w:r>
      <w:r>
        <w:rPr>
          <w:rFonts w:ascii="Times New Roman" w:eastAsia="Times New Roman" w:hAnsi="Times New Roman"/>
          <w:bCs/>
          <w:sz w:val="28"/>
          <w:szCs w:val="28"/>
        </w:rPr>
        <w:t xml:space="preserve">я создается ликвидационная комиссия. Имущество </w:t>
      </w:r>
      <w:r>
        <w:rPr>
          <w:rFonts w:ascii="Times New Roman" w:hAnsi="Times New Roman"/>
          <w:sz w:val="28"/>
          <w:szCs w:val="28"/>
        </w:rPr>
        <w:t>Учреждени</w:t>
      </w:r>
      <w:r>
        <w:rPr>
          <w:rFonts w:ascii="Times New Roman" w:eastAsia="Times New Roman" w:hAnsi="Times New Roman"/>
          <w:bCs/>
          <w:sz w:val="28"/>
          <w:szCs w:val="28"/>
        </w:rPr>
        <w:t xml:space="preserve">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hAnsi="Times New Roman"/>
          <w:sz w:val="28"/>
          <w:szCs w:val="28"/>
        </w:rPr>
        <w:t>Учреждени</w:t>
      </w:r>
      <w:r>
        <w:rPr>
          <w:rFonts w:ascii="Times New Roman" w:eastAsia="Times New Roman" w:hAnsi="Times New Roman"/>
          <w:bCs/>
          <w:sz w:val="28"/>
          <w:szCs w:val="28"/>
        </w:rPr>
        <w:t>я, передается ликвидационной комиссией в казну Соболевского муниципального района</w:t>
      </w:r>
      <w:r>
        <w:rPr>
          <w:rFonts w:ascii="Times New Roman" w:eastAsia="Times New Roman" w:hAnsi="Times New Roman"/>
          <w:bCs/>
          <w:spacing w:val="-2"/>
          <w:w w:val="101"/>
          <w:sz w:val="28"/>
          <w:szCs w:val="28"/>
        </w:rPr>
        <w:t>.</w:t>
      </w:r>
    </w:p>
    <w:p w:rsidR="005B51A5" w:rsidRDefault="005B51A5" w:rsidP="005B51A5">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5.5. </w:t>
      </w:r>
      <w:r>
        <w:rPr>
          <w:rFonts w:ascii="Times New Roman" w:hAnsi="Times New Roman"/>
          <w:sz w:val="28"/>
          <w:szCs w:val="28"/>
        </w:rPr>
        <w:t xml:space="preserve"> При реорганизации или ликвидации Учреждения должна быть обеспечена сохранность имеющейся документации, научной и образовательной информации на </w:t>
      </w:r>
      <w:r w:rsidRPr="009735AF">
        <w:rPr>
          <w:rFonts w:ascii="Times New Roman" w:hAnsi="Times New Roman"/>
          <w:sz w:val="28"/>
          <w:szCs w:val="28"/>
        </w:rPr>
        <w:t>бумажных и электронных носителях и в банках данных</w:t>
      </w:r>
      <w:r>
        <w:rPr>
          <w:rFonts w:ascii="Times New Roman" w:hAnsi="Times New Roman"/>
          <w:sz w:val="28"/>
          <w:szCs w:val="28"/>
        </w:rPr>
        <w:t>.</w:t>
      </w:r>
    </w:p>
    <w:p w:rsidR="005B51A5" w:rsidRDefault="005B51A5" w:rsidP="005B51A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5.6. При реорганизации Учреждения документы передаются в соответствии с установленными правилами организации – </w:t>
      </w:r>
      <w:r w:rsidRPr="009735AF">
        <w:rPr>
          <w:rFonts w:ascii="Times New Roman" w:hAnsi="Times New Roman"/>
          <w:sz w:val="28"/>
          <w:szCs w:val="28"/>
        </w:rPr>
        <w:t>правопреемнику.</w:t>
      </w:r>
      <w:r>
        <w:rPr>
          <w:rFonts w:ascii="Times New Roman" w:hAnsi="Times New Roman"/>
          <w:sz w:val="28"/>
          <w:szCs w:val="28"/>
        </w:rPr>
        <w:t xml:space="preserve"> При ликвидации Учреждения документы передаются в архив Соболевского муниципального района. </w:t>
      </w:r>
    </w:p>
    <w:p w:rsidR="005B51A5" w:rsidRDefault="005B51A5" w:rsidP="005B51A5">
      <w:pPr>
        <w:pStyle w:val="a9"/>
        <w:spacing w:after="0"/>
        <w:jc w:val="both"/>
        <w:rPr>
          <w:rFonts w:ascii="Times New Roman" w:eastAsia="Times New Roman" w:hAnsi="Times New Roman" w:cs="Times New Roman"/>
          <w:b/>
          <w:sz w:val="28"/>
          <w:szCs w:val="28"/>
        </w:rPr>
      </w:pPr>
    </w:p>
    <w:p w:rsidR="005B51A5" w:rsidRDefault="005B51A5" w:rsidP="005B51A5">
      <w:pPr>
        <w:pStyle w:val="a9"/>
        <w:spacing w:after="0"/>
        <w:jc w:val="both"/>
        <w:rPr>
          <w:rFonts w:ascii="Times New Roman" w:eastAsia="Times New Roman" w:hAnsi="Times New Roman" w:cs="Times New Roman"/>
          <w:b/>
          <w:sz w:val="28"/>
          <w:szCs w:val="28"/>
        </w:rPr>
      </w:pPr>
    </w:p>
    <w:p w:rsidR="005B51A5" w:rsidRDefault="005B51A5" w:rsidP="005B51A5">
      <w:pPr>
        <w:pStyle w:val="a9"/>
        <w:numPr>
          <w:ilvl w:val="0"/>
          <w:numId w:val="5"/>
        </w:numPr>
        <w:spacing w:after="0"/>
        <w:jc w:val="center"/>
        <w:outlineLvl w:val="1"/>
        <w:rPr>
          <w:rFonts w:ascii="Times New Roman" w:hAnsi="Times New Roman" w:cs="Times New Roman"/>
          <w:b/>
          <w:sz w:val="28"/>
          <w:szCs w:val="28"/>
        </w:rPr>
      </w:pPr>
      <w:r>
        <w:rPr>
          <w:rFonts w:ascii="Times New Roman" w:hAnsi="Times New Roman" w:cs="Times New Roman"/>
          <w:b/>
          <w:bCs/>
          <w:sz w:val="28"/>
          <w:szCs w:val="28"/>
        </w:rPr>
        <w:t xml:space="preserve">Локальные нормативные акты </w:t>
      </w:r>
      <w:r>
        <w:rPr>
          <w:rFonts w:ascii="Times New Roman" w:hAnsi="Times New Roman" w:cs="Times New Roman"/>
          <w:b/>
          <w:sz w:val="28"/>
          <w:szCs w:val="28"/>
        </w:rPr>
        <w:t>Учреждения</w:t>
      </w:r>
    </w:p>
    <w:p w:rsidR="00C43B28" w:rsidRPr="0072568B" w:rsidRDefault="00C43B28" w:rsidP="00C43B28">
      <w:pPr>
        <w:pStyle w:val="a9"/>
        <w:spacing w:after="0"/>
        <w:ind w:left="435"/>
        <w:outlineLvl w:val="1"/>
        <w:rPr>
          <w:rFonts w:ascii="Times New Roman" w:hAnsi="Times New Roman" w:cs="Times New Roman"/>
          <w:b/>
          <w:sz w:val="28"/>
          <w:szCs w:val="28"/>
        </w:rPr>
      </w:pPr>
    </w:p>
    <w:p w:rsidR="005B51A5" w:rsidRDefault="005B51A5" w:rsidP="005B51A5">
      <w:pPr>
        <w:pStyle w:val="a9"/>
        <w:numPr>
          <w:ilvl w:val="1"/>
          <w:numId w:val="5"/>
        </w:numPr>
        <w:spacing w:after="0"/>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Организация образовательного процесса в </w:t>
      </w:r>
      <w:r w:rsidRPr="009735AF">
        <w:rPr>
          <w:rFonts w:ascii="Times New Roman" w:hAnsi="Times New Roman"/>
          <w:sz w:val="28"/>
          <w:szCs w:val="28"/>
        </w:rPr>
        <w:t>Учреждени</w:t>
      </w:r>
      <w:r>
        <w:rPr>
          <w:rFonts w:ascii="Times New Roman" w:hAnsi="Times New Roman"/>
          <w:sz w:val="28"/>
          <w:szCs w:val="28"/>
        </w:rPr>
        <w:t xml:space="preserve">и осуществляется в соответствии с локальными нормативными актами, принимаемыми с учетом реализуемых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Камчатского края, органов местного самоуправления Соболевского муниципального района. </w:t>
      </w:r>
    </w:p>
    <w:p w:rsidR="005B51A5" w:rsidRDefault="005B51A5" w:rsidP="005B51A5">
      <w:pPr>
        <w:numPr>
          <w:ilvl w:val="1"/>
          <w:numId w:val="5"/>
        </w:numPr>
        <w:spacing w:after="0"/>
        <w:ind w:left="142" w:firstLine="709"/>
        <w:jc w:val="both"/>
        <w:rPr>
          <w:rFonts w:ascii="Times New Roman" w:eastAsia="Times New Roman" w:hAnsi="Times New Roman"/>
          <w:color w:val="000000"/>
          <w:sz w:val="28"/>
          <w:szCs w:val="28"/>
        </w:rPr>
      </w:pPr>
      <w:r>
        <w:rPr>
          <w:rFonts w:ascii="Times New Roman" w:hAnsi="Times New Roman"/>
          <w:sz w:val="28"/>
          <w:szCs w:val="28"/>
        </w:rPr>
        <w:t xml:space="preserve">Учреждение </w:t>
      </w:r>
      <w:r>
        <w:rPr>
          <w:rFonts w:ascii="Times New Roman" w:eastAsia="Times New Roman" w:hAnsi="Times New Roman"/>
          <w:color w:val="000000"/>
          <w:sz w:val="28"/>
          <w:szCs w:val="28"/>
        </w:rPr>
        <w:t xml:space="preserve">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в </w:t>
      </w:r>
      <w:proofErr w:type="gramStart"/>
      <w:r>
        <w:rPr>
          <w:rFonts w:ascii="Times New Roman" w:eastAsia="Times New Roman" w:hAnsi="Times New Roman"/>
          <w:color w:val="000000"/>
          <w:sz w:val="28"/>
          <w:szCs w:val="28"/>
        </w:rPr>
        <w:t>порядке</w:t>
      </w:r>
      <w:proofErr w:type="gramEnd"/>
      <w:r>
        <w:rPr>
          <w:rFonts w:ascii="Times New Roman" w:eastAsia="Times New Roman" w:hAnsi="Times New Roman"/>
          <w:color w:val="000000"/>
          <w:sz w:val="28"/>
          <w:szCs w:val="28"/>
        </w:rPr>
        <w:t xml:space="preserve"> установленном ее Уставом.</w:t>
      </w:r>
    </w:p>
    <w:p w:rsidR="005B51A5" w:rsidRDefault="005B51A5" w:rsidP="005B51A5">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6.3. </w:t>
      </w:r>
      <w:r>
        <w:rPr>
          <w:rFonts w:ascii="Times New Roman" w:hAnsi="Times New Roman"/>
          <w:sz w:val="28"/>
          <w:szCs w:val="28"/>
        </w:rPr>
        <w:t>Учреждение</w:t>
      </w:r>
      <w:r>
        <w:rPr>
          <w:rFonts w:ascii="Times New Roman" w:eastAsia="Times New Roman" w:hAnsi="Times New Roman"/>
          <w:color w:val="000000"/>
          <w:sz w:val="28"/>
          <w:szCs w:val="28"/>
        </w:rPr>
        <w:t xml:space="preserve"> принимает локальные нормативные акты по основным вопросам организации и осуществления образовательной </w:t>
      </w:r>
      <w:r>
        <w:rPr>
          <w:rFonts w:ascii="Times New Roman" w:eastAsia="Times New Roman" w:hAnsi="Times New Roman"/>
          <w:color w:val="000000"/>
          <w:sz w:val="28"/>
          <w:szCs w:val="28"/>
        </w:rPr>
        <w:lastRenderedPageBreak/>
        <w:t xml:space="preserve">деятельности в том числе регламентирующие правила приема обучающихся, </w:t>
      </w:r>
      <w:r w:rsidRPr="009735AF">
        <w:rPr>
          <w:rFonts w:ascii="Times New Roman" w:eastAsia="Times New Roman" w:hAnsi="Times New Roman"/>
          <w:color w:val="000000"/>
          <w:sz w:val="28"/>
          <w:szCs w:val="28"/>
        </w:rPr>
        <w:t>режим занятий</w:t>
      </w:r>
      <w:r>
        <w:rPr>
          <w:rFonts w:ascii="Times New Roman" w:eastAsia="Times New Roman" w:hAnsi="Times New Roman"/>
          <w:color w:val="000000"/>
          <w:sz w:val="28"/>
          <w:szCs w:val="28"/>
        </w:rPr>
        <w:t xml:space="preserve">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w:t>
      </w:r>
      <w:r w:rsidRPr="009735AF">
        <w:rPr>
          <w:rFonts w:ascii="Times New Roman" w:eastAsia="Times New Roman" w:hAnsi="Times New Roman"/>
          <w:color w:val="000000"/>
          <w:sz w:val="28"/>
          <w:szCs w:val="28"/>
        </w:rPr>
        <w:t>оформления возникновения,</w:t>
      </w:r>
      <w:r>
        <w:rPr>
          <w:rFonts w:ascii="Times New Roman" w:eastAsia="Times New Roman" w:hAnsi="Times New Roman"/>
          <w:color w:val="000000"/>
          <w:sz w:val="28"/>
          <w:szCs w:val="28"/>
        </w:rPr>
        <w:t xml:space="preserve"> приостановления и прекращения отношений между </w:t>
      </w:r>
      <w:r>
        <w:rPr>
          <w:rFonts w:ascii="Times New Roman" w:hAnsi="Times New Roman"/>
          <w:sz w:val="28"/>
          <w:szCs w:val="28"/>
        </w:rPr>
        <w:t>Учреждением</w:t>
      </w:r>
      <w:r>
        <w:rPr>
          <w:rFonts w:ascii="Times New Roman" w:eastAsia="Times New Roman" w:hAnsi="Times New Roman"/>
          <w:color w:val="000000"/>
          <w:sz w:val="28"/>
          <w:szCs w:val="28"/>
        </w:rPr>
        <w:t xml:space="preserve"> и обучающимися и (или) родителями (законными представителями) несовершеннолетних обучающихся.</w:t>
      </w:r>
    </w:p>
    <w:p w:rsidR="005B51A5" w:rsidRDefault="005B51A5" w:rsidP="005B51A5">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6.4. При принятии локальных нормативных актов, затрагивающих права обучающихся и работников </w:t>
      </w:r>
      <w:r>
        <w:rPr>
          <w:rFonts w:ascii="Times New Roman" w:hAnsi="Times New Roman"/>
          <w:sz w:val="28"/>
          <w:szCs w:val="28"/>
        </w:rPr>
        <w:t>Учреждения</w:t>
      </w:r>
      <w:r>
        <w:rPr>
          <w:rFonts w:ascii="Times New Roman" w:eastAsia="Times New Roman" w:hAnsi="Times New Roman"/>
          <w:color w:val="000000"/>
          <w:sz w:val="28"/>
          <w:szCs w:val="28"/>
        </w:rPr>
        <w:t xml:space="preserve">, учитывается мнение Совета старшеклассников, Совета родителей, представительских органов обучающихся, а также в порядке и в случаях, которые предусмотрены </w:t>
      </w:r>
      <w:r w:rsidRPr="00FD62F0">
        <w:rPr>
          <w:rFonts w:ascii="Times New Roman" w:eastAsia="Times New Roman" w:hAnsi="Times New Roman"/>
          <w:color w:val="000000"/>
          <w:sz w:val="28"/>
          <w:szCs w:val="28"/>
        </w:rPr>
        <w:t>трудовым законодательством представительных органов работников</w:t>
      </w:r>
      <w:r>
        <w:rPr>
          <w:rFonts w:ascii="Times New Roman" w:eastAsia="Times New Roman" w:hAnsi="Times New Roman"/>
          <w:color w:val="000000"/>
          <w:sz w:val="28"/>
          <w:szCs w:val="28"/>
        </w:rPr>
        <w:t xml:space="preserve"> (при наличии таких представительных органов). </w:t>
      </w:r>
    </w:p>
    <w:p w:rsidR="005B51A5" w:rsidRDefault="005B51A5" w:rsidP="005B51A5">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B51A5" w:rsidRDefault="005B51A5" w:rsidP="005B51A5">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6.6. Локальные нормативные акты, регламентирующие организацию образовательного процесса, утверждаются Директором Учреждения после соответствующего согласования и одобрения коллегиальными органами. </w:t>
      </w:r>
    </w:p>
    <w:p w:rsidR="005B51A5" w:rsidRDefault="005B51A5" w:rsidP="005B51A5">
      <w:pPr>
        <w:spacing w:after="0"/>
        <w:ind w:firstLine="709"/>
        <w:jc w:val="both"/>
        <w:rPr>
          <w:rFonts w:ascii="Times New Roman" w:eastAsia="Times New Roman" w:hAnsi="Times New Roman"/>
          <w:color w:val="000000"/>
          <w:sz w:val="28"/>
          <w:szCs w:val="28"/>
        </w:rPr>
      </w:pPr>
    </w:p>
    <w:p w:rsidR="005B51A5" w:rsidRDefault="005B51A5" w:rsidP="005B51A5">
      <w:pPr>
        <w:pStyle w:val="a9"/>
        <w:numPr>
          <w:ilvl w:val="0"/>
          <w:numId w:val="5"/>
        </w:num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внесения изменений, дополнений в Устав</w:t>
      </w:r>
    </w:p>
    <w:p w:rsidR="005B51A5" w:rsidRPr="0072568B" w:rsidRDefault="005B51A5" w:rsidP="005B51A5">
      <w:pPr>
        <w:pStyle w:val="a9"/>
        <w:spacing w:after="0"/>
        <w:ind w:left="435"/>
        <w:rPr>
          <w:rFonts w:ascii="Times New Roman" w:eastAsia="Times New Roman" w:hAnsi="Times New Roman" w:cs="Times New Roman"/>
          <w:b/>
          <w:sz w:val="28"/>
          <w:szCs w:val="28"/>
        </w:rPr>
      </w:pPr>
    </w:p>
    <w:p w:rsidR="005B51A5" w:rsidRDefault="005B51A5" w:rsidP="005B51A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Изменения и дополнения в настоящий Устав </w:t>
      </w:r>
      <w:r>
        <w:rPr>
          <w:rFonts w:ascii="Times New Roman" w:eastAsia="Times New Roman" w:hAnsi="Times New Roman" w:cs="Times New Roman"/>
          <w:color w:val="000000"/>
          <w:sz w:val="28"/>
          <w:szCs w:val="28"/>
        </w:rPr>
        <w:t xml:space="preserve">вносятся в </w:t>
      </w:r>
      <w:hyperlink r:id="rId10" w:history="1">
        <w:r w:rsidRPr="00C43B28">
          <w:rPr>
            <w:rStyle w:val="aa"/>
            <w:rFonts w:ascii="Times New Roman" w:eastAsia="Times New Roman" w:hAnsi="Times New Roman"/>
            <w:color w:val="000000"/>
            <w:sz w:val="28"/>
            <w:szCs w:val="28"/>
          </w:rPr>
          <w:t>порядке</w:t>
        </w:r>
      </w:hyperlink>
      <w:r w:rsidRPr="00C43B28">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установленном</w:t>
      </w:r>
      <w:r>
        <w:rPr>
          <w:rFonts w:ascii="Times New Roman" w:eastAsia="Times New Roman" w:hAnsi="Times New Roman" w:cs="Times New Roman"/>
          <w:sz w:val="28"/>
          <w:szCs w:val="28"/>
        </w:rPr>
        <w:t xml:space="preserve"> федеральным законодательством для казенных учреждений, утверждаются Учредителем и подлежат регистрации в государственных органах регистрации юридических лиц.</w:t>
      </w:r>
    </w:p>
    <w:p w:rsidR="005B51A5" w:rsidRDefault="005B51A5" w:rsidP="005B51A5">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7.2. Изменения и дополнения в Устав вступают в силу после их государственной регистрации в установленном законом порядке.</w:t>
      </w:r>
    </w:p>
    <w:p w:rsidR="005B51A5" w:rsidRDefault="005B51A5" w:rsidP="005B51A5">
      <w:pPr>
        <w:widowControl w:val="0"/>
        <w:autoSpaceDE w:val="0"/>
        <w:autoSpaceDN w:val="0"/>
        <w:adjustRightInd w:val="0"/>
        <w:jc w:val="both"/>
        <w:rPr>
          <w:rFonts w:ascii="Times New Roman" w:hAnsi="Times New Roman" w:cs="Times New Roman"/>
          <w:bCs/>
          <w:sz w:val="28"/>
          <w:szCs w:val="28"/>
        </w:rPr>
      </w:pPr>
    </w:p>
    <w:p w:rsidR="005B51A5" w:rsidRDefault="005B51A5" w:rsidP="005B51A5">
      <w:pPr>
        <w:widowControl w:val="0"/>
        <w:autoSpaceDE w:val="0"/>
        <w:autoSpaceDN w:val="0"/>
        <w:adjustRightInd w:val="0"/>
        <w:jc w:val="both"/>
        <w:rPr>
          <w:rFonts w:ascii="Times New Roman" w:hAnsi="Times New Roman" w:cs="Times New Roman"/>
          <w:bCs/>
          <w:sz w:val="28"/>
          <w:szCs w:val="28"/>
        </w:rPr>
      </w:pPr>
    </w:p>
    <w:p w:rsidR="005B51A5" w:rsidRDefault="005B51A5" w:rsidP="005B51A5">
      <w:pPr>
        <w:jc w:val="both"/>
      </w:pPr>
    </w:p>
    <w:p w:rsidR="00DD6B33" w:rsidRDefault="003054EA"/>
    <w:sectPr w:rsidR="00DD6B33" w:rsidSect="00D96A0F">
      <w:footerReference w:type="first" r:id="rId11"/>
      <w:pgSz w:w="11906" w:h="16838"/>
      <w:pgMar w:top="709" w:right="1133" w:bottom="284" w:left="1701"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EA" w:rsidRDefault="003054EA">
      <w:pPr>
        <w:spacing w:after="0" w:line="240" w:lineRule="auto"/>
      </w:pPr>
      <w:r>
        <w:separator/>
      </w:r>
    </w:p>
  </w:endnote>
  <w:endnote w:type="continuationSeparator" w:id="0">
    <w:p w:rsidR="003054EA" w:rsidRDefault="0030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B4" w:rsidRDefault="00305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EA" w:rsidRDefault="003054EA">
      <w:pPr>
        <w:spacing w:after="0" w:line="240" w:lineRule="auto"/>
      </w:pPr>
      <w:r>
        <w:separator/>
      </w:r>
    </w:p>
  </w:footnote>
  <w:footnote w:type="continuationSeparator" w:id="0">
    <w:p w:rsidR="003054EA" w:rsidRDefault="0030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0"/>
      </w:rPr>
    </w:lvl>
    <w:lvl w:ilvl="1">
      <w:start w:val="1"/>
      <w:numFmt w:val="bullet"/>
      <w:lvlText w:val=""/>
      <w:lvlJc w:val="left"/>
      <w:pPr>
        <w:tabs>
          <w:tab w:val="num" w:pos="1080"/>
        </w:tabs>
        <w:ind w:left="1080" w:hanging="360"/>
      </w:pPr>
      <w:rPr>
        <w:rFonts w:ascii="Symbol" w:hAnsi="Symbol" w:cs="Times New Roman"/>
        <w:sz w:val="20"/>
      </w:rPr>
    </w:lvl>
    <w:lvl w:ilvl="2">
      <w:start w:val="1"/>
      <w:numFmt w:val="bullet"/>
      <w:lvlText w:val=""/>
      <w:lvlJc w:val="left"/>
      <w:pPr>
        <w:tabs>
          <w:tab w:val="num" w:pos="1440"/>
        </w:tabs>
        <w:ind w:left="1440" w:hanging="360"/>
      </w:pPr>
      <w:rPr>
        <w:rFonts w:ascii="Symbol" w:hAnsi="Symbol" w:cs="Times New Roman"/>
        <w:sz w:val="20"/>
      </w:rPr>
    </w:lvl>
    <w:lvl w:ilvl="3">
      <w:start w:val="1"/>
      <w:numFmt w:val="bullet"/>
      <w:lvlText w:val=""/>
      <w:lvlJc w:val="left"/>
      <w:pPr>
        <w:tabs>
          <w:tab w:val="num" w:pos="1800"/>
        </w:tabs>
        <w:ind w:left="1800" w:hanging="360"/>
      </w:pPr>
      <w:rPr>
        <w:rFonts w:ascii="Symbol" w:hAnsi="Symbol" w:cs="Times New Roman"/>
        <w:sz w:val="20"/>
      </w:rPr>
    </w:lvl>
    <w:lvl w:ilvl="4">
      <w:start w:val="1"/>
      <w:numFmt w:val="bullet"/>
      <w:lvlText w:val=""/>
      <w:lvlJc w:val="left"/>
      <w:pPr>
        <w:tabs>
          <w:tab w:val="num" w:pos="2160"/>
        </w:tabs>
        <w:ind w:left="2160" w:hanging="360"/>
      </w:pPr>
      <w:rPr>
        <w:rFonts w:ascii="Symbol" w:hAnsi="Symbol" w:cs="Times New Roman"/>
        <w:sz w:val="20"/>
      </w:rPr>
    </w:lvl>
    <w:lvl w:ilvl="5">
      <w:start w:val="1"/>
      <w:numFmt w:val="bullet"/>
      <w:lvlText w:val=""/>
      <w:lvlJc w:val="left"/>
      <w:pPr>
        <w:tabs>
          <w:tab w:val="num" w:pos="2520"/>
        </w:tabs>
        <w:ind w:left="2520" w:hanging="360"/>
      </w:pPr>
      <w:rPr>
        <w:rFonts w:ascii="Symbol" w:hAnsi="Symbol" w:cs="Times New Roman"/>
        <w:sz w:val="20"/>
      </w:rPr>
    </w:lvl>
    <w:lvl w:ilvl="6">
      <w:start w:val="1"/>
      <w:numFmt w:val="bullet"/>
      <w:lvlText w:val=""/>
      <w:lvlJc w:val="left"/>
      <w:pPr>
        <w:tabs>
          <w:tab w:val="num" w:pos="2880"/>
        </w:tabs>
        <w:ind w:left="2880" w:hanging="360"/>
      </w:pPr>
      <w:rPr>
        <w:rFonts w:ascii="Symbol" w:hAnsi="Symbol" w:cs="Times New Roman"/>
        <w:sz w:val="20"/>
      </w:rPr>
    </w:lvl>
    <w:lvl w:ilvl="7">
      <w:start w:val="1"/>
      <w:numFmt w:val="bullet"/>
      <w:lvlText w:val=""/>
      <w:lvlJc w:val="left"/>
      <w:pPr>
        <w:tabs>
          <w:tab w:val="num" w:pos="3240"/>
        </w:tabs>
        <w:ind w:left="3240" w:hanging="360"/>
      </w:pPr>
      <w:rPr>
        <w:rFonts w:ascii="Symbol" w:hAnsi="Symbol" w:cs="Times New Roman"/>
        <w:sz w:val="20"/>
      </w:rPr>
    </w:lvl>
    <w:lvl w:ilvl="8">
      <w:start w:val="1"/>
      <w:numFmt w:val="bullet"/>
      <w:lvlText w:val=""/>
      <w:lvlJc w:val="left"/>
      <w:pPr>
        <w:tabs>
          <w:tab w:val="num" w:pos="3600"/>
        </w:tabs>
        <w:ind w:left="3600" w:hanging="360"/>
      </w:pPr>
      <w:rPr>
        <w:rFonts w:ascii="Symbol" w:hAnsi="Symbol" w:cs="Times New Roman"/>
        <w:sz w:val="20"/>
      </w:rPr>
    </w:lvl>
  </w:abstractNum>
  <w:abstractNum w:abstractNumId="1">
    <w:nsid w:val="419A7F92"/>
    <w:multiLevelType w:val="hybridMultilevel"/>
    <w:tmpl w:val="59E88A76"/>
    <w:lvl w:ilvl="0" w:tplc="6BE6CD9C">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0E2BF6"/>
    <w:multiLevelType w:val="hybridMultilevel"/>
    <w:tmpl w:val="A8E25AF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B168A5"/>
    <w:multiLevelType w:val="multilevel"/>
    <w:tmpl w:val="9300FFD2"/>
    <w:lvl w:ilvl="0">
      <w:start w:val="5"/>
      <w:numFmt w:val="decimal"/>
      <w:lvlText w:val="%1."/>
      <w:lvlJc w:val="left"/>
      <w:pPr>
        <w:ind w:left="435" w:hanging="43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708C7A40"/>
    <w:multiLevelType w:val="multilevel"/>
    <w:tmpl w:val="912E3878"/>
    <w:lvl w:ilvl="0">
      <w:start w:val="1"/>
      <w:numFmt w:val="decimal"/>
      <w:lvlText w:val="%1."/>
      <w:lvlJc w:val="left"/>
      <w:pPr>
        <w:ind w:left="720" w:hanging="360"/>
      </w:pPr>
    </w:lvl>
    <w:lvl w:ilvl="1">
      <w:start w:val="1"/>
      <w:numFmt w:val="decimal"/>
      <w:isLgl/>
      <w:lvlText w:val="%1.%2."/>
      <w:lvlJc w:val="left"/>
      <w:pPr>
        <w:ind w:left="1924" w:hanging="1215"/>
      </w:pPr>
    </w:lvl>
    <w:lvl w:ilvl="2">
      <w:start w:val="1"/>
      <w:numFmt w:val="decimal"/>
      <w:isLgl/>
      <w:lvlText w:val="%1.%2.%3."/>
      <w:lvlJc w:val="left"/>
      <w:pPr>
        <w:ind w:left="2273"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7C65735E"/>
    <w:multiLevelType w:val="hybridMultilevel"/>
    <w:tmpl w:val="3A2C196E"/>
    <w:lvl w:ilvl="0" w:tplc="5080D84C">
      <w:start w:val="4"/>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A5"/>
    <w:rsid w:val="00037671"/>
    <w:rsid w:val="00061844"/>
    <w:rsid w:val="000E33A2"/>
    <w:rsid w:val="001413A0"/>
    <w:rsid w:val="00173C0B"/>
    <w:rsid w:val="0019733E"/>
    <w:rsid w:val="001D32C2"/>
    <w:rsid w:val="00223A17"/>
    <w:rsid w:val="0025356E"/>
    <w:rsid w:val="00287A5D"/>
    <w:rsid w:val="002D1D2C"/>
    <w:rsid w:val="003054EA"/>
    <w:rsid w:val="003C0816"/>
    <w:rsid w:val="004071E8"/>
    <w:rsid w:val="004F6DAB"/>
    <w:rsid w:val="00503A48"/>
    <w:rsid w:val="005B51A5"/>
    <w:rsid w:val="005C7576"/>
    <w:rsid w:val="005D40CE"/>
    <w:rsid w:val="005E626D"/>
    <w:rsid w:val="00652C0E"/>
    <w:rsid w:val="007F4F67"/>
    <w:rsid w:val="00811332"/>
    <w:rsid w:val="008568C0"/>
    <w:rsid w:val="00886D3F"/>
    <w:rsid w:val="008C7D01"/>
    <w:rsid w:val="009E6261"/>
    <w:rsid w:val="009E7773"/>
    <w:rsid w:val="00A2623D"/>
    <w:rsid w:val="00A51E9C"/>
    <w:rsid w:val="00AC5B8E"/>
    <w:rsid w:val="00B165E5"/>
    <w:rsid w:val="00B22D0B"/>
    <w:rsid w:val="00B53B95"/>
    <w:rsid w:val="00B715D1"/>
    <w:rsid w:val="00BF1138"/>
    <w:rsid w:val="00BF1D60"/>
    <w:rsid w:val="00C14DBE"/>
    <w:rsid w:val="00C177F8"/>
    <w:rsid w:val="00C43B28"/>
    <w:rsid w:val="00C62D6D"/>
    <w:rsid w:val="00CC6509"/>
    <w:rsid w:val="00CE423F"/>
    <w:rsid w:val="00D96A0F"/>
    <w:rsid w:val="00E14842"/>
    <w:rsid w:val="00E3410F"/>
    <w:rsid w:val="00EE1497"/>
    <w:rsid w:val="00F179AE"/>
    <w:rsid w:val="00F414FB"/>
    <w:rsid w:val="00F866BB"/>
    <w:rsid w:val="00FC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51A5"/>
    <w:pPr>
      <w:spacing w:after="0" w:line="240" w:lineRule="auto"/>
      <w:ind w:firstLine="357"/>
      <w:jc w:val="both"/>
    </w:pPr>
    <w:rPr>
      <w:rFonts w:ascii="Calibri" w:eastAsia="Times New Roman" w:hAnsi="Calibri" w:cs="Times New Roman"/>
    </w:rPr>
  </w:style>
  <w:style w:type="character" w:customStyle="1" w:styleId="a4">
    <w:name w:val="Без интервала Знак"/>
    <w:link w:val="a3"/>
    <w:uiPriority w:val="1"/>
    <w:rsid w:val="005B51A5"/>
    <w:rPr>
      <w:rFonts w:ascii="Calibri" w:eastAsia="Times New Roman" w:hAnsi="Calibri" w:cs="Times New Roman"/>
    </w:rPr>
  </w:style>
  <w:style w:type="paragraph" w:styleId="a5">
    <w:name w:val="footer"/>
    <w:basedOn w:val="a"/>
    <w:link w:val="a6"/>
    <w:uiPriority w:val="99"/>
    <w:unhideWhenUsed/>
    <w:rsid w:val="005B51A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B51A5"/>
  </w:style>
  <w:style w:type="paragraph" w:styleId="a7">
    <w:name w:val="Body Text Indent"/>
    <w:basedOn w:val="a"/>
    <w:link w:val="a8"/>
    <w:uiPriority w:val="99"/>
    <w:semiHidden/>
    <w:unhideWhenUsed/>
    <w:rsid w:val="005B51A5"/>
    <w:pPr>
      <w:spacing w:after="120"/>
      <w:ind w:left="283"/>
    </w:pPr>
    <w:rPr>
      <w:rFonts w:eastAsiaTheme="minorHAnsi"/>
      <w:lang w:eastAsia="en-US"/>
    </w:rPr>
  </w:style>
  <w:style w:type="character" w:customStyle="1" w:styleId="a8">
    <w:name w:val="Основной текст с отступом Знак"/>
    <w:basedOn w:val="a0"/>
    <w:link w:val="a7"/>
    <w:uiPriority w:val="99"/>
    <w:semiHidden/>
    <w:rsid w:val="005B51A5"/>
  </w:style>
  <w:style w:type="paragraph" w:styleId="a9">
    <w:name w:val="List Paragraph"/>
    <w:basedOn w:val="a"/>
    <w:uiPriority w:val="34"/>
    <w:qFormat/>
    <w:rsid w:val="005B51A5"/>
    <w:pPr>
      <w:ind w:left="720"/>
    </w:pPr>
    <w:rPr>
      <w:rFonts w:eastAsiaTheme="minorHAnsi"/>
      <w:sz w:val="24"/>
      <w:szCs w:val="24"/>
      <w:lang w:eastAsia="en-US"/>
    </w:rPr>
  </w:style>
  <w:style w:type="paragraph" w:customStyle="1" w:styleId="ParagraphStyle">
    <w:name w:val="Paragraph Style"/>
    <w:rsid w:val="005B51A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pple-converted-space">
    <w:name w:val="apple-converted-space"/>
    <w:basedOn w:val="a0"/>
    <w:rsid w:val="005B51A5"/>
  </w:style>
  <w:style w:type="character" w:styleId="aa">
    <w:name w:val="Hyperlink"/>
    <w:basedOn w:val="a0"/>
    <w:uiPriority w:val="99"/>
    <w:semiHidden/>
    <w:unhideWhenUsed/>
    <w:rsid w:val="005B51A5"/>
    <w:rPr>
      <w:color w:val="0000FF"/>
      <w:u w:val="single"/>
    </w:rPr>
  </w:style>
  <w:style w:type="paragraph" w:styleId="ab">
    <w:name w:val="Plain Text"/>
    <w:basedOn w:val="a"/>
    <w:link w:val="ac"/>
    <w:uiPriority w:val="99"/>
    <w:unhideWhenUsed/>
    <w:rsid w:val="005B51A5"/>
    <w:pPr>
      <w:spacing w:after="0" w:line="240" w:lineRule="auto"/>
    </w:pPr>
    <w:rPr>
      <w:rFonts w:ascii="Consolas" w:eastAsia="Calibri" w:hAnsi="Consolas" w:cs="Times New Roman"/>
      <w:sz w:val="21"/>
      <w:szCs w:val="21"/>
      <w:lang w:eastAsia="en-US"/>
    </w:rPr>
  </w:style>
  <w:style w:type="character" w:customStyle="1" w:styleId="ac">
    <w:name w:val="Текст Знак"/>
    <w:basedOn w:val="a0"/>
    <w:link w:val="ab"/>
    <w:uiPriority w:val="99"/>
    <w:rsid w:val="005B51A5"/>
    <w:rPr>
      <w:rFonts w:ascii="Consolas" w:eastAsia="Calibri" w:hAnsi="Consolas" w:cs="Times New Roman"/>
      <w:sz w:val="21"/>
      <w:szCs w:val="21"/>
    </w:rPr>
  </w:style>
  <w:style w:type="table" w:styleId="ad">
    <w:name w:val="Table Grid"/>
    <w:basedOn w:val="a1"/>
    <w:uiPriority w:val="59"/>
    <w:rsid w:val="005B51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F4F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4F6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51A5"/>
    <w:pPr>
      <w:spacing w:after="0" w:line="240" w:lineRule="auto"/>
      <w:ind w:firstLine="357"/>
      <w:jc w:val="both"/>
    </w:pPr>
    <w:rPr>
      <w:rFonts w:ascii="Calibri" w:eastAsia="Times New Roman" w:hAnsi="Calibri" w:cs="Times New Roman"/>
    </w:rPr>
  </w:style>
  <w:style w:type="character" w:customStyle="1" w:styleId="a4">
    <w:name w:val="Без интервала Знак"/>
    <w:link w:val="a3"/>
    <w:uiPriority w:val="1"/>
    <w:rsid w:val="005B51A5"/>
    <w:rPr>
      <w:rFonts w:ascii="Calibri" w:eastAsia="Times New Roman" w:hAnsi="Calibri" w:cs="Times New Roman"/>
    </w:rPr>
  </w:style>
  <w:style w:type="paragraph" w:styleId="a5">
    <w:name w:val="footer"/>
    <w:basedOn w:val="a"/>
    <w:link w:val="a6"/>
    <w:uiPriority w:val="99"/>
    <w:unhideWhenUsed/>
    <w:rsid w:val="005B51A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B51A5"/>
  </w:style>
  <w:style w:type="paragraph" w:styleId="a7">
    <w:name w:val="Body Text Indent"/>
    <w:basedOn w:val="a"/>
    <w:link w:val="a8"/>
    <w:uiPriority w:val="99"/>
    <w:semiHidden/>
    <w:unhideWhenUsed/>
    <w:rsid w:val="005B51A5"/>
    <w:pPr>
      <w:spacing w:after="120"/>
      <w:ind w:left="283"/>
    </w:pPr>
    <w:rPr>
      <w:rFonts w:eastAsiaTheme="minorHAnsi"/>
      <w:lang w:eastAsia="en-US"/>
    </w:rPr>
  </w:style>
  <w:style w:type="character" w:customStyle="1" w:styleId="a8">
    <w:name w:val="Основной текст с отступом Знак"/>
    <w:basedOn w:val="a0"/>
    <w:link w:val="a7"/>
    <w:uiPriority w:val="99"/>
    <w:semiHidden/>
    <w:rsid w:val="005B51A5"/>
  </w:style>
  <w:style w:type="paragraph" w:styleId="a9">
    <w:name w:val="List Paragraph"/>
    <w:basedOn w:val="a"/>
    <w:uiPriority w:val="34"/>
    <w:qFormat/>
    <w:rsid w:val="005B51A5"/>
    <w:pPr>
      <w:ind w:left="720"/>
    </w:pPr>
    <w:rPr>
      <w:rFonts w:eastAsiaTheme="minorHAnsi"/>
      <w:sz w:val="24"/>
      <w:szCs w:val="24"/>
      <w:lang w:eastAsia="en-US"/>
    </w:rPr>
  </w:style>
  <w:style w:type="paragraph" w:customStyle="1" w:styleId="ParagraphStyle">
    <w:name w:val="Paragraph Style"/>
    <w:rsid w:val="005B51A5"/>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pple-converted-space">
    <w:name w:val="apple-converted-space"/>
    <w:basedOn w:val="a0"/>
    <w:rsid w:val="005B51A5"/>
  </w:style>
  <w:style w:type="character" w:styleId="aa">
    <w:name w:val="Hyperlink"/>
    <w:basedOn w:val="a0"/>
    <w:uiPriority w:val="99"/>
    <w:semiHidden/>
    <w:unhideWhenUsed/>
    <w:rsid w:val="005B51A5"/>
    <w:rPr>
      <w:color w:val="0000FF"/>
      <w:u w:val="single"/>
    </w:rPr>
  </w:style>
  <w:style w:type="paragraph" w:styleId="ab">
    <w:name w:val="Plain Text"/>
    <w:basedOn w:val="a"/>
    <w:link w:val="ac"/>
    <w:uiPriority w:val="99"/>
    <w:unhideWhenUsed/>
    <w:rsid w:val="005B51A5"/>
    <w:pPr>
      <w:spacing w:after="0" w:line="240" w:lineRule="auto"/>
    </w:pPr>
    <w:rPr>
      <w:rFonts w:ascii="Consolas" w:eastAsia="Calibri" w:hAnsi="Consolas" w:cs="Times New Roman"/>
      <w:sz w:val="21"/>
      <w:szCs w:val="21"/>
      <w:lang w:eastAsia="en-US"/>
    </w:rPr>
  </w:style>
  <w:style w:type="character" w:customStyle="1" w:styleId="ac">
    <w:name w:val="Текст Знак"/>
    <w:basedOn w:val="a0"/>
    <w:link w:val="ab"/>
    <w:uiPriority w:val="99"/>
    <w:rsid w:val="005B51A5"/>
    <w:rPr>
      <w:rFonts w:ascii="Consolas" w:eastAsia="Calibri" w:hAnsi="Consolas" w:cs="Times New Roman"/>
      <w:sz w:val="21"/>
      <w:szCs w:val="21"/>
    </w:rPr>
  </w:style>
  <w:style w:type="table" w:styleId="ad">
    <w:name w:val="Table Grid"/>
    <w:basedOn w:val="a1"/>
    <w:uiPriority w:val="59"/>
    <w:rsid w:val="005B51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F4F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4F6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9356">
      <w:bodyDiv w:val="1"/>
      <w:marLeft w:val="0"/>
      <w:marRight w:val="0"/>
      <w:marTop w:val="0"/>
      <w:marBottom w:val="0"/>
      <w:divBdr>
        <w:top w:val="none" w:sz="0" w:space="0" w:color="auto"/>
        <w:left w:val="none" w:sz="0" w:space="0" w:color="auto"/>
        <w:bottom w:val="none" w:sz="0" w:space="0" w:color="auto"/>
        <w:right w:val="none" w:sz="0" w:space="0" w:color="auto"/>
      </w:divBdr>
    </w:div>
    <w:div w:id="1360542005">
      <w:bodyDiv w:val="1"/>
      <w:marLeft w:val="0"/>
      <w:marRight w:val="0"/>
      <w:marTop w:val="0"/>
      <w:marBottom w:val="0"/>
      <w:divBdr>
        <w:top w:val="none" w:sz="0" w:space="0" w:color="auto"/>
        <w:left w:val="none" w:sz="0" w:space="0" w:color="auto"/>
        <w:bottom w:val="none" w:sz="0" w:space="0" w:color="auto"/>
        <w:right w:val="none" w:sz="0" w:space="0" w:color="auto"/>
      </w:divBdr>
    </w:div>
    <w:div w:id="15812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MLAW;n=121944;fld=134;dst=10001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36CF-07B3-4E36-81E4-222CE6EA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5299</Words>
  <Characters>30208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64</cp:revision>
  <cp:lastPrinted>2018-10-10T22:18:00Z</cp:lastPrinted>
  <dcterms:created xsi:type="dcterms:W3CDTF">2018-09-18T04:12:00Z</dcterms:created>
  <dcterms:modified xsi:type="dcterms:W3CDTF">2018-10-11T03:33:00Z</dcterms:modified>
</cp:coreProperties>
</file>