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ED" w:rsidRDefault="00B070ED" w:rsidP="00B070ED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 wp14:anchorId="6D942FF8" wp14:editId="69011FFF">
            <wp:extent cx="678975" cy="8119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B070ED" w:rsidRDefault="00B070ED" w:rsidP="00B070ED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B070ED" w:rsidRDefault="00B070ED" w:rsidP="00B070E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СОБОЛЕВСКОГО   МУНИЦИПАЛЬНОГО РАЙОНА </w:t>
      </w:r>
    </w:p>
    <w:p w:rsidR="00B070ED" w:rsidRDefault="00B070ED" w:rsidP="00B070E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КАМЧАТСКОГО КРАЯ</w:t>
      </w:r>
    </w:p>
    <w:p w:rsidR="00B070ED" w:rsidRDefault="00B070ED" w:rsidP="00B070E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070ED" w:rsidRDefault="00B070ED" w:rsidP="00B070ED">
      <w:pPr>
        <w:pStyle w:val="a6"/>
        <w:rPr>
          <w:rFonts w:ascii="Times New Roman" w:hAnsi="Times New Roman"/>
          <w:b/>
          <w:sz w:val="28"/>
          <w:szCs w:val="28"/>
        </w:rPr>
      </w:pPr>
      <w:r w:rsidRPr="0014129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8 июня </w:t>
      </w:r>
      <w:r w:rsidRPr="00141297">
        <w:rPr>
          <w:rFonts w:ascii="Times New Roman" w:hAnsi="Times New Roman"/>
          <w:b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         с. Соболево                           </w:t>
      </w:r>
      <w:r>
        <w:rPr>
          <w:rFonts w:ascii="Times New Roman" w:hAnsi="Times New Roman"/>
          <w:b/>
          <w:sz w:val="28"/>
          <w:szCs w:val="28"/>
        </w:rPr>
        <w:t>№13</w:t>
      </w:r>
      <w:r w:rsidR="001F4D1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</w:p>
    <w:p w:rsidR="00B070ED" w:rsidRDefault="00B070ED" w:rsidP="00B070ED">
      <w:pPr>
        <w:pStyle w:val="a6"/>
        <w:rPr>
          <w:rFonts w:ascii="Times New Roman" w:hAnsi="Times New Roman"/>
          <w:b/>
          <w:sz w:val="28"/>
          <w:szCs w:val="28"/>
        </w:rPr>
      </w:pPr>
    </w:p>
    <w:p w:rsidR="00B070ED" w:rsidRPr="00B070ED" w:rsidRDefault="00B070ED" w:rsidP="00B070ED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0ED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</w:t>
      </w:r>
    </w:p>
    <w:p w:rsidR="00CF276A" w:rsidRDefault="00103836" w:rsidP="00B070ED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0ED">
        <w:rPr>
          <w:rFonts w:ascii="Times New Roman" w:eastAsia="Times New Roman" w:hAnsi="Times New Roman"/>
          <w:sz w:val="28"/>
          <w:szCs w:val="28"/>
          <w:lang w:eastAsia="ru-RU"/>
        </w:rPr>
        <w:t xml:space="preserve">об управлении образования </w:t>
      </w:r>
      <w:r w:rsidR="00B070ED" w:rsidRPr="00B070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Pr="00B070E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F02FEC" w:rsidRPr="00B070ED">
        <w:rPr>
          <w:rFonts w:ascii="Times New Roman" w:eastAsia="Times New Roman" w:hAnsi="Times New Roman"/>
          <w:sz w:val="28"/>
          <w:szCs w:val="28"/>
          <w:lang w:eastAsia="ru-RU"/>
        </w:rPr>
        <w:t>Соболевского</w:t>
      </w:r>
      <w:r w:rsidR="00B070ED" w:rsidRPr="00B070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F02FEC" w:rsidRPr="00B070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0E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 район</w:t>
      </w:r>
      <w:r w:rsidR="00F02FEC" w:rsidRPr="00B070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070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0ED" w:rsidRPr="00B070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</w:p>
    <w:p w:rsidR="00583F69" w:rsidRPr="00B070ED" w:rsidRDefault="00103836" w:rsidP="00B070ED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0ED">
        <w:rPr>
          <w:rFonts w:ascii="Times New Roman" w:eastAsia="Times New Roman" w:hAnsi="Times New Roman"/>
          <w:sz w:val="28"/>
          <w:szCs w:val="28"/>
          <w:lang w:eastAsia="ru-RU"/>
        </w:rPr>
        <w:t>в новой редакции</w:t>
      </w:r>
    </w:p>
    <w:p w:rsidR="00BF2CD0" w:rsidRPr="00BF2CD0" w:rsidRDefault="00BF2CD0" w:rsidP="00BF2CD0">
      <w:pPr>
        <w:shd w:val="clear" w:color="auto" w:fill="FFFFFF"/>
        <w:spacing w:before="312" w:line="322" w:lineRule="exact"/>
        <w:ind w:firstLine="840"/>
        <w:jc w:val="both"/>
        <w:rPr>
          <w:rFonts w:eastAsia="Times New Roman"/>
          <w:sz w:val="28"/>
          <w:szCs w:val="28"/>
        </w:rPr>
      </w:pPr>
      <w:r w:rsidRPr="00B070ED">
        <w:rPr>
          <w:rFonts w:eastAsia="Times New Roman"/>
          <w:sz w:val="28"/>
          <w:szCs w:val="28"/>
        </w:rPr>
        <w:t>Руководствуясь Федеральным</w:t>
      </w:r>
      <w:r w:rsidRPr="0089274B">
        <w:rPr>
          <w:rFonts w:eastAsia="Times New Roman"/>
          <w:sz w:val="28"/>
          <w:szCs w:val="28"/>
        </w:rPr>
        <w:t xml:space="preserve"> законом от 06.10.2003 года  № 131-ФЗ  «Об общих принципах организации местного самоуправления в Российской Федерации»,</w:t>
      </w:r>
      <w:r w:rsidRPr="00BF2CD0">
        <w:rPr>
          <w:rFonts w:eastAsia="Times New Roman"/>
          <w:sz w:val="28"/>
          <w:szCs w:val="28"/>
        </w:rPr>
        <w:t xml:space="preserve"> Федеральным законом Российской Федерации от 29 декабря 2012 года № 273-ФЗ «Об образовании в Российской Федерации»</w:t>
      </w:r>
      <w:r>
        <w:rPr>
          <w:rFonts w:eastAsia="Times New Roman"/>
          <w:sz w:val="28"/>
          <w:szCs w:val="28"/>
        </w:rPr>
        <w:t xml:space="preserve">, </w:t>
      </w:r>
      <w:r w:rsidRPr="00BF2CD0">
        <w:rPr>
          <w:rFonts w:eastAsia="Times New Roman"/>
          <w:sz w:val="28"/>
          <w:szCs w:val="28"/>
        </w:rPr>
        <w:t>Уставом Соболевского муниципального района</w:t>
      </w:r>
    </w:p>
    <w:p w:rsidR="00583F69" w:rsidRDefault="00F02FEC" w:rsidP="00BF2CD0">
      <w:pPr>
        <w:shd w:val="clear" w:color="auto" w:fill="FFFFFF"/>
        <w:spacing w:before="312" w:line="322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ПОСТАНОВЛЯЕТ:</w:t>
      </w:r>
    </w:p>
    <w:p w:rsidR="00F02FEC" w:rsidRDefault="00F02FEC">
      <w:pPr>
        <w:shd w:val="clear" w:color="auto" w:fill="FFFFFF"/>
        <w:spacing w:before="312" w:line="322" w:lineRule="exact"/>
        <w:ind w:firstLine="840"/>
        <w:jc w:val="both"/>
      </w:pPr>
    </w:p>
    <w:p w:rsidR="00583F69" w:rsidRDefault="00B070ED" w:rsidP="00B070ED">
      <w:pPr>
        <w:shd w:val="clear" w:color="auto" w:fill="FFFFFF"/>
        <w:tabs>
          <w:tab w:val="left" w:pos="1229"/>
        </w:tabs>
        <w:spacing w:line="322" w:lineRule="exact"/>
        <w:ind w:right="10"/>
        <w:jc w:val="both"/>
      </w:pPr>
      <w:r>
        <w:rPr>
          <w:spacing w:val="-29"/>
          <w:sz w:val="28"/>
          <w:szCs w:val="28"/>
        </w:rPr>
        <w:t xml:space="preserve">    </w:t>
      </w:r>
      <w:r w:rsidR="00761EE8">
        <w:rPr>
          <w:spacing w:val="-29"/>
          <w:sz w:val="28"/>
          <w:szCs w:val="28"/>
        </w:rPr>
        <w:t>1.</w:t>
      </w:r>
      <w:r>
        <w:rPr>
          <w:spacing w:val="-29"/>
          <w:sz w:val="28"/>
          <w:szCs w:val="28"/>
        </w:rPr>
        <w:t xml:space="preserve"> </w:t>
      </w:r>
      <w:r w:rsidR="00761EE8">
        <w:rPr>
          <w:rFonts w:eastAsia="Times New Roman"/>
          <w:sz w:val="28"/>
          <w:szCs w:val="28"/>
        </w:rPr>
        <w:t>Утвердить Положение об У</w:t>
      </w:r>
      <w:r w:rsidR="00103836">
        <w:rPr>
          <w:rFonts w:eastAsia="Times New Roman"/>
          <w:sz w:val="28"/>
          <w:szCs w:val="28"/>
        </w:rPr>
        <w:t>правлении образования администрации</w:t>
      </w:r>
      <w:r w:rsidR="00761EE8">
        <w:rPr>
          <w:rFonts w:eastAsia="Times New Roman"/>
          <w:sz w:val="28"/>
          <w:szCs w:val="28"/>
        </w:rPr>
        <w:t xml:space="preserve"> Соболевского </w:t>
      </w:r>
      <w:r w:rsidR="00103836">
        <w:rPr>
          <w:rFonts w:eastAsia="Times New Roman"/>
          <w:sz w:val="28"/>
          <w:szCs w:val="28"/>
        </w:rPr>
        <w:t>муниципального район</w:t>
      </w:r>
      <w:r w:rsidR="00761EE8">
        <w:rPr>
          <w:rFonts w:eastAsia="Times New Roman"/>
          <w:sz w:val="28"/>
          <w:szCs w:val="28"/>
        </w:rPr>
        <w:t xml:space="preserve">а </w:t>
      </w:r>
      <w:r w:rsidR="00103836">
        <w:rPr>
          <w:rFonts w:eastAsia="Times New Roman"/>
          <w:sz w:val="28"/>
          <w:szCs w:val="28"/>
        </w:rPr>
        <w:t xml:space="preserve"> в новой редакции</w:t>
      </w:r>
      <w:r w:rsidR="00761EE8">
        <w:rPr>
          <w:rFonts w:eastAsia="Times New Roman"/>
          <w:sz w:val="28"/>
          <w:szCs w:val="28"/>
        </w:rPr>
        <w:t xml:space="preserve"> согласно приложению.</w:t>
      </w:r>
    </w:p>
    <w:p w:rsidR="00F02FEC" w:rsidRDefault="00B070ED" w:rsidP="00B070ED">
      <w:pPr>
        <w:shd w:val="clear" w:color="auto" w:fill="FFFFFF"/>
        <w:tabs>
          <w:tab w:val="left" w:pos="1190"/>
        </w:tabs>
        <w:spacing w:before="274" w:line="317" w:lineRule="exact"/>
        <w:jc w:val="both"/>
        <w:rPr>
          <w:spacing w:val="-14"/>
          <w:sz w:val="28"/>
          <w:szCs w:val="28"/>
        </w:rPr>
      </w:pPr>
      <w:r>
        <w:rPr>
          <w:rFonts w:eastAsia="Times New Roman"/>
          <w:i/>
          <w:spacing w:val="-2"/>
          <w:sz w:val="28"/>
          <w:szCs w:val="28"/>
        </w:rPr>
        <w:t xml:space="preserve">  </w:t>
      </w:r>
      <w:r w:rsidRPr="00B070ED">
        <w:rPr>
          <w:rFonts w:eastAsia="Times New Roman"/>
          <w:spacing w:val="-2"/>
          <w:sz w:val="28"/>
          <w:szCs w:val="28"/>
        </w:rPr>
        <w:t>2</w:t>
      </w:r>
      <w:r w:rsidRPr="00B070ED">
        <w:rPr>
          <w:rFonts w:eastAsia="Times New Roman"/>
          <w:sz w:val="28"/>
          <w:szCs w:val="28"/>
        </w:rPr>
        <w:t xml:space="preserve">. </w:t>
      </w:r>
      <w:r w:rsidR="00F02FEC" w:rsidRPr="00B070ED">
        <w:rPr>
          <w:rFonts w:eastAsia="Times New Roman"/>
          <w:sz w:val="28"/>
          <w:szCs w:val="28"/>
        </w:rPr>
        <w:t xml:space="preserve">Руководителю Управления образования администрации  Соболевского муниципального </w:t>
      </w:r>
      <w:r>
        <w:rPr>
          <w:rFonts w:eastAsia="Times New Roman"/>
          <w:sz w:val="28"/>
          <w:szCs w:val="28"/>
        </w:rPr>
        <w:t xml:space="preserve">района </w:t>
      </w:r>
      <w:r w:rsidR="00F02FEC">
        <w:rPr>
          <w:rFonts w:eastAsia="Times New Roman"/>
          <w:sz w:val="28"/>
          <w:szCs w:val="28"/>
        </w:rPr>
        <w:t xml:space="preserve"> Куркиной</w:t>
      </w:r>
      <w:r>
        <w:rPr>
          <w:rFonts w:eastAsia="Times New Roman"/>
          <w:sz w:val="28"/>
          <w:szCs w:val="28"/>
        </w:rPr>
        <w:t xml:space="preserve"> Нине Николаевне </w:t>
      </w:r>
      <w:r w:rsidR="00F02FEC">
        <w:rPr>
          <w:rFonts w:eastAsia="Times New Roman"/>
          <w:sz w:val="28"/>
          <w:szCs w:val="28"/>
        </w:rPr>
        <w:t xml:space="preserve"> выступить заявителем в Межрайонной инспекции Федеральной налоговой службы России №3  по Камчатскому краю при </w:t>
      </w:r>
      <w:r>
        <w:rPr>
          <w:rFonts w:eastAsia="Times New Roman"/>
          <w:sz w:val="28"/>
          <w:szCs w:val="28"/>
        </w:rPr>
        <w:t xml:space="preserve">государственной </w:t>
      </w:r>
      <w:r w:rsidR="00F02FEC">
        <w:rPr>
          <w:rFonts w:eastAsia="Times New Roman"/>
          <w:sz w:val="28"/>
          <w:szCs w:val="28"/>
        </w:rPr>
        <w:t>регистрации Положения в новой редакции.</w:t>
      </w:r>
    </w:p>
    <w:p w:rsidR="00B070ED" w:rsidRDefault="00B070ED" w:rsidP="00B070ED">
      <w:pPr>
        <w:shd w:val="clear" w:color="auto" w:fill="FFFFFF"/>
        <w:tabs>
          <w:tab w:val="left" w:pos="1190"/>
        </w:tabs>
        <w:spacing w:after="350" w:line="317" w:lineRule="exact"/>
        <w:rPr>
          <w:rFonts w:eastAsia="Times New Roman"/>
          <w:sz w:val="28"/>
          <w:szCs w:val="28"/>
        </w:rPr>
      </w:pPr>
    </w:p>
    <w:p w:rsidR="00F02FEC" w:rsidRDefault="00F02FEC" w:rsidP="00B070ED">
      <w:pPr>
        <w:shd w:val="clear" w:color="auto" w:fill="FFFFFF"/>
        <w:tabs>
          <w:tab w:val="left" w:pos="1190"/>
        </w:tabs>
        <w:spacing w:after="350" w:line="317" w:lineRule="exact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>Глава Соболевского муниципального района           В.И.Куркин</w:t>
      </w:r>
    </w:p>
    <w:p w:rsidR="00F02FEC" w:rsidRDefault="00F02FEC" w:rsidP="00F02FEC">
      <w:pPr>
        <w:numPr>
          <w:ilvl w:val="0"/>
          <w:numId w:val="1"/>
        </w:numPr>
        <w:shd w:val="clear" w:color="auto" w:fill="FFFFFF"/>
        <w:tabs>
          <w:tab w:val="left" w:pos="1190"/>
        </w:tabs>
        <w:spacing w:after="350" w:line="317" w:lineRule="exact"/>
        <w:ind w:left="922"/>
        <w:rPr>
          <w:spacing w:val="-17"/>
          <w:sz w:val="28"/>
          <w:szCs w:val="28"/>
        </w:rPr>
        <w:sectPr w:rsidR="00F02FEC" w:rsidSect="00F02FEC">
          <w:type w:val="continuous"/>
          <w:pgSz w:w="11909" w:h="16834"/>
          <w:pgMar w:top="1440" w:right="634" w:bottom="720" w:left="1551" w:header="720" w:footer="720" w:gutter="0"/>
          <w:cols w:space="60"/>
          <w:noEndnote/>
        </w:sectPr>
      </w:pPr>
    </w:p>
    <w:p w:rsidR="00F02FEC" w:rsidRDefault="00F02FEC" w:rsidP="00F02FEC">
      <w:pPr>
        <w:shd w:val="clear" w:color="auto" w:fill="FFFFFF"/>
        <w:spacing w:before="1315"/>
        <w:sectPr w:rsidR="00F02FEC">
          <w:type w:val="continuous"/>
          <w:pgSz w:w="11909" w:h="16834"/>
          <w:pgMar w:top="1440" w:right="730" w:bottom="720" w:left="1551" w:header="720" w:footer="720" w:gutter="0"/>
          <w:cols w:space="60"/>
          <w:noEndnote/>
        </w:sectPr>
      </w:pPr>
    </w:p>
    <w:p w:rsidR="00583F69" w:rsidRDefault="00583F69" w:rsidP="00F02FEC">
      <w:pPr>
        <w:shd w:val="clear" w:color="auto" w:fill="FFFFFF"/>
        <w:tabs>
          <w:tab w:val="left" w:pos="1411"/>
        </w:tabs>
        <w:spacing w:line="322" w:lineRule="exact"/>
        <w:jc w:val="both"/>
        <w:rPr>
          <w:spacing w:val="-6"/>
          <w:sz w:val="28"/>
          <w:szCs w:val="28"/>
        </w:rPr>
        <w:sectPr w:rsidR="00583F69">
          <w:type w:val="continuous"/>
          <w:pgSz w:w="11909" w:h="16834"/>
          <w:pgMar w:top="1440" w:right="543" w:bottom="720" w:left="1709" w:header="720" w:footer="720" w:gutter="0"/>
          <w:cols w:space="60"/>
          <w:noEndnote/>
        </w:sectPr>
      </w:pPr>
    </w:p>
    <w:p w:rsidR="00F02FEC" w:rsidRDefault="00F02FEC">
      <w:pPr>
        <w:shd w:val="clear" w:color="auto" w:fill="FFFFFF"/>
        <w:spacing w:before="816"/>
        <w:sectPr w:rsidR="00F02FEC">
          <w:type w:val="continuous"/>
          <w:pgSz w:w="11909" w:h="16834"/>
          <w:pgMar w:top="1440" w:right="730" w:bottom="720" w:left="1551" w:header="720" w:footer="720" w:gutter="0"/>
          <w:cols w:num="2" w:space="720" w:equalWidth="0">
            <w:col w:w="7632" w:space="360"/>
            <w:col w:w="1636"/>
          </w:cols>
          <w:noEndnote/>
        </w:sectPr>
      </w:pPr>
    </w:p>
    <w:p w:rsidR="00583F69" w:rsidRPr="00F02FEC" w:rsidRDefault="00103836">
      <w:pPr>
        <w:shd w:val="clear" w:color="auto" w:fill="FFFFFF"/>
        <w:ind w:left="6634"/>
      </w:pPr>
      <w:r w:rsidRPr="00F02FEC">
        <w:rPr>
          <w:rFonts w:eastAsia="Times New Roman"/>
          <w:bCs/>
          <w:spacing w:val="-18"/>
          <w:sz w:val="28"/>
          <w:szCs w:val="28"/>
        </w:rPr>
        <w:lastRenderedPageBreak/>
        <w:t>ПРИЛОЖЕНИЕ</w:t>
      </w:r>
    </w:p>
    <w:p w:rsidR="00255638" w:rsidRPr="00F02FEC" w:rsidRDefault="00255638" w:rsidP="00255638">
      <w:pPr>
        <w:shd w:val="clear" w:color="auto" w:fill="FFFFFF"/>
        <w:spacing w:line="322" w:lineRule="exact"/>
        <w:ind w:left="5717"/>
        <w:jc w:val="center"/>
        <w:rPr>
          <w:rFonts w:eastAsia="Times New Roman"/>
          <w:bCs/>
          <w:spacing w:val="-4"/>
          <w:sz w:val="28"/>
          <w:szCs w:val="28"/>
        </w:rPr>
      </w:pPr>
      <w:r w:rsidRPr="00F02FEC">
        <w:rPr>
          <w:rFonts w:eastAsia="Times New Roman"/>
          <w:spacing w:val="-2"/>
          <w:sz w:val="28"/>
          <w:szCs w:val="28"/>
        </w:rPr>
        <w:t xml:space="preserve">к постановлению администрации Соболевского </w:t>
      </w:r>
      <w:r w:rsidR="00103836" w:rsidRPr="00F02FEC">
        <w:rPr>
          <w:rFonts w:eastAsia="Times New Roman"/>
          <w:spacing w:val="-2"/>
          <w:sz w:val="28"/>
          <w:szCs w:val="28"/>
        </w:rPr>
        <w:t>муниципального</w:t>
      </w:r>
      <w:r w:rsidRPr="00F02FEC">
        <w:rPr>
          <w:rFonts w:eastAsia="Times New Roman"/>
          <w:spacing w:val="-2"/>
          <w:sz w:val="28"/>
          <w:szCs w:val="28"/>
        </w:rPr>
        <w:t xml:space="preserve"> района</w:t>
      </w:r>
    </w:p>
    <w:p w:rsidR="00F02FEC" w:rsidRDefault="00103836" w:rsidP="00F02FEC">
      <w:pPr>
        <w:shd w:val="clear" w:color="auto" w:fill="FFFFFF"/>
        <w:spacing w:line="322" w:lineRule="exact"/>
        <w:ind w:left="5918" w:firstLine="518"/>
      </w:pPr>
      <w:r w:rsidRPr="00F02FEC">
        <w:rPr>
          <w:rFonts w:eastAsia="Times New Roman"/>
          <w:bCs/>
          <w:spacing w:val="-4"/>
          <w:sz w:val="28"/>
          <w:szCs w:val="28"/>
        </w:rPr>
        <w:t>от</w:t>
      </w:r>
      <w:r w:rsidR="00B070ED">
        <w:rPr>
          <w:rFonts w:eastAsia="Times New Roman"/>
          <w:bCs/>
          <w:spacing w:val="-4"/>
          <w:sz w:val="28"/>
          <w:szCs w:val="28"/>
        </w:rPr>
        <w:t xml:space="preserve"> 28.06.2016</w:t>
      </w:r>
      <w:r w:rsidR="00BF2CD0">
        <w:rPr>
          <w:rFonts w:eastAsia="Times New Roman"/>
          <w:bCs/>
          <w:spacing w:val="-4"/>
          <w:sz w:val="28"/>
          <w:szCs w:val="28"/>
        </w:rPr>
        <w:t xml:space="preserve">   </w:t>
      </w:r>
      <w:r w:rsidRPr="00F02FEC">
        <w:rPr>
          <w:rFonts w:eastAsia="Times New Roman"/>
          <w:bCs/>
          <w:spacing w:val="-4"/>
          <w:sz w:val="28"/>
          <w:szCs w:val="28"/>
        </w:rPr>
        <w:t xml:space="preserve"> №</w:t>
      </w:r>
      <w:r w:rsidR="00B070ED">
        <w:rPr>
          <w:rFonts w:eastAsia="Times New Roman"/>
          <w:bCs/>
          <w:spacing w:val="-4"/>
          <w:sz w:val="28"/>
          <w:szCs w:val="28"/>
        </w:rPr>
        <w:t>13</w:t>
      </w:r>
      <w:r w:rsidR="001F4D19">
        <w:rPr>
          <w:rFonts w:eastAsia="Times New Roman"/>
          <w:bCs/>
          <w:spacing w:val="-4"/>
          <w:sz w:val="28"/>
          <w:szCs w:val="28"/>
        </w:rPr>
        <w:t xml:space="preserve">5                                                                   </w:t>
      </w:r>
      <w:bookmarkStart w:id="0" w:name="_GoBack"/>
      <w:bookmarkEnd w:id="0"/>
      <w:r w:rsidRPr="00F02FEC">
        <w:rPr>
          <w:rFonts w:eastAsia="Times New Roman"/>
          <w:bCs/>
          <w:spacing w:val="-4"/>
          <w:sz w:val="28"/>
          <w:szCs w:val="28"/>
        </w:rPr>
        <w:t xml:space="preserve">   </w:t>
      </w:r>
    </w:p>
    <w:p w:rsidR="00F02FEC" w:rsidRDefault="00F02FEC" w:rsidP="00F02FEC">
      <w:pPr>
        <w:shd w:val="clear" w:color="auto" w:fill="FFFFFF"/>
        <w:spacing w:line="322" w:lineRule="exact"/>
        <w:ind w:left="5918" w:firstLine="518"/>
      </w:pPr>
    </w:p>
    <w:p w:rsidR="008B370A" w:rsidRPr="00F02FEC" w:rsidRDefault="0089274B" w:rsidP="00F02FEC">
      <w:pPr>
        <w:shd w:val="clear" w:color="auto" w:fill="FFFFFF"/>
        <w:spacing w:line="322" w:lineRule="exact"/>
      </w:pPr>
      <w:r>
        <w:rPr>
          <w:rFonts w:eastAsia="Times New Roman"/>
          <w:b/>
          <w:bCs/>
          <w:sz w:val="28"/>
          <w:szCs w:val="28"/>
        </w:rPr>
        <w:t xml:space="preserve">                            </w:t>
      </w:r>
      <w:r w:rsidR="00255638">
        <w:rPr>
          <w:rFonts w:eastAsia="Times New Roman"/>
          <w:b/>
          <w:bCs/>
          <w:sz w:val="28"/>
          <w:szCs w:val="28"/>
        </w:rPr>
        <w:t>ПОЛОЖЕНИЕ</w:t>
      </w:r>
    </w:p>
    <w:p w:rsidR="00583F69" w:rsidRDefault="00103836" w:rsidP="00F02FEC">
      <w:pPr>
        <w:shd w:val="clear" w:color="auto" w:fill="FFFFFF"/>
        <w:spacing w:line="317" w:lineRule="exact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об управлении образования администрации</w:t>
      </w:r>
      <w:r w:rsidR="00255638">
        <w:rPr>
          <w:rFonts w:eastAsia="Times New Roman"/>
          <w:b/>
          <w:bCs/>
          <w:spacing w:val="-1"/>
          <w:sz w:val="28"/>
          <w:szCs w:val="28"/>
        </w:rPr>
        <w:t xml:space="preserve"> Соболевского муниципального района</w:t>
      </w:r>
      <w:r w:rsidR="00255638">
        <w:rPr>
          <w:rFonts w:eastAsia="Times New Roman"/>
          <w:b/>
          <w:bCs/>
          <w:sz w:val="28"/>
          <w:szCs w:val="28"/>
        </w:rPr>
        <w:t xml:space="preserve">Камчатского края </w:t>
      </w:r>
      <w:r>
        <w:rPr>
          <w:rFonts w:eastAsia="Times New Roman"/>
          <w:b/>
          <w:bCs/>
          <w:sz w:val="28"/>
          <w:szCs w:val="28"/>
        </w:rPr>
        <w:t xml:space="preserve"> в новой редакции</w:t>
      </w:r>
    </w:p>
    <w:p w:rsidR="00583F69" w:rsidRDefault="00103836" w:rsidP="00120B21">
      <w:pPr>
        <w:shd w:val="clear" w:color="auto" w:fill="FFFFFF"/>
        <w:spacing w:line="590" w:lineRule="exact"/>
        <w:ind w:left="3542" w:right="3528"/>
      </w:pPr>
      <w:r>
        <w:rPr>
          <w:b/>
          <w:bCs/>
          <w:spacing w:val="-4"/>
          <w:sz w:val="28"/>
          <w:szCs w:val="28"/>
        </w:rPr>
        <w:t xml:space="preserve">1. </w:t>
      </w:r>
      <w:r w:rsidR="00120B21">
        <w:rPr>
          <w:rFonts w:eastAsia="Times New Roman"/>
          <w:b/>
          <w:bCs/>
          <w:spacing w:val="-4"/>
          <w:sz w:val="28"/>
          <w:szCs w:val="28"/>
        </w:rPr>
        <w:t xml:space="preserve">Общие </w:t>
      </w:r>
      <w:r>
        <w:rPr>
          <w:rFonts w:eastAsia="Times New Roman"/>
          <w:b/>
          <w:bCs/>
          <w:spacing w:val="-4"/>
          <w:sz w:val="28"/>
          <w:szCs w:val="28"/>
        </w:rPr>
        <w:t>положения</w:t>
      </w:r>
    </w:p>
    <w:p w:rsidR="00583F69" w:rsidRPr="00E4278B" w:rsidRDefault="00103836" w:rsidP="00E4278B">
      <w:pPr>
        <w:shd w:val="clear" w:color="auto" w:fill="FFFFFF"/>
        <w:tabs>
          <w:tab w:val="left" w:pos="1685"/>
        </w:tabs>
        <w:spacing w:before="221" w:line="322" w:lineRule="exact"/>
        <w:ind w:left="10" w:firstLine="878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4"/>
          <w:sz w:val="28"/>
          <w:szCs w:val="28"/>
        </w:rPr>
        <w:t>1.1</w:t>
      </w:r>
      <w:r w:rsidR="00E4278B">
        <w:rPr>
          <w:rFonts w:eastAsia="Times New Roman"/>
          <w:spacing w:val="-1"/>
          <w:sz w:val="28"/>
          <w:szCs w:val="28"/>
        </w:rPr>
        <w:t xml:space="preserve">. </w:t>
      </w:r>
      <w:r w:rsidR="00F43587">
        <w:rPr>
          <w:rFonts w:eastAsia="Times New Roman"/>
          <w:spacing w:val="-1"/>
          <w:sz w:val="28"/>
          <w:szCs w:val="28"/>
        </w:rPr>
        <w:t>Управление образования</w:t>
      </w:r>
      <w:r w:rsidR="00542AB9">
        <w:rPr>
          <w:rFonts w:eastAsia="Times New Roman"/>
          <w:spacing w:val="-1"/>
          <w:sz w:val="28"/>
          <w:szCs w:val="28"/>
        </w:rPr>
        <w:t xml:space="preserve"> </w:t>
      </w:r>
      <w:r w:rsidR="00E4278B">
        <w:rPr>
          <w:rFonts w:eastAsia="Times New Roman"/>
          <w:sz w:val="28"/>
          <w:szCs w:val="28"/>
        </w:rPr>
        <w:t xml:space="preserve">администрации Соболевского муниципального </w:t>
      </w:r>
      <w:r w:rsidR="00E4278B">
        <w:rPr>
          <w:rFonts w:eastAsia="Times New Roman"/>
          <w:spacing w:val="-1"/>
          <w:sz w:val="28"/>
          <w:szCs w:val="28"/>
        </w:rPr>
        <w:t>района (далее – Управление образования)</w:t>
      </w:r>
      <w:r w:rsidR="00F43587">
        <w:rPr>
          <w:rFonts w:eastAsia="Times New Roman"/>
          <w:spacing w:val="-1"/>
          <w:sz w:val="28"/>
          <w:szCs w:val="28"/>
        </w:rPr>
        <w:t xml:space="preserve">  является отраслевым</w:t>
      </w:r>
      <w:r>
        <w:rPr>
          <w:rFonts w:eastAsia="Times New Roman"/>
          <w:sz w:val="28"/>
          <w:szCs w:val="28"/>
        </w:rPr>
        <w:t xml:space="preserve"> органом администрации </w:t>
      </w:r>
      <w:r w:rsidR="00120B21">
        <w:rPr>
          <w:rFonts w:eastAsia="Times New Roman"/>
          <w:sz w:val="28"/>
          <w:szCs w:val="28"/>
        </w:rPr>
        <w:t xml:space="preserve"> Соболевского </w:t>
      </w:r>
      <w:r>
        <w:rPr>
          <w:rFonts w:eastAsia="Times New Roman"/>
          <w:sz w:val="28"/>
          <w:szCs w:val="28"/>
        </w:rPr>
        <w:t>муници</w:t>
      </w:r>
      <w:r w:rsidR="00120B21">
        <w:rPr>
          <w:rFonts w:eastAsia="Times New Roman"/>
          <w:sz w:val="28"/>
          <w:szCs w:val="28"/>
        </w:rPr>
        <w:t xml:space="preserve">пального </w:t>
      </w:r>
      <w:r>
        <w:rPr>
          <w:rFonts w:eastAsia="Times New Roman"/>
          <w:sz w:val="28"/>
          <w:szCs w:val="28"/>
        </w:rPr>
        <w:t xml:space="preserve"> район</w:t>
      </w:r>
      <w:r w:rsidR="00120B21">
        <w:rPr>
          <w:rFonts w:eastAsia="Times New Roman"/>
          <w:sz w:val="28"/>
          <w:szCs w:val="28"/>
        </w:rPr>
        <w:t>а</w:t>
      </w:r>
      <w:r w:rsidR="001F0C9E">
        <w:rPr>
          <w:rFonts w:eastAsia="Times New Roman"/>
          <w:sz w:val="28"/>
          <w:szCs w:val="28"/>
        </w:rPr>
        <w:t xml:space="preserve"> Камчатского края</w:t>
      </w:r>
      <w:r w:rsidR="008072EE">
        <w:rPr>
          <w:rFonts w:eastAsia="Times New Roman"/>
          <w:sz w:val="28"/>
          <w:szCs w:val="28"/>
        </w:rPr>
        <w:t xml:space="preserve">, </w:t>
      </w:r>
      <w:r w:rsidR="00E4278B">
        <w:rPr>
          <w:rFonts w:eastAsia="Times New Roman"/>
          <w:sz w:val="28"/>
          <w:szCs w:val="28"/>
        </w:rPr>
        <w:t xml:space="preserve"> с правами юридического лица, созданным для управления муниципальной системой  дошкольного, начального общего, основного общего, среднего общего образования, дополнительного образования </w:t>
      </w:r>
      <w:r w:rsidR="00C736F4">
        <w:rPr>
          <w:rFonts w:eastAsia="Times New Roman"/>
          <w:sz w:val="28"/>
          <w:szCs w:val="28"/>
        </w:rPr>
        <w:t>детей; реализации отдельных государственных полномочий по организации и осуществлению деятельности по опеке и попечительству в отношении несовершеннолетних; организационного, кадрового и информационного обеспечения деятельности муниципальных  учреждений образования.</w:t>
      </w:r>
    </w:p>
    <w:p w:rsidR="00583F69" w:rsidRDefault="00103836">
      <w:pPr>
        <w:shd w:val="clear" w:color="auto" w:fill="FFFFFF"/>
        <w:tabs>
          <w:tab w:val="left" w:pos="1546"/>
        </w:tabs>
        <w:spacing w:before="5" w:line="322" w:lineRule="exact"/>
        <w:ind w:left="10" w:right="10" w:firstLine="869"/>
        <w:jc w:val="both"/>
      </w:pPr>
      <w:r>
        <w:rPr>
          <w:spacing w:val="-12"/>
          <w:sz w:val="28"/>
          <w:szCs w:val="28"/>
        </w:rPr>
        <w:t>1.2.</w:t>
      </w:r>
      <w:r w:rsidR="0089274B">
        <w:rPr>
          <w:sz w:val="28"/>
          <w:szCs w:val="28"/>
        </w:rPr>
        <w:t xml:space="preserve"> </w:t>
      </w:r>
      <w:r w:rsidR="00542AB9">
        <w:rPr>
          <w:rFonts w:eastAsia="Times New Roman"/>
          <w:sz w:val="28"/>
          <w:szCs w:val="28"/>
        </w:rPr>
        <w:t>Полное</w:t>
      </w:r>
      <w:r w:rsidR="0089274B">
        <w:rPr>
          <w:rFonts w:eastAsia="Times New Roman"/>
          <w:sz w:val="28"/>
          <w:szCs w:val="28"/>
        </w:rPr>
        <w:t xml:space="preserve"> наименование</w:t>
      </w:r>
      <w:r w:rsidR="008072EE">
        <w:rPr>
          <w:rFonts w:eastAsia="Times New Roman"/>
          <w:sz w:val="28"/>
          <w:szCs w:val="28"/>
        </w:rPr>
        <w:t xml:space="preserve">: </w:t>
      </w:r>
      <w:r w:rsidR="00D33A2D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правление образования администрации Соболевского муниципального района Камчатского края.</w:t>
      </w:r>
    </w:p>
    <w:p w:rsidR="00583F69" w:rsidRDefault="00D33A2D">
      <w:pPr>
        <w:shd w:val="clear" w:color="auto" w:fill="FFFFFF"/>
        <w:spacing w:line="322" w:lineRule="exact"/>
        <w:ind w:left="854"/>
      </w:pPr>
      <w:r>
        <w:rPr>
          <w:rFonts w:eastAsia="Times New Roman"/>
          <w:sz w:val="28"/>
          <w:szCs w:val="28"/>
        </w:rPr>
        <w:t xml:space="preserve">Сокращенное </w:t>
      </w:r>
      <w:r w:rsidR="0089274B">
        <w:rPr>
          <w:rFonts w:eastAsia="Times New Roman"/>
          <w:sz w:val="28"/>
          <w:szCs w:val="28"/>
        </w:rPr>
        <w:t>наименование</w:t>
      </w:r>
      <w:r>
        <w:rPr>
          <w:rFonts w:eastAsia="Times New Roman"/>
          <w:sz w:val="28"/>
          <w:szCs w:val="28"/>
        </w:rPr>
        <w:t>: У</w:t>
      </w:r>
      <w:r w:rsidR="00103836">
        <w:rPr>
          <w:rFonts w:eastAsia="Times New Roman"/>
          <w:sz w:val="28"/>
          <w:szCs w:val="28"/>
        </w:rPr>
        <w:t>правление образования.</w:t>
      </w:r>
    </w:p>
    <w:p w:rsidR="00892ADC" w:rsidRDefault="00103836">
      <w:pPr>
        <w:shd w:val="clear" w:color="auto" w:fill="FFFFFF"/>
        <w:tabs>
          <w:tab w:val="left" w:pos="1382"/>
        </w:tabs>
        <w:spacing w:line="322" w:lineRule="exact"/>
        <w:ind w:left="10" w:firstLine="869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1.3.</w:t>
      </w:r>
      <w:r>
        <w:rPr>
          <w:sz w:val="28"/>
          <w:szCs w:val="28"/>
        </w:rPr>
        <w:tab/>
      </w:r>
      <w:r w:rsidR="00CB63D0">
        <w:rPr>
          <w:sz w:val="28"/>
          <w:szCs w:val="28"/>
        </w:rPr>
        <w:t>Организационно-правовая форма- казенное учреждение</w:t>
      </w:r>
      <w:r w:rsidR="00892ADC">
        <w:rPr>
          <w:sz w:val="28"/>
          <w:szCs w:val="28"/>
        </w:rPr>
        <w:t>.</w:t>
      </w:r>
    </w:p>
    <w:p w:rsidR="00583F69" w:rsidRDefault="00892ADC">
      <w:pPr>
        <w:shd w:val="clear" w:color="auto" w:fill="FFFFFF"/>
        <w:tabs>
          <w:tab w:val="left" w:pos="1382"/>
        </w:tabs>
        <w:spacing w:line="322" w:lineRule="exact"/>
        <w:ind w:left="10" w:firstLine="869"/>
        <w:jc w:val="both"/>
      </w:pPr>
      <w:r>
        <w:rPr>
          <w:sz w:val="28"/>
          <w:szCs w:val="28"/>
        </w:rPr>
        <w:t>1.4.</w:t>
      </w:r>
      <w:r w:rsidR="00103836">
        <w:rPr>
          <w:rFonts w:eastAsia="Times New Roman"/>
          <w:sz w:val="28"/>
          <w:szCs w:val="28"/>
        </w:rPr>
        <w:t>Упр</w:t>
      </w:r>
      <w:r w:rsidR="008072EE">
        <w:rPr>
          <w:rFonts w:eastAsia="Times New Roman"/>
          <w:sz w:val="28"/>
          <w:szCs w:val="28"/>
        </w:rPr>
        <w:t>авление</w:t>
      </w:r>
      <w:r w:rsidR="00D33A2D">
        <w:rPr>
          <w:rFonts w:eastAsia="Times New Roman"/>
          <w:sz w:val="28"/>
          <w:szCs w:val="28"/>
        </w:rPr>
        <w:t xml:space="preserve"> образования</w:t>
      </w:r>
      <w:r w:rsidR="00103836">
        <w:rPr>
          <w:rFonts w:eastAsia="Times New Roman"/>
          <w:sz w:val="28"/>
          <w:szCs w:val="28"/>
        </w:rPr>
        <w:t xml:space="preserve"> имеет</w:t>
      </w:r>
      <w:r>
        <w:rPr>
          <w:rFonts w:eastAsia="Times New Roman"/>
          <w:sz w:val="28"/>
          <w:szCs w:val="28"/>
        </w:rPr>
        <w:t xml:space="preserve"> самос</w:t>
      </w:r>
      <w:r w:rsidR="001A7B7D">
        <w:rPr>
          <w:rFonts w:eastAsia="Times New Roman"/>
          <w:sz w:val="28"/>
          <w:szCs w:val="28"/>
        </w:rPr>
        <w:t>тоятельный баланс, лицевые  счета, открытые</w:t>
      </w:r>
      <w:r>
        <w:rPr>
          <w:rFonts w:eastAsia="Times New Roman"/>
          <w:sz w:val="28"/>
          <w:szCs w:val="28"/>
        </w:rPr>
        <w:t xml:space="preserve"> в органе  Федерального казначейства,</w:t>
      </w:r>
      <w:r>
        <w:rPr>
          <w:rFonts w:eastAsia="Times New Roman"/>
          <w:spacing w:val="-1"/>
          <w:sz w:val="28"/>
          <w:szCs w:val="28"/>
        </w:rPr>
        <w:t xml:space="preserve"> печати</w:t>
      </w:r>
      <w:r w:rsidR="00D33A2D">
        <w:rPr>
          <w:rFonts w:eastAsia="Times New Roman"/>
          <w:spacing w:val="-1"/>
          <w:sz w:val="28"/>
          <w:szCs w:val="28"/>
        </w:rPr>
        <w:t xml:space="preserve">, штампы и </w:t>
      </w:r>
      <w:r w:rsidR="00103836">
        <w:rPr>
          <w:rFonts w:eastAsia="Times New Roman"/>
          <w:sz w:val="28"/>
          <w:szCs w:val="28"/>
        </w:rPr>
        <w:t>бланки со своим наименованием.</w:t>
      </w:r>
    </w:p>
    <w:p w:rsidR="00583F69" w:rsidRDefault="005537E3">
      <w:pPr>
        <w:shd w:val="clear" w:color="auto" w:fill="FFFFFF"/>
        <w:tabs>
          <w:tab w:val="left" w:pos="1382"/>
        </w:tabs>
        <w:spacing w:line="322" w:lineRule="exact"/>
        <w:ind w:left="10" w:right="10" w:firstLine="869"/>
        <w:jc w:val="both"/>
      </w:pPr>
      <w:r>
        <w:rPr>
          <w:spacing w:val="-15"/>
          <w:sz w:val="28"/>
          <w:szCs w:val="28"/>
        </w:rPr>
        <w:t>1.5</w:t>
      </w:r>
      <w:r w:rsidR="00103836">
        <w:rPr>
          <w:spacing w:val="-15"/>
          <w:sz w:val="28"/>
          <w:szCs w:val="28"/>
        </w:rPr>
        <w:t>.</w:t>
      </w:r>
      <w:r w:rsidR="00103836">
        <w:rPr>
          <w:sz w:val="28"/>
          <w:szCs w:val="28"/>
        </w:rPr>
        <w:tab/>
      </w:r>
      <w:r w:rsidR="00103836">
        <w:rPr>
          <w:rFonts w:eastAsia="Times New Roman"/>
          <w:spacing w:val="-1"/>
          <w:sz w:val="28"/>
          <w:szCs w:val="28"/>
        </w:rPr>
        <w:t>Управление</w:t>
      </w:r>
      <w:r w:rsidR="00D33A2D">
        <w:rPr>
          <w:rFonts w:eastAsia="Times New Roman"/>
          <w:spacing w:val="-1"/>
          <w:sz w:val="28"/>
          <w:szCs w:val="28"/>
        </w:rPr>
        <w:t xml:space="preserve"> образования</w:t>
      </w:r>
      <w:r w:rsidR="00103836">
        <w:rPr>
          <w:rFonts w:eastAsia="Times New Roman"/>
          <w:spacing w:val="-1"/>
          <w:sz w:val="28"/>
          <w:szCs w:val="28"/>
        </w:rPr>
        <w:t xml:space="preserve"> в своей деятельности руководствуется Конституцией</w:t>
      </w:r>
      <w:r w:rsidR="00D33A2D">
        <w:rPr>
          <w:rFonts w:eastAsia="Times New Roman"/>
          <w:sz w:val="28"/>
          <w:szCs w:val="28"/>
        </w:rPr>
        <w:t xml:space="preserve">Российской Федерации, федеральными законами, Указами Президента </w:t>
      </w:r>
      <w:r w:rsidR="00103836">
        <w:rPr>
          <w:rFonts w:eastAsia="Times New Roman"/>
          <w:sz w:val="28"/>
          <w:szCs w:val="28"/>
        </w:rPr>
        <w:t xml:space="preserve"> Росси</w:t>
      </w:r>
      <w:r w:rsidR="00D33A2D">
        <w:rPr>
          <w:rFonts w:eastAsia="Times New Roman"/>
          <w:sz w:val="28"/>
          <w:szCs w:val="28"/>
        </w:rPr>
        <w:t>йской Федерации, нормативными правовыми актами</w:t>
      </w:r>
      <w:r>
        <w:rPr>
          <w:rFonts w:eastAsia="Times New Roman"/>
          <w:sz w:val="28"/>
          <w:szCs w:val="28"/>
        </w:rPr>
        <w:t xml:space="preserve"> Правительства российской федерации, нормативными правовыми актами органов государственной власти </w:t>
      </w:r>
      <w:r w:rsidR="00D33A2D">
        <w:rPr>
          <w:rFonts w:eastAsia="Times New Roman"/>
          <w:sz w:val="28"/>
          <w:szCs w:val="28"/>
        </w:rPr>
        <w:t>Камчатского</w:t>
      </w:r>
      <w:r w:rsidR="00103836">
        <w:rPr>
          <w:rFonts w:eastAsia="Times New Roman"/>
          <w:sz w:val="28"/>
          <w:szCs w:val="28"/>
        </w:rPr>
        <w:t xml:space="preserve"> края, муниципальными правовыми актами</w:t>
      </w:r>
      <w:r>
        <w:rPr>
          <w:rFonts w:eastAsia="Times New Roman"/>
          <w:sz w:val="28"/>
          <w:szCs w:val="28"/>
        </w:rPr>
        <w:t xml:space="preserve"> </w:t>
      </w:r>
      <w:r w:rsidR="0089274B">
        <w:rPr>
          <w:rFonts w:eastAsia="Times New Roman"/>
          <w:sz w:val="28"/>
          <w:szCs w:val="28"/>
        </w:rPr>
        <w:t>органов местного самоуправления</w:t>
      </w:r>
      <w:r>
        <w:rPr>
          <w:rFonts w:eastAsia="Times New Roman"/>
          <w:sz w:val="28"/>
          <w:szCs w:val="28"/>
        </w:rPr>
        <w:t xml:space="preserve"> Соболевского муниципального района</w:t>
      </w:r>
      <w:r w:rsidR="00103836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настоящим </w:t>
      </w:r>
      <w:r w:rsidR="00103836">
        <w:rPr>
          <w:rFonts w:eastAsia="Times New Roman"/>
          <w:sz w:val="28"/>
          <w:szCs w:val="28"/>
        </w:rPr>
        <w:t>Положением.</w:t>
      </w:r>
    </w:p>
    <w:p w:rsidR="00583F69" w:rsidRDefault="005537E3">
      <w:pPr>
        <w:shd w:val="clear" w:color="auto" w:fill="FFFFFF"/>
        <w:tabs>
          <w:tab w:val="left" w:pos="1531"/>
        </w:tabs>
        <w:spacing w:line="322" w:lineRule="exact"/>
        <w:ind w:firstLine="878"/>
        <w:jc w:val="both"/>
      </w:pPr>
      <w:r>
        <w:rPr>
          <w:spacing w:val="-15"/>
          <w:sz w:val="28"/>
          <w:szCs w:val="28"/>
        </w:rPr>
        <w:t>1.6</w:t>
      </w:r>
      <w:r w:rsidR="00103836">
        <w:rPr>
          <w:spacing w:val="-15"/>
          <w:sz w:val="28"/>
          <w:szCs w:val="28"/>
        </w:rPr>
        <w:t>.</w:t>
      </w:r>
      <w:r w:rsidR="00103836">
        <w:rPr>
          <w:sz w:val="28"/>
          <w:szCs w:val="28"/>
        </w:rPr>
        <w:tab/>
      </w:r>
      <w:r w:rsidR="00103836">
        <w:rPr>
          <w:rFonts w:eastAsia="Times New Roman"/>
          <w:sz w:val="28"/>
          <w:szCs w:val="28"/>
        </w:rPr>
        <w:t>Управление</w:t>
      </w:r>
      <w:r>
        <w:rPr>
          <w:rFonts w:eastAsia="Times New Roman"/>
          <w:sz w:val="28"/>
          <w:szCs w:val="28"/>
        </w:rPr>
        <w:t xml:space="preserve"> образования</w:t>
      </w:r>
      <w:r w:rsidR="00103836">
        <w:rPr>
          <w:rFonts w:eastAsia="Times New Roman"/>
          <w:sz w:val="28"/>
          <w:szCs w:val="28"/>
        </w:rPr>
        <w:t xml:space="preserve"> для реализ</w:t>
      </w:r>
      <w:r>
        <w:rPr>
          <w:rFonts w:eastAsia="Times New Roman"/>
          <w:sz w:val="28"/>
          <w:szCs w:val="28"/>
        </w:rPr>
        <w:t xml:space="preserve">ации своих функций и полномочий </w:t>
      </w:r>
      <w:r w:rsidR="00103836">
        <w:rPr>
          <w:rFonts w:eastAsia="Times New Roman"/>
          <w:sz w:val="28"/>
          <w:szCs w:val="28"/>
        </w:rPr>
        <w:t>осуществляет взаимодействие с ф</w:t>
      </w:r>
      <w:r>
        <w:rPr>
          <w:rFonts w:eastAsia="Times New Roman"/>
          <w:sz w:val="28"/>
          <w:szCs w:val="28"/>
        </w:rPr>
        <w:t xml:space="preserve">едеральными и краевыми органами </w:t>
      </w:r>
      <w:r w:rsidR="00103836">
        <w:rPr>
          <w:rFonts w:eastAsia="Times New Roman"/>
          <w:sz w:val="28"/>
          <w:szCs w:val="28"/>
        </w:rPr>
        <w:t>государственной власти, ор</w:t>
      </w:r>
      <w:r>
        <w:rPr>
          <w:rFonts w:eastAsia="Times New Roman"/>
          <w:sz w:val="28"/>
          <w:szCs w:val="28"/>
        </w:rPr>
        <w:t xml:space="preserve">ганами местного самоуправления, органами и </w:t>
      </w:r>
      <w:r w:rsidR="00103836">
        <w:rPr>
          <w:rFonts w:eastAsia="Times New Roman"/>
          <w:sz w:val="28"/>
          <w:szCs w:val="28"/>
        </w:rPr>
        <w:t>структурными подразделениями админи</w:t>
      </w:r>
      <w:r>
        <w:rPr>
          <w:rFonts w:eastAsia="Times New Roman"/>
          <w:sz w:val="28"/>
          <w:szCs w:val="28"/>
        </w:rPr>
        <w:t>страции</w:t>
      </w:r>
      <w:r w:rsidR="006F1E0A">
        <w:rPr>
          <w:rFonts w:eastAsia="Times New Roman"/>
          <w:sz w:val="28"/>
          <w:szCs w:val="28"/>
        </w:rPr>
        <w:t xml:space="preserve"> Соболевского муниципального </w:t>
      </w:r>
      <w:r>
        <w:rPr>
          <w:rFonts w:eastAsia="Times New Roman"/>
          <w:sz w:val="28"/>
          <w:szCs w:val="28"/>
        </w:rPr>
        <w:t xml:space="preserve"> района, общественными и </w:t>
      </w:r>
      <w:r w:rsidR="00103836">
        <w:rPr>
          <w:rFonts w:eastAsia="Times New Roman"/>
          <w:spacing w:val="-1"/>
          <w:sz w:val="28"/>
          <w:szCs w:val="28"/>
        </w:rPr>
        <w:t>иными организациями, гражданами по на</w:t>
      </w:r>
      <w:r>
        <w:rPr>
          <w:rFonts w:eastAsia="Times New Roman"/>
          <w:spacing w:val="-1"/>
          <w:sz w:val="28"/>
          <w:szCs w:val="28"/>
        </w:rPr>
        <w:t xml:space="preserve">правлениям своей деятельности в </w:t>
      </w:r>
      <w:r w:rsidR="00103836">
        <w:rPr>
          <w:rFonts w:eastAsia="Times New Roman"/>
          <w:spacing w:val="-1"/>
          <w:sz w:val="28"/>
          <w:szCs w:val="28"/>
        </w:rPr>
        <w:t xml:space="preserve">соответствии с задачами, стоящими перед </w:t>
      </w:r>
      <w:r>
        <w:rPr>
          <w:rFonts w:eastAsia="Times New Roman"/>
          <w:spacing w:val="-1"/>
          <w:sz w:val="28"/>
          <w:szCs w:val="28"/>
        </w:rPr>
        <w:t>Управлением</w:t>
      </w:r>
      <w:r w:rsidR="00542AB9">
        <w:rPr>
          <w:rFonts w:eastAsia="Times New Roman"/>
          <w:spacing w:val="-1"/>
          <w:sz w:val="28"/>
          <w:szCs w:val="28"/>
        </w:rPr>
        <w:t xml:space="preserve"> </w:t>
      </w:r>
      <w:r w:rsidR="00A35CCB">
        <w:rPr>
          <w:rFonts w:eastAsia="Times New Roman"/>
          <w:spacing w:val="-1"/>
          <w:sz w:val="28"/>
          <w:szCs w:val="28"/>
        </w:rPr>
        <w:t>образования</w:t>
      </w:r>
      <w:r>
        <w:rPr>
          <w:rFonts w:eastAsia="Times New Roman"/>
          <w:spacing w:val="-1"/>
          <w:sz w:val="28"/>
          <w:szCs w:val="28"/>
        </w:rPr>
        <w:t xml:space="preserve">, и в пределах своей </w:t>
      </w:r>
      <w:r w:rsidR="00103836">
        <w:rPr>
          <w:rFonts w:eastAsia="Times New Roman"/>
          <w:sz w:val="28"/>
          <w:szCs w:val="28"/>
        </w:rPr>
        <w:t>компетенции.</w:t>
      </w:r>
    </w:p>
    <w:p w:rsidR="00333112" w:rsidRPr="00333112" w:rsidRDefault="00542AB9" w:rsidP="00333112">
      <w:pPr>
        <w:shd w:val="clear" w:color="auto" w:fill="FFFFFF"/>
        <w:tabs>
          <w:tab w:val="left" w:pos="1661"/>
        </w:tabs>
        <w:spacing w:before="29" w:line="317" w:lineRule="exact"/>
        <w:ind w:right="2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3112">
        <w:rPr>
          <w:sz w:val="28"/>
          <w:szCs w:val="28"/>
        </w:rPr>
        <w:t>1.7.</w:t>
      </w:r>
      <w:r w:rsidR="00103836">
        <w:rPr>
          <w:rFonts w:eastAsia="Times New Roman"/>
          <w:spacing w:val="-2"/>
          <w:sz w:val="28"/>
          <w:szCs w:val="28"/>
        </w:rPr>
        <w:t>Управление</w:t>
      </w:r>
      <w:r w:rsidR="005537E3">
        <w:rPr>
          <w:rFonts w:eastAsia="Times New Roman"/>
          <w:spacing w:val="-2"/>
          <w:sz w:val="28"/>
          <w:szCs w:val="28"/>
        </w:rPr>
        <w:t xml:space="preserve"> образования </w:t>
      </w:r>
      <w:r w:rsidR="00103836">
        <w:rPr>
          <w:rFonts w:eastAsia="Times New Roman"/>
          <w:spacing w:val="-1"/>
          <w:sz w:val="28"/>
          <w:szCs w:val="28"/>
        </w:rPr>
        <w:t>осуществляет функции и полномочия учредителя в отношении муниципальных</w:t>
      </w:r>
      <w:r w:rsidR="00103836">
        <w:rPr>
          <w:rFonts w:eastAsia="Times New Roman"/>
          <w:sz w:val="28"/>
          <w:szCs w:val="28"/>
        </w:rPr>
        <w:t xml:space="preserve"> каз</w:t>
      </w:r>
      <w:r w:rsidR="005537E3">
        <w:rPr>
          <w:rFonts w:eastAsia="Times New Roman"/>
          <w:sz w:val="28"/>
          <w:szCs w:val="28"/>
        </w:rPr>
        <w:t xml:space="preserve">енных дошкольных, </w:t>
      </w:r>
      <w:r w:rsidR="00103836">
        <w:rPr>
          <w:rFonts w:eastAsia="Times New Roman"/>
          <w:sz w:val="28"/>
          <w:szCs w:val="28"/>
        </w:rPr>
        <w:t>общеобразовательных организаци</w:t>
      </w:r>
      <w:r w:rsidR="006F1E0A">
        <w:rPr>
          <w:rFonts w:eastAsia="Times New Roman"/>
          <w:sz w:val="28"/>
          <w:szCs w:val="28"/>
        </w:rPr>
        <w:t xml:space="preserve">й и организаций дополнительного </w:t>
      </w:r>
      <w:r w:rsidR="00103836">
        <w:rPr>
          <w:rFonts w:eastAsia="Times New Roman"/>
          <w:spacing w:val="-1"/>
          <w:sz w:val="28"/>
          <w:szCs w:val="28"/>
        </w:rPr>
        <w:t>образования</w:t>
      </w:r>
      <w:r w:rsidR="0065206B">
        <w:rPr>
          <w:rFonts w:eastAsia="Times New Roman"/>
          <w:spacing w:val="-1"/>
          <w:sz w:val="28"/>
          <w:szCs w:val="28"/>
        </w:rPr>
        <w:t>.</w:t>
      </w:r>
    </w:p>
    <w:p w:rsidR="00333112" w:rsidRDefault="00333112" w:rsidP="00333112">
      <w:pPr>
        <w:shd w:val="clear" w:color="auto" w:fill="FFFFFF"/>
        <w:tabs>
          <w:tab w:val="left" w:pos="1661"/>
        </w:tabs>
        <w:spacing w:before="29" w:line="317" w:lineRule="exact"/>
        <w:ind w:right="29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1.8.Управление образования в своей деятельности</w:t>
      </w:r>
      <w:r w:rsidR="0089274B">
        <w:rPr>
          <w:rFonts w:eastAsia="Times New Roman"/>
          <w:sz w:val="28"/>
          <w:szCs w:val="28"/>
        </w:rPr>
        <w:t xml:space="preserve"> подчиняется</w:t>
      </w:r>
      <w:r>
        <w:rPr>
          <w:rFonts w:eastAsia="Times New Roman"/>
          <w:sz w:val="28"/>
          <w:szCs w:val="28"/>
        </w:rPr>
        <w:t xml:space="preserve"> </w:t>
      </w:r>
      <w:r w:rsidR="0089274B" w:rsidRPr="0089274B">
        <w:rPr>
          <w:rFonts w:eastAsia="Times New Roman"/>
          <w:sz w:val="28"/>
          <w:szCs w:val="28"/>
        </w:rPr>
        <w:t xml:space="preserve">Учредителю </w:t>
      </w:r>
      <w:r w:rsidRPr="0089274B">
        <w:rPr>
          <w:rFonts w:eastAsia="Times New Roman"/>
          <w:sz w:val="28"/>
          <w:szCs w:val="28"/>
        </w:rPr>
        <w:t xml:space="preserve"> </w:t>
      </w:r>
      <w:r w:rsidR="0089274B" w:rsidRPr="0089274B">
        <w:rPr>
          <w:rFonts w:eastAsia="Times New Roman"/>
          <w:sz w:val="28"/>
          <w:szCs w:val="28"/>
        </w:rPr>
        <w:t xml:space="preserve">и </w:t>
      </w:r>
      <w:r w:rsidRPr="0089274B">
        <w:rPr>
          <w:rFonts w:eastAsia="Times New Roman"/>
          <w:sz w:val="28"/>
          <w:szCs w:val="28"/>
        </w:rPr>
        <w:t xml:space="preserve">заместителю главы администрации Соболевского муниципального района, </w:t>
      </w:r>
      <w:r w:rsidRPr="0089274B">
        <w:rPr>
          <w:rFonts w:eastAsia="Times New Roman"/>
          <w:sz w:val="28"/>
          <w:szCs w:val="28"/>
        </w:rPr>
        <w:lastRenderedPageBreak/>
        <w:t xml:space="preserve">курирующему деятельность </w:t>
      </w:r>
      <w:r w:rsidRPr="0089274B">
        <w:rPr>
          <w:rFonts w:eastAsia="Times New Roman"/>
          <w:spacing w:val="-1"/>
          <w:sz w:val="28"/>
          <w:szCs w:val="28"/>
        </w:rPr>
        <w:t>Управления образования и н</w:t>
      </w:r>
      <w:r>
        <w:rPr>
          <w:rFonts w:eastAsia="Times New Roman"/>
          <w:spacing w:val="-1"/>
          <w:sz w:val="28"/>
          <w:szCs w:val="28"/>
        </w:rPr>
        <w:t>есет ответственность за выполнение возложенных на него задач.</w:t>
      </w:r>
    </w:p>
    <w:p w:rsidR="00583F69" w:rsidRPr="00D16B5C" w:rsidRDefault="00542AB9" w:rsidP="00D16B5C">
      <w:pPr>
        <w:shd w:val="clear" w:color="auto" w:fill="FFFFFF"/>
        <w:tabs>
          <w:tab w:val="left" w:pos="1541"/>
        </w:tabs>
        <w:spacing w:before="10" w:line="317" w:lineRule="exact"/>
        <w:ind w:right="10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6F1E0A">
        <w:rPr>
          <w:rFonts w:eastAsia="Times New Roman"/>
          <w:sz w:val="28"/>
          <w:szCs w:val="28"/>
        </w:rPr>
        <w:t>1.9</w:t>
      </w:r>
      <w:r w:rsidR="00D16B5C">
        <w:rPr>
          <w:rFonts w:eastAsia="Times New Roman"/>
          <w:sz w:val="28"/>
          <w:szCs w:val="28"/>
        </w:rPr>
        <w:t>.</w:t>
      </w:r>
      <w:r w:rsidR="00103836" w:rsidRPr="00D16B5C">
        <w:rPr>
          <w:rFonts w:eastAsia="Times New Roman"/>
          <w:sz w:val="28"/>
          <w:szCs w:val="28"/>
        </w:rPr>
        <w:t>Управление</w:t>
      </w:r>
      <w:r w:rsidR="00333112" w:rsidRPr="00D16B5C">
        <w:rPr>
          <w:rFonts w:eastAsia="Times New Roman"/>
          <w:sz w:val="28"/>
          <w:szCs w:val="28"/>
        </w:rPr>
        <w:t xml:space="preserve"> образования</w:t>
      </w:r>
      <w:r w:rsidR="00103836" w:rsidRPr="00D16B5C">
        <w:rPr>
          <w:rFonts w:eastAsia="Times New Roman"/>
          <w:sz w:val="28"/>
          <w:szCs w:val="28"/>
        </w:rPr>
        <w:t xml:space="preserve"> вправе быть истцом и ответчиком в суде общей юрисдикции и арбитражном суде.</w:t>
      </w:r>
    </w:p>
    <w:p w:rsidR="00583F69" w:rsidRDefault="006F1E0A" w:rsidP="0065206B">
      <w:pPr>
        <w:shd w:val="clear" w:color="auto" w:fill="FFFFFF"/>
        <w:tabs>
          <w:tab w:val="left" w:pos="1541"/>
        </w:tabs>
        <w:spacing w:before="24" w:line="312" w:lineRule="exact"/>
        <w:ind w:right="19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1.10.</w:t>
      </w:r>
      <w:r w:rsidR="00103836">
        <w:rPr>
          <w:rFonts w:eastAsia="Times New Roman"/>
          <w:sz w:val="28"/>
          <w:szCs w:val="28"/>
        </w:rPr>
        <w:t>М</w:t>
      </w:r>
      <w:r w:rsidR="000C09BB">
        <w:rPr>
          <w:rFonts w:eastAsia="Times New Roman"/>
          <w:sz w:val="28"/>
          <w:szCs w:val="28"/>
        </w:rPr>
        <w:t>есто нахождения</w:t>
      </w:r>
      <w:r w:rsidR="00103836">
        <w:rPr>
          <w:rFonts w:eastAsia="Times New Roman"/>
          <w:sz w:val="28"/>
          <w:szCs w:val="28"/>
        </w:rPr>
        <w:t xml:space="preserve"> Управления</w:t>
      </w:r>
      <w:r w:rsidR="000C09BB">
        <w:rPr>
          <w:rFonts w:eastAsia="Times New Roman"/>
          <w:sz w:val="28"/>
          <w:szCs w:val="28"/>
        </w:rPr>
        <w:t xml:space="preserve"> образования</w:t>
      </w:r>
      <w:r>
        <w:rPr>
          <w:rFonts w:eastAsia="Times New Roman"/>
          <w:sz w:val="28"/>
          <w:szCs w:val="28"/>
        </w:rPr>
        <w:t xml:space="preserve"> (</w:t>
      </w:r>
      <w:r w:rsidR="000C09BB">
        <w:rPr>
          <w:rFonts w:eastAsia="Times New Roman"/>
          <w:sz w:val="28"/>
          <w:szCs w:val="28"/>
        </w:rPr>
        <w:t>юридический и фактический адрес): 684200, Камчат</w:t>
      </w:r>
      <w:r w:rsidR="00103836">
        <w:rPr>
          <w:rFonts w:eastAsia="Times New Roman"/>
          <w:sz w:val="28"/>
          <w:szCs w:val="28"/>
        </w:rPr>
        <w:t>ский</w:t>
      </w:r>
      <w:r w:rsidR="00A35CCB">
        <w:rPr>
          <w:rFonts w:eastAsia="Times New Roman"/>
          <w:sz w:val="28"/>
          <w:szCs w:val="28"/>
        </w:rPr>
        <w:t xml:space="preserve"> край, Соболевский район</w:t>
      </w:r>
      <w:r w:rsidR="000C09BB">
        <w:rPr>
          <w:rFonts w:eastAsia="Times New Roman"/>
          <w:sz w:val="28"/>
          <w:szCs w:val="28"/>
        </w:rPr>
        <w:t>, с. Соболево, пер. Центральный, д. 7</w:t>
      </w:r>
      <w:r w:rsidR="00103836">
        <w:rPr>
          <w:rFonts w:eastAsia="Times New Roman"/>
          <w:sz w:val="28"/>
          <w:szCs w:val="28"/>
        </w:rPr>
        <w:t>.</w:t>
      </w:r>
    </w:p>
    <w:p w:rsidR="00D16B5C" w:rsidRDefault="00103836" w:rsidP="00D16B5C">
      <w:pPr>
        <w:shd w:val="clear" w:color="auto" w:fill="FFFFFF"/>
        <w:spacing w:before="326"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Основные задачи Управления</w:t>
      </w:r>
      <w:r w:rsidR="00D16B5C">
        <w:rPr>
          <w:rFonts w:eastAsia="Times New Roman"/>
          <w:b/>
          <w:bCs/>
          <w:sz w:val="28"/>
          <w:szCs w:val="28"/>
        </w:rPr>
        <w:t xml:space="preserve"> образования</w:t>
      </w:r>
    </w:p>
    <w:p w:rsidR="00583F69" w:rsidRDefault="00103836" w:rsidP="00C94150">
      <w:pPr>
        <w:numPr>
          <w:ilvl w:val="0"/>
          <w:numId w:val="5"/>
        </w:numPr>
        <w:shd w:val="clear" w:color="auto" w:fill="FFFFFF"/>
        <w:tabs>
          <w:tab w:val="left" w:pos="1565"/>
        </w:tabs>
        <w:spacing w:before="5" w:line="322" w:lineRule="exact"/>
        <w:ind w:left="19" w:right="67" w:firstLine="854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единой государственной политики в области дошкольного, начального общего, основного общего, среднего общего и дополнительного образования, организации различного вида образовательных услуг, необходимых для удовлетворения образовательных потребностей населения</w:t>
      </w:r>
      <w:r w:rsidR="00D16B5C">
        <w:rPr>
          <w:rFonts w:eastAsia="Times New Roman"/>
          <w:sz w:val="28"/>
          <w:szCs w:val="28"/>
        </w:rPr>
        <w:t xml:space="preserve"> Соболевского</w:t>
      </w:r>
      <w:r>
        <w:rPr>
          <w:rFonts w:eastAsia="Times New Roman"/>
          <w:sz w:val="28"/>
          <w:szCs w:val="28"/>
        </w:rPr>
        <w:t xml:space="preserve"> муници</w:t>
      </w:r>
      <w:r w:rsidR="00D16B5C">
        <w:rPr>
          <w:rFonts w:eastAsia="Times New Roman"/>
          <w:sz w:val="28"/>
          <w:szCs w:val="28"/>
        </w:rPr>
        <w:t xml:space="preserve">пального </w:t>
      </w:r>
      <w:r>
        <w:rPr>
          <w:rFonts w:eastAsia="Times New Roman"/>
          <w:sz w:val="28"/>
          <w:szCs w:val="28"/>
        </w:rPr>
        <w:t>район</w:t>
      </w:r>
      <w:r w:rsidR="00D16B5C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.</w:t>
      </w:r>
    </w:p>
    <w:p w:rsidR="00583F69" w:rsidRDefault="0060462C" w:rsidP="00C94150">
      <w:pPr>
        <w:numPr>
          <w:ilvl w:val="0"/>
          <w:numId w:val="5"/>
        </w:numPr>
        <w:shd w:val="clear" w:color="auto" w:fill="FFFFFF"/>
        <w:tabs>
          <w:tab w:val="left" w:pos="1565"/>
        </w:tabs>
        <w:spacing w:line="322" w:lineRule="exact"/>
        <w:ind w:left="19" w:right="67" w:firstLine="854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</w:t>
      </w:r>
      <w:r w:rsidR="00103836">
        <w:rPr>
          <w:rFonts w:eastAsia="Times New Roman"/>
          <w:sz w:val="28"/>
          <w:szCs w:val="28"/>
        </w:rPr>
        <w:t xml:space="preserve"> предоставления общедоступного и бесплатного дошкольного, начального общего, основного общего, среднего общего </w:t>
      </w:r>
      <w:r w:rsidR="00103836">
        <w:rPr>
          <w:rFonts w:eastAsia="Times New Roman"/>
          <w:spacing w:val="-1"/>
          <w:sz w:val="28"/>
          <w:szCs w:val="28"/>
        </w:rPr>
        <w:t xml:space="preserve">образования по основным общеобразовательным программам в муниципальных </w:t>
      </w:r>
      <w:r w:rsidR="00103836">
        <w:rPr>
          <w:rFonts w:eastAsia="Times New Roman"/>
          <w:sz w:val="28"/>
          <w:szCs w:val="28"/>
        </w:rPr>
        <w:t>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583F69" w:rsidRDefault="00103836">
      <w:pPr>
        <w:shd w:val="clear" w:color="auto" w:fill="FFFFFF"/>
        <w:tabs>
          <w:tab w:val="left" w:pos="1440"/>
        </w:tabs>
        <w:spacing w:line="322" w:lineRule="exact"/>
        <w:ind w:left="10" w:right="86" w:firstLine="845"/>
        <w:jc w:val="both"/>
      </w:pPr>
      <w:r>
        <w:rPr>
          <w:spacing w:val="-6"/>
          <w:sz w:val="28"/>
          <w:szCs w:val="28"/>
        </w:rPr>
        <w:t>2.3.</w:t>
      </w:r>
      <w:r>
        <w:rPr>
          <w:sz w:val="28"/>
          <w:szCs w:val="28"/>
        </w:rPr>
        <w:tab/>
      </w:r>
      <w:r w:rsidR="0060462C">
        <w:rPr>
          <w:rFonts w:eastAsia="Times New Roman"/>
          <w:spacing w:val="-2"/>
          <w:sz w:val="28"/>
          <w:szCs w:val="28"/>
        </w:rPr>
        <w:t>Организация</w:t>
      </w:r>
      <w:r>
        <w:rPr>
          <w:rFonts w:eastAsia="Times New Roman"/>
          <w:spacing w:val="-2"/>
          <w:sz w:val="28"/>
          <w:szCs w:val="28"/>
        </w:rPr>
        <w:t xml:space="preserve"> предоставления дополнительного образования детям в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муниципальных образовательных организациях.</w:t>
      </w:r>
    </w:p>
    <w:p w:rsidR="00583F69" w:rsidRDefault="00103836">
      <w:pPr>
        <w:shd w:val="clear" w:color="auto" w:fill="FFFFFF"/>
        <w:tabs>
          <w:tab w:val="left" w:pos="1368"/>
        </w:tabs>
        <w:spacing w:line="322" w:lineRule="exact"/>
        <w:ind w:right="101" w:firstLine="850"/>
        <w:jc w:val="both"/>
      </w:pPr>
      <w:r>
        <w:rPr>
          <w:spacing w:val="-8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Создание условий для осуществления присмотра и ухода за детьми,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содержания детей в муниципальных образовательных организациях.</w:t>
      </w:r>
    </w:p>
    <w:p w:rsidR="00F02FEC" w:rsidRDefault="00F02FEC" w:rsidP="00F02FEC">
      <w:pPr>
        <w:shd w:val="clear" w:color="auto" w:fill="FFFFFF"/>
        <w:tabs>
          <w:tab w:val="left" w:pos="1786"/>
        </w:tabs>
        <w:spacing w:before="283" w:line="317" w:lineRule="exact"/>
        <w:ind w:left="101" w:firstLine="854"/>
        <w:jc w:val="both"/>
      </w:pPr>
      <w:r>
        <w:rPr>
          <w:spacing w:val="-10"/>
          <w:sz w:val="28"/>
          <w:szCs w:val="28"/>
        </w:rPr>
        <w:t>2.5.</w:t>
      </w:r>
      <w:r>
        <w:rPr>
          <w:rFonts w:eastAsia="Times New Roman"/>
          <w:sz w:val="28"/>
          <w:szCs w:val="28"/>
        </w:rPr>
        <w:t xml:space="preserve">Учет детей, подлежащих обучению по образовательным программам дошкольного, начального общего, основного </w:t>
      </w:r>
      <w:r>
        <w:rPr>
          <w:rFonts w:eastAsia="Times New Roman"/>
          <w:spacing w:val="-2"/>
          <w:sz w:val="28"/>
          <w:szCs w:val="28"/>
        </w:rPr>
        <w:t xml:space="preserve">общего, среднего общего образования; </w:t>
      </w:r>
      <w:r w:rsidR="00542AB9">
        <w:rPr>
          <w:rFonts w:eastAsia="Times New Roman"/>
          <w:spacing w:val="-2"/>
          <w:sz w:val="28"/>
          <w:szCs w:val="28"/>
        </w:rPr>
        <w:t>закрепление муниципальных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образовательных организаций за конкретными территориями Соболевского района.</w:t>
      </w:r>
    </w:p>
    <w:p w:rsidR="00F02FEC" w:rsidRDefault="00F02FEC" w:rsidP="00F02FEC">
      <w:pPr>
        <w:shd w:val="clear" w:color="auto" w:fill="FFFFFF"/>
        <w:tabs>
          <w:tab w:val="left" w:pos="1454"/>
        </w:tabs>
        <w:spacing w:before="38" w:line="298" w:lineRule="exact"/>
        <w:ind w:left="91" w:right="19" w:firstLine="850"/>
        <w:jc w:val="both"/>
      </w:pPr>
      <w:r w:rsidRPr="00F02FEC">
        <w:rPr>
          <w:spacing w:val="-8"/>
          <w:sz w:val="28"/>
          <w:szCs w:val="28"/>
        </w:rPr>
        <w:t>2.6.</w:t>
      </w:r>
      <w:r w:rsidRPr="00F02FEC">
        <w:rPr>
          <w:sz w:val="28"/>
          <w:szCs w:val="28"/>
        </w:rPr>
        <w:tab/>
      </w:r>
      <w:r w:rsidRPr="00F02FEC">
        <w:rPr>
          <w:rFonts w:eastAsia="Times New Roman"/>
          <w:sz w:val="28"/>
          <w:szCs w:val="28"/>
        </w:rPr>
        <w:t xml:space="preserve"> Организация</w:t>
      </w:r>
      <w:r>
        <w:rPr>
          <w:rFonts w:eastAsia="Times New Roman"/>
          <w:sz w:val="28"/>
          <w:szCs w:val="28"/>
        </w:rPr>
        <w:t xml:space="preserve"> отдыха  детей в каникулярное время.</w:t>
      </w:r>
    </w:p>
    <w:p w:rsidR="00F02FEC" w:rsidRDefault="00F02FEC" w:rsidP="00F02FEC">
      <w:pPr>
        <w:shd w:val="clear" w:color="auto" w:fill="FFFFFF"/>
        <w:tabs>
          <w:tab w:val="left" w:pos="1541"/>
        </w:tabs>
        <w:spacing w:before="34" w:line="312" w:lineRule="exact"/>
        <w:ind w:left="82" w:right="19" w:firstLine="85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2.7. Организация временного трудоустройства несовершеннолетних в возрасте от 14 до 18 лет в свободное от учебы время. </w:t>
      </w:r>
    </w:p>
    <w:p w:rsidR="0089274B" w:rsidRDefault="00F02FEC" w:rsidP="0089274B">
      <w:pPr>
        <w:shd w:val="clear" w:color="auto" w:fill="FFFFFF"/>
        <w:tabs>
          <w:tab w:val="left" w:pos="1406"/>
        </w:tabs>
        <w:spacing w:before="34" w:line="317" w:lineRule="exact"/>
        <w:ind w:right="34"/>
        <w:jc w:val="both"/>
        <w:rPr>
          <w:rFonts w:eastAsia="Times New Roman"/>
          <w:spacing w:val="-3"/>
          <w:sz w:val="28"/>
          <w:szCs w:val="28"/>
        </w:rPr>
      </w:pPr>
      <w:r>
        <w:rPr>
          <w:spacing w:val="-10"/>
          <w:sz w:val="28"/>
          <w:szCs w:val="28"/>
        </w:rPr>
        <w:t>2.8.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Обеспечение организации и реализации основных направлений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политики в области защиты прав и осуществления социальных гарантий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несовершеннолетних детей, предусмотренных законодательством Российской</w:t>
      </w:r>
      <w:r>
        <w:rPr>
          <w:rFonts w:eastAsia="Times New Roman"/>
          <w:sz w:val="28"/>
          <w:szCs w:val="28"/>
        </w:rPr>
        <w:br/>
        <w:t>Федерации.</w:t>
      </w:r>
      <w:r w:rsidR="0089274B" w:rsidRPr="0089274B">
        <w:rPr>
          <w:rFonts w:eastAsia="Times New Roman"/>
          <w:spacing w:val="-3"/>
          <w:sz w:val="28"/>
          <w:szCs w:val="28"/>
        </w:rPr>
        <w:t xml:space="preserve"> </w:t>
      </w:r>
    </w:p>
    <w:p w:rsidR="0089274B" w:rsidRDefault="0089274B" w:rsidP="0089274B">
      <w:pPr>
        <w:shd w:val="clear" w:color="auto" w:fill="FFFFFF"/>
        <w:tabs>
          <w:tab w:val="left" w:pos="1406"/>
        </w:tabs>
        <w:spacing w:before="34" w:line="317" w:lineRule="exact"/>
        <w:ind w:right="34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</w:t>
      </w:r>
      <w:r w:rsidRPr="00605584">
        <w:rPr>
          <w:rFonts w:eastAsia="Times New Roman"/>
          <w:spacing w:val="-3"/>
          <w:sz w:val="28"/>
          <w:szCs w:val="28"/>
        </w:rPr>
        <w:t xml:space="preserve">2.9.Обеспечение кадрами на руководящие должности </w:t>
      </w:r>
      <w:r w:rsidRPr="00605584">
        <w:rPr>
          <w:rFonts w:eastAsia="Times New Roman"/>
          <w:sz w:val="28"/>
          <w:szCs w:val="28"/>
        </w:rPr>
        <w:t xml:space="preserve"> подведомственных учреждений.</w:t>
      </w:r>
    </w:p>
    <w:p w:rsidR="0089274B" w:rsidRDefault="0089274B" w:rsidP="0089274B">
      <w:pPr>
        <w:shd w:val="clear" w:color="auto" w:fill="FFFFFF"/>
        <w:tabs>
          <w:tab w:val="left" w:pos="1579"/>
        </w:tabs>
        <w:spacing w:line="317" w:lineRule="exact"/>
        <w:ind w:left="67" w:right="34" w:firstLine="8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2.10.Организация выявления и устройства детей, оставшихся без попечения родителей, опека и попечительство. </w:t>
      </w:r>
    </w:p>
    <w:p w:rsidR="0089274B" w:rsidRDefault="0089274B" w:rsidP="0089274B">
      <w:pPr>
        <w:shd w:val="clear" w:color="auto" w:fill="FFFFFF"/>
        <w:tabs>
          <w:tab w:val="left" w:pos="1579"/>
        </w:tabs>
        <w:spacing w:line="317" w:lineRule="exact"/>
        <w:ind w:left="67" w:right="34" w:firstLine="8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2.11.Организация защиты прав и интересов детей, оставшихся без попечения родителей.</w:t>
      </w:r>
    </w:p>
    <w:p w:rsidR="0089274B" w:rsidRDefault="0089274B" w:rsidP="0089274B">
      <w:pPr>
        <w:shd w:val="clear" w:color="auto" w:fill="FFFFFF"/>
        <w:tabs>
          <w:tab w:val="left" w:pos="1579"/>
        </w:tabs>
        <w:spacing w:line="317" w:lineRule="exact"/>
        <w:ind w:left="67" w:right="34" w:firstLine="840"/>
        <w:jc w:val="both"/>
      </w:pPr>
      <w:r>
        <w:rPr>
          <w:spacing w:val="-7"/>
          <w:sz w:val="28"/>
          <w:szCs w:val="28"/>
        </w:rPr>
        <w:t>2.12.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Реализация федеральных, краевых и муниципальных программ развития образования в рамках своей компетенции.</w:t>
      </w:r>
    </w:p>
    <w:p w:rsidR="00F02FEC" w:rsidRDefault="00F02FEC" w:rsidP="00F02FEC">
      <w:pPr>
        <w:shd w:val="clear" w:color="auto" w:fill="FFFFFF"/>
        <w:tabs>
          <w:tab w:val="left" w:pos="1541"/>
        </w:tabs>
        <w:spacing w:before="34" w:line="312" w:lineRule="exact"/>
        <w:ind w:left="82" w:right="19" w:firstLine="859"/>
        <w:jc w:val="both"/>
      </w:pPr>
    </w:p>
    <w:p w:rsidR="00583F69" w:rsidRDefault="00583F69">
      <w:pPr>
        <w:shd w:val="clear" w:color="auto" w:fill="FFFFFF"/>
        <w:tabs>
          <w:tab w:val="left" w:pos="1368"/>
        </w:tabs>
        <w:spacing w:line="322" w:lineRule="exact"/>
        <w:ind w:right="101" w:firstLine="850"/>
        <w:jc w:val="both"/>
        <w:sectPr w:rsidR="00583F69">
          <w:pgSz w:w="11909" w:h="16834"/>
          <w:pgMar w:top="1039" w:right="499" w:bottom="360" w:left="1656" w:header="720" w:footer="720" w:gutter="0"/>
          <w:cols w:space="60"/>
          <w:noEndnote/>
        </w:sectPr>
      </w:pPr>
    </w:p>
    <w:p w:rsidR="00583F69" w:rsidRDefault="00103836">
      <w:pPr>
        <w:shd w:val="clear" w:color="auto" w:fill="FFFFFF"/>
        <w:ind w:left="96"/>
        <w:jc w:val="center"/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</w:p>
    <w:p w:rsidR="00583F69" w:rsidRDefault="00103836">
      <w:pPr>
        <w:shd w:val="clear" w:color="auto" w:fill="FFFFFF"/>
        <w:spacing w:before="331"/>
        <w:ind w:right="38"/>
        <w:jc w:val="center"/>
      </w:pPr>
      <w:r>
        <w:rPr>
          <w:b/>
          <w:bCs/>
          <w:spacing w:val="-1"/>
          <w:sz w:val="28"/>
          <w:szCs w:val="28"/>
        </w:rPr>
        <w:t xml:space="preserve">3. </w:t>
      </w:r>
      <w:r>
        <w:rPr>
          <w:rFonts w:eastAsia="Times New Roman"/>
          <w:b/>
          <w:bCs/>
          <w:spacing w:val="-1"/>
          <w:sz w:val="28"/>
          <w:szCs w:val="28"/>
        </w:rPr>
        <w:t>Функции Управления</w:t>
      </w:r>
      <w:r w:rsidR="007C4FC1">
        <w:rPr>
          <w:rFonts w:eastAsia="Times New Roman"/>
          <w:b/>
          <w:bCs/>
          <w:spacing w:val="-1"/>
          <w:sz w:val="28"/>
          <w:szCs w:val="28"/>
        </w:rPr>
        <w:t xml:space="preserve"> образования.</w:t>
      </w:r>
    </w:p>
    <w:p w:rsidR="00583F69" w:rsidRDefault="00103836">
      <w:pPr>
        <w:shd w:val="clear" w:color="auto" w:fill="FFFFFF"/>
        <w:spacing w:before="288" w:line="302" w:lineRule="exact"/>
        <w:ind w:left="43" w:right="67" w:firstLine="845"/>
        <w:jc w:val="both"/>
      </w:pPr>
      <w:r>
        <w:rPr>
          <w:rFonts w:eastAsia="Times New Roman"/>
          <w:sz w:val="28"/>
          <w:szCs w:val="28"/>
        </w:rPr>
        <w:t>Управление</w:t>
      </w:r>
      <w:r w:rsidR="007C4FC1">
        <w:rPr>
          <w:rFonts w:eastAsia="Times New Roman"/>
          <w:sz w:val="28"/>
          <w:szCs w:val="28"/>
        </w:rPr>
        <w:t xml:space="preserve"> образования</w:t>
      </w:r>
      <w:r>
        <w:rPr>
          <w:rFonts w:eastAsia="Times New Roman"/>
          <w:sz w:val="28"/>
          <w:szCs w:val="28"/>
        </w:rPr>
        <w:t xml:space="preserve"> в соответствии с возложенными на него задачами осуществляет следующие функции:</w:t>
      </w:r>
    </w:p>
    <w:p w:rsidR="00583F69" w:rsidRDefault="00583F69">
      <w:pPr>
        <w:shd w:val="clear" w:color="auto" w:fill="FFFFFF"/>
        <w:tabs>
          <w:tab w:val="left" w:pos="1507"/>
        </w:tabs>
        <w:spacing w:before="29" w:line="317" w:lineRule="exact"/>
        <w:ind w:left="34" w:right="67" w:firstLine="854"/>
        <w:jc w:val="both"/>
      </w:pPr>
    </w:p>
    <w:p w:rsidR="00583F69" w:rsidRDefault="009624EE">
      <w:pPr>
        <w:shd w:val="clear" w:color="auto" w:fill="FFFFFF"/>
        <w:tabs>
          <w:tab w:val="left" w:pos="1603"/>
        </w:tabs>
        <w:spacing w:before="19" w:line="317" w:lineRule="exact"/>
        <w:ind w:left="19" w:right="77" w:firstLine="854"/>
        <w:jc w:val="both"/>
      </w:pPr>
      <w:r>
        <w:rPr>
          <w:spacing w:val="-8"/>
          <w:sz w:val="28"/>
          <w:szCs w:val="28"/>
        </w:rPr>
        <w:t>3.1</w:t>
      </w:r>
      <w:r w:rsidR="00103836">
        <w:rPr>
          <w:spacing w:val="-8"/>
          <w:sz w:val="28"/>
          <w:szCs w:val="28"/>
        </w:rPr>
        <w:t>.</w:t>
      </w:r>
      <w:r w:rsidR="00103836">
        <w:rPr>
          <w:sz w:val="28"/>
          <w:szCs w:val="28"/>
        </w:rPr>
        <w:tab/>
      </w:r>
      <w:r w:rsidR="00103836">
        <w:rPr>
          <w:rFonts w:eastAsia="Times New Roman"/>
          <w:sz w:val="28"/>
          <w:szCs w:val="28"/>
        </w:rPr>
        <w:t>Организует предоставление общедоступного и бесплатного</w:t>
      </w:r>
      <w:r w:rsidR="00103836">
        <w:rPr>
          <w:rFonts w:eastAsia="Times New Roman"/>
          <w:sz w:val="28"/>
          <w:szCs w:val="28"/>
        </w:rPr>
        <w:br/>
        <w:t>дошкольного, начального общего, основного общего, среднего общего</w:t>
      </w:r>
      <w:r w:rsidR="00103836">
        <w:rPr>
          <w:rFonts w:eastAsia="Times New Roman"/>
          <w:sz w:val="28"/>
          <w:szCs w:val="28"/>
        </w:rPr>
        <w:br/>
      </w:r>
      <w:r w:rsidR="00103836">
        <w:rPr>
          <w:rFonts w:eastAsia="Times New Roman"/>
          <w:spacing w:val="-1"/>
          <w:sz w:val="28"/>
          <w:szCs w:val="28"/>
        </w:rPr>
        <w:t>образования по основным общеобразовательным программам в муниципальных</w:t>
      </w:r>
      <w:r w:rsidR="00103836">
        <w:rPr>
          <w:rFonts w:eastAsia="Times New Roman"/>
          <w:spacing w:val="-1"/>
          <w:sz w:val="28"/>
          <w:szCs w:val="28"/>
        </w:rPr>
        <w:br/>
      </w:r>
      <w:r w:rsidR="00103836">
        <w:rPr>
          <w:rFonts w:eastAsia="Times New Roman"/>
          <w:sz w:val="28"/>
          <w:szCs w:val="28"/>
        </w:rPr>
        <w:t>образовательных организациях (за исключением полномочий по финансовому</w:t>
      </w:r>
      <w:r w:rsidR="00103836">
        <w:rPr>
          <w:rFonts w:eastAsia="Times New Roman"/>
          <w:sz w:val="28"/>
          <w:szCs w:val="28"/>
        </w:rPr>
        <w:br/>
        <w:t>обеспечению реализации основных общеобразовательных программ в</w:t>
      </w:r>
      <w:r w:rsidR="00103836">
        <w:rPr>
          <w:rFonts w:eastAsia="Times New Roman"/>
          <w:sz w:val="28"/>
          <w:szCs w:val="28"/>
        </w:rPr>
        <w:br/>
        <w:t>соответствии с федеральными государственными образовательными</w:t>
      </w:r>
      <w:r w:rsidR="00103836">
        <w:rPr>
          <w:rFonts w:eastAsia="Times New Roman"/>
          <w:sz w:val="28"/>
          <w:szCs w:val="28"/>
        </w:rPr>
        <w:br/>
        <w:t>стандартами).</w:t>
      </w:r>
    </w:p>
    <w:p w:rsidR="00101CFA" w:rsidRDefault="009624EE" w:rsidP="00101CFA">
      <w:pPr>
        <w:shd w:val="clear" w:color="auto" w:fill="FFFFFF"/>
        <w:tabs>
          <w:tab w:val="left" w:pos="1416"/>
        </w:tabs>
        <w:spacing w:before="43" w:line="312" w:lineRule="exact"/>
        <w:ind w:right="91" w:firstLine="854"/>
        <w:jc w:val="both"/>
        <w:rPr>
          <w:rFonts w:eastAsia="Times New Roman"/>
          <w:sz w:val="28"/>
          <w:szCs w:val="28"/>
        </w:rPr>
      </w:pPr>
      <w:r>
        <w:rPr>
          <w:spacing w:val="-6"/>
          <w:sz w:val="28"/>
          <w:szCs w:val="28"/>
        </w:rPr>
        <w:t>3.2</w:t>
      </w:r>
      <w:r w:rsidR="00103836">
        <w:rPr>
          <w:spacing w:val="-6"/>
          <w:sz w:val="28"/>
          <w:szCs w:val="28"/>
        </w:rPr>
        <w:t>.</w:t>
      </w:r>
      <w:r w:rsidR="00103836">
        <w:rPr>
          <w:sz w:val="28"/>
          <w:szCs w:val="28"/>
        </w:rPr>
        <w:tab/>
      </w:r>
      <w:r w:rsidR="00103836">
        <w:rPr>
          <w:rFonts w:eastAsia="Times New Roman"/>
          <w:sz w:val="28"/>
          <w:szCs w:val="28"/>
        </w:rPr>
        <w:t>Организует предоставление дополн</w:t>
      </w:r>
      <w:r>
        <w:rPr>
          <w:rFonts w:eastAsia="Times New Roman"/>
          <w:sz w:val="28"/>
          <w:szCs w:val="28"/>
        </w:rPr>
        <w:t>ительного образования детей в</w:t>
      </w:r>
      <w:r>
        <w:rPr>
          <w:rFonts w:eastAsia="Times New Roman"/>
          <w:sz w:val="28"/>
          <w:szCs w:val="28"/>
        </w:rPr>
        <w:br/>
        <w:t>му</w:t>
      </w:r>
      <w:r w:rsidR="00103836">
        <w:rPr>
          <w:rFonts w:eastAsia="Times New Roman"/>
          <w:sz w:val="28"/>
          <w:szCs w:val="28"/>
        </w:rPr>
        <w:t>ниципаль</w:t>
      </w:r>
      <w:r>
        <w:rPr>
          <w:rFonts w:eastAsia="Times New Roman"/>
          <w:sz w:val="28"/>
          <w:szCs w:val="28"/>
        </w:rPr>
        <w:t>ных образовательных организациях.</w:t>
      </w:r>
    </w:p>
    <w:p w:rsidR="00583F69" w:rsidRDefault="001F4D19" w:rsidP="00101CFA">
      <w:pPr>
        <w:shd w:val="clear" w:color="auto" w:fill="FFFFFF"/>
        <w:tabs>
          <w:tab w:val="left" w:pos="1416"/>
        </w:tabs>
        <w:spacing w:before="43" w:line="312" w:lineRule="exact"/>
        <w:ind w:right="91" w:firstLine="854"/>
        <w:jc w:val="both"/>
      </w:pPr>
      <w:r>
        <w:rPr>
          <w:noProof/>
        </w:rPr>
        <w:pict>
          <v:line id="Line 7" o:spid="_x0000_s1027" style="position:absolute;left:0;text-align:left;z-index:251663360;visibility:visible;mso-position-horizontal-relative:margin" from="-42.95pt,575.3pt" to="-42.95pt,6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" o:allowincell="f" strokeweight=".25pt">
            <w10:wrap anchorx="margin"/>
          </v:line>
        </w:pict>
      </w:r>
      <w:r w:rsidR="009624EE">
        <w:rPr>
          <w:spacing w:val="-9"/>
          <w:sz w:val="28"/>
          <w:szCs w:val="28"/>
        </w:rPr>
        <w:t>3.3</w:t>
      </w:r>
      <w:r w:rsidR="00103836">
        <w:rPr>
          <w:spacing w:val="-9"/>
          <w:sz w:val="28"/>
          <w:szCs w:val="28"/>
        </w:rPr>
        <w:t>.</w:t>
      </w:r>
      <w:r w:rsidR="00103836">
        <w:rPr>
          <w:sz w:val="28"/>
          <w:szCs w:val="28"/>
        </w:rPr>
        <w:tab/>
      </w:r>
      <w:r w:rsidR="00103836">
        <w:rPr>
          <w:rFonts w:eastAsia="Times New Roman"/>
          <w:spacing w:val="-1"/>
          <w:sz w:val="28"/>
          <w:szCs w:val="28"/>
        </w:rPr>
        <w:t>Осуществляет приём заявлений, постановку на учёт и зачисление</w:t>
      </w:r>
      <w:r w:rsidR="00103836">
        <w:rPr>
          <w:rFonts w:eastAsia="Times New Roman"/>
          <w:spacing w:val="-1"/>
          <w:sz w:val="28"/>
          <w:szCs w:val="28"/>
        </w:rPr>
        <w:br/>
        <w:t>детей в муниципальные образовательные организации, реализующие основную</w:t>
      </w:r>
      <w:r w:rsidR="00103836">
        <w:rPr>
          <w:rFonts w:eastAsia="Times New Roman"/>
          <w:spacing w:val="-1"/>
          <w:sz w:val="28"/>
          <w:szCs w:val="28"/>
        </w:rPr>
        <w:br/>
      </w:r>
      <w:r w:rsidR="00103836">
        <w:rPr>
          <w:rFonts w:eastAsia="Times New Roman"/>
          <w:sz w:val="28"/>
          <w:szCs w:val="28"/>
        </w:rPr>
        <w:t>образовательную программу дошкольного образования, а также осуществляет</w:t>
      </w:r>
      <w:r w:rsidR="00103836">
        <w:rPr>
          <w:rFonts w:eastAsia="Times New Roman"/>
          <w:sz w:val="28"/>
          <w:szCs w:val="28"/>
        </w:rPr>
        <w:br/>
        <w:t>формирование единой базы данных детей дошкольного возраста, подлежащих</w:t>
      </w:r>
      <w:r w:rsidR="00103836">
        <w:rPr>
          <w:rFonts w:eastAsia="Times New Roman"/>
          <w:sz w:val="28"/>
          <w:szCs w:val="28"/>
        </w:rPr>
        <w:br/>
      </w:r>
      <w:proofErr w:type="gramStart"/>
      <w:r w:rsidR="00103836">
        <w:rPr>
          <w:rFonts w:eastAsia="Times New Roman"/>
          <w:sz w:val="28"/>
          <w:szCs w:val="28"/>
        </w:rPr>
        <w:t>обучению по</w:t>
      </w:r>
      <w:proofErr w:type="gramEnd"/>
      <w:r w:rsidR="00103836">
        <w:rPr>
          <w:rFonts w:eastAsia="Times New Roman"/>
          <w:sz w:val="28"/>
          <w:szCs w:val="28"/>
        </w:rPr>
        <w:t xml:space="preserve"> образовательным программам дошкольного образования,</w:t>
      </w:r>
      <w:r w:rsidR="00103836">
        <w:rPr>
          <w:rFonts w:eastAsia="Times New Roman"/>
          <w:sz w:val="28"/>
          <w:szCs w:val="28"/>
        </w:rPr>
        <w:br/>
        <w:t>нуждающихся в присмотре и уходе.</w:t>
      </w:r>
    </w:p>
    <w:p w:rsidR="00583F69" w:rsidRPr="00F40BDB" w:rsidRDefault="00F40BDB" w:rsidP="00F40BDB">
      <w:pPr>
        <w:shd w:val="clear" w:color="auto" w:fill="FFFFFF"/>
        <w:tabs>
          <w:tab w:val="left" w:pos="1358"/>
        </w:tabs>
        <w:spacing w:line="326" w:lineRule="exact"/>
        <w:ind w:left="570" w:right="24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3.4. </w:t>
      </w:r>
      <w:r w:rsidR="00103836" w:rsidRPr="00F40BDB">
        <w:rPr>
          <w:rFonts w:eastAsia="Times New Roman"/>
          <w:sz w:val="28"/>
          <w:szCs w:val="28"/>
        </w:rPr>
        <w:t>Организует досуг, отдых и занят</w:t>
      </w:r>
      <w:r w:rsidR="00A9152A" w:rsidRPr="00F40BDB">
        <w:rPr>
          <w:rFonts w:eastAsia="Times New Roman"/>
          <w:sz w:val="28"/>
          <w:szCs w:val="28"/>
        </w:rPr>
        <w:t xml:space="preserve">ость обучающихся в каникулярное </w:t>
      </w:r>
      <w:r w:rsidR="00103836" w:rsidRPr="00F40BDB">
        <w:rPr>
          <w:rFonts w:eastAsia="Times New Roman"/>
          <w:sz w:val="28"/>
          <w:szCs w:val="28"/>
        </w:rPr>
        <w:t>время.</w:t>
      </w:r>
    </w:p>
    <w:p w:rsidR="00583F69" w:rsidRDefault="00F40BDB" w:rsidP="00F40BDB">
      <w:pPr>
        <w:shd w:val="clear" w:color="auto" w:fill="FFFFFF"/>
        <w:tabs>
          <w:tab w:val="left" w:pos="1358"/>
        </w:tabs>
        <w:spacing w:line="326" w:lineRule="exact"/>
        <w:ind w:right="1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3.5.</w:t>
      </w:r>
      <w:r w:rsidR="009624EE">
        <w:rPr>
          <w:rFonts w:eastAsia="Times New Roman"/>
          <w:sz w:val="28"/>
          <w:szCs w:val="28"/>
        </w:rPr>
        <w:t>О</w:t>
      </w:r>
      <w:r w:rsidR="00103836">
        <w:rPr>
          <w:rFonts w:eastAsia="Times New Roman"/>
          <w:sz w:val="28"/>
          <w:szCs w:val="28"/>
        </w:rPr>
        <w:t>рганизует проведение аттестации руководящих кадров муниципальных образовательных организаций.</w:t>
      </w:r>
    </w:p>
    <w:p w:rsidR="00583F69" w:rsidRDefault="00583F69">
      <w:pPr>
        <w:rPr>
          <w:sz w:val="2"/>
          <w:szCs w:val="2"/>
        </w:rPr>
      </w:pPr>
    </w:p>
    <w:p w:rsidR="00583F69" w:rsidRDefault="00F40BDB" w:rsidP="00F40BDB">
      <w:pPr>
        <w:shd w:val="clear" w:color="auto" w:fill="FFFFFF"/>
        <w:tabs>
          <w:tab w:val="left" w:pos="1498"/>
        </w:tabs>
        <w:spacing w:line="322" w:lineRule="exact"/>
        <w:ind w:right="5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3.6.</w:t>
      </w:r>
      <w:r w:rsidR="00103836">
        <w:rPr>
          <w:rFonts w:eastAsia="Times New Roman"/>
          <w:sz w:val="28"/>
          <w:szCs w:val="28"/>
        </w:rPr>
        <w:t xml:space="preserve">Рассматривает и представляет в установленном порядке документы </w:t>
      </w:r>
      <w:r w:rsidR="00103836">
        <w:rPr>
          <w:rFonts w:eastAsia="Times New Roman"/>
          <w:spacing w:val="-1"/>
          <w:sz w:val="28"/>
          <w:szCs w:val="28"/>
        </w:rPr>
        <w:t xml:space="preserve">к награждению, поощрению обучающихся и работников муниципальных </w:t>
      </w:r>
      <w:r w:rsidR="00103836">
        <w:rPr>
          <w:rFonts w:eastAsia="Times New Roman"/>
          <w:sz w:val="28"/>
          <w:szCs w:val="28"/>
        </w:rPr>
        <w:t>образовательных организаций.</w:t>
      </w:r>
    </w:p>
    <w:p w:rsidR="00583F69" w:rsidRDefault="00F40BDB" w:rsidP="00F02FEC">
      <w:pPr>
        <w:shd w:val="clear" w:color="auto" w:fill="FFFFFF"/>
        <w:tabs>
          <w:tab w:val="left" w:pos="1598"/>
        </w:tabs>
        <w:spacing w:line="322" w:lineRule="exact"/>
        <w:ind w:left="24"/>
        <w:jc w:val="both"/>
      </w:pPr>
      <w:r>
        <w:rPr>
          <w:spacing w:val="-8"/>
          <w:sz w:val="28"/>
          <w:szCs w:val="28"/>
        </w:rPr>
        <w:t>3.7</w:t>
      </w:r>
      <w:r w:rsidR="00103836">
        <w:rPr>
          <w:spacing w:val="-8"/>
          <w:sz w:val="28"/>
          <w:szCs w:val="28"/>
        </w:rPr>
        <w:t>.</w:t>
      </w:r>
      <w:r w:rsidR="00103836">
        <w:rPr>
          <w:sz w:val="28"/>
          <w:szCs w:val="28"/>
        </w:rPr>
        <w:tab/>
      </w:r>
      <w:r w:rsidR="00103836">
        <w:rPr>
          <w:rFonts w:eastAsia="Times New Roman"/>
          <w:spacing w:val="-1"/>
          <w:sz w:val="28"/>
          <w:szCs w:val="28"/>
        </w:rPr>
        <w:t xml:space="preserve">Ведет учет детей, подлежащих </w:t>
      </w:r>
      <w:proofErr w:type="gramStart"/>
      <w:r w:rsidR="00103836">
        <w:rPr>
          <w:rFonts w:eastAsia="Times New Roman"/>
          <w:spacing w:val="-1"/>
          <w:sz w:val="28"/>
          <w:szCs w:val="28"/>
        </w:rPr>
        <w:t>обучению по</w:t>
      </w:r>
      <w:proofErr w:type="gramEnd"/>
      <w:r w:rsidR="00103836">
        <w:rPr>
          <w:rFonts w:eastAsia="Times New Roman"/>
          <w:spacing w:val="-1"/>
          <w:sz w:val="28"/>
          <w:szCs w:val="28"/>
        </w:rPr>
        <w:t xml:space="preserve"> образовательным</w:t>
      </w:r>
      <w:r w:rsidR="00103836">
        <w:rPr>
          <w:rFonts w:eastAsia="Times New Roman"/>
          <w:spacing w:val="-1"/>
          <w:sz w:val="28"/>
          <w:szCs w:val="28"/>
        </w:rPr>
        <w:br/>
      </w:r>
      <w:r w:rsidR="00103836">
        <w:rPr>
          <w:rFonts w:eastAsia="Times New Roman"/>
          <w:sz w:val="28"/>
          <w:szCs w:val="28"/>
        </w:rPr>
        <w:t>программам дошкольного, начального общего, основного общег</w:t>
      </w:r>
      <w:r w:rsidR="00FA4EB3">
        <w:rPr>
          <w:rFonts w:eastAsia="Times New Roman"/>
          <w:sz w:val="28"/>
          <w:szCs w:val="28"/>
        </w:rPr>
        <w:t>о, среднего</w:t>
      </w:r>
      <w:r w:rsidR="00FA4EB3">
        <w:rPr>
          <w:rFonts w:eastAsia="Times New Roman"/>
          <w:sz w:val="28"/>
          <w:szCs w:val="28"/>
        </w:rPr>
        <w:br/>
        <w:t xml:space="preserve">общего образования, </w:t>
      </w:r>
      <w:r w:rsidR="00103836">
        <w:rPr>
          <w:rFonts w:eastAsia="Times New Roman"/>
          <w:sz w:val="28"/>
          <w:szCs w:val="28"/>
        </w:rPr>
        <w:t>проживающих на территории</w:t>
      </w:r>
      <w:r w:rsidR="009624EE">
        <w:rPr>
          <w:rFonts w:eastAsia="Times New Roman"/>
          <w:sz w:val="28"/>
          <w:szCs w:val="28"/>
        </w:rPr>
        <w:t xml:space="preserve"> Соболевского муниципального </w:t>
      </w:r>
      <w:r w:rsidR="00103836">
        <w:rPr>
          <w:rFonts w:eastAsia="Times New Roman"/>
          <w:sz w:val="28"/>
          <w:szCs w:val="28"/>
        </w:rPr>
        <w:t>район</w:t>
      </w:r>
      <w:r w:rsidR="009624EE">
        <w:rPr>
          <w:rFonts w:eastAsia="Times New Roman"/>
          <w:sz w:val="28"/>
          <w:szCs w:val="28"/>
        </w:rPr>
        <w:t>а</w:t>
      </w:r>
      <w:r w:rsidR="00103836">
        <w:rPr>
          <w:rFonts w:eastAsia="Times New Roman"/>
          <w:sz w:val="28"/>
          <w:szCs w:val="28"/>
        </w:rPr>
        <w:t>, а также форм получения образования,</w:t>
      </w:r>
      <w:r w:rsidR="00103836">
        <w:rPr>
          <w:rFonts w:eastAsia="Times New Roman"/>
          <w:sz w:val="28"/>
          <w:szCs w:val="28"/>
        </w:rPr>
        <w:br/>
        <w:t>определенных родителями (законными представителями) детей.</w:t>
      </w:r>
    </w:p>
    <w:p w:rsidR="00583F69" w:rsidRDefault="00F40BDB" w:rsidP="00F02FEC">
      <w:pPr>
        <w:shd w:val="clear" w:color="auto" w:fill="FFFFFF"/>
        <w:tabs>
          <w:tab w:val="left" w:pos="1867"/>
        </w:tabs>
        <w:spacing w:line="322" w:lineRule="exact"/>
        <w:ind w:left="34"/>
        <w:jc w:val="both"/>
        <w:rPr>
          <w:rFonts w:eastAsia="Times New Roman"/>
          <w:sz w:val="28"/>
          <w:szCs w:val="28"/>
        </w:rPr>
      </w:pPr>
      <w:r>
        <w:rPr>
          <w:spacing w:val="-9"/>
          <w:sz w:val="28"/>
          <w:szCs w:val="28"/>
        </w:rPr>
        <w:t>3.8</w:t>
      </w:r>
      <w:r w:rsidR="00103836">
        <w:rPr>
          <w:spacing w:val="-9"/>
          <w:sz w:val="28"/>
          <w:szCs w:val="28"/>
        </w:rPr>
        <w:t>.</w:t>
      </w:r>
      <w:r w:rsidR="00103836">
        <w:rPr>
          <w:sz w:val="28"/>
          <w:szCs w:val="28"/>
        </w:rPr>
        <w:tab/>
      </w:r>
      <w:r w:rsidR="00103836">
        <w:rPr>
          <w:rFonts w:eastAsia="Times New Roman"/>
          <w:sz w:val="28"/>
          <w:szCs w:val="28"/>
        </w:rPr>
        <w:t>Осуществляет закрепление конкретных муниципальных</w:t>
      </w:r>
      <w:r w:rsidR="00103836">
        <w:rPr>
          <w:rFonts w:eastAsia="Times New Roman"/>
          <w:sz w:val="28"/>
          <w:szCs w:val="28"/>
        </w:rPr>
        <w:br/>
        <w:t>образовательных организаций за конкр</w:t>
      </w:r>
      <w:r w:rsidR="00A04558">
        <w:rPr>
          <w:rFonts w:eastAsia="Times New Roman"/>
          <w:sz w:val="28"/>
          <w:szCs w:val="28"/>
        </w:rPr>
        <w:t>етными территориями Соболевского</w:t>
      </w:r>
      <w:r w:rsidR="00103836">
        <w:rPr>
          <w:rFonts w:eastAsia="Times New Roman"/>
          <w:sz w:val="28"/>
          <w:szCs w:val="28"/>
        </w:rPr>
        <w:br/>
        <w:t>района.</w:t>
      </w:r>
    </w:p>
    <w:p w:rsidR="00583F69" w:rsidRDefault="00F40BDB" w:rsidP="00780442">
      <w:pPr>
        <w:shd w:val="clear" w:color="auto" w:fill="FFFFFF"/>
        <w:tabs>
          <w:tab w:val="left" w:pos="1867"/>
        </w:tabs>
        <w:spacing w:line="322" w:lineRule="exact"/>
        <w:ind w:left="34" w:firstLine="850"/>
        <w:jc w:val="both"/>
      </w:pPr>
      <w:r>
        <w:rPr>
          <w:rFonts w:eastAsia="Times New Roman"/>
          <w:sz w:val="28"/>
          <w:szCs w:val="28"/>
        </w:rPr>
        <w:t>3.9</w:t>
      </w:r>
      <w:r w:rsidR="00780442">
        <w:rPr>
          <w:rFonts w:eastAsia="Times New Roman"/>
          <w:sz w:val="28"/>
          <w:szCs w:val="28"/>
        </w:rPr>
        <w:t>.Участвует в разработке муниципальных</w:t>
      </w:r>
      <w:r w:rsidR="00542AB9">
        <w:rPr>
          <w:rFonts w:eastAsia="Times New Roman"/>
          <w:sz w:val="28"/>
          <w:szCs w:val="28"/>
        </w:rPr>
        <w:t xml:space="preserve"> </w:t>
      </w:r>
      <w:r w:rsidR="00EB5AAB">
        <w:rPr>
          <w:rFonts w:eastAsia="Times New Roman"/>
          <w:spacing w:val="-1"/>
          <w:sz w:val="28"/>
          <w:szCs w:val="28"/>
        </w:rPr>
        <w:t xml:space="preserve"> </w:t>
      </w:r>
      <w:r w:rsidR="00780442">
        <w:rPr>
          <w:rFonts w:eastAsia="Times New Roman"/>
          <w:sz w:val="28"/>
          <w:szCs w:val="28"/>
        </w:rPr>
        <w:t xml:space="preserve"> программ </w:t>
      </w:r>
      <w:r w:rsidR="00103836">
        <w:rPr>
          <w:rFonts w:eastAsia="Times New Roman"/>
          <w:spacing w:val="-1"/>
          <w:sz w:val="28"/>
          <w:szCs w:val="28"/>
        </w:rPr>
        <w:t xml:space="preserve"> в части:</w:t>
      </w:r>
    </w:p>
    <w:p w:rsidR="00583F69" w:rsidRPr="0089274B" w:rsidRDefault="00103836" w:rsidP="00C94150">
      <w:pPr>
        <w:numPr>
          <w:ilvl w:val="0"/>
          <w:numId w:val="10"/>
        </w:numPr>
        <w:shd w:val="clear" w:color="auto" w:fill="FFFFFF"/>
        <w:tabs>
          <w:tab w:val="left" w:pos="1013"/>
        </w:tabs>
        <w:spacing w:line="322" w:lineRule="exact"/>
        <w:ind w:right="24" w:firstLine="850"/>
        <w:jc w:val="both"/>
        <w:rPr>
          <w:sz w:val="28"/>
          <w:szCs w:val="28"/>
        </w:rPr>
      </w:pPr>
      <w:r w:rsidRPr="0089274B">
        <w:rPr>
          <w:rFonts w:eastAsia="Times New Roman"/>
          <w:sz w:val="28"/>
          <w:szCs w:val="28"/>
        </w:rPr>
        <w:t>разработки нормативов финансового обеспечения подведомственных учреждений и организаций за счет средств бюджета</w:t>
      </w:r>
      <w:r w:rsidR="00780442" w:rsidRPr="0089274B">
        <w:rPr>
          <w:rFonts w:eastAsia="Times New Roman"/>
          <w:sz w:val="28"/>
          <w:szCs w:val="28"/>
        </w:rPr>
        <w:t xml:space="preserve"> Соболевского</w:t>
      </w:r>
      <w:r w:rsidRPr="0089274B">
        <w:rPr>
          <w:rFonts w:eastAsia="Times New Roman"/>
          <w:sz w:val="28"/>
          <w:szCs w:val="28"/>
        </w:rPr>
        <w:t xml:space="preserve"> муниципального </w:t>
      </w:r>
      <w:r w:rsidRPr="0089274B">
        <w:rPr>
          <w:rFonts w:eastAsia="Times New Roman"/>
          <w:spacing w:val="-1"/>
          <w:sz w:val="28"/>
          <w:szCs w:val="28"/>
        </w:rPr>
        <w:t xml:space="preserve"> район</w:t>
      </w:r>
      <w:r w:rsidR="00780442" w:rsidRPr="0089274B">
        <w:rPr>
          <w:rFonts w:eastAsia="Times New Roman"/>
          <w:spacing w:val="-1"/>
          <w:sz w:val="28"/>
          <w:szCs w:val="28"/>
        </w:rPr>
        <w:t>а</w:t>
      </w:r>
      <w:r w:rsidRPr="0089274B">
        <w:rPr>
          <w:rFonts w:eastAsia="Times New Roman"/>
          <w:spacing w:val="-1"/>
          <w:sz w:val="28"/>
          <w:szCs w:val="28"/>
        </w:rPr>
        <w:t xml:space="preserve"> (за исключением субвенций, предоставляемых </w:t>
      </w:r>
      <w:r w:rsidRPr="0089274B">
        <w:rPr>
          <w:rFonts w:eastAsia="Times New Roman"/>
          <w:sz w:val="28"/>
          <w:szCs w:val="28"/>
        </w:rPr>
        <w:t>из краевого бюджета);</w:t>
      </w:r>
    </w:p>
    <w:p w:rsidR="00583F69" w:rsidRDefault="00103836" w:rsidP="00C94150">
      <w:pPr>
        <w:numPr>
          <w:ilvl w:val="0"/>
          <w:numId w:val="10"/>
        </w:numPr>
        <w:shd w:val="clear" w:color="auto" w:fill="FFFFFF"/>
        <w:tabs>
          <w:tab w:val="left" w:pos="1013"/>
        </w:tabs>
        <w:spacing w:line="322" w:lineRule="exact"/>
        <w:ind w:left="85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разработки стратегии развития муниципальной системы образования;</w:t>
      </w:r>
    </w:p>
    <w:p w:rsidR="00583F69" w:rsidRDefault="00103836" w:rsidP="00C94150">
      <w:pPr>
        <w:numPr>
          <w:ilvl w:val="0"/>
          <w:numId w:val="10"/>
        </w:numPr>
        <w:shd w:val="clear" w:color="auto" w:fill="FFFFFF"/>
        <w:tabs>
          <w:tab w:val="left" w:pos="1013"/>
        </w:tabs>
        <w:spacing w:line="322" w:lineRule="exact"/>
        <w:ind w:right="14" w:firstLine="85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осуществления перспективного планирования развития системы, сети и </w:t>
      </w:r>
      <w:r>
        <w:rPr>
          <w:rFonts w:eastAsia="Times New Roman"/>
          <w:sz w:val="28"/>
          <w:szCs w:val="28"/>
        </w:rPr>
        <w:t>контингента муниципаль</w:t>
      </w:r>
      <w:r w:rsidR="00780442">
        <w:rPr>
          <w:rFonts w:eastAsia="Times New Roman"/>
          <w:sz w:val="28"/>
          <w:szCs w:val="28"/>
        </w:rPr>
        <w:t>ных образовательных организаций.</w:t>
      </w:r>
    </w:p>
    <w:p w:rsidR="00583F69" w:rsidRDefault="00583F69">
      <w:pPr>
        <w:shd w:val="clear" w:color="auto" w:fill="FFFFFF"/>
        <w:spacing w:before="250" w:line="331" w:lineRule="exact"/>
        <w:ind w:right="96" w:firstLine="1291"/>
        <w:jc w:val="both"/>
      </w:pPr>
    </w:p>
    <w:p w:rsidR="00583F69" w:rsidRDefault="00F40BDB" w:rsidP="00F40BDB">
      <w:pPr>
        <w:shd w:val="clear" w:color="auto" w:fill="FFFFFF"/>
        <w:tabs>
          <w:tab w:val="left" w:pos="1522"/>
        </w:tabs>
        <w:spacing w:line="336" w:lineRule="exact"/>
        <w:ind w:right="91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3.10. </w:t>
      </w:r>
      <w:r w:rsidR="00103836">
        <w:rPr>
          <w:rFonts w:eastAsia="Times New Roman"/>
          <w:sz w:val="28"/>
          <w:szCs w:val="28"/>
        </w:rPr>
        <w:t xml:space="preserve">Обеспечивает выполнение </w:t>
      </w:r>
      <w:r w:rsidR="00EB5AAB">
        <w:rPr>
          <w:rFonts w:eastAsia="Times New Roman"/>
          <w:sz w:val="28"/>
          <w:szCs w:val="28"/>
        </w:rPr>
        <w:t xml:space="preserve">муниципальных </w:t>
      </w:r>
      <w:r w:rsidR="00103836">
        <w:rPr>
          <w:rFonts w:eastAsia="Times New Roman"/>
          <w:spacing w:val="-1"/>
          <w:sz w:val="28"/>
          <w:szCs w:val="28"/>
        </w:rPr>
        <w:t xml:space="preserve">программ </w:t>
      </w:r>
      <w:r w:rsidR="00103836">
        <w:rPr>
          <w:rFonts w:eastAsia="Times New Roman"/>
          <w:sz w:val="28"/>
          <w:szCs w:val="28"/>
        </w:rPr>
        <w:t>в части касающейся отрасли «Образование».</w:t>
      </w:r>
    </w:p>
    <w:p w:rsidR="00583F69" w:rsidRDefault="0089274B" w:rsidP="00F40BDB">
      <w:pPr>
        <w:shd w:val="clear" w:color="auto" w:fill="FFFFFF"/>
        <w:tabs>
          <w:tab w:val="left" w:pos="1522"/>
        </w:tabs>
        <w:spacing w:line="346" w:lineRule="exact"/>
        <w:ind w:right="91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40BDB">
        <w:rPr>
          <w:rFonts w:eastAsia="Times New Roman"/>
          <w:sz w:val="28"/>
          <w:szCs w:val="28"/>
        </w:rPr>
        <w:t>3.11.</w:t>
      </w:r>
      <w:r w:rsidR="00103836">
        <w:rPr>
          <w:rFonts w:eastAsia="Times New Roman"/>
          <w:sz w:val="28"/>
          <w:szCs w:val="28"/>
        </w:rPr>
        <w:t>Осуществляет комплексный анализ и прогнозирование тенденций развития муниципальной системы образования.</w:t>
      </w:r>
    </w:p>
    <w:p w:rsidR="00583F69" w:rsidRPr="0089274B" w:rsidRDefault="00F40BDB" w:rsidP="00F40BDB">
      <w:pPr>
        <w:shd w:val="clear" w:color="auto" w:fill="FFFFFF"/>
        <w:tabs>
          <w:tab w:val="left" w:pos="1522"/>
        </w:tabs>
        <w:spacing w:line="326" w:lineRule="exact"/>
        <w:ind w:right="72"/>
        <w:jc w:val="both"/>
        <w:rPr>
          <w:spacing w:val="-7"/>
          <w:sz w:val="28"/>
          <w:szCs w:val="28"/>
        </w:rPr>
      </w:pPr>
      <w:r w:rsidRPr="0089274B">
        <w:rPr>
          <w:rFonts w:eastAsia="Times New Roman"/>
          <w:sz w:val="28"/>
          <w:szCs w:val="28"/>
        </w:rPr>
        <w:t xml:space="preserve"> </w:t>
      </w:r>
      <w:r w:rsidR="0089274B" w:rsidRPr="0089274B">
        <w:rPr>
          <w:rFonts w:eastAsia="Times New Roman"/>
          <w:sz w:val="28"/>
          <w:szCs w:val="28"/>
        </w:rPr>
        <w:t xml:space="preserve">   </w:t>
      </w:r>
      <w:r w:rsidRPr="0089274B">
        <w:rPr>
          <w:rFonts w:eastAsia="Times New Roman"/>
          <w:sz w:val="28"/>
          <w:szCs w:val="28"/>
        </w:rPr>
        <w:t>3.12.</w:t>
      </w:r>
      <w:r w:rsidR="00103836" w:rsidRPr="0089274B">
        <w:rPr>
          <w:rFonts w:eastAsia="Times New Roman"/>
          <w:sz w:val="28"/>
          <w:szCs w:val="28"/>
        </w:rPr>
        <w:t xml:space="preserve">Осуществляет функции главного распорядителя средств бюджета </w:t>
      </w:r>
      <w:r w:rsidR="00EB5AAB" w:rsidRPr="0089274B">
        <w:rPr>
          <w:rFonts w:eastAsia="Times New Roman"/>
          <w:sz w:val="28"/>
          <w:szCs w:val="28"/>
        </w:rPr>
        <w:t xml:space="preserve"> Соболевского муниципального района</w:t>
      </w:r>
      <w:r w:rsidR="00103836" w:rsidRPr="0089274B">
        <w:rPr>
          <w:rFonts w:eastAsia="Times New Roman"/>
          <w:sz w:val="28"/>
          <w:szCs w:val="28"/>
        </w:rPr>
        <w:t xml:space="preserve"> в отношении подведомственных муниципальных казенных учреждений, а также </w:t>
      </w:r>
      <w:proofErr w:type="gramStart"/>
      <w:r w:rsidR="00103836" w:rsidRPr="0089274B">
        <w:rPr>
          <w:rFonts w:eastAsia="Times New Roman"/>
          <w:sz w:val="28"/>
          <w:szCs w:val="28"/>
        </w:rPr>
        <w:t>контроль за</w:t>
      </w:r>
      <w:proofErr w:type="gramEnd"/>
      <w:r w:rsidR="00103836" w:rsidRPr="0089274B">
        <w:rPr>
          <w:rFonts w:eastAsia="Times New Roman"/>
          <w:sz w:val="28"/>
          <w:szCs w:val="28"/>
        </w:rPr>
        <w:t xml:space="preserve"> целевым использованием бюджетных средств, финансово-хозяйственной деятельностью подведомственных муниципальных учреждений.</w:t>
      </w:r>
    </w:p>
    <w:p w:rsidR="00583F69" w:rsidRDefault="0089274B" w:rsidP="0089274B">
      <w:pPr>
        <w:shd w:val="clear" w:color="auto" w:fill="FFFFFF"/>
        <w:tabs>
          <w:tab w:val="left" w:pos="1632"/>
        </w:tabs>
        <w:spacing w:line="331" w:lineRule="exact"/>
        <w:ind w:left="24" w:right="62"/>
        <w:jc w:val="both"/>
      </w:pPr>
      <w:r>
        <w:rPr>
          <w:spacing w:val="-7"/>
          <w:sz w:val="28"/>
          <w:szCs w:val="28"/>
        </w:rPr>
        <w:t xml:space="preserve">     </w:t>
      </w:r>
      <w:r w:rsidR="00F40BDB">
        <w:rPr>
          <w:spacing w:val="-7"/>
          <w:sz w:val="28"/>
          <w:szCs w:val="28"/>
        </w:rPr>
        <w:t>3.13</w:t>
      </w:r>
      <w:r w:rsidR="00103836">
        <w:rPr>
          <w:spacing w:val="-7"/>
          <w:sz w:val="28"/>
          <w:szCs w:val="28"/>
        </w:rPr>
        <w:t>.</w:t>
      </w:r>
      <w:r w:rsidR="00103836">
        <w:rPr>
          <w:sz w:val="28"/>
          <w:szCs w:val="28"/>
        </w:rPr>
        <w:tab/>
      </w:r>
      <w:r w:rsidR="00103836">
        <w:rPr>
          <w:rFonts w:eastAsia="Times New Roman"/>
          <w:sz w:val="28"/>
          <w:szCs w:val="28"/>
        </w:rPr>
        <w:t>Обеспечивает выплату родителям (законным представителям)</w:t>
      </w:r>
      <w:r w:rsidR="00103836">
        <w:rPr>
          <w:rFonts w:eastAsia="Times New Roman"/>
          <w:sz w:val="28"/>
          <w:szCs w:val="28"/>
        </w:rPr>
        <w:br/>
        <w:t>компенсации части платы, взимаемой за присмотр и уход за детьми,</w:t>
      </w:r>
      <w:r w:rsidR="00103836">
        <w:rPr>
          <w:rFonts w:eastAsia="Times New Roman"/>
          <w:sz w:val="28"/>
          <w:szCs w:val="28"/>
        </w:rPr>
        <w:br/>
        <w:t>посещающими муниципальные образовательные организации, реализующие</w:t>
      </w:r>
      <w:r w:rsidR="00103836">
        <w:rPr>
          <w:rFonts w:eastAsia="Times New Roman"/>
          <w:sz w:val="28"/>
          <w:szCs w:val="28"/>
        </w:rPr>
        <w:br/>
        <w:t>программы дошкольного образования.</w:t>
      </w:r>
    </w:p>
    <w:p w:rsidR="00583F69" w:rsidRPr="0089274B" w:rsidRDefault="00F40BDB">
      <w:pPr>
        <w:shd w:val="clear" w:color="auto" w:fill="FFFFFF"/>
        <w:tabs>
          <w:tab w:val="left" w:pos="1522"/>
        </w:tabs>
        <w:spacing w:line="322" w:lineRule="exact"/>
        <w:ind w:left="24" w:right="58" w:firstLine="845"/>
        <w:jc w:val="both"/>
      </w:pPr>
      <w:r w:rsidRPr="0089274B">
        <w:rPr>
          <w:spacing w:val="-6"/>
          <w:sz w:val="28"/>
          <w:szCs w:val="28"/>
        </w:rPr>
        <w:t>3.14</w:t>
      </w:r>
      <w:r w:rsidR="00103836" w:rsidRPr="0089274B">
        <w:rPr>
          <w:spacing w:val="-6"/>
          <w:sz w:val="28"/>
          <w:szCs w:val="28"/>
        </w:rPr>
        <w:t>.</w:t>
      </w:r>
      <w:r w:rsidR="00103836" w:rsidRPr="0089274B">
        <w:rPr>
          <w:sz w:val="28"/>
          <w:szCs w:val="28"/>
        </w:rPr>
        <w:tab/>
      </w:r>
      <w:r w:rsidR="00103836" w:rsidRPr="0089274B">
        <w:rPr>
          <w:rFonts w:eastAsia="Times New Roman"/>
          <w:spacing w:val="-1"/>
          <w:sz w:val="28"/>
          <w:szCs w:val="28"/>
        </w:rPr>
        <w:t>Осуществляет функции муниципального заказчика по размещению</w:t>
      </w:r>
      <w:r w:rsidR="00103836" w:rsidRPr="0089274B">
        <w:rPr>
          <w:rFonts w:eastAsia="Times New Roman"/>
          <w:spacing w:val="-1"/>
          <w:sz w:val="28"/>
          <w:szCs w:val="28"/>
        </w:rPr>
        <w:br/>
        <w:t>муниципального заказа на поставку товаров, выполнение работ, оказание услуг</w:t>
      </w:r>
      <w:r w:rsidR="00103836" w:rsidRPr="0089274B">
        <w:rPr>
          <w:rFonts w:eastAsia="Times New Roman"/>
          <w:spacing w:val="-1"/>
          <w:sz w:val="28"/>
          <w:szCs w:val="28"/>
        </w:rPr>
        <w:br/>
      </w:r>
      <w:r w:rsidR="00103836" w:rsidRPr="0089274B">
        <w:rPr>
          <w:rFonts w:eastAsia="Times New Roman"/>
          <w:sz w:val="28"/>
          <w:szCs w:val="28"/>
        </w:rPr>
        <w:t>для решения вопросов, отнесенных к компетенции Управления.</w:t>
      </w:r>
    </w:p>
    <w:p w:rsidR="00583F69" w:rsidRPr="0089274B" w:rsidRDefault="00F40BDB">
      <w:pPr>
        <w:shd w:val="clear" w:color="auto" w:fill="FFFFFF"/>
        <w:tabs>
          <w:tab w:val="left" w:pos="1584"/>
        </w:tabs>
        <w:spacing w:line="331" w:lineRule="exact"/>
        <w:ind w:left="34" w:right="58" w:firstLine="845"/>
        <w:jc w:val="both"/>
      </w:pPr>
      <w:r w:rsidRPr="0089274B">
        <w:rPr>
          <w:spacing w:val="-7"/>
          <w:sz w:val="28"/>
          <w:szCs w:val="28"/>
        </w:rPr>
        <w:t>3.15</w:t>
      </w:r>
      <w:r w:rsidR="00103836" w:rsidRPr="0089274B">
        <w:rPr>
          <w:spacing w:val="-7"/>
          <w:sz w:val="28"/>
          <w:szCs w:val="28"/>
        </w:rPr>
        <w:t>.</w:t>
      </w:r>
      <w:r w:rsidR="00103836" w:rsidRPr="0089274B">
        <w:rPr>
          <w:sz w:val="28"/>
          <w:szCs w:val="28"/>
        </w:rPr>
        <w:tab/>
      </w:r>
      <w:r w:rsidR="00103836" w:rsidRPr="0089274B">
        <w:rPr>
          <w:rFonts w:eastAsia="Times New Roman"/>
          <w:spacing w:val="-1"/>
          <w:sz w:val="28"/>
          <w:szCs w:val="28"/>
        </w:rPr>
        <w:t>Осуществляет функции и полномочия учредителя в отношении</w:t>
      </w:r>
      <w:r w:rsidR="00103836" w:rsidRPr="0089274B">
        <w:rPr>
          <w:rFonts w:eastAsia="Times New Roman"/>
          <w:spacing w:val="-1"/>
          <w:sz w:val="28"/>
          <w:szCs w:val="28"/>
        </w:rPr>
        <w:br/>
      </w:r>
      <w:r w:rsidR="00103836" w:rsidRPr="0089274B">
        <w:rPr>
          <w:rFonts w:eastAsia="Times New Roman"/>
          <w:sz w:val="28"/>
          <w:szCs w:val="28"/>
        </w:rPr>
        <w:t>муниципальных образовательных организаций, делегированные в соответствии</w:t>
      </w:r>
      <w:r w:rsidR="00103836" w:rsidRPr="0089274B">
        <w:rPr>
          <w:rFonts w:eastAsia="Times New Roman"/>
          <w:sz w:val="28"/>
          <w:szCs w:val="28"/>
        </w:rPr>
        <w:br/>
        <w:t>с муниципальными правовыми актами в части:</w:t>
      </w:r>
    </w:p>
    <w:p w:rsidR="00583F69" w:rsidRPr="0089274B" w:rsidRDefault="00103836" w:rsidP="00C94150">
      <w:pPr>
        <w:numPr>
          <w:ilvl w:val="0"/>
          <w:numId w:val="12"/>
        </w:numPr>
        <w:shd w:val="clear" w:color="auto" w:fill="FFFFFF"/>
        <w:tabs>
          <w:tab w:val="left" w:pos="1032"/>
        </w:tabs>
        <w:spacing w:line="346" w:lineRule="exact"/>
        <w:ind w:left="38" w:right="48" w:firstLine="850"/>
        <w:jc w:val="both"/>
        <w:rPr>
          <w:sz w:val="28"/>
          <w:szCs w:val="28"/>
        </w:rPr>
      </w:pPr>
      <w:r w:rsidRPr="0089274B">
        <w:rPr>
          <w:rFonts w:eastAsia="Times New Roman"/>
          <w:spacing w:val="-3"/>
          <w:sz w:val="28"/>
          <w:szCs w:val="28"/>
        </w:rPr>
        <w:t xml:space="preserve">составления и утверждения бюджетной сметы муниципальных казенных </w:t>
      </w:r>
      <w:r w:rsidRPr="0089274B">
        <w:rPr>
          <w:rFonts w:eastAsia="Times New Roman"/>
          <w:sz w:val="28"/>
          <w:szCs w:val="28"/>
        </w:rPr>
        <w:t>образовательных организаций;</w:t>
      </w:r>
    </w:p>
    <w:p w:rsidR="00583F69" w:rsidRDefault="00103836">
      <w:pPr>
        <w:shd w:val="clear" w:color="auto" w:fill="FFFFFF"/>
        <w:tabs>
          <w:tab w:val="left" w:pos="1166"/>
        </w:tabs>
        <w:spacing w:line="326" w:lineRule="exact"/>
        <w:ind w:left="48" w:right="34" w:firstLine="845"/>
        <w:jc w:val="both"/>
      </w:pPr>
      <w:r w:rsidRPr="0093494F">
        <w:rPr>
          <w:sz w:val="28"/>
          <w:szCs w:val="28"/>
        </w:rPr>
        <w:t>-</w:t>
      </w:r>
      <w:r w:rsidRPr="0093494F">
        <w:rPr>
          <w:sz w:val="28"/>
          <w:szCs w:val="28"/>
        </w:rPr>
        <w:tab/>
      </w:r>
      <w:r w:rsidRPr="0093494F">
        <w:rPr>
          <w:rFonts w:eastAsia="Times New Roman"/>
          <w:sz w:val="28"/>
          <w:szCs w:val="28"/>
        </w:rPr>
        <w:t>решения иных вопросов, предусмотренных Федеральным законом</w:t>
      </w:r>
      <w:r w:rsidRPr="0093494F">
        <w:rPr>
          <w:rFonts w:eastAsia="Times New Roman"/>
          <w:sz w:val="28"/>
          <w:szCs w:val="28"/>
        </w:rPr>
        <w:br/>
        <w:t>от 12 января 1996 года № 7-ФЗ «</w:t>
      </w:r>
      <w:r w:rsidR="0093494F">
        <w:rPr>
          <w:rFonts w:eastAsia="Times New Roman"/>
          <w:sz w:val="28"/>
          <w:szCs w:val="28"/>
        </w:rPr>
        <w:t xml:space="preserve">О некоммерческих организациях», </w:t>
      </w:r>
      <w:r w:rsidRPr="0093494F">
        <w:rPr>
          <w:rFonts w:eastAsia="Times New Roman"/>
          <w:sz w:val="28"/>
          <w:szCs w:val="28"/>
        </w:rPr>
        <w:t>нормативными</w:t>
      </w:r>
      <w:r w:rsidR="0093494F" w:rsidRPr="0093494F">
        <w:rPr>
          <w:rFonts w:eastAsia="Times New Roman"/>
          <w:sz w:val="28"/>
          <w:szCs w:val="28"/>
        </w:rPr>
        <w:t xml:space="preserve"> правовыми актами Камчатского </w:t>
      </w:r>
      <w:r w:rsidRPr="0093494F">
        <w:rPr>
          <w:rFonts w:eastAsia="Times New Roman"/>
          <w:sz w:val="28"/>
          <w:szCs w:val="28"/>
        </w:rPr>
        <w:t xml:space="preserve"> края, муниципальными</w:t>
      </w:r>
      <w:r>
        <w:rPr>
          <w:rFonts w:eastAsia="Times New Roman"/>
          <w:sz w:val="28"/>
          <w:szCs w:val="28"/>
        </w:rPr>
        <w:t>актами администрации</w:t>
      </w:r>
      <w:r w:rsidR="0093494F">
        <w:rPr>
          <w:rFonts w:eastAsia="Times New Roman"/>
          <w:sz w:val="28"/>
          <w:szCs w:val="28"/>
        </w:rPr>
        <w:t xml:space="preserve"> Соболевского</w:t>
      </w:r>
      <w:r>
        <w:rPr>
          <w:rFonts w:eastAsia="Times New Roman"/>
          <w:sz w:val="28"/>
          <w:szCs w:val="28"/>
        </w:rPr>
        <w:t xml:space="preserve"> муници</w:t>
      </w:r>
      <w:r w:rsidR="0093494F">
        <w:rPr>
          <w:rFonts w:eastAsia="Times New Roman"/>
          <w:sz w:val="28"/>
          <w:szCs w:val="28"/>
        </w:rPr>
        <w:t>пального</w:t>
      </w:r>
      <w:r>
        <w:rPr>
          <w:rFonts w:eastAsia="Times New Roman"/>
          <w:sz w:val="28"/>
          <w:szCs w:val="28"/>
        </w:rPr>
        <w:t xml:space="preserve"> район</w:t>
      </w:r>
      <w:r w:rsidR="0093494F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.</w:t>
      </w:r>
    </w:p>
    <w:p w:rsidR="0093494F" w:rsidRDefault="00F40BDB" w:rsidP="00832125">
      <w:pPr>
        <w:shd w:val="clear" w:color="auto" w:fill="FFFFFF"/>
        <w:tabs>
          <w:tab w:val="left" w:pos="1963"/>
        </w:tabs>
        <w:spacing w:line="326" w:lineRule="exact"/>
        <w:ind w:left="82" w:firstLine="845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3.16</w:t>
      </w:r>
      <w:r w:rsidR="00103836">
        <w:rPr>
          <w:spacing w:val="-8"/>
          <w:sz w:val="28"/>
          <w:szCs w:val="28"/>
        </w:rPr>
        <w:t>.</w:t>
      </w:r>
      <w:r w:rsidR="0093494F">
        <w:rPr>
          <w:spacing w:val="-8"/>
          <w:sz w:val="28"/>
          <w:szCs w:val="28"/>
        </w:rPr>
        <w:t xml:space="preserve">  Осуществляет контроль за организацией и проведением государственной итоговой аттестации обучающихся.</w:t>
      </w:r>
    </w:p>
    <w:p w:rsidR="008B4F2B" w:rsidRDefault="00103836" w:rsidP="00832125">
      <w:pPr>
        <w:shd w:val="clear" w:color="auto" w:fill="FFFFFF"/>
        <w:tabs>
          <w:tab w:val="left" w:pos="1963"/>
        </w:tabs>
        <w:spacing w:line="326" w:lineRule="exact"/>
        <w:ind w:left="82" w:firstLine="845"/>
        <w:jc w:val="both"/>
      </w:pPr>
      <w:r>
        <w:rPr>
          <w:sz w:val="28"/>
          <w:szCs w:val="28"/>
        </w:rPr>
        <w:tab/>
      </w:r>
    </w:p>
    <w:p w:rsidR="00583F69" w:rsidRDefault="00583F69">
      <w:pPr>
        <w:rPr>
          <w:sz w:val="2"/>
          <w:szCs w:val="2"/>
        </w:rPr>
      </w:pPr>
    </w:p>
    <w:p w:rsidR="00583F69" w:rsidRPr="009370C9" w:rsidRDefault="00F40BDB" w:rsidP="00F40BDB">
      <w:pPr>
        <w:shd w:val="clear" w:color="auto" w:fill="FFFFFF"/>
        <w:tabs>
          <w:tab w:val="left" w:pos="1555"/>
        </w:tabs>
        <w:spacing w:line="322" w:lineRule="exact"/>
        <w:ind w:right="19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3.17.</w:t>
      </w:r>
      <w:r w:rsidR="00103836" w:rsidRPr="009370C9">
        <w:rPr>
          <w:rFonts w:eastAsia="Times New Roman"/>
          <w:sz w:val="28"/>
          <w:szCs w:val="28"/>
        </w:rPr>
        <w:t>В месячный срок принимает мер</w:t>
      </w:r>
      <w:proofErr w:type="gramStart"/>
      <w:r w:rsidR="00103836" w:rsidRPr="009370C9">
        <w:rPr>
          <w:rFonts w:eastAsia="Times New Roman"/>
          <w:sz w:val="28"/>
          <w:szCs w:val="28"/>
        </w:rPr>
        <w:t>ы</w:t>
      </w:r>
      <w:r w:rsidR="009370C9" w:rsidRPr="009370C9">
        <w:rPr>
          <w:rFonts w:eastAsia="Times New Roman"/>
          <w:sz w:val="28"/>
          <w:szCs w:val="28"/>
        </w:rPr>
        <w:t>(</w:t>
      </w:r>
      <w:proofErr w:type="gramEnd"/>
      <w:r w:rsidR="00103836" w:rsidRPr="009370C9">
        <w:rPr>
          <w:rFonts w:eastAsia="Times New Roman"/>
          <w:sz w:val="28"/>
          <w:szCs w:val="28"/>
        </w:rPr>
        <w:t xml:space="preserve">совместно с </w:t>
      </w:r>
      <w:r w:rsidR="009370C9" w:rsidRPr="009370C9">
        <w:rPr>
          <w:rFonts w:eastAsia="Times New Roman"/>
          <w:sz w:val="28"/>
          <w:szCs w:val="28"/>
        </w:rPr>
        <w:t xml:space="preserve"> комиссией по делам несовершеннолетних и защите их прав и </w:t>
      </w:r>
      <w:r w:rsidR="00103836" w:rsidRPr="009370C9">
        <w:rPr>
          <w:rFonts w:eastAsia="Times New Roman"/>
          <w:sz w:val="28"/>
          <w:szCs w:val="28"/>
        </w:rPr>
        <w:t xml:space="preserve">родителями </w:t>
      </w:r>
      <w:r w:rsidR="00103836" w:rsidRPr="009370C9">
        <w:rPr>
          <w:rFonts w:eastAsia="Times New Roman"/>
          <w:spacing w:val="-1"/>
          <w:sz w:val="28"/>
          <w:szCs w:val="28"/>
        </w:rPr>
        <w:t>(законными представителями)</w:t>
      </w:r>
      <w:r w:rsidR="008B4F2B">
        <w:rPr>
          <w:rFonts w:eastAsia="Times New Roman"/>
          <w:spacing w:val="-1"/>
          <w:sz w:val="28"/>
          <w:szCs w:val="28"/>
        </w:rPr>
        <w:t>,</w:t>
      </w:r>
      <w:r w:rsidR="009370C9" w:rsidRPr="009370C9">
        <w:rPr>
          <w:rFonts w:eastAsia="Times New Roman"/>
          <w:spacing w:val="-1"/>
          <w:sz w:val="28"/>
          <w:szCs w:val="28"/>
        </w:rPr>
        <w:t xml:space="preserve"> обеспечивающие трудоустройство </w:t>
      </w:r>
      <w:r w:rsidR="00103836" w:rsidRPr="009370C9">
        <w:rPr>
          <w:rFonts w:eastAsia="Times New Roman"/>
          <w:spacing w:val="-1"/>
          <w:sz w:val="28"/>
          <w:szCs w:val="28"/>
        </w:rPr>
        <w:t xml:space="preserve"> несовершеннолетнего</w:t>
      </w:r>
      <w:r w:rsidR="009370C9">
        <w:rPr>
          <w:rFonts w:eastAsia="Times New Roman"/>
          <w:spacing w:val="-1"/>
          <w:sz w:val="28"/>
          <w:szCs w:val="28"/>
        </w:rPr>
        <w:t xml:space="preserve"> и продолжение освоения им  образовательной программы </w:t>
      </w:r>
      <w:r w:rsidR="009370C9">
        <w:rPr>
          <w:rFonts w:eastAsia="Times New Roman"/>
          <w:spacing w:val="-2"/>
          <w:sz w:val="28"/>
          <w:szCs w:val="28"/>
        </w:rPr>
        <w:t>основного общего образования по</w:t>
      </w:r>
      <w:r w:rsidR="00103836" w:rsidRPr="009370C9">
        <w:rPr>
          <w:rFonts w:eastAsia="Times New Roman"/>
          <w:sz w:val="28"/>
          <w:szCs w:val="28"/>
        </w:rPr>
        <w:t xml:space="preserve"> иной форме обучения.</w:t>
      </w:r>
    </w:p>
    <w:p w:rsidR="00583F69" w:rsidRDefault="00F40BDB" w:rsidP="00F40BDB">
      <w:pPr>
        <w:shd w:val="clear" w:color="auto" w:fill="FFFFFF"/>
        <w:tabs>
          <w:tab w:val="left" w:pos="1603"/>
        </w:tabs>
        <w:spacing w:line="322" w:lineRule="exact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2.18.</w:t>
      </w:r>
      <w:r w:rsidR="00103836">
        <w:rPr>
          <w:rFonts w:eastAsia="Times New Roman"/>
          <w:spacing w:val="-2"/>
          <w:sz w:val="28"/>
          <w:szCs w:val="28"/>
        </w:rPr>
        <w:t>Координирует деятельность</w:t>
      </w:r>
      <w:r w:rsidR="008B702F">
        <w:rPr>
          <w:rFonts w:eastAsia="Times New Roman"/>
          <w:spacing w:val="-2"/>
          <w:sz w:val="28"/>
          <w:szCs w:val="28"/>
        </w:rPr>
        <w:t xml:space="preserve"> образовательных учреждений</w:t>
      </w:r>
      <w:r w:rsidR="00103836">
        <w:rPr>
          <w:rFonts w:eastAsia="Times New Roman"/>
          <w:spacing w:val="-2"/>
          <w:sz w:val="28"/>
          <w:szCs w:val="28"/>
        </w:rPr>
        <w:t xml:space="preserve"> по обеспечению содержания зданий и </w:t>
      </w:r>
      <w:r w:rsidR="00103836">
        <w:rPr>
          <w:rFonts w:eastAsia="Times New Roman"/>
          <w:sz w:val="28"/>
          <w:szCs w:val="28"/>
        </w:rPr>
        <w:t xml:space="preserve">сооружений подведомственных муниципальных учреждений, по обустройству </w:t>
      </w:r>
      <w:r w:rsidR="008B702F">
        <w:rPr>
          <w:rFonts w:eastAsia="Times New Roman"/>
          <w:spacing w:val="-1"/>
          <w:sz w:val="28"/>
          <w:szCs w:val="28"/>
        </w:rPr>
        <w:t>прилегающих к ним территорий;</w:t>
      </w:r>
      <w:r w:rsidR="00103836">
        <w:rPr>
          <w:rFonts w:eastAsia="Times New Roman"/>
          <w:spacing w:val="-1"/>
          <w:sz w:val="28"/>
          <w:szCs w:val="28"/>
        </w:rPr>
        <w:t xml:space="preserve"> организует мероприятия по подготовке </w:t>
      </w:r>
      <w:r w:rsidR="00103836">
        <w:rPr>
          <w:rFonts w:eastAsia="Times New Roman"/>
          <w:sz w:val="28"/>
          <w:szCs w:val="28"/>
        </w:rPr>
        <w:t>подведомственных муниципальных образовательных учреждений к новому учебному году.</w:t>
      </w:r>
    </w:p>
    <w:p w:rsidR="00583F69" w:rsidRDefault="00F40BDB" w:rsidP="00F40BDB">
      <w:pPr>
        <w:shd w:val="clear" w:color="auto" w:fill="FFFFFF"/>
        <w:tabs>
          <w:tab w:val="left" w:pos="1694"/>
        </w:tabs>
        <w:spacing w:line="322" w:lineRule="exact"/>
        <w:ind w:right="24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3.19.</w:t>
      </w:r>
      <w:r w:rsidR="00103836">
        <w:rPr>
          <w:rFonts w:eastAsia="Times New Roman"/>
          <w:sz w:val="28"/>
          <w:szCs w:val="28"/>
        </w:rPr>
        <w:t xml:space="preserve">Содействует созданию условий для обучения одаренных и </w:t>
      </w:r>
      <w:r w:rsidR="00103836">
        <w:rPr>
          <w:rFonts w:eastAsia="Times New Roman"/>
          <w:spacing w:val="-1"/>
          <w:sz w:val="28"/>
          <w:szCs w:val="28"/>
        </w:rPr>
        <w:t xml:space="preserve">талантливых детей и подростков, путем организации и проведения олимпиад и </w:t>
      </w:r>
      <w:r w:rsidR="00E13E13">
        <w:rPr>
          <w:rFonts w:eastAsia="Times New Roman"/>
          <w:sz w:val="28"/>
          <w:szCs w:val="28"/>
        </w:rPr>
        <w:t>иных интеллектуальных и</w:t>
      </w:r>
      <w:r w:rsidR="00103836">
        <w:rPr>
          <w:rFonts w:eastAsia="Times New Roman"/>
          <w:sz w:val="28"/>
          <w:szCs w:val="28"/>
        </w:rPr>
        <w:t xml:space="preserve"> творческих конкурсов, физкультурных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</w:t>
      </w:r>
    </w:p>
    <w:p w:rsidR="00583F69" w:rsidRDefault="00583F69">
      <w:pPr>
        <w:rPr>
          <w:sz w:val="2"/>
          <w:szCs w:val="2"/>
        </w:rPr>
      </w:pPr>
    </w:p>
    <w:p w:rsidR="00583F69" w:rsidRPr="00DA0F5D" w:rsidRDefault="00F40BDB" w:rsidP="00F40BDB">
      <w:pPr>
        <w:shd w:val="clear" w:color="auto" w:fill="FFFFFF"/>
        <w:tabs>
          <w:tab w:val="left" w:pos="1531"/>
        </w:tabs>
        <w:spacing w:line="322" w:lineRule="exact"/>
        <w:ind w:right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3.20.</w:t>
      </w:r>
      <w:r w:rsidR="00103836" w:rsidRPr="00DA0F5D">
        <w:rPr>
          <w:rFonts w:eastAsia="Times New Roman"/>
          <w:sz w:val="28"/>
          <w:szCs w:val="28"/>
        </w:rPr>
        <w:t xml:space="preserve">Рассматривает письма, заявления, обращения граждан, принимает </w:t>
      </w:r>
      <w:r w:rsidR="00103836" w:rsidRPr="008A499B">
        <w:rPr>
          <w:rFonts w:eastAsia="Times New Roman"/>
          <w:bCs/>
          <w:sz w:val="28"/>
          <w:szCs w:val="28"/>
        </w:rPr>
        <w:t>меры</w:t>
      </w:r>
      <w:r w:rsidR="00103836" w:rsidRPr="00DA0F5D">
        <w:rPr>
          <w:rFonts w:eastAsia="Times New Roman"/>
          <w:sz w:val="28"/>
          <w:szCs w:val="28"/>
        </w:rPr>
        <w:t>к устранению недостатков в пределах своей компетенции.</w:t>
      </w:r>
    </w:p>
    <w:p w:rsidR="00583F69" w:rsidRPr="00DA0F5D" w:rsidRDefault="00F40BDB" w:rsidP="00F40BDB">
      <w:pPr>
        <w:shd w:val="clear" w:color="auto" w:fill="FFFFFF"/>
        <w:tabs>
          <w:tab w:val="left" w:pos="1531"/>
        </w:tabs>
        <w:spacing w:line="322" w:lineRule="exact"/>
        <w:ind w:right="1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3.21.</w:t>
      </w:r>
      <w:r w:rsidR="00103836" w:rsidRPr="00DA0F5D">
        <w:rPr>
          <w:rFonts w:eastAsia="Times New Roman"/>
          <w:sz w:val="28"/>
          <w:szCs w:val="28"/>
        </w:rPr>
        <w:t>Создает в установленном порядке при Управлении</w:t>
      </w:r>
      <w:r w:rsidR="008A499B">
        <w:rPr>
          <w:rFonts w:eastAsia="Times New Roman"/>
          <w:sz w:val="28"/>
          <w:szCs w:val="28"/>
        </w:rPr>
        <w:t xml:space="preserve"> образования</w:t>
      </w:r>
      <w:r w:rsidR="00103836" w:rsidRPr="00DA0F5D">
        <w:rPr>
          <w:rFonts w:eastAsia="Times New Roman"/>
          <w:sz w:val="28"/>
          <w:szCs w:val="28"/>
        </w:rPr>
        <w:t xml:space="preserve"> общественные советы, комиссии, экспертные и рабочие группы для решения вопросов развития образования.</w:t>
      </w:r>
    </w:p>
    <w:p w:rsidR="00B42D51" w:rsidRDefault="00F40BDB" w:rsidP="008A499B">
      <w:pPr>
        <w:shd w:val="clear" w:color="auto" w:fill="FFFFFF"/>
        <w:tabs>
          <w:tab w:val="left" w:pos="1579"/>
        </w:tabs>
        <w:spacing w:line="317" w:lineRule="exact"/>
        <w:ind w:left="67" w:right="34" w:firstLine="8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5F30A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22.</w:t>
      </w:r>
      <w:r w:rsidR="00103836" w:rsidRPr="00DA0F5D">
        <w:rPr>
          <w:rFonts w:eastAsia="Times New Roman"/>
          <w:sz w:val="28"/>
          <w:szCs w:val="28"/>
        </w:rPr>
        <w:t>Организует в соответствии с установленным порядком проведение педагогических конференций, совещаний, семинаров и конкурсов в сфере образования.</w:t>
      </w:r>
    </w:p>
    <w:p w:rsidR="00F02FEC" w:rsidRPr="00A2501A" w:rsidRDefault="00F40BDB" w:rsidP="00F02FEC">
      <w:pPr>
        <w:shd w:val="clear" w:color="auto" w:fill="FFFFFF"/>
        <w:tabs>
          <w:tab w:val="left" w:pos="1555"/>
        </w:tabs>
        <w:spacing w:line="317" w:lineRule="exact"/>
        <w:ind w:left="67" w:right="34" w:firstLine="840"/>
        <w:jc w:val="both"/>
        <w:rPr>
          <w:rFonts w:eastAsia="Times New Roman"/>
          <w:color w:val="FF0000"/>
          <w:sz w:val="28"/>
          <w:szCs w:val="28"/>
        </w:rPr>
      </w:pPr>
      <w:r w:rsidRPr="0089274B">
        <w:rPr>
          <w:rFonts w:eastAsia="Times New Roman"/>
          <w:sz w:val="28"/>
          <w:szCs w:val="28"/>
        </w:rPr>
        <w:t>3.23.</w:t>
      </w:r>
      <w:r w:rsidR="00B42D51" w:rsidRPr="0089274B">
        <w:rPr>
          <w:rFonts w:eastAsia="Times New Roman"/>
          <w:sz w:val="28"/>
          <w:szCs w:val="28"/>
        </w:rPr>
        <w:t>Реализует отдельные государственные полномочия по организации и осуществлению деятельности по опеке и попечительству в отношении несовершеннолетних в соответствии с Законом  Камчатского края от 01.04.2014№419 «О наделении органов местного самоуправления муниципальных образований в Камчатском крае государственными полномочиями по опеке и попечительству».</w:t>
      </w:r>
    </w:p>
    <w:p w:rsidR="00583F69" w:rsidRPr="00DA0F5D" w:rsidRDefault="0089274B" w:rsidP="00F02FEC">
      <w:pPr>
        <w:shd w:val="clear" w:color="auto" w:fill="FFFFFF"/>
        <w:tabs>
          <w:tab w:val="left" w:pos="1555"/>
        </w:tabs>
        <w:spacing w:line="317" w:lineRule="exact"/>
        <w:ind w:right="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F40BDB">
        <w:rPr>
          <w:rFonts w:eastAsia="Times New Roman"/>
          <w:sz w:val="28"/>
          <w:szCs w:val="28"/>
        </w:rPr>
        <w:t>3.24.</w:t>
      </w:r>
      <w:r w:rsidR="00103836" w:rsidRPr="00DA0F5D">
        <w:rPr>
          <w:rFonts w:eastAsia="Times New Roman"/>
          <w:sz w:val="28"/>
          <w:szCs w:val="28"/>
        </w:rPr>
        <w:t>Обеспечивает открытость и доступность информации о системе образования, в том числе данных официального статистического учета, касающихся системы образования, данных мониторинга системы образования, путем опубликования</w:t>
      </w:r>
      <w:r w:rsidR="008A499B">
        <w:rPr>
          <w:rFonts w:eastAsia="Times New Roman"/>
          <w:sz w:val="28"/>
          <w:szCs w:val="28"/>
        </w:rPr>
        <w:t xml:space="preserve"> на официальном сайте администрации Соболевского района</w:t>
      </w:r>
      <w:r w:rsidR="00103836" w:rsidRPr="00DA0F5D">
        <w:rPr>
          <w:rFonts w:eastAsia="Times New Roman"/>
          <w:sz w:val="28"/>
          <w:szCs w:val="28"/>
        </w:rPr>
        <w:t>.</w:t>
      </w:r>
    </w:p>
    <w:p w:rsidR="00014510" w:rsidRDefault="00014510" w:rsidP="00F02FEC">
      <w:pPr>
        <w:shd w:val="clear" w:color="auto" w:fill="FFFFFF"/>
        <w:spacing w:line="586" w:lineRule="exact"/>
        <w:ind w:left="840"/>
        <w:rPr>
          <w:b/>
          <w:sz w:val="28"/>
          <w:szCs w:val="28"/>
        </w:rPr>
      </w:pPr>
      <w:r>
        <w:rPr>
          <w:b/>
          <w:sz w:val="28"/>
          <w:szCs w:val="28"/>
        </w:rPr>
        <w:t>4.Права и обязанности Управления образования</w:t>
      </w:r>
    </w:p>
    <w:p w:rsidR="00F02FEC" w:rsidRPr="00014510" w:rsidRDefault="00F02FEC" w:rsidP="00F02FEC">
      <w:pPr>
        <w:shd w:val="clear" w:color="auto" w:fill="FFFFFF"/>
        <w:spacing w:line="586" w:lineRule="exact"/>
        <w:ind w:left="840"/>
      </w:pPr>
      <w:r w:rsidRPr="00014510">
        <w:rPr>
          <w:sz w:val="28"/>
          <w:szCs w:val="28"/>
        </w:rPr>
        <w:t>4.1</w:t>
      </w:r>
      <w:r w:rsidRPr="00014510">
        <w:rPr>
          <w:rFonts w:eastAsia="Times New Roman"/>
          <w:sz w:val="28"/>
          <w:szCs w:val="28"/>
        </w:rPr>
        <w:t xml:space="preserve"> Управление образования имеет</w:t>
      </w:r>
      <w:r w:rsidR="00014510" w:rsidRPr="00014510">
        <w:rPr>
          <w:rFonts w:eastAsia="Times New Roman"/>
          <w:sz w:val="28"/>
          <w:szCs w:val="28"/>
        </w:rPr>
        <w:t xml:space="preserve"> </w:t>
      </w:r>
      <w:r w:rsidRPr="00014510">
        <w:rPr>
          <w:rFonts w:eastAsia="Times New Roman"/>
          <w:bCs/>
          <w:spacing w:val="-18"/>
          <w:sz w:val="28"/>
          <w:szCs w:val="28"/>
        </w:rPr>
        <w:t>право:</w:t>
      </w:r>
    </w:p>
    <w:p w:rsidR="00F02FEC" w:rsidRDefault="00F02FEC" w:rsidP="00F02FEC">
      <w:pPr>
        <w:shd w:val="clear" w:color="auto" w:fill="FFFFFF"/>
        <w:tabs>
          <w:tab w:val="left" w:pos="1555"/>
        </w:tabs>
        <w:spacing w:line="331" w:lineRule="exact"/>
        <w:ind w:left="259" w:firstLine="590"/>
      </w:pPr>
      <w:r>
        <w:rPr>
          <w:spacing w:val="-7"/>
          <w:sz w:val="28"/>
          <w:szCs w:val="28"/>
        </w:rPr>
        <w:t>4.1.1.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Запрашивать от руководителей подведомственных уч</w:t>
      </w:r>
      <w:r>
        <w:rPr>
          <w:rFonts w:eastAsia="Times New Roman"/>
          <w:sz w:val="28"/>
          <w:szCs w:val="28"/>
        </w:rPr>
        <w:t>реждений     необходимые</w:t>
      </w:r>
      <w:r>
        <w:rPr>
          <w:rFonts w:eastAsia="Times New Roman"/>
          <w:spacing w:val="-1"/>
          <w:sz w:val="28"/>
          <w:szCs w:val="28"/>
        </w:rPr>
        <w:t>материалы и сведения по вопросам, входящим в его компетенцию.</w:t>
      </w:r>
    </w:p>
    <w:p w:rsidR="00F02FEC" w:rsidRDefault="00F02FEC" w:rsidP="00F02FEC">
      <w:pPr>
        <w:shd w:val="clear" w:color="auto" w:fill="FFFFFF"/>
        <w:tabs>
          <w:tab w:val="left" w:pos="1555"/>
        </w:tabs>
        <w:spacing w:line="331" w:lineRule="exact"/>
        <w:ind w:left="850"/>
      </w:pPr>
      <w:r>
        <w:rPr>
          <w:spacing w:val="-5"/>
          <w:sz w:val="28"/>
          <w:szCs w:val="28"/>
        </w:rPr>
        <w:t>4.1.2.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Осуществлять прием граждан.</w:t>
      </w:r>
    </w:p>
    <w:p w:rsidR="00F02FEC" w:rsidRDefault="00F02FEC" w:rsidP="00F02FEC">
      <w:pPr>
        <w:shd w:val="clear" w:color="auto" w:fill="FFFFFF"/>
        <w:tabs>
          <w:tab w:val="left" w:pos="1622"/>
        </w:tabs>
        <w:spacing w:line="322" w:lineRule="exact"/>
        <w:ind w:left="24" w:right="125" w:firstLine="830"/>
        <w:jc w:val="both"/>
      </w:pPr>
      <w:r>
        <w:rPr>
          <w:spacing w:val="-5"/>
          <w:sz w:val="28"/>
          <w:szCs w:val="28"/>
        </w:rPr>
        <w:t>4.1.3.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Готовить проекты постановлений, распоряжений администрации Соболевского муниципального района по вопросам, входящим вего компетенцию.</w:t>
      </w:r>
    </w:p>
    <w:p w:rsidR="0089274B" w:rsidRDefault="0089274B" w:rsidP="0089274B">
      <w:pPr>
        <w:shd w:val="clear" w:color="auto" w:fill="FFFFFF"/>
        <w:tabs>
          <w:tab w:val="left" w:pos="1603"/>
        </w:tabs>
        <w:spacing w:line="322" w:lineRule="exact"/>
        <w:ind w:left="43" w:right="96" w:firstLine="840"/>
        <w:jc w:val="both"/>
      </w:pPr>
      <w:r>
        <w:rPr>
          <w:spacing w:val="-6"/>
          <w:sz w:val="28"/>
          <w:szCs w:val="28"/>
        </w:rPr>
        <w:t>4.1.5.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Запрашивать в установленном порядке у органов государственной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власти и органов местного самоуправления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организаций информацию, необходимую для осуществления возложенных на</w:t>
      </w:r>
      <w:r w:rsidR="00CF276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Управление образования задач.</w:t>
      </w:r>
    </w:p>
    <w:p w:rsidR="0089274B" w:rsidRDefault="0089274B" w:rsidP="0089274B">
      <w:pPr>
        <w:numPr>
          <w:ilvl w:val="0"/>
          <w:numId w:val="23"/>
        </w:numPr>
        <w:shd w:val="clear" w:color="auto" w:fill="FFFFFF"/>
        <w:tabs>
          <w:tab w:val="left" w:pos="1680"/>
        </w:tabs>
        <w:spacing w:line="326" w:lineRule="exact"/>
        <w:ind w:left="53" w:right="72" w:firstLine="845"/>
        <w:jc w:val="both"/>
        <w:rPr>
          <w:spacing w:val="-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Принимать решения по вопросам подбора, расстановки кадров </w:t>
      </w:r>
      <w:r>
        <w:rPr>
          <w:rFonts w:eastAsia="Times New Roman"/>
          <w:sz w:val="28"/>
          <w:szCs w:val="28"/>
        </w:rPr>
        <w:t xml:space="preserve">руководителей подведомственных муниципальных учреждений, повышения их квалификации, поощрения, наложения взысканий, совершенствования работы подведомственных учреждений; формировать резерв кадров на руководящие </w:t>
      </w:r>
      <w:r>
        <w:rPr>
          <w:rFonts w:eastAsia="Times New Roman"/>
          <w:spacing w:val="-1"/>
          <w:sz w:val="28"/>
          <w:szCs w:val="28"/>
        </w:rPr>
        <w:t>должности подведомственных  учреждений</w:t>
      </w:r>
      <w:r>
        <w:rPr>
          <w:rFonts w:eastAsia="Times New Roman"/>
          <w:sz w:val="28"/>
          <w:szCs w:val="28"/>
        </w:rPr>
        <w:t>.</w:t>
      </w:r>
    </w:p>
    <w:p w:rsidR="0089274B" w:rsidRDefault="0089274B" w:rsidP="0089274B">
      <w:pPr>
        <w:numPr>
          <w:ilvl w:val="0"/>
          <w:numId w:val="23"/>
        </w:numPr>
        <w:shd w:val="clear" w:color="auto" w:fill="FFFFFF"/>
        <w:tabs>
          <w:tab w:val="left" w:pos="1680"/>
        </w:tabs>
        <w:spacing w:line="326" w:lineRule="exact"/>
        <w:ind w:left="53" w:right="58" w:firstLine="845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Принимать решения по вопросам своей компетенции, которые </w:t>
      </w:r>
      <w:r>
        <w:rPr>
          <w:rFonts w:eastAsia="Times New Roman"/>
          <w:sz w:val="28"/>
          <w:szCs w:val="28"/>
        </w:rPr>
        <w:t xml:space="preserve">являются обязательными для исполнения подведомственными </w:t>
      </w:r>
      <w:r>
        <w:rPr>
          <w:rFonts w:eastAsia="Times New Roman"/>
          <w:spacing w:val="-1"/>
          <w:sz w:val="28"/>
          <w:szCs w:val="28"/>
        </w:rPr>
        <w:t>учреждениями, осуществлять соответствующие контрольные мероприятия, в том числе проводить комплексные и тематические проверки подведомственных учреждений.</w:t>
      </w:r>
    </w:p>
    <w:p w:rsidR="0089274B" w:rsidRDefault="0089274B" w:rsidP="0089274B">
      <w:pPr>
        <w:shd w:val="clear" w:color="auto" w:fill="FFFFFF"/>
        <w:tabs>
          <w:tab w:val="left" w:pos="1680"/>
        </w:tabs>
        <w:spacing w:line="346" w:lineRule="exact"/>
        <w:ind w:right="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4.1.8.</w:t>
      </w:r>
      <w:r w:rsidRPr="0089274B">
        <w:rPr>
          <w:rFonts w:eastAsia="Times New Roman"/>
          <w:sz w:val="28"/>
          <w:szCs w:val="28"/>
        </w:rPr>
        <w:t>Размещать на официальном сайте администрации Соболевского района информацию о деятельности Управления образования.</w:t>
      </w:r>
    </w:p>
    <w:p w:rsidR="0089274B" w:rsidRPr="00327050" w:rsidRDefault="0089274B" w:rsidP="0089274B">
      <w:pPr>
        <w:shd w:val="clear" w:color="auto" w:fill="FFFFFF"/>
        <w:tabs>
          <w:tab w:val="left" w:pos="1680"/>
        </w:tabs>
        <w:spacing w:line="346" w:lineRule="exact"/>
        <w:ind w:right="58"/>
        <w:jc w:val="both"/>
      </w:pPr>
    </w:p>
    <w:p w:rsidR="0089274B" w:rsidRPr="00014510" w:rsidRDefault="00014510" w:rsidP="00014510">
      <w:pPr>
        <w:shd w:val="clear" w:color="auto" w:fill="FFFFFF"/>
        <w:tabs>
          <w:tab w:val="left" w:pos="1680"/>
        </w:tabs>
        <w:spacing w:line="346" w:lineRule="exact"/>
        <w:ind w:left="562" w:right="58"/>
        <w:rPr>
          <w:rFonts w:eastAsia="Times New Roman"/>
          <w:sz w:val="28"/>
          <w:szCs w:val="28"/>
        </w:rPr>
      </w:pPr>
      <w:r w:rsidRPr="00014510">
        <w:rPr>
          <w:rFonts w:eastAsia="Times New Roman"/>
          <w:sz w:val="28"/>
          <w:szCs w:val="28"/>
        </w:rPr>
        <w:lastRenderedPageBreak/>
        <w:t>4.2.</w:t>
      </w:r>
      <w:r w:rsidR="0089274B" w:rsidRPr="00014510">
        <w:rPr>
          <w:rFonts w:eastAsia="Times New Roman"/>
          <w:sz w:val="28"/>
          <w:szCs w:val="28"/>
        </w:rPr>
        <w:t>Управление  образования обязано:</w:t>
      </w:r>
    </w:p>
    <w:p w:rsidR="0089274B" w:rsidRPr="00014510" w:rsidRDefault="0089274B" w:rsidP="0089274B">
      <w:pPr>
        <w:shd w:val="clear" w:color="auto" w:fill="FFFFFF"/>
        <w:tabs>
          <w:tab w:val="left" w:pos="1680"/>
        </w:tabs>
        <w:spacing w:line="346" w:lineRule="exact"/>
        <w:ind w:left="562" w:right="58"/>
        <w:jc w:val="both"/>
      </w:pPr>
    </w:p>
    <w:p w:rsidR="0089274B" w:rsidRDefault="0089274B" w:rsidP="0089274B">
      <w:pPr>
        <w:shd w:val="clear" w:color="auto" w:fill="FFFFFF"/>
        <w:tabs>
          <w:tab w:val="left" w:pos="1718"/>
        </w:tabs>
        <w:spacing w:line="326" w:lineRule="exact"/>
        <w:ind w:left="101" w:right="38" w:firstLine="845"/>
        <w:jc w:val="both"/>
      </w:pPr>
      <w:r>
        <w:rPr>
          <w:spacing w:val="-6"/>
          <w:sz w:val="28"/>
          <w:szCs w:val="28"/>
        </w:rPr>
        <w:t>4.2.1.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Обеспечивать выполнение задач и функций, определенных в</w:t>
      </w:r>
      <w:r>
        <w:rPr>
          <w:rFonts w:eastAsia="Times New Roman"/>
          <w:sz w:val="28"/>
          <w:szCs w:val="28"/>
        </w:rPr>
        <w:br/>
        <w:t>разделах 2, 3 настоящего Положения.</w:t>
      </w:r>
    </w:p>
    <w:p w:rsidR="0089274B" w:rsidRDefault="0089274B" w:rsidP="0089274B">
      <w:pPr>
        <w:shd w:val="clear" w:color="auto" w:fill="FFFFFF"/>
        <w:tabs>
          <w:tab w:val="left" w:pos="1718"/>
        </w:tabs>
        <w:spacing w:line="326" w:lineRule="exact"/>
        <w:ind w:left="101" w:right="14" w:firstLine="845"/>
        <w:jc w:val="both"/>
      </w:pPr>
      <w:r>
        <w:rPr>
          <w:spacing w:val="-4"/>
          <w:sz w:val="28"/>
          <w:szCs w:val="28"/>
        </w:rPr>
        <w:t>4.2.2.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Осуществлять свою деятельность в строгом соответствии с</w:t>
      </w:r>
      <w:r>
        <w:rPr>
          <w:rFonts w:eastAsia="Times New Roman"/>
          <w:sz w:val="28"/>
          <w:szCs w:val="28"/>
        </w:rPr>
        <w:br/>
        <w:t>действующим  законодательством,  не  допускать  нарушения   прав  и  свобод</w:t>
      </w:r>
      <w:r w:rsidR="0001451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</w:rPr>
        <w:t>граждан.</w:t>
      </w:r>
    </w:p>
    <w:p w:rsidR="0089274B" w:rsidRDefault="0089274B" w:rsidP="0089274B">
      <w:pPr>
        <w:shd w:val="clear" w:color="auto" w:fill="FFFFFF"/>
        <w:tabs>
          <w:tab w:val="left" w:pos="1728"/>
        </w:tabs>
        <w:spacing w:before="235" w:line="322" w:lineRule="exact"/>
        <w:ind w:left="43" w:firstLine="840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5"/>
          <w:sz w:val="28"/>
          <w:szCs w:val="28"/>
        </w:rPr>
        <w:t>4.2.3.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Обеспечивать учет и сохранность</w:t>
      </w:r>
      <w:r w:rsidR="00014510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документов постоянного срока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хранения, по личному составу, осуществлять своевременную передачу их на государственное хранение.</w:t>
      </w:r>
    </w:p>
    <w:p w:rsidR="0089274B" w:rsidRDefault="0089274B" w:rsidP="0089274B">
      <w:pPr>
        <w:shd w:val="clear" w:color="auto" w:fill="FFFFFF"/>
        <w:tabs>
          <w:tab w:val="left" w:pos="1728"/>
        </w:tabs>
        <w:spacing w:before="235" w:line="322" w:lineRule="exact"/>
        <w:ind w:left="43" w:firstLine="840"/>
        <w:jc w:val="both"/>
      </w:pPr>
      <w:r>
        <w:rPr>
          <w:spacing w:val="-6"/>
          <w:sz w:val="28"/>
          <w:szCs w:val="28"/>
        </w:rPr>
        <w:t>4.2.4.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Обеспечивать выполнение мероприятий по гражданской обороне и мобилизационной подготовке,  противопожарной безопасности.</w:t>
      </w:r>
    </w:p>
    <w:p w:rsidR="0089274B" w:rsidRDefault="0089274B" w:rsidP="0089274B">
      <w:pPr>
        <w:shd w:val="clear" w:color="auto" w:fill="FFFFFF"/>
        <w:tabs>
          <w:tab w:val="left" w:pos="1613"/>
        </w:tabs>
        <w:spacing w:before="5" w:line="322" w:lineRule="exact"/>
        <w:ind w:left="485" w:firstLine="398"/>
      </w:pPr>
      <w:r>
        <w:rPr>
          <w:spacing w:val="-6"/>
          <w:sz w:val="28"/>
          <w:szCs w:val="28"/>
        </w:rPr>
        <w:t>4.2.5.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Представлять информацию о своей деятельности в соответствии с</w:t>
      </w:r>
      <w:r>
        <w:rPr>
          <w:rFonts w:eastAsia="Times New Roman"/>
          <w:sz w:val="28"/>
          <w:szCs w:val="28"/>
        </w:rPr>
        <w:br/>
        <w:t>действующим законодательством.</w:t>
      </w:r>
    </w:p>
    <w:p w:rsidR="0089274B" w:rsidRPr="00C66C8E" w:rsidRDefault="0089274B" w:rsidP="0089274B">
      <w:pPr>
        <w:shd w:val="clear" w:color="auto" w:fill="FFFFFF"/>
        <w:spacing w:before="331"/>
        <w:ind w:left="24"/>
        <w:jc w:val="center"/>
        <w:rPr>
          <w:b/>
        </w:rPr>
      </w:pPr>
      <w:r>
        <w:rPr>
          <w:sz w:val="28"/>
          <w:szCs w:val="28"/>
        </w:rPr>
        <w:t xml:space="preserve">5. </w:t>
      </w:r>
      <w:r w:rsidRPr="00C66C8E">
        <w:rPr>
          <w:rFonts w:eastAsia="Times New Roman"/>
          <w:b/>
          <w:sz w:val="28"/>
          <w:szCs w:val="28"/>
        </w:rPr>
        <w:t>Имущество Управления образования.</w:t>
      </w:r>
    </w:p>
    <w:p w:rsidR="0089274B" w:rsidRDefault="0089274B" w:rsidP="0089274B">
      <w:pPr>
        <w:shd w:val="clear" w:color="auto" w:fill="FFFFFF"/>
        <w:tabs>
          <w:tab w:val="left" w:pos="1426"/>
        </w:tabs>
        <w:spacing w:before="269" w:line="322" w:lineRule="exact"/>
        <w:ind w:left="139" w:right="10" w:firstLine="744"/>
        <w:jc w:val="both"/>
      </w:pPr>
      <w:r>
        <w:rPr>
          <w:spacing w:val="-10"/>
          <w:sz w:val="28"/>
          <w:szCs w:val="28"/>
        </w:rPr>
        <w:t>5.1.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Имущество Управления образования является собственностью  Соболевского муниципального района и закрепляется за ним на праве оперативного</w:t>
      </w:r>
      <w:r w:rsidR="0001451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управления.</w:t>
      </w:r>
    </w:p>
    <w:p w:rsidR="0089274B" w:rsidRDefault="0089274B" w:rsidP="0089274B">
      <w:pPr>
        <w:shd w:val="clear" w:color="auto" w:fill="FFFFFF"/>
        <w:tabs>
          <w:tab w:val="left" w:pos="1541"/>
        </w:tabs>
        <w:spacing w:line="322" w:lineRule="exact"/>
        <w:ind w:left="34" w:right="10" w:firstLine="850"/>
        <w:jc w:val="both"/>
      </w:pPr>
      <w:r>
        <w:rPr>
          <w:spacing w:val="-10"/>
          <w:sz w:val="28"/>
          <w:szCs w:val="28"/>
        </w:rPr>
        <w:t>5.2.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Права владения, пользования и распоряжения в отношении</w:t>
      </w:r>
      <w:r>
        <w:rPr>
          <w:rFonts w:eastAsia="Times New Roman"/>
          <w:sz w:val="28"/>
          <w:szCs w:val="28"/>
        </w:rPr>
        <w:br/>
        <w:t xml:space="preserve">закрепленного за Управлением образования имущества </w:t>
      </w:r>
      <w:proofErr w:type="gramStart"/>
      <w:r>
        <w:rPr>
          <w:rFonts w:eastAsia="Times New Roman"/>
          <w:sz w:val="28"/>
          <w:szCs w:val="28"/>
        </w:rPr>
        <w:t>последний</w:t>
      </w:r>
      <w:proofErr w:type="gramEnd"/>
      <w:r>
        <w:rPr>
          <w:rFonts w:eastAsia="Times New Roman"/>
          <w:sz w:val="28"/>
          <w:szCs w:val="28"/>
        </w:rPr>
        <w:t xml:space="preserve"> осуществляет в пределах,</w:t>
      </w:r>
      <w:r w:rsidR="00014510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уст</w:t>
      </w:r>
      <w:r>
        <w:rPr>
          <w:rFonts w:eastAsia="Times New Roman"/>
          <w:sz w:val="28"/>
          <w:szCs w:val="28"/>
        </w:rPr>
        <w:t>ановленных законом, в соответствии с целями своей деятельности, назначением имущества, договором о порядке использования муниципального имущества, закрепленного на праве оперативного управления.</w:t>
      </w:r>
    </w:p>
    <w:p w:rsidR="0089274B" w:rsidRDefault="0089274B" w:rsidP="0089274B">
      <w:pPr>
        <w:numPr>
          <w:ilvl w:val="0"/>
          <w:numId w:val="24"/>
        </w:numPr>
        <w:shd w:val="clear" w:color="auto" w:fill="FFFFFF"/>
        <w:tabs>
          <w:tab w:val="left" w:pos="1368"/>
        </w:tabs>
        <w:spacing w:line="322" w:lineRule="exact"/>
        <w:ind w:left="19" w:right="10" w:firstLine="854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Управление  образования не вправе отчуждать или иным способом распоряжаться </w:t>
      </w:r>
      <w:r>
        <w:rPr>
          <w:rFonts w:eastAsia="Times New Roman"/>
          <w:sz w:val="28"/>
          <w:szCs w:val="28"/>
        </w:rPr>
        <w:t>закрепленным за ним имуществом иначе, как по решению органа, уполномоченного собственником управлять имуществом.</w:t>
      </w:r>
    </w:p>
    <w:p w:rsidR="0089274B" w:rsidRDefault="0089274B" w:rsidP="0089274B">
      <w:pPr>
        <w:numPr>
          <w:ilvl w:val="0"/>
          <w:numId w:val="25"/>
        </w:numPr>
        <w:shd w:val="clear" w:color="auto" w:fill="FFFFFF"/>
        <w:tabs>
          <w:tab w:val="left" w:pos="1368"/>
        </w:tabs>
        <w:spacing w:line="322" w:lineRule="exact"/>
        <w:ind w:left="874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Источниками формирования имущества Управления образования  являются:</w:t>
      </w:r>
    </w:p>
    <w:p w:rsidR="0089274B" w:rsidRDefault="0089274B" w:rsidP="0089274B">
      <w:pPr>
        <w:shd w:val="clear" w:color="auto" w:fill="FFFFFF"/>
        <w:tabs>
          <w:tab w:val="left" w:pos="1037"/>
        </w:tabs>
        <w:spacing w:line="322" w:lineRule="exact"/>
        <w:ind w:left="87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бюджетные средства;</w:t>
      </w:r>
    </w:p>
    <w:p w:rsidR="0089274B" w:rsidRDefault="0089274B" w:rsidP="0089274B">
      <w:pPr>
        <w:shd w:val="clear" w:color="auto" w:fill="FFFFFF"/>
        <w:tabs>
          <w:tab w:val="left" w:pos="1176"/>
        </w:tabs>
        <w:spacing w:line="322" w:lineRule="exact"/>
        <w:ind w:left="19" w:right="10" w:firstLine="84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имущество, переданное собственником или уполномоченным им</w:t>
      </w:r>
      <w:r>
        <w:rPr>
          <w:rFonts w:eastAsia="Times New Roman"/>
          <w:sz w:val="28"/>
          <w:szCs w:val="28"/>
        </w:rPr>
        <w:br/>
        <w:t>органом;</w:t>
      </w:r>
    </w:p>
    <w:p w:rsidR="0089274B" w:rsidRDefault="0089274B" w:rsidP="0089274B">
      <w:pPr>
        <w:shd w:val="clear" w:color="auto" w:fill="FFFFFF"/>
        <w:tabs>
          <w:tab w:val="left" w:pos="1243"/>
        </w:tabs>
        <w:spacing w:line="322" w:lineRule="exact"/>
        <w:ind w:left="24" w:right="14" w:firstLine="84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безвозмездные или благотворительные взносы, пожертвования</w:t>
      </w:r>
      <w:r>
        <w:rPr>
          <w:rFonts w:eastAsia="Times New Roman"/>
          <w:sz w:val="28"/>
          <w:szCs w:val="28"/>
        </w:rPr>
        <w:br/>
        <w:t>организаций и граждан;</w:t>
      </w:r>
    </w:p>
    <w:p w:rsidR="0089274B" w:rsidRDefault="0089274B" w:rsidP="0089274B">
      <w:pPr>
        <w:shd w:val="clear" w:color="auto" w:fill="FFFFFF"/>
        <w:tabs>
          <w:tab w:val="left" w:pos="1037"/>
        </w:tabs>
        <w:spacing w:before="5" w:line="322" w:lineRule="exact"/>
        <w:ind w:left="86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иные источники в соответствии с законодательством.</w:t>
      </w:r>
    </w:p>
    <w:p w:rsidR="00961270" w:rsidRDefault="0089274B" w:rsidP="00961270">
      <w:pPr>
        <w:shd w:val="clear" w:color="auto" w:fill="FFFFFF"/>
        <w:spacing w:before="326"/>
        <w:ind w:right="10"/>
        <w:jc w:val="center"/>
        <w:rPr>
          <w:sz w:val="28"/>
          <w:szCs w:val="28"/>
        </w:rPr>
      </w:pPr>
      <w:r>
        <w:rPr>
          <w:spacing w:val="-10"/>
          <w:sz w:val="28"/>
          <w:szCs w:val="28"/>
        </w:rPr>
        <w:t>5.5.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Управление образования обязано эффективно использовать закрепленное за ним </w:t>
      </w:r>
      <w:r>
        <w:rPr>
          <w:rFonts w:eastAsia="Times New Roman"/>
          <w:spacing w:val="-2"/>
          <w:sz w:val="28"/>
          <w:szCs w:val="28"/>
        </w:rPr>
        <w:t xml:space="preserve">имущество, обеспечивать сохранность имущества и не допускать ухудшения его </w:t>
      </w:r>
      <w:r>
        <w:rPr>
          <w:rFonts w:eastAsia="Times New Roman"/>
          <w:spacing w:val="-1"/>
          <w:sz w:val="28"/>
          <w:szCs w:val="28"/>
        </w:rPr>
        <w:t xml:space="preserve">технического состояния, за исключением случаев, связанных  </w:t>
      </w:r>
      <w:r w:rsidR="00014510">
        <w:rPr>
          <w:rFonts w:eastAsia="Times New Roman"/>
          <w:spacing w:val="-1"/>
          <w:sz w:val="28"/>
          <w:szCs w:val="28"/>
        </w:rPr>
        <w:t xml:space="preserve">с </w:t>
      </w:r>
      <w:r>
        <w:rPr>
          <w:rFonts w:eastAsia="Times New Roman"/>
          <w:spacing w:val="-1"/>
          <w:sz w:val="28"/>
          <w:szCs w:val="28"/>
        </w:rPr>
        <w:t>износом и форс-</w:t>
      </w:r>
      <w:r>
        <w:rPr>
          <w:rFonts w:eastAsia="Times New Roman"/>
          <w:sz w:val="28"/>
          <w:szCs w:val="28"/>
        </w:rPr>
        <w:t>мажорными обстоятельствами.</w:t>
      </w:r>
      <w:r w:rsidR="00961270" w:rsidRPr="00961270">
        <w:rPr>
          <w:sz w:val="28"/>
          <w:szCs w:val="28"/>
        </w:rPr>
        <w:t xml:space="preserve"> </w:t>
      </w:r>
    </w:p>
    <w:p w:rsidR="00583F69" w:rsidRDefault="00583F69">
      <w:pPr>
        <w:shd w:val="clear" w:color="auto" w:fill="FFFFFF"/>
        <w:tabs>
          <w:tab w:val="left" w:pos="1627"/>
        </w:tabs>
        <w:spacing w:line="322" w:lineRule="exact"/>
        <w:ind w:left="10" w:right="24" w:firstLine="845"/>
        <w:jc w:val="both"/>
        <w:sectPr w:rsidR="00583F69" w:rsidSect="00014510">
          <w:pgSz w:w="11909" w:h="16834"/>
          <w:pgMar w:top="993" w:right="634" w:bottom="709" w:left="1599" w:header="720" w:footer="720" w:gutter="0"/>
          <w:cols w:space="60"/>
          <w:noEndnote/>
        </w:sectPr>
      </w:pPr>
    </w:p>
    <w:p w:rsidR="009A2D44" w:rsidRDefault="009A2D44" w:rsidP="009A2D44">
      <w:pPr>
        <w:shd w:val="clear" w:color="auto" w:fill="FFFFFF"/>
        <w:spacing w:before="326"/>
        <w:ind w:right="10"/>
        <w:jc w:val="center"/>
      </w:pPr>
      <w:r>
        <w:rPr>
          <w:sz w:val="28"/>
          <w:szCs w:val="28"/>
        </w:rPr>
        <w:lastRenderedPageBreak/>
        <w:t xml:space="preserve">6. </w:t>
      </w:r>
      <w:r>
        <w:rPr>
          <w:rFonts w:eastAsia="Times New Roman"/>
          <w:sz w:val="28"/>
          <w:szCs w:val="28"/>
        </w:rPr>
        <w:t>Организация деятельности Управления</w:t>
      </w:r>
      <w:r w:rsidR="00B91C5B">
        <w:rPr>
          <w:rFonts w:eastAsia="Times New Roman"/>
          <w:sz w:val="28"/>
          <w:szCs w:val="28"/>
        </w:rPr>
        <w:t xml:space="preserve"> образования</w:t>
      </w:r>
    </w:p>
    <w:p w:rsidR="009A2D44" w:rsidRDefault="009A2D44" w:rsidP="009A2D44">
      <w:pPr>
        <w:numPr>
          <w:ilvl w:val="0"/>
          <w:numId w:val="26"/>
        </w:numPr>
        <w:shd w:val="clear" w:color="auto" w:fill="FFFFFF"/>
        <w:tabs>
          <w:tab w:val="left" w:pos="1430"/>
        </w:tabs>
        <w:spacing w:before="274" w:line="322" w:lineRule="exact"/>
        <w:ind w:right="14" w:firstLine="864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Управление </w:t>
      </w:r>
      <w:r w:rsidR="006C091E">
        <w:rPr>
          <w:rFonts w:eastAsia="Times New Roman"/>
          <w:sz w:val="28"/>
          <w:szCs w:val="28"/>
        </w:rPr>
        <w:t>образования действует на основании Положения</w:t>
      </w:r>
      <w:r w:rsidR="00433FFD">
        <w:rPr>
          <w:rFonts w:eastAsia="Times New Roman"/>
          <w:sz w:val="28"/>
          <w:szCs w:val="28"/>
        </w:rPr>
        <w:t xml:space="preserve"> об управлении образования</w:t>
      </w:r>
      <w:r w:rsidR="006C091E">
        <w:rPr>
          <w:rFonts w:eastAsia="Times New Roman"/>
          <w:sz w:val="28"/>
          <w:szCs w:val="28"/>
        </w:rPr>
        <w:t xml:space="preserve">, утвержденного </w:t>
      </w:r>
      <w:r w:rsidR="00433FFD">
        <w:rPr>
          <w:rFonts w:eastAsia="Times New Roman"/>
          <w:sz w:val="28"/>
          <w:szCs w:val="28"/>
        </w:rPr>
        <w:t>Постановлением  администрации Соболевского муниципального района.</w:t>
      </w:r>
    </w:p>
    <w:p w:rsidR="009A2D44" w:rsidRDefault="009A2D44" w:rsidP="009A2D44">
      <w:pPr>
        <w:numPr>
          <w:ilvl w:val="0"/>
          <w:numId w:val="26"/>
        </w:numPr>
        <w:shd w:val="clear" w:color="auto" w:fill="FFFFFF"/>
        <w:tabs>
          <w:tab w:val="left" w:pos="1430"/>
        </w:tabs>
        <w:spacing w:before="5" w:line="322" w:lineRule="exact"/>
        <w:ind w:right="14" w:firstLine="864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Руководство деятельностью Управления</w:t>
      </w:r>
      <w:r w:rsidR="00B91C5B">
        <w:rPr>
          <w:rFonts w:eastAsia="Times New Roman"/>
          <w:sz w:val="28"/>
          <w:szCs w:val="28"/>
        </w:rPr>
        <w:t xml:space="preserve"> образования  осуществляет руководитель</w:t>
      </w:r>
      <w:r>
        <w:rPr>
          <w:rFonts w:eastAsia="Times New Roman"/>
          <w:spacing w:val="-2"/>
          <w:sz w:val="28"/>
          <w:szCs w:val="28"/>
        </w:rPr>
        <w:t>Управления</w:t>
      </w:r>
      <w:r w:rsidR="00B91C5B">
        <w:rPr>
          <w:rFonts w:eastAsia="Times New Roman"/>
          <w:spacing w:val="-2"/>
          <w:sz w:val="28"/>
          <w:szCs w:val="28"/>
        </w:rPr>
        <w:t xml:space="preserve"> образования</w:t>
      </w:r>
      <w:r>
        <w:rPr>
          <w:rFonts w:eastAsia="Times New Roman"/>
          <w:spacing w:val="-2"/>
          <w:sz w:val="28"/>
          <w:szCs w:val="28"/>
        </w:rPr>
        <w:t xml:space="preserve">, назначаемый на должность и освобождаемый от должности </w:t>
      </w:r>
      <w:r w:rsidR="0033438F">
        <w:rPr>
          <w:rFonts w:eastAsia="Times New Roman"/>
          <w:spacing w:val="-2"/>
          <w:sz w:val="28"/>
          <w:szCs w:val="28"/>
        </w:rPr>
        <w:t xml:space="preserve">в соответствии с распоряжением </w:t>
      </w:r>
      <w:r w:rsidR="00B91C5B">
        <w:rPr>
          <w:rFonts w:eastAsia="Times New Roman"/>
          <w:spacing w:val="-2"/>
          <w:sz w:val="28"/>
          <w:szCs w:val="28"/>
        </w:rPr>
        <w:t xml:space="preserve"> администрации Соболевского</w:t>
      </w:r>
      <w:r>
        <w:rPr>
          <w:rFonts w:eastAsia="Times New Roman"/>
          <w:sz w:val="28"/>
          <w:szCs w:val="28"/>
        </w:rPr>
        <w:t>муниципального район</w:t>
      </w:r>
      <w:r w:rsidR="00B91C5B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.</w:t>
      </w:r>
    </w:p>
    <w:p w:rsidR="009A2D44" w:rsidRDefault="009A2D44" w:rsidP="009A2D44">
      <w:pPr>
        <w:shd w:val="clear" w:color="auto" w:fill="FFFFFF"/>
        <w:tabs>
          <w:tab w:val="left" w:pos="1349"/>
        </w:tabs>
        <w:spacing w:line="322" w:lineRule="exact"/>
        <w:ind w:left="854"/>
      </w:pPr>
      <w:r>
        <w:rPr>
          <w:spacing w:val="-6"/>
          <w:sz w:val="28"/>
          <w:szCs w:val="28"/>
        </w:rPr>
        <w:t>6.3.</w:t>
      </w:r>
      <w:r>
        <w:rPr>
          <w:sz w:val="28"/>
          <w:szCs w:val="28"/>
        </w:rPr>
        <w:tab/>
      </w:r>
      <w:r w:rsidR="00B91C5B">
        <w:rPr>
          <w:rFonts w:eastAsia="Times New Roman"/>
          <w:spacing w:val="-1"/>
          <w:sz w:val="28"/>
          <w:szCs w:val="28"/>
        </w:rPr>
        <w:t>Руководитель</w:t>
      </w:r>
      <w:r>
        <w:rPr>
          <w:rFonts w:eastAsia="Times New Roman"/>
          <w:spacing w:val="-1"/>
          <w:sz w:val="28"/>
          <w:szCs w:val="28"/>
        </w:rPr>
        <w:t xml:space="preserve"> Управления</w:t>
      </w:r>
      <w:r w:rsidR="00B91C5B">
        <w:rPr>
          <w:rFonts w:eastAsia="Times New Roman"/>
          <w:spacing w:val="-1"/>
          <w:sz w:val="28"/>
          <w:szCs w:val="28"/>
        </w:rPr>
        <w:t xml:space="preserve"> образования</w:t>
      </w:r>
      <w:r>
        <w:rPr>
          <w:rFonts w:eastAsia="Times New Roman"/>
          <w:spacing w:val="-1"/>
          <w:sz w:val="28"/>
          <w:szCs w:val="28"/>
        </w:rPr>
        <w:t>:</w:t>
      </w:r>
    </w:p>
    <w:p w:rsidR="009A2D44" w:rsidRDefault="00B91C5B" w:rsidP="009A2D44">
      <w:pPr>
        <w:shd w:val="clear" w:color="auto" w:fill="FFFFFF"/>
        <w:spacing w:line="322" w:lineRule="exact"/>
        <w:ind w:left="14" w:right="24" w:firstLine="1334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9A2D44">
        <w:rPr>
          <w:rFonts w:eastAsia="Times New Roman"/>
          <w:sz w:val="28"/>
          <w:szCs w:val="28"/>
        </w:rPr>
        <w:t>организует работу Управления</w:t>
      </w:r>
      <w:r>
        <w:rPr>
          <w:rFonts w:eastAsia="Times New Roman"/>
          <w:sz w:val="28"/>
          <w:szCs w:val="28"/>
        </w:rPr>
        <w:t xml:space="preserve"> образования</w:t>
      </w:r>
      <w:r w:rsidR="009A2D44">
        <w:rPr>
          <w:rFonts w:eastAsia="Times New Roman"/>
          <w:sz w:val="28"/>
          <w:szCs w:val="28"/>
        </w:rPr>
        <w:t>, осуществляет руководство деятельностью Управления</w:t>
      </w:r>
      <w:r>
        <w:rPr>
          <w:rFonts w:eastAsia="Times New Roman"/>
          <w:sz w:val="28"/>
          <w:szCs w:val="28"/>
        </w:rPr>
        <w:t xml:space="preserve"> образования</w:t>
      </w:r>
      <w:r w:rsidR="009A2D44">
        <w:rPr>
          <w:rFonts w:eastAsia="Times New Roman"/>
          <w:sz w:val="28"/>
          <w:szCs w:val="28"/>
        </w:rPr>
        <w:t xml:space="preserve"> на основе единоначалия</w:t>
      </w:r>
      <w:r>
        <w:rPr>
          <w:rFonts w:eastAsia="Times New Roman"/>
          <w:sz w:val="28"/>
          <w:szCs w:val="28"/>
        </w:rPr>
        <w:t xml:space="preserve"> и несет ответственность за  вы</w:t>
      </w:r>
      <w:r w:rsidR="009A2D44">
        <w:rPr>
          <w:rFonts w:eastAsia="Times New Roman"/>
          <w:spacing w:val="23"/>
          <w:sz w:val="28"/>
          <w:szCs w:val="28"/>
        </w:rPr>
        <w:t>п</w:t>
      </w:r>
      <w:r>
        <w:rPr>
          <w:rFonts w:eastAsia="Times New Roman"/>
          <w:spacing w:val="23"/>
          <w:sz w:val="28"/>
          <w:szCs w:val="28"/>
        </w:rPr>
        <w:t>олн</w:t>
      </w:r>
      <w:r w:rsidR="009A2D44">
        <w:rPr>
          <w:rFonts w:eastAsia="Times New Roman"/>
          <w:spacing w:val="23"/>
          <w:sz w:val="28"/>
          <w:szCs w:val="28"/>
        </w:rPr>
        <w:t>е</w:t>
      </w:r>
      <w:r>
        <w:rPr>
          <w:rFonts w:eastAsia="Times New Roman"/>
          <w:spacing w:val="23"/>
          <w:sz w:val="28"/>
          <w:szCs w:val="28"/>
        </w:rPr>
        <w:t>ние</w:t>
      </w:r>
      <w:r w:rsidR="009A2D44">
        <w:rPr>
          <w:rFonts w:eastAsia="Times New Roman"/>
          <w:sz w:val="28"/>
          <w:szCs w:val="28"/>
        </w:rPr>
        <w:t xml:space="preserve"> возложенных на Управление </w:t>
      </w:r>
      <w:r>
        <w:rPr>
          <w:rFonts w:eastAsia="Times New Roman"/>
          <w:sz w:val="28"/>
          <w:szCs w:val="28"/>
        </w:rPr>
        <w:t xml:space="preserve"> образования </w:t>
      </w:r>
      <w:r w:rsidR="009A2D44">
        <w:rPr>
          <w:rFonts w:eastAsia="Times New Roman"/>
          <w:sz w:val="28"/>
          <w:szCs w:val="28"/>
        </w:rPr>
        <w:t>задач;</w:t>
      </w:r>
    </w:p>
    <w:p w:rsidR="009A2D44" w:rsidRDefault="009A2D44" w:rsidP="00B91C5B">
      <w:pPr>
        <w:shd w:val="clear" w:color="auto" w:fill="FFFFFF"/>
        <w:tabs>
          <w:tab w:val="left" w:pos="1094"/>
        </w:tabs>
        <w:spacing w:line="322" w:lineRule="exact"/>
        <w:ind w:left="269" w:firstLine="60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без доверенности действует от имени Управления</w:t>
      </w:r>
      <w:r w:rsidR="00B91C5B">
        <w:rPr>
          <w:rFonts w:eastAsia="Times New Roman"/>
          <w:sz w:val="28"/>
          <w:szCs w:val="28"/>
        </w:rPr>
        <w:t xml:space="preserve"> образования, представляет его инте</w:t>
      </w:r>
      <w:r>
        <w:rPr>
          <w:rFonts w:eastAsia="Times New Roman"/>
          <w:spacing w:val="-3"/>
          <w:sz w:val="28"/>
          <w:szCs w:val="28"/>
        </w:rPr>
        <w:t>ресы в органах г</w:t>
      </w:r>
      <w:r w:rsidR="00B91C5B">
        <w:rPr>
          <w:rFonts w:eastAsia="Times New Roman"/>
          <w:spacing w:val="-3"/>
          <w:sz w:val="28"/>
          <w:szCs w:val="28"/>
        </w:rPr>
        <w:t xml:space="preserve">осударственной власти и органах </w:t>
      </w:r>
      <w:r>
        <w:rPr>
          <w:rFonts w:eastAsia="Times New Roman"/>
          <w:spacing w:val="-3"/>
          <w:sz w:val="28"/>
          <w:szCs w:val="28"/>
        </w:rPr>
        <w:t>местного самоуправления,</w:t>
      </w:r>
      <w:r w:rsidR="00B91C5B"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организациях, выдает доверенности;</w:t>
      </w:r>
    </w:p>
    <w:p w:rsidR="009A2D44" w:rsidRDefault="009A2D44" w:rsidP="009A2D44">
      <w:pPr>
        <w:shd w:val="clear" w:color="auto" w:fill="FFFFFF"/>
        <w:tabs>
          <w:tab w:val="left" w:pos="1133"/>
        </w:tabs>
        <w:spacing w:line="322" w:lineRule="exact"/>
        <w:ind w:right="34" w:firstLine="86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открывает и закрывает лицевые счета в </w:t>
      </w:r>
      <w:r w:rsidR="00D2660F">
        <w:rPr>
          <w:rFonts w:eastAsia="Times New Roman"/>
          <w:sz w:val="28"/>
          <w:szCs w:val="28"/>
        </w:rPr>
        <w:t xml:space="preserve"> органах казначейства, </w:t>
      </w:r>
      <w:r w:rsidR="00D2660F">
        <w:rPr>
          <w:rFonts w:eastAsia="Times New Roman"/>
          <w:spacing w:val="-1"/>
          <w:sz w:val="28"/>
          <w:szCs w:val="28"/>
        </w:rPr>
        <w:t xml:space="preserve">совершает по ним </w:t>
      </w:r>
      <w:r>
        <w:rPr>
          <w:rFonts w:eastAsia="Times New Roman"/>
          <w:sz w:val="28"/>
          <w:szCs w:val="28"/>
        </w:rPr>
        <w:t>операции, подписывает финансовые документы;</w:t>
      </w:r>
    </w:p>
    <w:p w:rsidR="009A2D44" w:rsidRDefault="009A2D44" w:rsidP="009A2D44">
      <w:pPr>
        <w:shd w:val="clear" w:color="auto" w:fill="FFFFFF"/>
        <w:tabs>
          <w:tab w:val="left" w:pos="1094"/>
        </w:tabs>
        <w:spacing w:before="5" w:line="322" w:lineRule="exact"/>
        <w:ind w:left="768" w:firstLine="96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заключает от имени Управления</w:t>
      </w:r>
      <w:r w:rsidR="00D2660F">
        <w:rPr>
          <w:rFonts w:eastAsia="Times New Roman"/>
          <w:sz w:val="28"/>
          <w:szCs w:val="28"/>
        </w:rPr>
        <w:t xml:space="preserve"> образования</w:t>
      </w:r>
      <w:r>
        <w:rPr>
          <w:rFonts w:eastAsia="Times New Roman"/>
          <w:sz w:val="28"/>
          <w:szCs w:val="28"/>
        </w:rPr>
        <w:t xml:space="preserve"> догово</w:t>
      </w:r>
      <w:r w:rsidR="00D2660F">
        <w:rPr>
          <w:rFonts w:eastAsia="Times New Roman"/>
          <w:sz w:val="28"/>
          <w:szCs w:val="28"/>
        </w:rPr>
        <w:t>ры в пределах компетенции Управления образования;</w:t>
      </w:r>
    </w:p>
    <w:p w:rsidR="009A2D44" w:rsidRDefault="009A2D44" w:rsidP="009A2D44">
      <w:pPr>
        <w:shd w:val="clear" w:color="auto" w:fill="FFFFFF"/>
        <w:tabs>
          <w:tab w:val="left" w:pos="1157"/>
        </w:tabs>
        <w:spacing w:line="322" w:lineRule="exact"/>
        <w:ind w:left="14" w:right="38" w:firstLine="85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пределах своей компетенции</w:t>
      </w:r>
      <w:r w:rsidR="00B015C8">
        <w:rPr>
          <w:rFonts w:eastAsia="Times New Roman"/>
          <w:sz w:val="28"/>
          <w:szCs w:val="28"/>
        </w:rPr>
        <w:t xml:space="preserve"> издает приказы,  утверждает правила, инструкции, </w:t>
      </w:r>
      <w:r>
        <w:rPr>
          <w:rFonts w:eastAsia="Times New Roman"/>
          <w:sz w:val="28"/>
          <w:szCs w:val="28"/>
        </w:rPr>
        <w:t>обязательные для исполнения работниками Управления</w:t>
      </w:r>
      <w:r w:rsidR="00D2660F">
        <w:rPr>
          <w:rFonts w:eastAsia="Times New Roman"/>
          <w:sz w:val="28"/>
          <w:szCs w:val="28"/>
        </w:rPr>
        <w:t xml:space="preserve"> образования</w:t>
      </w:r>
      <w:r>
        <w:rPr>
          <w:rFonts w:eastAsia="Times New Roman"/>
          <w:sz w:val="28"/>
          <w:szCs w:val="28"/>
        </w:rPr>
        <w:t>;</w:t>
      </w:r>
    </w:p>
    <w:p w:rsidR="009A2D44" w:rsidRDefault="009A2D44" w:rsidP="009A2D44">
      <w:pPr>
        <w:shd w:val="clear" w:color="auto" w:fill="FFFFFF"/>
        <w:tabs>
          <w:tab w:val="left" w:pos="1267"/>
        </w:tabs>
        <w:spacing w:line="322" w:lineRule="exact"/>
        <w:ind w:left="10" w:right="38" w:firstLine="84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распределяет обязанности между специалистами Управления</w:t>
      </w:r>
      <w:r w:rsidR="00D2660F">
        <w:rPr>
          <w:rFonts w:eastAsia="Times New Roman"/>
          <w:sz w:val="28"/>
          <w:szCs w:val="28"/>
        </w:rPr>
        <w:t xml:space="preserve"> образования, </w:t>
      </w:r>
      <w:r>
        <w:rPr>
          <w:rFonts w:eastAsia="Times New Roman"/>
          <w:sz w:val="28"/>
          <w:szCs w:val="28"/>
        </w:rPr>
        <w:t>утверждает их должностные инструкции;</w:t>
      </w:r>
    </w:p>
    <w:p w:rsidR="009A2D44" w:rsidRDefault="009A2D44" w:rsidP="009A2D44">
      <w:pPr>
        <w:shd w:val="clear" w:color="auto" w:fill="FFFFFF"/>
        <w:tabs>
          <w:tab w:val="left" w:pos="1037"/>
        </w:tabs>
        <w:spacing w:line="322" w:lineRule="exact"/>
        <w:ind w:left="14" w:right="34" w:firstLine="85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организует мероприятия по подготовке и переподготовке специалистов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Управления</w:t>
      </w:r>
      <w:r w:rsidR="00D2660F">
        <w:rPr>
          <w:rFonts w:eastAsia="Times New Roman"/>
          <w:sz w:val="28"/>
          <w:szCs w:val="28"/>
        </w:rPr>
        <w:t xml:space="preserve"> образования</w:t>
      </w:r>
      <w:r>
        <w:rPr>
          <w:rFonts w:eastAsia="Times New Roman"/>
          <w:sz w:val="28"/>
          <w:szCs w:val="28"/>
        </w:rPr>
        <w:t>, повышению их профессиональной квалификации;</w:t>
      </w:r>
    </w:p>
    <w:p w:rsidR="009A2D44" w:rsidRDefault="009A2D44" w:rsidP="009A2D44">
      <w:pPr>
        <w:shd w:val="clear" w:color="auto" w:fill="FFFFFF"/>
        <w:tabs>
          <w:tab w:val="left" w:pos="1157"/>
        </w:tabs>
        <w:spacing w:line="322" w:lineRule="exact"/>
        <w:ind w:left="14" w:right="34" w:firstLine="840"/>
        <w:jc w:val="both"/>
      </w:pPr>
      <w:r w:rsidRPr="00CF276A">
        <w:rPr>
          <w:sz w:val="28"/>
          <w:szCs w:val="28"/>
        </w:rPr>
        <w:t>-</w:t>
      </w:r>
      <w:r w:rsidRPr="00CF276A">
        <w:rPr>
          <w:sz w:val="28"/>
          <w:szCs w:val="28"/>
        </w:rPr>
        <w:tab/>
      </w:r>
      <w:r w:rsidRPr="00CF276A">
        <w:rPr>
          <w:rFonts w:eastAsia="Times New Roman"/>
          <w:sz w:val="28"/>
          <w:szCs w:val="28"/>
        </w:rPr>
        <w:t xml:space="preserve">представляет на утверждение </w:t>
      </w:r>
      <w:r w:rsidR="00CF276A" w:rsidRPr="00CF276A">
        <w:rPr>
          <w:rFonts w:eastAsia="Times New Roman"/>
          <w:sz w:val="28"/>
          <w:szCs w:val="28"/>
        </w:rPr>
        <w:t xml:space="preserve">курируемому </w:t>
      </w:r>
      <w:r w:rsidR="0033438F" w:rsidRPr="00CF276A">
        <w:rPr>
          <w:rFonts w:eastAsia="Times New Roman"/>
          <w:sz w:val="28"/>
          <w:szCs w:val="28"/>
        </w:rPr>
        <w:t>должностному лицу</w:t>
      </w:r>
      <w:r w:rsidR="00D2660F" w:rsidRPr="00CF276A">
        <w:rPr>
          <w:rFonts w:eastAsia="Times New Roman"/>
          <w:sz w:val="28"/>
          <w:szCs w:val="28"/>
        </w:rPr>
        <w:t xml:space="preserve"> администрации Соболевского муниципального </w:t>
      </w:r>
      <w:r w:rsidRPr="00CF276A">
        <w:rPr>
          <w:rFonts w:eastAsia="Times New Roman"/>
          <w:sz w:val="28"/>
          <w:szCs w:val="28"/>
        </w:rPr>
        <w:t>район</w:t>
      </w:r>
      <w:r w:rsidR="00D2660F" w:rsidRPr="00CF276A">
        <w:rPr>
          <w:rFonts w:eastAsia="Times New Roman"/>
          <w:sz w:val="28"/>
          <w:szCs w:val="28"/>
        </w:rPr>
        <w:t>а</w:t>
      </w:r>
      <w:r w:rsidRPr="00CF276A">
        <w:rPr>
          <w:rFonts w:eastAsia="Times New Roman"/>
          <w:sz w:val="28"/>
          <w:szCs w:val="28"/>
        </w:rPr>
        <w:t xml:space="preserve"> </w:t>
      </w:r>
      <w:r w:rsidR="00CF276A">
        <w:rPr>
          <w:rFonts w:eastAsia="Times New Roman"/>
          <w:sz w:val="28"/>
          <w:szCs w:val="28"/>
        </w:rPr>
        <w:t xml:space="preserve">на согласование </w:t>
      </w:r>
      <w:r w:rsidRPr="00CF276A">
        <w:rPr>
          <w:rFonts w:eastAsia="Times New Roman"/>
          <w:sz w:val="28"/>
          <w:szCs w:val="28"/>
        </w:rPr>
        <w:t>структуру  Управления</w:t>
      </w:r>
      <w:r w:rsidR="00D2660F" w:rsidRPr="00CF276A">
        <w:rPr>
          <w:rFonts w:eastAsia="Times New Roman"/>
          <w:sz w:val="28"/>
          <w:szCs w:val="28"/>
        </w:rPr>
        <w:t xml:space="preserve"> образования</w:t>
      </w:r>
      <w:r w:rsidRPr="00CF276A">
        <w:rPr>
          <w:rFonts w:eastAsia="Times New Roman"/>
          <w:sz w:val="28"/>
          <w:szCs w:val="28"/>
        </w:rPr>
        <w:t>;</w:t>
      </w:r>
    </w:p>
    <w:p w:rsidR="009A2D44" w:rsidRDefault="009A2D44" w:rsidP="009A2D44">
      <w:pPr>
        <w:shd w:val="clear" w:color="auto" w:fill="FFFFFF"/>
        <w:tabs>
          <w:tab w:val="left" w:pos="1051"/>
        </w:tabs>
        <w:spacing w:line="322" w:lineRule="exact"/>
        <w:ind w:left="24" w:right="34" w:firstLine="84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ведет личный прием и рассмотрение заявлений и обращений граждан,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принимает по ним необходимые решения;</w:t>
      </w:r>
    </w:p>
    <w:p w:rsidR="009A2D44" w:rsidRDefault="003175E3" w:rsidP="003175E3">
      <w:pPr>
        <w:shd w:val="clear" w:color="auto" w:fill="FFFFFF"/>
        <w:tabs>
          <w:tab w:val="left" w:pos="3586"/>
          <w:tab w:val="left" w:pos="5846"/>
          <w:tab w:val="left" w:pos="7891"/>
        </w:tabs>
        <w:spacing w:line="322" w:lineRule="exact"/>
      </w:pPr>
      <w:r>
        <w:rPr>
          <w:rFonts w:eastAsia="Times New Roman"/>
          <w:spacing w:val="-1"/>
          <w:sz w:val="28"/>
          <w:szCs w:val="28"/>
        </w:rPr>
        <w:t xml:space="preserve">         - </w:t>
      </w:r>
      <w:r w:rsidR="009A2D44">
        <w:rPr>
          <w:rFonts w:eastAsia="Times New Roman"/>
          <w:spacing w:val="-1"/>
          <w:sz w:val="28"/>
          <w:szCs w:val="28"/>
        </w:rPr>
        <w:t>утверждает</w:t>
      </w:r>
      <w:r w:rsidR="009A2D44">
        <w:rPr>
          <w:rFonts w:eastAsia="Times New Roman"/>
          <w:spacing w:val="-3"/>
          <w:sz w:val="28"/>
          <w:szCs w:val="28"/>
        </w:rPr>
        <w:t>должностныеинструкции</w:t>
      </w:r>
      <w:r w:rsidR="009A2D44">
        <w:rPr>
          <w:rFonts w:ascii="Arial" w:eastAsia="Times New Roman" w:hAnsi="Arial" w:cs="Arial"/>
          <w:sz w:val="28"/>
          <w:szCs w:val="28"/>
        </w:rPr>
        <w:tab/>
      </w:r>
      <w:r w:rsidR="00B015C8">
        <w:rPr>
          <w:rFonts w:eastAsia="Times New Roman"/>
          <w:spacing w:val="-3"/>
          <w:sz w:val="28"/>
          <w:szCs w:val="28"/>
        </w:rPr>
        <w:t xml:space="preserve">руководителей </w:t>
      </w:r>
      <w:r w:rsidR="009A2D44">
        <w:rPr>
          <w:rFonts w:eastAsia="Times New Roman"/>
          <w:spacing w:val="-1"/>
          <w:sz w:val="28"/>
          <w:szCs w:val="28"/>
        </w:rPr>
        <w:t>подведомс</w:t>
      </w:r>
      <w:r>
        <w:rPr>
          <w:rFonts w:eastAsia="Times New Roman"/>
          <w:spacing w:val="-1"/>
          <w:sz w:val="28"/>
          <w:szCs w:val="28"/>
        </w:rPr>
        <w:t>твенных учреждений</w:t>
      </w:r>
      <w:r w:rsidR="009A2D44">
        <w:rPr>
          <w:rFonts w:eastAsia="Times New Roman"/>
          <w:spacing w:val="-1"/>
          <w:sz w:val="28"/>
          <w:szCs w:val="28"/>
        </w:rPr>
        <w:t>;</w:t>
      </w:r>
    </w:p>
    <w:p w:rsidR="009A2D44" w:rsidRDefault="009A2D44" w:rsidP="009A2D44">
      <w:pPr>
        <w:numPr>
          <w:ilvl w:val="0"/>
          <w:numId w:val="12"/>
        </w:numPr>
        <w:shd w:val="clear" w:color="auto" w:fill="FFFFFF"/>
        <w:tabs>
          <w:tab w:val="left" w:pos="1018"/>
        </w:tabs>
        <w:spacing w:line="322" w:lineRule="exact"/>
        <w:ind w:left="874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использует в установленном порядке имущество и средства Управления</w:t>
      </w:r>
      <w:r w:rsidR="003175E3">
        <w:rPr>
          <w:rFonts w:eastAsia="Times New Roman"/>
          <w:spacing w:val="-4"/>
          <w:sz w:val="28"/>
          <w:szCs w:val="28"/>
        </w:rPr>
        <w:t xml:space="preserve"> образования</w:t>
      </w:r>
      <w:r>
        <w:rPr>
          <w:rFonts w:eastAsia="Times New Roman"/>
          <w:spacing w:val="-4"/>
          <w:sz w:val="28"/>
          <w:szCs w:val="28"/>
        </w:rPr>
        <w:t>;</w:t>
      </w:r>
    </w:p>
    <w:p w:rsidR="009A2D44" w:rsidRDefault="009A2D44" w:rsidP="009A2D44">
      <w:pPr>
        <w:shd w:val="clear" w:color="auto" w:fill="FFFFFF"/>
        <w:tabs>
          <w:tab w:val="left" w:pos="1099"/>
        </w:tabs>
        <w:spacing w:line="322" w:lineRule="exact"/>
        <w:ind w:left="163" w:firstLine="71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издает приказы по вопросам организации деятельности Управления</w:t>
      </w:r>
      <w:r w:rsidR="003175E3">
        <w:rPr>
          <w:rFonts w:eastAsia="Times New Roman"/>
          <w:sz w:val="28"/>
          <w:szCs w:val="28"/>
        </w:rPr>
        <w:t xml:space="preserve"> образования, </w:t>
      </w:r>
      <w:r w:rsidR="003175E3">
        <w:rPr>
          <w:rFonts w:eastAsia="Times New Roman"/>
          <w:spacing w:val="-1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>бязательные</w:t>
      </w:r>
      <w:r w:rsidR="003175E3">
        <w:rPr>
          <w:rFonts w:eastAsia="Times New Roman"/>
          <w:spacing w:val="-1"/>
          <w:sz w:val="28"/>
          <w:szCs w:val="28"/>
        </w:rPr>
        <w:t xml:space="preserve"> для исполнения подведомственными муниципальными  учреждениями;</w:t>
      </w:r>
    </w:p>
    <w:p w:rsidR="009A2D44" w:rsidRDefault="009A2D44" w:rsidP="000E4F77">
      <w:pPr>
        <w:shd w:val="clear" w:color="auto" w:fill="FFFFFF"/>
        <w:tabs>
          <w:tab w:val="left" w:pos="1272"/>
        </w:tabs>
        <w:spacing w:line="322" w:lineRule="exact"/>
        <w:ind w:left="43" w:right="14" w:firstLine="83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участвует в заседаниях и совещаниях, проводимых главой</w:t>
      </w:r>
      <w:r w:rsidR="003175E3">
        <w:rPr>
          <w:rFonts w:eastAsia="Times New Roman"/>
          <w:sz w:val="28"/>
          <w:szCs w:val="28"/>
        </w:rPr>
        <w:t xml:space="preserve"> Соболевского </w:t>
      </w:r>
      <w:r>
        <w:rPr>
          <w:rFonts w:eastAsia="Times New Roman"/>
          <w:spacing w:val="-1"/>
          <w:sz w:val="28"/>
          <w:szCs w:val="28"/>
        </w:rPr>
        <w:t>муниципального район</w:t>
      </w:r>
      <w:r w:rsidR="003175E3">
        <w:rPr>
          <w:rFonts w:eastAsia="Times New Roman"/>
          <w:spacing w:val="-1"/>
          <w:sz w:val="28"/>
          <w:szCs w:val="28"/>
        </w:rPr>
        <w:t xml:space="preserve">а и его заместителями, при </w:t>
      </w:r>
      <w:r>
        <w:rPr>
          <w:rFonts w:eastAsia="Times New Roman"/>
          <w:sz w:val="28"/>
          <w:szCs w:val="28"/>
        </w:rPr>
        <w:t>обсуждении вопросов, входящих в компетенцию Управления</w:t>
      </w:r>
      <w:r w:rsidR="003175E3">
        <w:rPr>
          <w:rFonts w:eastAsia="Times New Roman"/>
          <w:sz w:val="28"/>
          <w:szCs w:val="28"/>
        </w:rPr>
        <w:t xml:space="preserve"> образования</w:t>
      </w:r>
      <w:r>
        <w:rPr>
          <w:rFonts w:eastAsia="Times New Roman"/>
          <w:sz w:val="28"/>
          <w:szCs w:val="28"/>
        </w:rPr>
        <w:t>;</w:t>
      </w:r>
    </w:p>
    <w:p w:rsidR="009A2D44" w:rsidRDefault="009A2D44" w:rsidP="009A2D44">
      <w:pPr>
        <w:shd w:val="clear" w:color="auto" w:fill="FFFFFF"/>
        <w:tabs>
          <w:tab w:val="left" w:pos="1075"/>
        </w:tabs>
        <w:ind w:left="902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подписывает документы в соответствии с компетенцией Управления</w:t>
      </w:r>
      <w:r w:rsidR="00B015C8">
        <w:rPr>
          <w:rFonts w:eastAsia="Times New Roman"/>
          <w:sz w:val="28"/>
          <w:szCs w:val="28"/>
        </w:rPr>
        <w:t xml:space="preserve"> образования</w:t>
      </w:r>
      <w:r>
        <w:rPr>
          <w:rFonts w:eastAsia="Times New Roman"/>
          <w:sz w:val="28"/>
          <w:szCs w:val="28"/>
        </w:rPr>
        <w:t>;</w:t>
      </w:r>
    </w:p>
    <w:p w:rsidR="009A2D44" w:rsidRDefault="009A2D44" w:rsidP="009A2D44">
      <w:pPr>
        <w:shd w:val="clear" w:color="auto" w:fill="FFFFFF"/>
        <w:tabs>
          <w:tab w:val="left" w:pos="1166"/>
        </w:tabs>
        <w:spacing w:before="14" w:line="317" w:lineRule="exact"/>
        <w:ind w:left="62" w:firstLine="85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выполняет иные функции, необходимые для обеспечения решения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поставленных перед Управлением</w:t>
      </w:r>
      <w:r w:rsidR="00B015C8">
        <w:rPr>
          <w:rFonts w:eastAsia="Times New Roman"/>
          <w:sz w:val="28"/>
          <w:szCs w:val="28"/>
        </w:rPr>
        <w:t xml:space="preserve"> образования</w:t>
      </w:r>
      <w:r>
        <w:rPr>
          <w:rFonts w:eastAsia="Times New Roman"/>
          <w:sz w:val="28"/>
          <w:szCs w:val="28"/>
        </w:rPr>
        <w:t xml:space="preserve"> задач.</w:t>
      </w:r>
    </w:p>
    <w:p w:rsidR="009A2D44" w:rsidRDefault="009A2D44" w:rsidP="00B015C8">
      <w:pPr>
        <w:shd w:val="clear" w:color="auto" w:fill="FFFFFF"/>
        <w:tabs>
          <w:tab w:val="left" w:pos="1512"/>
        </w:tabs>
        <w:spacing w:line="317" w:lineRule="exact"/>
        <w:ind w:left="504" w:firstLine="379"/>
        <w:rPr>
          <w:rFonts w:eastAsia="Times New Roman"/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>6.4.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  период   врем</w:t>
      </w:r>
      <w:r w:rsidR="00B015C8">
        <w:rPr>
          <w:rFonts w:eastAsia="Times New Roman"/>
          <w:spacing w:val="-1"/>
          <w:sz w:val="28"/>
          <w:szCs w:val="28"/>
        </w:rPr>
        <w:t>енного   отсутствия   руководителя</w:t>
      </w:r>
      <w:r>
        <w:rPr>
          <w:rFonts w:eastAsia="Times New Roman"/>
          <w:spacing w:val="-1"/>
          <w:sz w:val="28"/>
          <w:szCs w:val="28"/>
        </w:rPr>
        <w:t xml:space="preserve">   Управления </w:t>
      </w:r>
      <w:r w:rsidR="00B015C8">
        <w:rPr>
          <w:rFonts w:eastAsia="Times New Roman"/>
          <w:spacing w:val="-1"/>
          <w:sz w:val="28"/>
          <w:szCs w:val="28"/>
        </w:rPr>
        <w:t xml:space="preserve"> образования  его долж</w:t>
      </w:r>
      <w:r>
        <w:rPr>
          <w:rFonts w:eastAsia="Times New Roman"/>
          <w:spacing w:val="-1"/>
          <w:sz w:val="28"/>
          <w:szCs w:val="28"/>
        </w:rPr>
        <w:t xml:space="preserve">ностные   обязанности   исполняет  </w:t>
      </w:r>
      <w:r w:rsidR="00B015C8">
        <w:rPr>
          <w:rFonts w:eastAsia="Times New Roman"/>
          <w:spacing w:val="-1"/>
          <w:sz w:val="28"/>
          <w:szCs w:val="28"/>
        </w:rPr>
        <w:t>лицо, назначенное</w:t>
      </w:r>
      <w:r>
        <w:rPr>
          <w:rFonts w:eastAsia="Times New Roman"/>
          <w:sz w:val="28"/>
          <w:szCs w:val="28"/>
        </w:rPr>
        <w:t xml:space="preserve">  распоряжени</w:t>
      </w:r>
      <w:r w:rsidR="0033438F">
        <w:rPr>
          <w:rFonts w:eastAsia="Times New Roman"/>
          <w:sz w:val="28"/>
          <w:szCs w:val="28"/>
        </w:rPr>
        <w:t xml:space="preserve">ем   </w:t>
      </w:r>
      <w:r>
        <w:rPr>
          <w:rFonts w:eastAsia="Times New Roman"/>
          <w:sz w:val="28"/>
          <w:szCs w:val="28"/>
        </w:rPr>
        <w:t xml:space="preserve">администрации </w:t>
      </w:r>
      <w:r w:rsidR="00B015C8">
        <w:rPr>
          <w:rFonts w:eastAsia="Times New Roman"/>
          <w:sz w:val="28"/>
          <w:szCs w:val="28"/>
        </w:rPr>
        <w:t>Соболевского</w:t>
      </w:r>
      <w:r>
        <w:rPr>
          <w:rFonts w:eastAsia="Times New Roman"/>
          <w:sz w:val="28"/>
          <w:szCs w:val="28"/>
        </w:rPr>
        <w:t xml:space="preserve">    муниципаль</w:t>
      </w:r>
      <w:r w:rsidR="00B015C8">
        <w:rPr>
          <w:rFonts w:eastAsia="Times New Roman"/>
          <w:sz w:val="28"/>
          <w:szCs w:val="28"/>
        </w:rPr>
        <w:t>ного</w:t>
      </w:r>
      <w:r>
        <w:rPr>
          <w:rFonts w:eastAsia="Times New Roman"/>
          <w:sz w:val="28"/>
          <w:szCs w:val="28"/>
        </w:rPr>
        <w:t xml:space="preserve"> район</w:t>
      </w:r>
      <w:r w:rsidR="00B015C8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.</w:t>
      </w:r>
    </w:p>
    <w:p w:rsidR="00B015C8" w:rsidRDefault="00B015C8" w:rsidP="00B015C8">
      <w:pPr>
        <w:shd w:val="clear" w:color="auto" w:fill="FFFFFF"/>
        <w:tabs>
          <w:tab w:val="left" w:pos="1512"/>
        </w:tabs>
        <w:spacing w:line="317" w:lineRule="exact"/>
        <w:ind w:left="504" w:firstLine="379"/>
      </w:pPr>
    </w:p>
    <w:p w:rsidR="009A2D44" w:rsidRDefault="00F40BDB" w:rsidP="009A2D44">
      <w:pPr>
        <w:shd w:val="clear" w:color="auto" w:fill="FFFFFF"/>
        <w:spacing w:line="322" w:lineRule="exact"/>
        <w:ind w:left="38"/>
      </w:pPr>
      <w:r>
        <w:rPr>
          <w:b/>
          <w:bCs/>
          <w:sz w:val="28"/>
          <w:szCs w:val="28"/>
        </w:rPr>
        <w:t xml:space="preserve">             7</w:t>
      </w:r>
      <w:r w:rsidR="009A2D44">
        <w:rPr>
          <w:b/>
          <w:bCs/>
          <w:spacing w:val="-3"/>
          <w:sz w:val="28"/>
          <w:szCs w:val="28"/>
        </w:rPr>
        <w:t xml:space="preserve">. </w:t>
      </w:r>
      <w:r w:rsidR="009A2D44">
        <w:rPr>
          <w:rFonts w:eastAsia="Times New Roman"/>
          <w:b/>
          <w:bCs/>
          <w:spacing w:val="-3"/>
          <w:sz w:val="28"/>
          <w:szCs w:val="28"/>
        </w:rPr>
        <w:t>Ответственность</w:t>
      </w:r>
    </w:p>
    <w:p w:rsidR="009A2D44" w:rsidRDefault="009051B2" w:rsidP="00B015C8">
      <w:pPr>
        <w:shd w:val="clear" w:color="auto" w:fill="FFFFFF"/>
        <w:tabs>
          <w:tab w:val="left" w:pos="1358"/>
        </w:tabs>
        <w:spacing w:before="197" w:line="346" w:lineRule="exact"/>
        <w:ind w:left="240" w:firstLine="634"/>
      </w:pPr>
      <w:r w:rsidRPr="009051B2">
        <w:rPr>
          <w:spacing w:val="-10"/>
          <w:sz w:val="28"/>
          <w:szCs w:val="28"/>
        </w:rPr>
        <w:t>7</w:t>
      </w:r>
      <w:r w:rsidR="009A2D44" w:rsidRPr="009051B2">
        <w:rPr>
          <w:spacing w:val="-10"/>
          <w:sz w:val="28"/>
          <w:szCs w:val="28"/>
        </w:rPr>
        <w:t>.1.</w:t>
      </w:r>
      <w:r w:rsidR="009A2D44" w:rsidRPr="009051B2">
        <w:rPr>
          <w:sz w:val="28"/>
          <w:szCs w:val="28"/>
        </w:rPr>
        <w:tab/>
      </w:r>
      <w:r w:rsidR="009A2D44" w:rsidRPr="009051B2">
        <w:rPr>
          <w:rFonts w:eastAsia="Times New Roman"/>
          <w:spacing w:val="-2"/>
          <w:sz w:val="28"/>
          <w:szCs w:val="28"/>
        </w:rPr>
        <w:t>За</w:t>
      </w:r>
      <w:r w:rsidR="009A2D44">
        <w:rPr>
          <w:rFonts w:eastAsia="Times New Roman"/>
          <w:spacing w:val="-2"/>
          <w:sz w:val="28"/>
          <w:szCs w:val="28"/>
        </w:rPr>
        <w:t xml:space="preserve"> невыполнение и (или) ненадлежащее выполнение возложенных на</w:t>
      </w:r>
      <w:r w:rsidR="009A2D44">
        <w:rPr>
          <w:rFonts w:eastAsia="Times New Roman"/>
          <w:spacing w:val="-2"/>
          <w:sz w:val="28"/>
          <w:szCs w:val="28"/>
        </w:rPr>
        <w:br/>
      </w:r>
      <w:r w:rsidR="00B015C8">
        <w:rPr>
          <w:rFonts w:eastAsia="Times New Roman"/>
          <w:sz w:val="28"/>
          <w:szCs w:val="28"/>
        </w:rPr>
        <w:t>У</w:t>
      </w:r>
      <w:r w:rsidR="009A2D44">
        <w:rPr>
          <w:rFonts w:eastAsia="Times New Roman"/>
          <w:sz w:val="28"/>
          <w:szCs w:val="28"/>
        </w:rPr>
        <w:t>правление</w:t>
      </w:r>
      <w:r w:rsidR="00B015C8">
        <w:rPr>
          <w:rFonts w:eastAsia="Times New Roman"/>
          <w:sz w:val="28"/>
          <w:szCs w:val="28"/>
        </w:rPr>
        <w:t xml:space="preserve"> образования </w:t>
      </w:r>
      <w:r w:rsidR="009A2D44">
        <w:rPr>
          <w:rFonts w:eastAsia="Times New Roman"/>
          <w:sz w:val="28"/>
          <w:szCs w:val="28"/>
        </w:rPr>
        <w:t xml:space="preserve"> функций, совершение коррупционных правонарушений, а также</w:t>
      </w:r>
      <w:r w:rsidR="009A2D44">
        <w:rPr>
          <w:rFonts w:eastAsia="Times New Roman"/>
          <w:spacing w:val="-2"/>
          <w:sz w:val="28"/>
          <w:szCs w:val="28"/>
        </w:rPr>
        <w:t>непринятие мер по устра</w:t>
      </w:r>
      <w:r w:rsidR="00B015C8">
        <w:rPr>
          <w:rFonts w:eastAsia="Times New Roman"/>
          <w:spacing w:val="-2"/>
          <w:sz w:val="28"/>
          <w:szCs w:val="28"/>
        </w:rPr>
        <w:t>нению причин коррупции руководитель</w:t>
      </w:r>
      <w:r w:rsidR="009A2D44">
        <w:rPr>
          <w:rFonts w:eastAsia="Times New Roman"/>
          <w:spacing w:val="-2"/>
          <w:sz w:val="28"/>
          <w:szCs w:val="28"/>
        </w:rPr>
        <w:t xml:space="preserve"> Управления</w:t>
      </w:r>
      <w:r w:rsidR="00B015C8">
        <w:rPr>
          <w:rFonts w:eastAsia="Times New Roman"/>
          <w:spacing w:val="-2"/>
          <w:sz w:val="28"/>
          <w:szCs w:val="28"/>
        </w:rPr>
        <w:t xml:space="preserve"> образования</w:t>
      </w:r>
      <w:r w:rsidR="009A2D44">
        <w:rPr>
          <w:rFonts w:eastAsia="Times New Roman"/>
          <w:spacing w:val="-2"/>
          <w:sz w:val="28"/>
          <w:szCs w:val="28"/>
        </w:rPr>
        <w:t xml:space="preserve"> несет </w:t>
      </w:r>
      <w:r w:rsidR="009A2D44">
        <w:rPr>
          <w:rFonts w:eastAsia="Times New Roman"/>
          <w:spacing w:val="-1"/>
          <w:sz w:val="28"/>
          <w:szCs w:val="28"/>
        </w:rPr>
        <w:t xml:space="preserve">ответственность в соответствии с действующим законодательством Российской </w:t>
      </w:r>
      <w:r w:rsidR="009A2D44">
        <w:rPr>
          <w:rFonts w:eastAsia="Times New Roman"/>
          <w:sz w:val="28"/>
          <w:szCs w:val="28"/>
        </w:rPr>
        <w:t>Федерации.</w:t>
      </w:r>
    </w:p>
    <w:p w:rsidR="009A2D44" w:rsidRDefault="009051B2" w:rsidP="009A2D44">
      <w:pPr>
        <w:shd w:val="clear" w:color="auto" w:fill="FFFFFF"/>
        <w:tabs>
          <w:tab w:val="left" w:pos="1344"/>
        </w:tabs>
        <w:spacing w:line="322" w:lineRule="exact"/>
        <w:ind w:left="24" w:right="19" w:firstLine="850"/>
        <w:jc w:val="both"/>
      </w:pPr>
      <w:r>
        <w:rPr>
          <w:spacing w:val="-10"/>
          <w:sz w:val="28"/>
          <w:szCs w:val="28"/>
        </w:rPr>
        <w:t>7</w:t>
      </w:r>
      <w:r w:rsidR="009A2D44">
        <w:rPr>
          <w:spacing w:val="-10"/>
          <w:sz w:val="28"/>
          <w:szCs w:val="28"/>
        </w:rPr>
        <w:t>.2.</w:t>
      </w:r>
      <w:r w:rsidR="009A2D44">
        <w:rPr>
          <w:sz w:val="28"/>
          <w:szCs w:val="28"/>
        </w:rPr>
        <w:tab/>
      </w:r>
      <w:r w:rsidR="009A2D44">
        <w:rPr>
          <w:rFonts w:eastAsia="Times New Roman"/>
          <w:spacing w:val="-2"/>
          <w:sz w:val="28"/>
          <w:szCs w:val="28"/>
        </w:rPr>
        <w:t xml:space="preserve">Должностные лица Управления </w:t>
      </w:r>
      <w:r w:rsidR="00675457">
        <w:rPr>
          <w:rFonts w:eastAsia="Times New Roman"/>
          <w:spacing w:val="-2"/>
          <w:sz w:val="28"/>
          <w:szCs w:val="28"/>
        </w:rPr>
        <w:t xml:space="preserve"> образования </w:t>
      </w:r>
      <w:r w:rsidR="009A2D44">
        <w:rPr>
          <w:rFonts w:eastAsia="Times New Roman"/>
          <w:spacing w:val="-2"/>
          <w:sz w:val="28"/>
          <w:szCs w:val="28"/>
        </w:rPr>
        <w:t>несут</w:t>
      </w:r>
      <w:r w:rsidR="00675457">
        <w:rPr>
          <w:rFonts w:eastAsia="Times New Roman"/>
          <w:spacing w:val="-2"/>
          <w:sz w:val="28"/>
          <w:szCs w:val="28"/>
        </w:rPr>
        <w:t xml:space="preserve"> ответственность в соответствии </w:t>
      </w:r>
      <w:r w:rsidR="009A2D44">
        <w:rPr>
          <w:rFonts w:eastAsia="Times New Roman"/>
          <w:sz w:val="28"/>
          <w:szCs w:val="28"/>
        </w:rPr>
        <w:t>с действующим законодательством Российской Федерации.</w:t>
      </w:r>
    </w:p>
    <w:p w:rsidR="009A2D44" w:rsidRDefault="0033438F" w:rsidP="009A2D44">
      <w:pPr>
        <w:shd w:val="clear" w:color="auto" w:fill="FFFFFF"/>
        <w:spacing w:before="326" w:line="322" w:lineRule="exact"/>
        <w:ind w:left="1901" w:right="1891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A2D44" w:rsidRPr="0033438F">
        <w:rPr>
          <w:b/>
          <w:sz w:val="28"/>
          <w:szCs w:val="28"/>
        </w:rPr>
        <w:t xml:space="preserve">. </w:t>
      </w:r>
      <w:r w:rsidR="009A2D44" w:rsidRPr="0033438F">
        <w:rPr>
          <w:rFonts w:eastAsia="Times New Roman"/>
          <w:b/>
          <w:sz w:val="28"/>
          <w:szCs w:val="28"/>
        </w:rPr>
        <w:t>Ликвидация и реорганизация Управления</w:t>
      </w:r>
      <w:r w:rsidR="008810D2" w:rsidRPr="0033438F">
        <w:rPr>
          <w:rFonts w:eastAsia="Times New Roman"/>
          <w:b/>
          <w:sz w:val="28"/>
          <w:szCs w:val="28"/>
        </w:rPr>
        <w:t xml:space="preserve"> образования</w:t>
      </w:r>
      <w:r w:rsidR="009A2D44" w:rsidRPr="0033438F">
        <w:rPr>
          <w:rFonts w:eastAsia="Times New Roman"/>
          <w:b/>
          <w:sz w:val="28"/>
          <w:szCs w:val="28"/>
        </w:rPr>
        <w:t>, внесение изменений в Положение</w:t>
      </w:r>
    </w:p>
    <w:p w:rsidR="009F1F1B" w:rsidRDefault="009F1F1B" w:rsidP="009F1F1B">
      <w:pPr>
        <w:jc w:val="center"/>
      </w:pPr>
    </w:p>
    <w:p w:rsidR="009F1F1B" w:rsidRPr="009051B2" w:rsidRDefault="009F1F1B" w:rsidP="009F1F1B">
      <w:pPr>
        <w:jc w:val="center"/>
        <w:rPr>
          <w:sz w:val="28"/>
          <w:szCs w:val="28"/>
        </w:rPr>
      </w:pPr>
      <w:r w:rsidRPr="009051B2">
        <w:rPr>
          <w:rStyle w:val="a9"/>
          <w:sz w:val="28"/>
          <w:szCs w:val="28"/>
        </w:rPr>
        <w:t>8. Реорганизация и ликвидация Управления образования,</w:t>
      </w:r>
      <w:r w:rsidRPr="009051B2">
        <w:rPr>
          <w:rFonts w:eastAsia="Times New Roman"/>
          <w:b/>
          <w:sz w:val="28"/>
          <w:szCs w:val="28"/>
        </w:rPr>
        <w:t xml:space="preserve"> внесение изменений в Положение</w:t>
      </w:r>
      <w:proofErr w:type="gramStart"/>
      <w:r w:rsidRPr="009051B2">
        <w:rPr>
          <w:rStyle w:val="a9"/>
          <w:sz w:val="28"/>
          <w:szCs w:val="28"/>
        </w:rPr>
        <w:t xml:space="preserve"> .</w:t>
      </w:r>
      <w:proofErr w:type="gramEnd"/>
    </w:p>
    <w:p w:rsidR="009F1F1B" w:rsidRPr="00961270" w:rsidRDefault="00961270" w:rsidP="00961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1F1B" w:rsidRPr="009051B2">
        <w:rPr>
          <w:sz w:val="28"/>
          <w:szCs w:val="28"/>
        </w:rPr>
        <w:t>8.1.</w:t>
      </w:r>
      <w:bookmarkStart w:id="1" w:name="sub_310"/>
      <w:r w:rsidR="009F1F1B" w:rsidRPr="009051B2">
        <w:rPr>
          <w:sz w:val="28"/>
          <w:szCs w:val="28"/>
        </w:rPr>
        <w:t xml:space="preserve"> Изменение типа, реорганизация и ликвидация  Управления образования, </w:t>
      </w:r>
      <w:r>
        <w:rPr>
          <w:sz w:val="28"/>
          <w:szCs w:val="28"/>
        </w:rPr>
        <w:t xml:space="preserve">внесение </w:t>
      </w:r>
      <w:r w:rsidR="009F1F1B" w:rsidRPr="009051B2">
        <w:rPr>
          <w:sz w:val="28"/>
          <w:szCs w:val="28"/>
        </w:rPr>
        <w:t>изменени</w:t>
      </w:r>
      <w:r>
        <w:rPr>
          <w:sz w:val="28"/>
          <w:szCs w:val="28"/>
        </w:rPr>
        <w:t>й</w:t>
      </w:r>
      <w:r w:rsidR="009F1F1B" w:rsidRPr="009051B2">
        <w:rPr>
          <w:sz w:val="28"/>
          <w:szCs w:val="28"/>
        </w:rPr>
        <w:t xml:space="preserve"> в Положение  осуществляются в порядке, установленном действующим законодательством и на основании постановления администрации Соболевского муниципального района Камчатского края.</w:t>
      </w:r>
      <w:bookmarkEnd w:id="1"/>
    </w:p>
    <w:p w:rsidR="009A2D44" w:rsidRDefault="00961270" w:rsidP="00961270">
      <w:pPr>
        <w:shd w:val="clear" w:color="auto" w:fill="FFFFFF"/>
        <w:tabs>
          <w:tab w:val="left" w:pos="1555"/>
        </w:tabs>
        <w:spacing w:line="322" w:lineRule="exact"/>
        <w:ind w:right="43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8.2.</w:t>
      </w:r>
      <w:r w:rsidR="009A2D44">
        <w:rPr>
          <w:rFonts w:eastAsia="Times New Roman"/>
          <w:spacing w:val="-1"/>
          <w:sz w:val="28"/>
          <w:szCs w:val="28"/>
        </w:rPr>
        <w:t>При ликвидации и реорганизации Управления</w:t>
      </w:r>
      <w:r w:rsidR="008810D2">
        <w:rPr>
          <w:rFonts w:eastAsia="Times New Roman"/>
          <w:spacing w:val="-1"/>
          <w:sz w:val="28"/>
          <w:szCs w:val="28"/>
        </w:rPr>
        <w:t xml:space="preserve"> образования</w:t>
      </w:r>
      <w:r w:rsidR="009A2D44">
        <w:rPr>
          <w:rFonts w:eastAsia="Times New Roman"/>
          <w:spacing w:val="-1"/>
          <w:sz w:val="28"/>
          <w:szCs w:val="28"/>
        </w:rPr>
        <w:t xml:space="preserve">, высвобождаемым работникам гарантируется соблюдение их прав и интересов в соответствии с </w:t>
      </w:r>
      <w:r w:rsidR="009A2D44">
        <w:rPr>
          <w:rFonts w:eastAsia="Times New Roman"/>
          <w:sz w:val="28"/>
          <w:szCs w:val="28"/>
        </w:rPr>
        <w:t>законодательством Российской Федерации.</w:t>
      </w:r>
    </w:p>
    <w:p w:rsidR="009A2D44" w:rsidRDefault="00961270" w:rsidP="00961270">
      <w:pPr>
        <w:shd w:val="clear" w:color="auto" w:fill="FFFFFF"/>
        <w:tabs>
          <w:tab w:val="left" w:pos="1704"/>
        </w:tabs>
        <w:spacing w:line="322" w:lineRule="exact"/>
        <w:ind w:left="120" w:right="48"/>
        <w:jc w:val="both"/>
      </w:pPr>
      <w:r>
        <w:rPr>
          <w:spacing w:val="-13"/>
          <w:sz w:val="28"/>
          <w:szCs w:val="28"/>
        </w:rPr>
        <w:t xml:space="preserve">  </w:t>
      </w:r>
      <w:r w:rsidRPr="00961270">
        <w:rPr>
          <w:spacing w:val="-13"/>
          <w:sz w:val="28"/>
          <w:szCs w:val="28"/>
        </w:rPr>
        <w:t>8</w:t>
      </w:r>
      <w:r w:rsidR="009A2D44" w:rsidRPr="00961270">
        <w:rPr>
          <w:spacing w:val="-13"/>
          <w:sz w:val="28"/>
          <w:szCs w:val="28"/>
        </w:rPr>
        <w:t>.3.</w:t>
      </w:r>
      <w:r w:rsidR="009A2D44" w:rsidRPr="00961270">
        <w:rPr>
          <w:rFonts w:eastAsia="Times New Roman"/>
          <w:spacing w:val="-2"/>
          <w:sz w:val="28"/>
          <w:szCs w:val="28"/>
        </w:rPr>
        <w:t>Имущество    Управления</w:t>
      </w:r>
      <w:r w:rsidR="008810D2" w:rsidRPr="00961270">
        <w:rPr>
          <w:rFonts w:eastAsia="Times New Roman"/>
          <w:spacing w:val="-2"/>
          <w:sz w:val="28"/>
          <w:szCs w:val="28"/>
        </w:rPr>
        <w:t xml:space="preserve"> образования</w:t>
      </w:r>
      <w:r w:rsidR="009A2D44" w:rsidRPr="00961270">
        <w:rPr>
          <w:rFonts w:eastAsia="Times New Roman"/>
          <w:spacing w:val="-2"/>
          <w:sz w:val="28"/>
          <w:szCs w:val="28"/>
        </w:rPr>
        <w:t>,    оставшееся    после    удовлетворения</w:t>
      </w:r>
      <w:r w:rsidR="009F1F1B" w:rsidRPr="00961270">
        <w:rPr>
          <w:rFonts w:eastAsia="Times New Roman"/>
          <w:spacing w:val="-2"/>
          <w:sz w:val="28"/>
          <w:szCs w:val="28"/>
        </w:rPr>
        <w:t xml:space="preserve"> </w:t>
      </w:r>
      <w:r w:rsidR="008810D2" w:rsidRPr="00961270">
        <w:rPr>
          <w:rFonts w:eastAsia="Times New Roman"/>
          <w:sz w:val="28"/>
          <w:szCs w:val="28"/>
        </w:rPr>
        <w:t>т</w:t>
      </w:r>
      <w:r w:rsidR="009A2D44" w:rsidRPr="00961270">
        <w:rPr>
          <w:rFonts w:eastAsia="Times New Roman"/>
          <w:sz w:val="28"/>
          <w:szCs w:val="28"/>
        </w:rPr>
        <w:t>ребований  кредиторов,  а также  имущество,  на которое  в  соответствии  с</w:t>
      </w:r>
      <w:r w:rsidR="008810D2" w:rsidRPr="00961270">
        <w:rPr>
          <w:rFonts w:eastAsia="Times New Roman"/>
          <w:sz w:val="28"/>
          <w:szCs w:val="28"/>
        </w:rPr>
        <w:t>законо</w:t>
      </w:r>
      <w:r w:rsidR="009A2D44" w:rsidRPr="00961270">
        <w:rPr>
          <w:rFonts w:eastAsia="Times New Roman"/>
          <w:sz w:val="28"/>
          <w:szCs w:val="28"/>
        </w:rPr>
        <w:t xml:space="preserve">дательством Российской Федерации не может быть обращено взыскание </w:t>
      </w:r>
      <w:r w:rsidR="008810D2" w:rsidRPr="00961270">
        <w:rPr>
          <w:rFonts w:eastAsia="Times New Roman"/>
          <w:sz w:val="28"/>
          <w:szCs w:val="28"/>
        </w:rPr>
        <w:t>по об</w:t>
      </w:r>
      <w:r w:rsidR="009A2D44" w:rsidRPr="00961270">
        <w:rPr>
          <w:rFonts w:eastAsia="Times New Roman"/>
          <w:sz w:val="28"/>
          <w:szCs w:val="28"/>
        </w:rPr>
        <w:t>язательствам    Управления</w:t>
      </w:r>
      <w:r w:rsidR="008810D2" w:rsidRPr="00961270">
        <w:rPr>
          <w:rFonts w:eastAsia="Times New Roman"/>
          <w:sz w:val="28"/>
          <w:szCs w:val="28"/>
        </w:rPr>
        <w:t xml:space="preserve"> образования, </w:t>
      </w:r>
      <w:r w:rsidR="009A2D44" w:rsidRPr="00961270">
        <w:rPr>
          <w:rFonts w:eastAsia="Times New Roman"/>
          <w:sz w:val="28"/>
          <w:szCs w:val="28"/>
        </w:rPr>
        <w:t>передается    ликвидационной    комиссией</w:t>
      </w:r>
      <w:r w:rsidR="008810D2" w:rsidRPr="00961270">
        <w:rPr>
          <w:rFonts w:eastAsia="Times New Roman"/>
          <w:sz w:val="28"/>
          <w:szCs w:val="28"/>
        </w:rPr>
        <w:t xml:space="preserve"> Комитету по </w:t>
      </w:r>
      <w:r w:rsidRPr="00961270">
        <w:rPr>
          <w:rFonts w:eastAsia="Times New Roman"/>
          <w:sz w:val="28"/>
          <w:szCs w:val="28"/>
        </w:rPr>
        <w:t>экономике,</w:t>
      </w:r>
      <w:r>
        <w:rPr>
          <w:rFonts w:eastAsia="Times New Roman"/>
          <w:sz w:val="28"/>
          <w:szCs w:val="28"/>
        </w:rPr>
        <w:t xml:space="preserve"> </w:t>
      </w:r>
      <w:r w:rsidRPr="00961270">
        <w:rPr>
          <w:rFonts w:eastAsia="Times New Roman"/>
          <w:sz w:val="28"/>
          <w:szCs w:val="28"/>
        </w:rPr>
        <w:t>ТЭК,</w:t>
      </w:r>
      <w:r>
        <w:rPr>
          <w:rFonts w:eastAsia="Times New Roman"/>
          <w:sz w:val="28"/>
          <w:szCs w:val="28"/>
        </w:rPr>
        <w:t xml:space="preserve"> </w:t>
      </w:r>
      <w:r w:rsidRPr="00961270">
        <w:rPr>
          <w:rFonts w:eastAsia="Times New Roman"/>
          <w:sz w:val="28"/>
          <w:szCs w:val="28"/>
        </w:rPr>
        <w:t xml:space="preserve">ЖКХ и </w:t>
      </w:r>
      <w:r w:rsidR="008810D2" w:rsidRPr="00961270">
        <w:rPr>
          <w:rFonts w:eastAsia="Times New Roman"/>
          <w:sz w:val="28"/>
          <w:szCs w:val="28"/>
        </w:rPr>
        <w:t>уп</w:t>
      </w:r>
      <w:r w:rsidR="009A2D44" w:rsidRPr="00961270">
        <w:rPr>
          <w:rFonts w:eastAsia="Times New Roman"/>
          <w:sz w:val="28"/>
          <w:szCs w:val="28"/>
        </w:rPr>
        <w:t xml:space="preserve">равлению    имущественных   отношений    администрации   </w:t>
      </w:r>
      <w:r w:rsidR="008810D2" w:rsidRPr="00961270">
        <w:rPr>
          <w:rFonts w:eastAsia="Times New Roman"/>
          <w:sz w:val="28"/>
          <w:szCs w:val="28"/>
        </w:rPr>
        <w:t>Соболевского</w:t>
      </w:r>
      <w:r w:rsidR="009A2D44" w:rsidRPr="00961270">
        <w:rPr>
          <w:rFonts w:eastAsia="Times New Roman"/>
          <w:sz w:val="28"/>
          <w:szCs w:val="28"/>
        </w:rPr>
        <w:t xml:space="preserve"> муниципального район</w:t>
      </w:r>
      <w:r w:rsidR="008810D2" w:rsidRPr="00961270">
        <w:rPr>
          <w:rFonts w:eastAsia="Times New Roman"/>
          <w:sz w:val="28"/>
          <w:szCs w:val="28"/>
        </w:rPr>
        <w:t>а</w:t>
      </w:r>
      <w:r w:rsidR="009A2D44" w:rsidRPr="00961270">
        <w:rPr>
          <w:rFonts w:eastAsia="Times New Roman"/>
          <w:sz w:val="28"/>
          <w:szCs w:val="28"/>
        </w:rPr>
        <w:t>.</w:t>
      </w:r>
    </w:p>
    <w:p w:rsidR="009A2D44" w:rsidRDefault="00961270" w:rsidP="00961270">
      <w:pPr>
        <w:shd w:val="clear" w:color="auto" w:fill="FFFFFF"/>
        <w:tabs>
          <w:tab w:val="left" w:pos="1603"/>
        </w:tabs>
        <w:spacing w:before="10" w:line="322" w:lineRule="exact"/>
      </w:pPr>
      <w:r>
        <w:rPr>
          <w:spacing w:val="-13"/>
          <w:sz w:val="28"/>
          <w:szCs w:val="28"/>
        </w:rPr>
        <w:t xml:space="preserve">   8</w:t>
      </w:r>
      <w:r w:rsidR="009A2D44">
        <w:rPr>
          <w:spacing w:val="-13"/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="009A2D44">
        <w:rPr>
          <w:rFonts w:eastAsia="Times New Roman"/>
          <w:sz w:val="28"/>
          <w:szCs w:val="28"/>
        </w:rPr>
        <w:t>Образовавшиеся  при  осуществ</w:t>
      </w:r>
      <w:r w:rsidR="008810D2">
        <w:rPr>
          <w:rFonts w:eastAsia="Times New Roman"/>
          <w:sz w:val="28"/>
          <w:szCs w:val="28"/>
        </w:rPr>
        <w:t xml:space="preserve">лении  деятельности  Управления образования </w:t>
      </w:r>
      <w:r w:rsidR="008810D2">
        <w:rPr>
          <w:rFonts w:eastAsia="Times New Roman"/>
          <w:spacing w:val="-1"/>
          <w:sz w:val="28"/>
          <w:szCs w:val="28"/>
        </w:rPr>
        <w:t>архив</w:t>
      </w:r>
      <w:r w:rsidR="009A2D44">
        <w:rPr>
          <w:rFonts w:eastAsia="Times New Roman"/>
          <w:spacing w:val="-1"/>
          <w:sz w:val="28"/>
          <w:szCs w:val="28"/>
        </w:rPr>
        <w:t xml:space="preserve">ные     документы     в     упорядоченном     состоянии     передаются     при </w:t>
      </w:r>
      <w:r w:rsidR="009A2D44">
        <w:rPr>
          <w:rFonts w:eastAsia="Times New Roman"/>
          <w:spacing w:val="-2"/>
          <w:sz w:val="28"/>
          <w:szCs w:val="28"/>
        </w:rPr>
        <w:t xml:space="preserve">реорганизации Управления </w:t>
      </w:r>
      <w:r w:rsidR="008810D2">
        <w:rPr>
          <w:rFonts w:eastAsia="Times New Roman"/>
          <w:spacing w:val="-2"/>
          <w:sz w:val="28"/>
          <w:szCs w:val="28"/>
        </w:rPr>
        <w:t xml:space="preserve"> образования </w:t>
      </w:r>
      <w:r w:rsidR="009A2D44">
        <w:rPr>
          <w:rFonts w:eastAsia="Times New Roman"/>
          <w:spacing w:val="-2"/>
          <w:sz w:val="28"/>
          <w:szCs w:val="28"/>
        </w:rPr>
        <w:t xml:space="preserve">его правопреемнику, а при ликвидации - на хранение </w:t>
      </w:r>
      <w:r w:rsidR="009A2D44">
        <w:rPr>
          <w:rFonts w:eastAsia="Times New Roman"/>
          <w:sz w:val="28"/>
          <w:szCs w:val="28"/>
        </w:rPr>
        <w:t xml:space="preserve">в  архив </w:t>
      </w:r>
      <w:r>
        <w:rPr>
          <w:rFonts w:eastAsia="Times New Roman"/>
          <w:sz w:val="28"/>
          <w:szCs w:val="28"/>
        </w:rPr>
        <w:t>Соболевского муниципального района</w:t>
      </w:r>
      <w:r w:rsidR="009A2D44">
        <w:rPr>
          <w:rFonts w:eastAsia="Times New Roman"/>
          <w:sz w:val="28"/>
          <w:szCs w:val="28"/>
        </w:rPr>
        <w:t>.</w:t>
      </w:r>
    </w:p>
    <w:p w:rsidR="00252DA8" w:rsidRDefault="00252DA8" w:rsidP="009A2D44">
      <w:pPr>
        <w:shd w:val="clear" w:color="auto" w:fill="FFFFFF"/>
        <w:tabs>
          <w:tab w:val="left" w:pos="1718"/>
        </w:tabs>
        <w:spacing w:line="336" w:lineRule="exact"/>
        <w:ind w:left="101" w:firstLine="845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6"/>
      </w:tblGrid>
      <w:tr w:rsidR="009A2D44" w:rsidRPr="001B28A6" w:rsidTr="00B91C5B">
        <w:tc>
          <w:tcPr>
            <w:tcW w:w="4586" w:type="dxa"/>
            <w:shd w:val="clear" w:color="auto" w:fill="auto"/>
          </w:tcPr>
          <w:p w:rsidR="009A2D44" w:rsidRPr="001B28A6" w:rsidRDefault="009A2D44" w:rsidP="00B91C5B">
            <w:pPr>
              <w:pStyle w:val="a8"/>
              <w:jc w:val="center"/>
              <w:rPr>
                <w:rFonts w:ascii="Times New Roman" w:hAnsi="Times New Roman"/>
                <w:b/>
                <w:bCs/>
                <w:noProof/>
                <w:sz w:val="40"/>
                <w:szCs w:val="40"/>
              </w:rPr>
            </w:pPr>
          </w:p>
        </w:tc>
      </w:tr>
    </w:tbl>
    <w:p w:rsidR="00252DA8" w:rsidRDefault="00252DA8" w:rsidP="00252DA8">
      <w:pPr>
        <w:pStyle w:val="a8"/>
        <w:jc w:val="center"/>
        <w:rPr>
          <w:rFonts w:ascii="Times New Roman" w:hAnsi="Times New Roman"/>
          <w:b/>
          <w:bCs/>
          <w:noProof/>
          <w:sz w:val="40"/>
          <w:szCs w:val="40"/>
        </w:rPr>
      </w:pPr>
    </w:p>
    <w:p w:rsidR="00252DA8" w:rsidRDefault="00252DA8" w:rsidP="00252DA8">
      <w:pPr>
        <w:pStyle w:val="a8"/>
        <w:jc w:val="center"/>
        <w:rPr>
          <w:rFonts w:ascii="Times New Roman" w:hAnsi="Times New Roman"/>
          <w:b/>
          <w:bCs/>
          <w:noProof/>
          <w:sz w:val="40"/>
          <w:szCs w:val="40"/>
        </w:rPr>
      </w:pPr>
    </w:p>
    <w:p w:rsidR="00252DA8" w:rsidRDefault="00252DA8" w:rsidP="00252DA8">
      <w:pPr>
        <w:pStyle w:val="a7"/>
      </w:pPr>
    </w:p>
    <w:p w:rsidR="00252DA8" w:rsidRDefault="00252DA8" w:rsidP="00252DA8">
      <w:pPr>
        <w:pStyle w:val="a7"/>
      </w:pPr>
    </w:p>
    <w:p w:rsidR="00252DA8" w:rsidRDefault="00252DA8" w:rsidP="00252DA8">
      <w:pPr>
        <w:pStyle w:val="a7"/>
      </w:pPr>
    </w:p>
    <w:p w:rsidR="00252DA8" w:rsidRDefault="00252DA8" w:rsidP="00252DA8">
      <w:pPr>
        <w:pStyle w:val="a7"/>
      </w:pPr>
    </w:p>
    <w:p w:rsidR="00252DA8" w:rsidRPr="004B3B29" w:rsidRDefault="00252DA8" w:rsidP="00252DA8">
      <w:pPr>
        <w:pStyle w:val="a7"/>
      </w:pPr>
    </w:p>
    <w:p w:rsidR="00583F69" w:rsidRDefault="00583F69" w:rsidP="00CF276A">
      <w:pPr>
        <w:shd w:val="clear" w:color="auto" w:fill="FFFFFF"/>
        <w:tabs>
          <w:tab w:val="left" w:pos="1718"/>
        </w:tabs>
        <w:spacing w:line="336" w:lineRule="exact"/>
        <w:jc w:val="both"/>
        <w:sectPr w:rsidR="00583F69">
          <w:pgSz w:w="11909" w:h="16834"/>
          <w:pgMar w:top="763" w:right="403" w:bottom="360" w:left="1714" w:header="720" w:footer="720" w:gutter="0"/>
          <w:cols w:space="60"/>
          <w:noEndnote/>
        </w:sectPr>
      </w:pPr>
    </w:p>
    <w:p w:rsidR="00583F69" w:rsidRDefault="00583F69" w:rsidP="00CF276A">
      <w:pPr>
        <w:shd w:val="clear" w:color="auto" w:fill="FFFFFF"/>
        <w:tabs>
          <w:tab w:val="left" w:pos="1502"/>
        </w:tabs>
        <w:spacing w:line="322" w:lineRule="exact"/>
        <w:ind w:right="67"/>
        <w:jc w:val="both"/>
      </w:pPr>
    </w:p>
    <w:sectPr w:rsidR="00583F69" w:rsidSect="00EB16E9">
      <w:type w:val="continuous"/>
      <w:pgSz w:w="11909" w:h="16834"/>
      <w:pgMar w:top="4710" w:right="720" w:bottom="6581" w:left="1440" w:header="720" w:footer="720" w:gutter="0"/>
      <w:cols w:sep="1" w:space="19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8A6350"/>
    <w:lvl w:ilvl="0">
      <w:numFmt w:val="bullet"/>
      <w:lvlText w:val="*"/>
      <w:lvlJc w:val="left"/>
    </w:lvl>
  </w:abstractNum>
  <w:abstractNum w:abstractNumId="1">
    <w:nsid w:val="06953B56"/>
    <w:multiLevelType w:val="singleLevel"/>
    <w:tmpl w:val="3EB86612"/>
    <w:lvl w:ilvl="0">
      <w:start w:val="10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15324AA9"/>
    <w:multiLevelType w:val="singleLevel"/>
    <w:tmpl w:val="CDA4AF4A"/>
    <w:lvl w:ilvl="0">
      <w:start w:val="28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187F7726"/>
    <w:multiLevelType w:val="singleLevel"/>
    <w:tmpl w:val="7ACAFFB2"/>
    <w:lvl w:ilvl="0">
      <w:start w:val="1"/>
      <w:numFmt w:val="decimal"/>
      <w:lvlText w:val="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4">
    <w:nsid w:val="1B071AEE"/>
    <w:multiLevelType w:val="singleLevel"/>
    <w:tmpl w:val="BC4C2266"/>
    <w:lvl w:ilvl="0">
      <w:start w:val="7"/>
      <w:numFmt w:val="decimal"/>
      <w:lvlText w:val="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5">
    <w:nsid w:val="21FC6DAC"/>
    <w:multiLevelType w:val="singleLevel"/>
    <w:tmpl w:val="687E033E"/>
    <w:lvl w:ilvl="0">
      <w:start w:val="53"/>
      <w:numFmt w:val="decimal"/>
      <w:lvlText w:val="3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6">
    <w:nsid w:val="2A9670F4"/>
    <w:multiLevelType w:val="singleLevel"/>
    <w:tmpl w:val="08087374"/>
    <w:lvl w:ilvl="0">
      <w:start w:val="40"/>
      <w:numFmt w:val="decimal"/>
      <w:lvlText w:val="3.%1."/>
      <w:legacy w:legacy="1" w:legacySpace="0" w:legacyIndent="796"/>
      <w:lvlJc w:val="left"/>
      <w:rPr>
        <w:rFonts w:ascii="Times New Roman" w:hAnsi="Times New Roman" w:cs="Times New Roman" w:hint="default"/>
      </w:rPr>
    </w:lvl>
  </w:abstractNum>
  <w:abstractNum w:abstractNumId="7">
    <w:nsid w:val="2B313E71"/>
    <w:multiLevelType w:val="singleLevel"/>
    <w:tmpl w:val="5B7ACA3E"/>
    <w:lvl w:ilvl="0">
      <w:start w:val="34"/>
      <w:numFmt w:val="decimal"/>
      <w:lvlText w:val="3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8">
    <w:nsid w:val="2E0363FB"/>
    <w:multiLevelType w:val="multilevel"/>
    <w:tmpl w:val="DE00219E"/>
    <w:lvl w:ilvl="0">
      <w:start w:val="4"/>
      <w:numFmt w:val="decimal"/>
      <w:lvlText w:val="%1."/>
      <w:lvlJc w:val="left"/>
      <w:pPr>
        <w:ind w:left="645" w:hanging="645"/>
      </w:pPr>
      <w:rPr>
        <w:rFonts w:eastAsia="Times New Roman" w:hint="default"/>
        <w:sz w:val="28"/>
      </w:rPr>
    </w:lvl>
    <w:lvl w:ilvl="1">
      <w:start w:val="1"/>
      <w:numFmt w:val="decimal"/>
      <w:lvlText w:val="%1.%2."/>
      <w:lvlJc w:val="left"/>
      <w:pPr>
        <w:ind w:left="1207" w:hanging="645"/>
      </w:pPr>
      <w:rPr>
        <w:rFonts w:eastAsia="Times New Roman" w:hint="default"/>
        <w:sz w:val="28"/>
      </w:rPr>
    </w:lvl>
    <w:lvl w:ilvl="2">
      <w:start w:val="8"/>
      <w:numFmt w:val="decimal"/>
      <w:lvlText w:val="%1.%2.%3."/>
      <w:lvlJc w:val="left"/>
      <w:pPr>
        <w:ind w:left="1844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452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36" w:hanging="1440"/>
      </w:pPr>
      <w:rPr>
        <w:rFonts w:eastAsia="Times New Roman" w:hint="default"/>
        <w:sz w:val="28"/>
      </w:rPr>
    </w:lvl>
  </w:abstractNum>
  <w:abstractNum w:abstractNumId="9">
    <w:nsid w:val="2ECE4DA6"/>
    <w:multiLevelType w:val="singleLevel"/>
    <w:tmpl w:val="5644CE3A"/>
    <w:lvl w:ilvl="0">
      <w:start w:val="26"/>
      <w:numFmt w:val="decimal"/>
      <w:lvlText w:val="3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10">
    <w:nsid w:val="335803B4"/>
    <w:multiLevelType w:val="singleLevel"/>
    <w:tmpl w:val="9E662408"/>
    <w:lvl w:ilvl="0">
      <w:start w:val="1"/>
      <w:numFmt w:val="decimal"/>
      <w:lvlText w:val="6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1">
    <w:nsid w:val="34874D37"/>
    <w:multiLevelType w:val="multilevel"/>
    <w:tmpl w:val="18582E68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29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9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eastAsia="Times New Roman" w:hint="default"/>
      </w:rPr>
    </w:lvl>
  </w:abstractNum>
  <w:abstractNum w:abstractNumId="12">
    <w:nsid w:val="39291393"/>
    <w:multiLevelType w:val="singleLevel"/>
    <w:tmpl w:val="41EAF948"/>
    <w:lvl w:ilvl="0">
      <w:start w:val="47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3">
    <w:nsid w:val="3B613996"/>
    <w:multiLevelType w:val="singleLevel"/>
    <w:tmpl w:val="BA0A9454"/>
    <w:lvl w:ilvl="0">
      <w:start w:val="15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4">
    <w:nsid w:val="59427676"/>
    <w:multiLevelType w:val="singleLevel"/>
    <w:tmpl w:val="CFBCDF30"/>
    <w:lvl w:ilvl="0">
      <w:start w:val="8"/>
      <w:numFmt w:val="decimal"/>
      <w:lvlText w:val="3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5">
    <w:nsid w:val="5CE04E6E"/>
    <w:multiLevelType w:val="singleLevel"/>
    <w:tmpl w:val="32C4EDD0"/>
    <w:lvl w:ilvl="0">
      <w:start w:val="6"/>
      <w:numFmt w:val="decimal"/>
      <w:lvlText w:val="4.1.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16">
    <w:nsid w:val="5D956D92"/>
    <w:multiLevelType w:val="multilevel"/>
    <w:tmpl w:val="78EED3A4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400" w:hanging="4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65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1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9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90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19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520" w:hanging="1800"/>
      </w:pPr>
      <w:rPr>
        <w:rFonts w:eastAsia="Times New Roman" w:hint="default"/>
      </w:rPr>
    </w:lvl>
  </w:abstractNum>
  <w:abstractNum w:abstractNumId="17">
    <w:nsid w:val="5DA959FE"/>
    <w:multiLevelType w:val="singleLevel"/>
    <w:tmpl w:val="7ED42684"/>
    <w:lvl w:ilvl="0">
      <w:start w:val="3"/>
      <w:numFmt w:val="decimal"/>
      <w:lvlText w:val="9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8">
    <w:nsid w:val="60130E3D"/>
    <w:multiLevelType w:val="singleLevel"/>
    <w:tmpl w:val="C6C6282C"/>
    <w:lvl w:ilvl="0">
      <w:start w:val="42"/>
      <w:numFmt w:val="decimal"/>
      <w:lvlText w:val="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9">
    <w:nsid w:val="632437D3"/>
    <w:multiLevelType w:val="singleLevel"/>
    <w:tmpl w:val="931E67F4"/>
    <w:lvl w:ilvl="0">
      <w:start w:val="3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0">
    <w:nsid w:val="66411AD6"/>
    <w:multiLevelType w:val="singleLevel"/>
    <w:tmpl w:val="53707A64"/>
    <w:lvl w:ilvl="0">
      <w:start w:val="5"/>
      <w:numFmt w:val="decimal"/>
      <w:lvlText w:val="3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21">
    <w:nsid w:val="67266036"/>
    <w:multiLevelType w:val="singleLevel"/>
    <w:tmpl w:val="7E16B3C2"/>
    <w:lvl w:ilvl="0">
      <w:start w:val="56"/>
      <w:numFmt w:val="decimal"/>
      <w:lvlText w:val="3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22">
    <w:nsid w:val="6C0E1566"/>
    <w:multiLevelType w:val="singleLevel"/>
    <w:tmpl w:val="5ED8F910"/>
    <w:lvl w:ilvl="0">
      <w:start w:val="21"/>
      <w:numFmt w:val="decimal"/>
      <w:lvlText w:val="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3">
    <w:nsid w:val="6E6A210B"/>
    <w:multiLevelType w:val="singleLevel"/>
    <w:tmpl w:val="52607C00"/>
    <w:lvl w:ilvl="0">
      <w:start w:val="1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4">
    <w:nsid w:val="72835683"/>
    <w:multiLevelType w:val="singleLevel"/>
    <w:tmpl w:val="3098A37E"/>
    <w:lvl w:ilvl="0">
      <w:start w:val="8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5">
    <w:nsid w:val="75DB1AEB"/>
    <w:multiLevelType w:val="singleLevel"/>
    <w:tmpl w:val="DCAC4166"/>
    <w:lvl w:ilvl="0">
      <w:start w:val="10"/>
      <w:numFmt w:val="decimal"/>
      <w:lvlText w:val="3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26">
    <w:nsid w:val="7BBF18D7"/>
    <w:multiLevelType w:val="singleLevel"/>
    <w:tmpl w:val="50DC91DC"/>
    <w:lvl w:ilvl="0">
      <w:start w:val="50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7">
    <w:nsid w:val="7F344D7B"/>
    <w:multiLevelType w:val="singleLevel"/>
    <w:tmpl w:val="5AF4CF24"/>
    <w:lvl w:ilvl="0">
      <w:start w:val="1"/>
      <w:numFmt w:val="decimal"/>
      <w:lvlText w:val="10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1"/>
  </w:num>
  <w:num w:numId="3">
    <w:abstractNumId w:val="4"/>
  </w:num>
  <w:num w:numId="4">
    <w:abstractNumId w:val="1"/>
  </w:num>
  <w:num w:numId="5">
    <w:abstractNumId w:val="3"/>
  </w:num>
  <w:num w:numId="6">
    <w:abstractNumId w:val="24"/>
  </w:num>
  <w:num w:numId="7">
    <w:abstractNumId w:val="20"/>
  </w:num>
  <w:num w:numId="8">
    <w:abstractNumId w:val="14"/>
  </w:num>
  <w:num w:numId="9">
    <w:abstractNumId w:val="2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9"/>
  </w:num>
  <w:num w:numId="15">
    <w:abstractNumId w:val="2"/>
  </w:num>
  <w:num w:numId="16">
    <w:abstractNumId w:val="7"/>
  </w:num>
  <w:num w:numId="17">
    <w:abstractNumId w:val="6"/>
  </w:num>
  <w:num w:numId="18">
    <w:abstractNumId w:val="18"/>
  </w:num>
  <w:num w:numId="19">
    <w:abstractNumId w:val="12"/>
  </w:num>
  <w:num w:numId="20">
    <w:abstractNumId w:val="26"/>
  </w:num>
  <w:num w:numId="21">
    <w:abstractNumId w:val="5"/>
  </w:num>
  <w:num w:numId="22">
    <w:abstractNumId w:val="21"/>
  </w:num>
  <w:num w:numId="23">
    <w:abstractNumId w:val="15"/>
  </w:num>
  <w:num w:numId="24">
    <w:abstractNumId w:val="19"/>
  </w:num>
  <w:num w:numId="25">
    <w:abstractNumId w:val="19"/>
    <w:lvlOverride w:ilvl="0">
      <w:lvl w:ilvl="0">
        <w:start w:val="3"/>
        <w:numFmt w:val="decimal"/>
        <w:lvlText w:val="5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0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7"/>
  </w:num>
  <w:num w:numId="30">
    <w:abstractNumId w:val="27"/>
  </w:num>
  <w:num w:numId="31">
    <w:abstractNumId w:val="1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150"/>
    <w:rsid w:val="00014510"/>
    <w:rsid w:val="000C09BB"/>
    <w:rsid w:val="000E4F77"/>
    <w:rsid w:val="00101CFA"/>
    <w:rsid w:val="00103836"/>
    <w:rsid w:val="00120B21"/>
    <w:rsid w:val="001A7B7D"/>
    <w:rsid w:val="001B67B2"/>
    <w:rsid w:val="001F0C9E"/>
    <w:rsid w:val="001F4D19"/>
    <w:rsid w:val="00224207"/>
    <w:rsid w:val="00252DA8"/>
    <w:rsid w:val="00255638"/>
    <w:rsid w:val="002F02D8"/>
    <w:rsid w:val="003175E3"/>
    <w:rsid w:val="00327050"/>
    <w:rsid w:val="00333112"/>
    <w:rsid w:val="0033438F"/>
    <w:rsid w:val="003434B1"/>
    <w:rsid w:val="00433FFD"/>
    <w:rsid w:val="004E5C31"/>
    <w:rsid w:val="00530BBA"/>
    <w:rsid w:val="00542AB9"/>
    <w:rsid w:val="005537E3"/>
    <w:rsid w:val="0057594D"/>
    <w:rsid w:val="00583F69"/>
    <w:rsid w:val="005F30A0"/>
    <w:rsid w:val="0060462C"/>
    <w:rsid w:val="00605584"/>
    <w:rsid w:val="0065206B"/>
    <w:rsid w:val="00655C43"/>
    <w:rsid w:val="00675457"/>
    <w:rsid w:val="00686F09"/>
    <w:rsid w:val="006A75D8"/>
    <w:rsid w:val="006C091E"/>
    <w:rsid w:val="006E3BDD"/>
    <w:rsid w:val="006F1E0A"/>
    <w:rsid w:val="00754B84"/>
    <w:rsid w:val="00761EE8"/>
    <w:rsid w:val="007712B5"/>
    <w:rsid w:val="00780442"/>
    <w:rsid w:val="007C4FC1"/>
    <w:rsid w:val="007E34F2"/>
    <w:rsid w:val="008072EE"/>
    <w:rsid w:val="00832125"/>
    <w:rsid w:val="008810D2"/>
    <w:rsid w:val="0089274B"/>
    <w:rsid w:val="00892ADC"/>
    <w:rsid w:val="008A499B"/>
    <w:rsid w:val="008A6786"/>
    <w:rsid w:val="008B1242"/>
    <w:rsid w:val="008B370A"/>
    <w:rsid w:val="008B4F2B"/>
    <w:rsid w:val="008B702F"/>
    <w:rsid w:val="008D7A70"/>
    <w:rsid w:val="009002A1"/>
    <w:rsid w:val="009051B2"/>
    <w:rsid w:val="0093494F"/>
    <w:rsid w:val="009370C9"/>
    <w:rsid w:val="0094468C"/>
    <w:rsid w:val="00961270"/>
    <w:rsid w:val="009624EE"/>
    <w:rsid w:val="009A2D44"/>
    <w:rsid w:val="009D5AF0"/>
    <w:rsid w:val="009F1F1B"/>
    <w:rsid w:val="00A04558"/>
    <w:rsid w:val="00A2501A"/>
    <w:rsid w:val="00A35CCB"/>
    <w:rsid w:val="00A9152A"/>
    <w:rsid w:val="00AF7AAD"/>
    <w:rsid w:val="00B015C8"/>
    <w:rsid w:val="00B070ED"/>
    <w:rsid w:val="00B20C25"/>
    <w:rsid w:val="00B40D4E"/>
    <w:rsid w:val="00B42D51"/>
    <w:rsid w:val="00B82CD8"/>
    <w:rsid w:val="00B91C5B"/>
    <w:rsid w:val="00BF2CD0"/>
    <w:rsid w:val="00C66C8E"/>
    <w:rsid w:val="00C736F4"/>
    <w:rsid w:val="00C81EDF"/>
    <w:rsid w:val="00C94150"/>
    <w:rsid w:val="00CB63D0"/>
    <w:rsid w:val="00CF276A"/>
    <w:rsid w:val="00CF4679"/>
    <w:rsid w:val="00CF7A9E"/>
    <w:rsid w:val="00D16B5C"/>
    <w:rsid w:val="00D2660F"/>
    <w:rsid w:val="00D33A2D"/>
    <w:rsid w:val="00D51725"/>
    <w:rsid w:val="00D6530A"/>
    <w:rsid w:val="00D72EDB"/>
    <w:rsid w:val="00DA0F5D"/>
    <w:rsid w:val="00E13E13"/>
    <w:rsid w:val="00E4278B"/>
    <w:rsid w:val="00EB16E9"/>
    <w:rsid w:val="00EB5AAB"/>
    <w:rsid w:val="00EE3B53"/>
    <w:rsid w:val="00F0050D"/>
    <w:rsid w:val="00F02FEC"/>
    <w:rsid w:val="00F34021"/>
    <w:rsid w:val="00F40BDB"/>
    <w:rsid w:val="00F4261E"/>
    <w:rsid w:val="00F43587"/>
    <w:rsid w:val="00F6422B"/>
    <w:rsid w:val="00FA4EB3"/>
    <w:rsid w:val="00FD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6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6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206B"/>
    <w:pPr>
      <w:ind w:left="720"/>
      <w:contextualSpacing/>
    </w:pPr>
  </w:style>
  <w:style w:type="paragraph" w:styleId="a6">
    <w:name w:val="No Spacing"/>
    <w:uiPriority w:val="1"/>
    <w:qFormat/>
    <w:rsid w:val="00252D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Стиль"/>
    <w:rsid w:val="00252DA8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8">
    <w:name w:val="Таблицы (моноширинный)"/>
    <w:basedOn w:val="a7"/>
    <w:next w:val="a7"/>
    <w:rsid w:val="00252DA8"/>
    <w:pPr>
      <w:ind w:firstLine="0"/>
    </w:pPr>
    <w:rPr>
      <w:rFonts w:ascii="Courier New" w:hAnsi="Courier New"/>
    </w:rPr>
  </w:style>
  <w:style w:type="character" w:styleId="a9">
    <w:name w:val="Strong"/>
    <w:basedOn w:val="a0"/>
    <w:uiPriority w:val="99"/>
    <w:qFormat/>
    <w:rsid w:val="009F1F1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5494</TotalTime>
  <Pages>9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DNA7 X86</cp:lastModifiedBy>
  <cp:revision>65</cp:revision>
  <cp:lastPrinted>2016-06-28T05:37:00Z</cp:lastPrinted>
  <dcterms:created xsi:type="dcterms:W3CDTF">2016-05-19T03:26:00Z</dcterms:created>
  <dcterms:modified xsi:type="dcterms:W3CDTF">2016-06-28T05:40:00Z</dcterms:modified>
</cp:coreProperties>
</file>