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05E" w:rsidRPr="0005405E" w:rsidRDefault="0005405E" w:rsidP="0005405E">
      <w:pPr>
        <w:pStyle w:val="21"/>
        <w:ind w:left="3544" w:hanging="3544"/>
        <w:rPr>
          <w:szCs w:val="28"/>
        </w:rPr>
      </w:pPr>
      <w:r>
        <w:rPr>
          <w:szCs w:val="28"/>
        </w:rPr>
        <w:t xml:space="preserve">                                                          </w:t>
      </w:r>
      <w:r w:rsidRPr="0005405E">
        <w:rPr>
          <w:noProof/>
          <w:szCs w:val="28"/>
        </w:rPr>
        <w:drawing>
          <wp:inline distT="0" distB="0" distL="0" distR="0">
            <wp:extent cx="6858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85800" cy="904875"/>
                    </a:xfrm>
                    <a:prstGeom prst="rect">
                      <a:avLst/>
                    </a:prstGeom>
                    <a:noFill/>
                    <a:ln w="9525">
                      <a:noFill/>
                      <a:miter lim="800000"/>
                      <a:headEnd/>
                      <a:tailEnd/>
                    </a:ln>
                  </pic:spPr>
                </pic:pic>
              </a:graphicData>
            </a:graphic>
          </wp:inline>
        </w:drawing>
      </w:r>
    </w:p>
    <w:p w:rsidR="0005405E" w:rsidRPr="0005405E" w:rsidRDefault="0005405E" w:rsidP="0005405E">
      <w:pPr>
        <w:jc w:val="center"/>
        <w:rPr>
          <w:rFonts w:ascii="Times New Roman" w:hAnsi="Times New Roman" w:cs="Times New Roman"/>
          <w:b/>
          <w:sz w:val="28"/>
          <w:szCs w:val="28"/>
        </w:rPr>
      </w:pPr>
      <w:r w:rsidRPr="0005405E">
        <w:rPr>
          <w:rFonts w:ascii="Times New Roman" w:hAnsi="Times New Roman" w:cs="Times New Roman"/>
          <w:b/>
          <w:sz w:val="28"/>
          <w:szCs w:val="28"/>
        </w:rPr>
        <w:t>ПОСТАНОВЛЕНИЕ</w:t>
      </w:r>
    </w:p>
    <w:p w:rsidR="0005405E" w:rsidRPr="0005405E" w:rsidRDefault="0005405E" w:rsidP="0005405E">
      <w:pPr>
        <w:pStyle w:val="2"/>
        <w:rPr>
          <w:b w:val="0"/>
          <w:sz w:val="28"/>
          <w:szCs w:val="28"/>
        </w:rPr>
      </w:pPr>
      <w:r w:rsidRPr="0005405E">
        <w:rPr>
          <w:b w:val="0"/>
          <w:sz w:val="28"/>
          <w:szCs w:val="28"/>
        </w:rPr>
        <w:t>ГЛАВЫ   АДМИНИСТРАЦИИ СОБОЛЕВСКОГО   МУНИЦИПАЛЬНОГО РАЙОНА</w:t>
      </w:r>
    </w:p>
    <w:p w:rsidR="0005405E" w:rsidRDefault="0005405E" w:rsidP="0005405E">
      <w:pPr>
        <w:rPr>
          <w:rFonts w:ascii="Times New Roman" w:hAnsi="Times New Roman" w:cs="Times New Roman"/>
          <w:b/>
          <w:sz w:val="28"/>
          <w:szCs w:val="28"/>
        </w:rPr>
      </w:pPr>
      <w:r w:rsidRPr="0005405E">
        <w:rPr>
          <w:rFonts w:ascii="Times New Roman" w:hAnsi="Times New Roman" w:cs="Times New Roman"/>
          <w:b/>
          <w:sz w:val="28"/>
          <w:szCs w:val="28"/>
        </w:rPr>
        <w:t xml:space="preserve">        </w:t>
      </w:r>
      <w:r>
        <w:rPr>
          <w:rFonts w:ascii="Times New Roman" w:hAnsi="Times New Roman" w:cs="Times New Roman"/>
          <w:b/>
          <w:sz w:val="28"/>
          <w:szCs w:val="28"/>
        </w:rPr>
        <w:t xml:space="preserve">31 января </w:t>
      </w:r>
      <w:r w:rsidRPr="0005405E">
        <w:rPr>
          <w:rFonts w:ascii="Times New Roman" w:hAnsi="Times New Roman" w:cs="Times New Roman"/>
          <w:b/>
          <w:sz w:val="28"/>
          <w:szCs w:val="28"/>
        </w:rPr>
        <w:t xml:space="preserve">    201</w:t>
      </w:r>
      <w:r w:rsidR="003B006F">
        <w:rPr>
          <w:rFonts w:ascii="Times New Roman" w:hAnsi="Times New Roman" w:cs="Times New Roman"/>
          <w:b/>
          <w:sz w:val="28"/>
          <w:szCs w:val="28"/>
        </w:rPr>
        <w:t>2</w:t>
      </w:r>
      <w:r w:rsidRPr="0005405E">
        <w:rPr>
          <w:rFonts w:ascii="Times New Roman" w:hAnsi="Times New Roman" w:cs="Times New Roman"/>
          <w:b/>
          <w:sz w:val="28"/>
          <w:szCs w:val="28"/>
        </w:rPr>
        <w:t xml:space="preserve">                  </w:t>
      </w:r>
      <w:r w:rsidRPr="0005405E">
        <w:rPr>
          <w:rFonts w:ascii="Times New Roman" w:hAnsi="Times New Roman" w:cs="Times New Roman"/>
          <w:sz w:val="28"/>
          <w:szCs w:val="28"/>
        </w:rPr>
        <w:t>с</w:t>
      </w:r>
      <w:proofErr w:type="gramStart"/>
      <w:r w:rsidRPr="0005405E">
        <w:rPr>
          <w:rFonts w:ascii="Times New Roman" w:hAnsi="Times New Roman" w:cs="Times New Roman"/>
          <w:sz w:val="28"/>
          <w:szCs w:val="28"/>
        </w:rPr>
        <w:t>.С</w:t>
      </w:r>
      <w:proofErr w:type="gramEnd"/>
      <w:r w:rsidRPr="0005405E">
        <w:rPr>
          <w:rFonts w:ascii="Times New Roman" w:hAnsi="Times New Roman" w:cs="Times New Roman"/>
          <w:sz w:val="28"/>
          <w:szCs w:val="28"/>
        </w:rPr>
        <w:t>оболево</w:t>
      </w:r>
      <w:r w:rsidRPr="0005405E">
        <w:rPr>
          <w:rFonts w:ascii="Times New Roman" w:hAnsi="Times New Roman" w:cs="Times New Roman"/>
          <w:b/>
          <w:sz w:val="28"/>
          <w:szCs w:val="28"/>
        </w:rPr>
        <w:t xml:space="preserve">                                        №1</w:t>
      </w:r>
      <w:r>
        <w:rPr>
          <w:rFonts w:ascii="Times New Roman" w:hAnsi="Times New Roman" w:cs="Times New Roman"/>
          <w:b/>
          <w:sz w:val="28"/>
          <w:szCs w:val="28"/>
        </w:rPr>
        <w:t>7</w:t>
      </w:r>
      <w:r w:rsidRPr="0005405E">
        <w:rPr>
          <w:rFonts w:ascii="Times New Roman" w:hAnsi="Times New Roman" w:cs="Times New Roman"/>
          <w:b/>
          <w:sz w:val="28"/>
          <w:szCs w:val="28"/>
        </w:rPr>
        <w:t xml:space="preserve"> </w:t>
      </w:r>
    </w:p>
    <w:p w:rsidR="0005405E" w:rsidRPr="0005405E" w:rsidRDefault="0005405E" w:rsidP="0005405E">
      <w:pPr>
        <w:jc w:val="center"/>
        <w:rPr>
          <w:rFonts w:ascii="Times New Roman" w:hAnsi="Times New Roman" w:cs="Times New Roman"/>
          <w:b/>
          <w:sz w:val="28"/>
          <w:szCs w:val="28"/>
        </w:rPr>
      </w:pPr>
      <w:r w:rsidRPr="0005405E">
        <w:rPr>
          <w:rFonts w:ascii="Times New Roman" w:hAnsi="Times New Roman" w:cs="Times New Roman"/>
          <w:b/>
          <w:sz w:val="28"/>
          <w:szCs w:val="28"/>
        </w:rPr>
        <w:t xml:space="preserve">Административный регламент </w:t>
      </w:r>
      <w:r>
        <w:rPr>
          <w:rFonts w:ascii="Times New Roman" w:hAnsi="Times New Roman" w:cs="Times New Roman"/>
          <w:b/>
          <w:sz w:val="28"/>
          <w:szCs w:val="28"/>
        </w:rPr>
        <w:t>проведения проверок  при осуществлении муниципального контроля на территории Соболевского муниципального района</w:t>
      </w:r>
    </w:p>
    <w:p w:rsidR="0005405E" w:rsidRPr="0005405E" w:rsidRDefault="0005405E" w:rsidP="0005405E">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05405E">
        <w:rPr>
          <w:rFonts w:ascii="Times New Roman" w:hAnsi="Times New Roman" w:cs="Times New Roman"/>
          <w:sz w:val="28"/>
          <w:szCs w:val="28"/>
        </w:rPr>
        <w:t xml:space="preserve">В соответствии с </w:t>
      </w:r>
      <w:r w:rsidR="00D30B96" w:rsidRPr="00D30B96">
        <w:rPr>
          <w:rFonts w:ascii="Times New Roman" w:hAnsi="Times New Roman" w:cs="Times New Roman"/>
          <w:sz w:val="28"/>
          <w:szCs w:val="28"/>
        </w:rPr>
        <w:t xml:space="preserve">Федеральным законом от 26.12.2008г. №294-ФЗ </w:t>
      </w:r>
      <w:r w:rsidR="00D30B96">
        <w:rPr>
          <w:rFonts w:ascii="Times New Roman" w:hAnsi="Times New Roman" w:cs="Times New Roman"/>
          <w:sz w:val="28"/>
          <w:szCs w:val="28"/>
        </w:rPr>
        <w:t xml:space="preserve">         </w:t>
      </w:r>
      <w:r w:rsidR="00D30B96" w:rsidRPr="00D30B9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00D30B96" w:rsidRPr="00D30B96">
        <w:rPr>
          <w:rFonts w:ascii="Times New Roman" w:hAnsi="Times New Roman" w:cs="Times New Roman"/>
          <w:sz w:val="28"/>
          <w:szCs w:val="28"/>
        </w:rPr>
        <w:t xml:space="preserve"> </w:t>
      </w:r>
      <w:r w:rsidR="00D30B96">
        <w:rPr>
          <w:rFonts w:ascii="Times New Roman" w:hAnsi="Times New Roman" w:cs="Times New Roman"/>
          <w:sz w:val="28"/>
          <w:szCs w:val="28"/>
        </w:rPr>
        <w:t>,</w:t>
      </w:r>
      <w:proofErr w:type="gramEnd"/>
      <w:r w:rsidR="00D30B96" w:rsidRPr="00D30B96">
        <w:rPr>
          <w:rFonts w:ascii="Times New Roman" w:hAnsi="Times New Roman" w:cs="Times New Roman"/>
          <w:sz w:val="28"/>
          <w:szCs w:val="28"/>
        </w:rPr>
        <w:t xml:space="preserve">   Положением Соболевского муниципального района  № 272  от 04.03.2011 «О порядке организации и осуществления муниципального контроля на территории Соболевского муниципального района Камчатского края»</w:t>
      </w:r>
      <w:r w:rsidRPr="0005405E">
        <w:rPr>
          <w:rFonts w:ascii="Times New Roman" w:hAnsi="Times New Roman" w:cs="Times New Roman"/>
          <w:sz w:val="28"/>
          <w:szCs w:val="28"/>
        </w:rPr>
        <w:t xml:space="preserve"> и постановлением  главы Соболевского  муниципального района от 27.08.2009 года N 149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структурными подразделениями администрации Соболевского муниципального района</w:t>
      </w:r>
      <w:r w:rsidRPr="0005405E">
        <w:rPr>
          <w:rFonts w:ascii="Times New Roman" w:hAnsi="Times New Roman" w:cs="Times New Roman"/>
          <w:b/>
          <w:sz w:val="28"/>
          <w:szCs w:val="28"/>
        </w:rPr>
        <w:t xml:space="preserve"> </w:t>
      </w:r>
    </w:p>
    <w:p w:rsidR="0005405E" w:rsidRPr="0005405E" w:rsidRDefault="0005405E" w:rsidP="0005405E">
      <w:pPr>
        <w:ind w:firstLine="540"/>
        <w:jc w:val="both"/>
        <w:rPr>
          <w:rFonts w:ascii="Times New Roman" w:hAnsi="Times New Roman" w:cs="Times New Roman"/>
          <w:sz w:val="28"/>
          <w:szCs w:val="28"/>
        </w:rPr>
      </w:pPr>
      <w:r w:rsidRPr="0005405E">
        <w:rPr>
          <w:rFonts w:ascii="Times New Roman" w:hAnsi="Times New Roman" w:cs="Times New Roman"/>
          <w:sz w:val="28"/>
          <w:szCs w:val="28"/>
        </w:rPr>
        <w:t>ПОСТАНОВЛЯЮ:</w:t>
      </w:r>
    </w:p>
    <w:p w:rsidR="0005405E" w:rsidRPr="00D30B96" w:rsidRDefault="0005405E" w:rsidP="00D30B96">
      <w:pPr>
        <w:jc w:val="both"/>
        <w:rPr>
          <w:rFonts w:ascii="Times New Roman" w:hAnsi="Times New Roman" w:cs="Times New Roman"/>
          <w:sz w:val="28"/>
          <w:szCs w:val="28"/>
        </w:rPr>
      </w:pPr>
      <w:r w:rsidRPr="00D30B96">
        <w:rPr>
          <w:rFonts w:ascii="Times New Roman" w:hAnsi="Times New Roman" w:cs="Times New Roman"/>
          <w:sz w:val="28"/>
          <w:szCs w:val="28"/>
        </w:rPr>
        <w:t xml:space="preserve">     1.Утвердить </w:t>
      </w:r>
      <w:r w:rsidR="00D30B96" w:rsidRPr="00D30B96">
        <w:rPr>
          <w:rFonts w:ascii="Times New Roman" w:hAnsi="Times New Roman" w:cs="Times New Roman"/>
          <w:sz w:val="28"/>
          <w:szCs w:val="28"/>
        </w:rPr>
        <w:t>Административный регламент проведения проверок  при осуществлении муниципального контроля на территории Соболевского муниципального района</w:t>
      </w:r>
      <w:r w:rsidR="00D30B96">
        <w:rPr>
          <w:rFonts w:ascii="Times New Roman" w:hAnsi="Times New Roman" w:cs="Times New Roman"/>
          <w:sz w:val="28"/>
          <w:szCs w:val="28"/>
        </w:rPr>
        <w:t xml:space="preserve"> </w:t>
      </w:r>
      <w:r w:rsidRPr="00D30B96">
        <w:rPr>
          <w:rFonts w:ascii="Times New Roman" w:hAnsi="Times New Roman" w:cs="Times New Roman"/>
          <w:sz w:val="28"/>
          <w:szCs w:val="28"/>
        </w:rPr>
        <w:t>согласно приложению.</w:t>
      </w:r>
    </w:p>
    <w:p w:rsidR="0005405E" w:rsidRPr="0005405E" w:rsidRDefault="0005405E" w:rsidP="0005405E">
      <w:pPr>
        <w:jc w:val="both"/>
        <w:rPr>
          <w:rFonts w:ascii="Times New Roman" w:hAnsi="Times New Roman" w:cs="Times New Roman"/>
          <w:sz w:val="28"/>
          <w:szCs w:val="28"/>
        </w:rPr>
      </w:pPr>
      <w:r w:rsidRPr="0005405E">
        <w:rPr>
          <w:rFonts w:ascii="Times New Roman" w:hAnsi="Times New Roman" w:cs="Times New Roman"/>
          <w:sz w:val="28"/>
          <w:szCs w:val="28"/>
        </w:rPr>
        <w:t xml:space="preserve">     2. Настоящее постановление вступает в силу со дня его подписания   и подлежит размещению на официальном  сайте Соболевского муниципального района.</w:t>
      </w:r>
    </w:p>
    <w:p w:rsidR="0005405E" w:rsidRPr="0005405E" w:rsidRDefault="0005405E" w:rsidP="0005405E">
      <w:pPr>
        <w:jc w:val="both"/>
        <w:rPr>
          <w:rFonts w:ascii="Times New Roman" w:hAnsi="Times New Roman" w:cs="Times New Roman"/>
          <w:sz w:val="28"/>
          <w:szCs w:val="28"/>
        </w:rPr>
      </w:pPr>
      <w:r w:rsidRPr="0005405E">
        <w:rPr>
          <w:rFonts w:ascii="Times New Roman" w:hAnsi="Times New Roman" w:cs="Times New Roman"/>
          <w:sz w:val="28"/>
          <w:szCs w:val="28"/>
        </w:rPr>
        <w:t xml:space="preserve">    3.Организаци</w:t>
      </w:r>
      <w:r w:rsidR="003B006F">
        <w:rPr>
          <w:rFonts w:ascii="Times New Roman" w:hAnsi="Times New Roman" w:cs="Times New Roman"/>
          <w:sz w:val="28"/>
          <w:szCs w:val="28"/>
        </w:rPr>
        <w:t>я</w:t>
      </w:r>
      <w:r w:rsidRPr="0005405E">
        <w:rPr>
          <w:rFonts w:ascii="Times New Roman" w:hAnsi="Times New Roman" w:cs="Times New Roman"/>
          <w:sz w:val="28"/>
          <w:szCs w:val="28"/>
        </w:rPr>
        <w:t xml:space="preserve"> и контроль по  исполнению настоящего постановления возл</w:t>
      </w:r>
      <w:r w:rsidR="003B006F">
        <w:rPr>
          <w:rFonts w:ascii="Times New Roman" w:hAnsi="Times New Roman" w:cs="Times New Roman"/>
          <w:sz w:val="28"/>
          <w:szCs w:val="28"/>
        </w:rPr>
        <w:t>агается  на должностных лиц, уполномоченных проводить муниципальный контроль на территории</w:t>
      </w:r>
      <w:r w:rsidRPr="0005405E">
        <w:rPr>
          <w:rFonts w:ascii="Times New Roman" w:hAnsi="Times New Roman" w:cs="Times New Roman"/>
          <w:sz w:val="28"/>
          <w:szCs w:val="28"/>
        </w:rPr>
        <w:t xml:space="preserve"> Соболевского муниципального района. </w:t>
      </w:r>
    </w:p>
    <w:p w:rsidR="00422283" w:rsidRPr="00D30B96" w:rsidRDefault="00D30B96" w:rsidP="00D30B96">
      <w:pPr>
        <w:jc w:val="both"/>
        <w:rPr>
          <w:rFonts w:ascii="Times New Roman" w:hAnsi="Times New Roman" w:cs="Times New Roman"/>
          <w:sz w:val="28"/>
          <w:szCs w:val="28"/>
        </w:rPr>
      </w:pPr>
      <w:r>
        <w:rPr>
          <w:rFonts w:ascii="Times New Roman" w:hAnsi="Times New Roman" w:cs="Times New Roman"/>
          <w:sz w:val="28"/>
          <w:szCs w:val="28"/>
        </w:rPr>
        <w:t>Глава С</w:t>
      </w:r>
      <w:r w:rsidR="0005405E" w:rsidRPr="0005405E">
        <w:rPr>
          <w:rFonts w:ascii="Times New Roman" w:hAnsi="Times New Roman" w:cs="Times New Roman"/>
          <w:sz w:val="28"/>
          <w:szCs w:val="28"/>
        </w:rPr>
        <w:t xml:space="preserve">оболевского муниципального района          </w:t>
      </w:r>
      <w:r>
        <w:rPr>
          <w:rFonts w:ascii="Times New Roman" w:hAnsi="Times New Roman" w:cs="Times New Roman"/>
          <w:sz w:val="28"/>
          <w:szCs w:val="28"/>
        </w:rPr>
        <w:t xml:space="preserve">              </w:t>
      </w:r>
      <w:proofErr w:type="spellStart"/>
      <w:r>
        <w:rPr>
          <w:rFonts w:ascii="Times New Roman" w:hAnsi="Times New Roman" w:cs="Times New Roman"/>
          <w:sz w:val="28"/>
          <w:szCs w:val="28"/>
        </w:rPr>
        <w:t>Е.А.Названов</w:t>
      </w:r>
      <w:proofErr w:type="spellEnd"/>
      <w:r>
        <w:rPr>
          <w:rFonts w:ascii="Times New Roman" w:hAnsi="Times New Roman" w:cs="Times New Roman"/>
          <w:sz w:val="28"/>
          <w:szCs w:val="28"/>
        </w:rPr>
        <w:t xml:space="preserve">                              </w:t>
      </w:r>
    </w:p>
    <w:p w:rsidR="00DA740B" w:rsidRPr="004B2119" w:rsidRDefault="00534C99" w:rsidP="004B2119">
      <w:pPr>
        <w:pStyle w:val="a5"/>
        <w:rPr>
          <w:rFonts w:ascii="Times New Roman" w:hAnsi="Times New Roman" w:cs="Times New Roman"/>
          <w:sz w:val="24"/>
          <w:szCs w:val="24"/>
          <w:lang w:eastAsia="ru-RU"/>
        </w:rPr>
      </w:pPr>
      <w:r w:rsidRPr="00534C99">
        <w:rPr>
          <w:b/>
          <w:sz w:val="28"/>
          <w:szCs w:val="28"/>
          <w:lang w:eastAsia="ru-RU"/>
        </w:rPr>
        <w:lastRenderedPageBreak/>
        <w:t xml:space="preserve">                                             </w:t>
      </w:r>
      <w:r w:rsidR="00DA740B">
        <w:rPr>
          <w:b/>
          <w:sz w:val="28"/>
          <w:szCs w:val="28"/>
          <w:lang w:eastAsia="ru-RU"/>
        </w:rPr>
        <w:t xml:space="preserve">                                                 </w:t>
      </w:r>
      <w:r w:rsidR="00DA740B" w:rsidRPr="004B2119">
        <w:rPr>
          <w:rFonts w:ascii="Times New Roman" w:hAnsi="Times New Roman" w:cs="Times New Roman"/>
          <w:sz w:val="24"/>
          <w:szCs w:val="24"/>
          <w:lang w:eastAsia="ru-RU"/>
        </w:rPr>
        <w:t xml:space="preserve">Приложение   </w:t>
      </w:r>
    </w:p>
    <w:p w:rsidR="00DA740B" w:rsidRPr="004B2119" w:rsidRDefault="00DA740B" w:rsidP="004B2119">
      <w:pPr>
        <w:pStyle w:val="a5"/>
        <w:rPr>
          <w:rFonts w:ascii="Times New Roman" w:eastAsia="Times New Roman" w:hAnsi="Times New Roman" w:cs="Times New Roman"/>
          <w:bCs/>
          <w:color w:val="584F4F"/>
          <w:sz w:val="24"/>
          <w:szCs w:val="24"/>
          <w:lang w:eastAsia="ru-RU"/>
        </w:rPr>
      </w:pPr>
      <w:r w:rsidRPr="004B2119">
        <w:rPr>
          <w:rFonts w:ascii="Times New Roman" w:eastAsia="Times New Roman" w:hAnsi="Times New Roman" w:cs="Times New Roman"/>
          <w:bCs/>
          <w:color w:val="584F4F"/>
          <w:sz w:val="24"/>
          <w:szCs w:val="24"/>
          <w:lang w:eastAsia="ru-RU"/>
        </w:rPr>
        <w:t xml:space="preserve">                                                                        </w:t>
      </w:r>
      <w:r w:rsidR="004B2119">
        <w:rPr>
          <w:rFonts w:ascii="Times New Roman" w:eastAsia="Times New Roman" w:hAnsi="Times New Roman" w:cs="Times New Roman"/>
          <w:bCs/>
          <w:color w:val="584F4F"/>
          <w:sz w:val="24"/>
          <w:szCs w:val="24"/>
          <w:lang w:eastAsia="ru-RU"/>
        </w:rPr>
        <w:t xml:space="preserve">                          </w:t>
      </w:r>
      <w:r w:rsidR="004B2119" w:rsidRPr="004B2119">
        <w:rPr>
          <w:rFonts w:ascii="Times New Roman" w:eastAsia="Times New Roman" w:hAnsi="Times New Roman" w:cs="Times New Roman"/>
          <w:bCs/>
          <w:color w:val="584F4F"/>
          <w:sz w:val="24"/>
          <w:szCs w:val="24"/>
          <w:lang w:eastAsia="ru-RU"/>
        </w:rPr>
        <w:t>к</w:t>
      </w:r>
      <w:r w:rsidRPr="004B2119">
        <w:rPr>
          <w:rFonts w:ascii="Times New Roman" w:eastAsia="Times New Roman" w:hAnsi="Times New Roman" w:cs="Times New Roman"/>
          <w:bCs/>
          <w:color w:val="584F4F"/>
          <w:sz w:val="24"/>
          <w:szCs w:val="24"/>
          <w:lang w:eastAsia="ru-RU"/>
        </w:rPr>
        <w:t xml:space="preserve"> постановлению главы</w:t>
      </w:r>
    </w:p>
    <w:p w:rsidR="00534C99" w:rsidRPr="004B2119" w:rsidRDefault="00DA740B" w:rsidP="004B2119">
      <w:pPr>
        <w:pStyle w:val="a5"/>
        <w:rPr>
          <w:rFonts w:ascii="Times New Roman" w:eastAsia="Times New Roman" w:hAnsi="Times New Roman" w:cs="Times New Roman"/>
          <w:color w:val="000000"/>
          <w:sz w:val="24"/>
          <w:szCs w:val="24"/>
          <w:lang w:eastAsia="ru-RU"/>
        </w:rPr>
      </w:pPr>
      <w:r w:rsidRPr="004B2119">
        <w:rPr>
          <w:rFonts w:ascii="Times New Roman" w:eastAsia="Times New Roman" w:hAnsi="Times New Roman" w:cs="Times New Roman"/>
          <w:bCs/>
          <w:color w:val="584F4F"/>
          <w:sz w:val="24"/>
          <w:szCs w:val="24"/>
          <w:lang w:eastAsia="ru-RU"/>
        </w:rPr>
        <w:t xml:space="preserve">                                                                       </w:t>
      </w:r>
      <w:r w:rsidR="004B2119">
        <w:rPr>
          <w:rFonts w:ascii="Times New Roman" w:eastAsia="Times New Roman" w:hAnsi="Times New Roman" w:cs="Times New Roman"/>
          <w:bCs/>
          <w:color w:val="584F4F"/>
          <w:sz w:val="24"/>
          <w:szCs w:val="24"/>
          <w:lang w:eastAsia="ru-RU"/>
        </w:rPr>
        <w:t xml:space="preserve">                           </w:t>
      </w:r>
      <w:r w:rsidR="004B2119" w:rsidRPr="004B2119">
        <w:rPr>
          <w:rFonts w:ascii="Times New Roman" w:eastAsia="Times New Roman" w:hAnsi="Times New Roman" w:cs="Times New Roman"/>
          <w:bCs/>
          <w:color w:val="584F4F"/>
          <w:sz w:val="24"/>
          <w:szCs w:val="24"/>
          <w:lang w:eastAsia="ru-RU"/>
        </w:rPr>
        <w:t>а</w:t>
      </w:r>
      <w:r w:rsidRPr="004B2119">
        <w:rPr>
          <w:rFonts w:ascii="Times New Roman" w:eastAsia="Times New Roman" w:hAnsi="Times New Roman" w:cs="Times New Roman"/>
          <w:bCs/>
          <w:color w:val="584F4F"/>
          <w:sz w:val="24"/>
          <w:szCs w:val="24"/>
          <w:lang w:eastAsia="ru-RU"/>
        </w:rPr>
        <w:t xml:space="preserve">дминистрации Соболевского </w:t>
      </w:r>
    </w:p>
    <w:p w:rsidR="004B2119" w:rsidRDefault="00534C99" w:rsidP="004B2119">
      <w:pPr>
        <w:pStyle w:val="a5"/>
        <w:rPr>
          <w:rFonts w:ascii="Times New Roman" w:eastAsia="Times New Roman" w:hAnsi="Times New Roman" w:cs="Times New Roman"/>
          <w:bCs/>
          <w:color w:val="584F4F"/>
          <w:sz w:val="24"/>
          <w:szCs w:val="24"/>
          <w:lang w:eastAsia="ru-RU"/>
        </w:rPr>
      </w:pPr>
      <w:r w:rsidRPr="004B2119">
        <w:rPr>
          <w:rFonts w:ascii="Times New Roman" w:eastAsia="Times New Roman" w:hAnsi="Times New Roman" w:cs="Times New Roman"/>
          <w:b/>
          <w:bCs/>
          <w:color w:val="584F4F"/>
          <w:sz w:val="24"/>
          <w:szCs w:val="24"/>
          <w:lang w:eastAsia="ru-RU"/>
        </w:rPr>
        <w:t>                                                        </w:t>
      </w:r>
      <w:r w:rsidR="004B2119" w:rsidRPr="004B2119">
        <w:rPr>
          <w:rFonts w:ascii="Times New Roman" w:eastAsia="Times New Roman" w:hAnsi="Times New Roman" w:cs="Times New Roman"/>
          <w:b/>
          <w:bCs/>
          <w:color w:val="584F4F"/>
          <w:sz w:val="24"/>
          <w:szCs w:val="24"/>
          <w:lang w:eastAsia="ru-RU"/>
        </w:rPr>
        <w:t xml:space="preserve">                            </w:t>
      </w:r>
      <w:r w:rsidR="004B2119">
        <w:rPr>
          <w:rFonts w:ascii="Times New Roman" w:eastAsia="Times New Roman" w:hAnsi="Times New Roman" w:cs="Times New Roman"/>
          <w:b/>
          <w:bCs/>
          <w:color w:val="584F4F"/>
          <w:sz w:val="24"/>
          <w:szCs w:val="24"/>
          <w:lang w:eastAsia="ru-RU"/>
        </w:rPr>
        <w:t xml:space="preserve">              </w:t>
      </w:r>
      <w:r w:rsidR="004B2119">
        <w:rPr>
          <w:rFonts w:ascii="Times New Roman" w:eastAsia="Times New Roman" w:hAnsi="Times New Roman" w:cs="Times New Roman"/>
          <w:bCs/>
          <w:color w:val="584F4F"/>
          <w:sz w:val="24"/>
          <w:szCs w:val="24"/>
          <w:lang w:eastAsia="ru-RU"/>
        </w:rPr>
        <w:t xml:space="preserve">муниципального </w:t>
      </w:r>
      <w:r w:rsidR="004B2119" w:rsidRPr="004B2119">
        <w:rPr>
          <w:rFonts w:ascii="Times New Roman" w:eastAsia="Times New Roman" w:hAnsi="Times New Roman" w:cs="Times New Roman"/>
          <w:bCs/>
          <w:color w:val="584F4F"/>
          <w:sz w:val="24"/>
          <w:szCs w:val="24"/>
          <w:lang w:eastAsia="ru-RU"/>
        </w:rPr>
        <w:t>района</w:t>
      </w:r>
    </w:p>
    <w:p w:rsidR="00534C99" w:rsidRPr="004B2119" w:rsidRDefault="00534C99" w:rsidP="004B2119">
      <w:pPr>
        <w:pStyle w:val="a5"/>
        <w:rPr>
          <w:rFonts w:ascii="Times New Roman" w:eastAsia="Times New Roman" w:hAnsi="Times New Roman" w:cs="Times New Roman"/>
          <w:bCs/>
          <w:color w:val="584F4F"/>
          <w:sz w:val="24"/>
          <w:szCs w:val="24"/>
          <w:lang w:eastAsia="ru-RU"/>
        </w:rPr>
      </w:pPr>
      <w:r w:rsidRPr="004B2119">
        <w:rPr>
          <w:rFonts w:ascii="Times New Roman" w:eastAsia="Times New Roman" w:hAnsi="Times New Roman" w:cs="Times New Roman"/>
          <w:bCs/>
          <w:color w:val="584F4F"/>
          <w:sz w:val="24"/>
          <w:szCs w:val="24"/>
          <w:lang w:eastAsia="ru-RU"/>
        </w:rPr>
        <w:t>                </w:t>
      </w:r>
      <w:r w:rsidR="004B2119">
        <w:rPr>
          <w:rFonts w:ascii="Times New Roman" w:eastAsia="Times New Roman" w:hAnsi="Times New Roman" w:cs="Times New Roman"/>
          <w:bCs/>
          <w:color w:val="584F4F"/>
          <w:sz w:val="24"/>
          <w:szCs w:val="24"/>
          <w:lang w:eastAsia="ru-RU"/>
        </w:rPr>
        <w:t xml:space="preserve">                                                                                  от 31.01.2012 №17</w:t>
      </w:r>
    </w:p>
    <w:p w:rsidR="00534C99" w:rsidRPr="00534C99" w:rsidRDefault="00534C99" w:rsidP="00534C99">
      <w:pPr>
        <w:shd w:val="clear" w:color="auto" w:fill="FFFFFF"/>
        <w:spacing w:before="100" w:beforeAutospacing="1" w:after="225" w:line="240" w:lineRule="auto"/>
        <w:jc w:val="center"/>
        <w:rPr>
          <w:rFonts w:ascii="Times New Roman" w:eastAsia="Times New Roman" w:hAnsi="Times New Roman" w:cs="Times New Roman"/>
          <w:color w:val="000000"/>
          <w:sz w:val="24"/>
          <w:szCs w:val="24"/>
          <w:lang w:eastAsia="ru-RU"/>
        </w:rPr>
      </w:pPr>
      <w:bookmarkStart w:id="0" w:name="OLE_LINK2"/>
      <w:bookmarkStart w:id="1" w:name="OLE_LINK1"/>
      <w:bookmarkEnd w:id="0"/>
      <w:r w:rsidRPr="00534C99">
        <w:rPr>
          <w:rFonts w:ascii="Times New Roman" w:eastAsia="Times New Roman" w:hAnsi="Times New Roman" w:cs="Times New Roman"/>
          <w:b/>
          <w:bCs/>
          <w:color w:val="584F4F"/>
          <w:sz w:val="28"/>
          <w:szCs w:val="28"/>
          <w:bdr w:val="dotted" w:sz="6" w:space="0" w:color="0000FF" w:frame="1"/>
          <w:lang w:eastAsia="ru-RU"/>
        </w:rPr>
        <w:t>Административный регламент</w:t>
      </w:r>
      <w:r w:rsidRPr="00534C99">
        <w:rPr>
          <w:rFonts w:ascii="Times New Roman" w:eastAsia="Times New Roman" w:hAnsi="Times New Roman" w:cs="Times New Roman"/>
          <w:b/>
          <w:bCs/>
          <w:color w:val="584F4F"/>
          <w:sz w:val="28"/>
          <w:szCs w:val="28"/>
          <w:bdr w:val="dotted" w:sz="6" w:space="0" w:color="0000FF" w:frame="1"/>
          <w:lang w:eastAsia="ru-RU"/>
        </w:rPr>
        <w:br/>
        <w:t>проведения проверок при осуществлении муниципального </w:t>
      </w:r>
      <w:r w:rsidRPr="00534C99">
        <w:rPr>
          <w:rFonts w:ascii="Times New Roman" w:eastAsia="Times New Roman" w:hAnsi="Times New Roman" w:cs="Times New Roman"/>
          <w:b/>
          <w:bCs/>
          <w:color w:val="584F4F"/>
          <w:sz w:val="28"/>
          <w:szCs w:val="28"/>
          <w:bdr w:val="dotted" w:sz="6" w:space="0" w:color="0000FF" w:frame="1"/>
          <w:lang w:eastAsia="ru-RU"/>
        </w:rPr>
        <w:br/>
        <w:t>контроля на территории</w:t>
      </w:r>
      <w:r w:rsidRPr="00534C99">
        <w:rPr>
          <w:rFonts w:ascii="Times New Roman" w:eastAsia="Times New Roman" w:hAnsi="Times New Roman" w:cs="Times New Roman"/>
          <w:b/>
          <w:bCs/>
          <w:color w:val="584F4F"/>
          <w:sz w:val="28"/>
          <w:lang w:eastAsia="ru-RU"/>
        </w:rPr>
        <w:t> </w:t>
      </w:r>
      <w:bookmarkEnd w:id="1"/>
      <w:r w:rsidRPr="00534C99">
        <w:rPr>
          <w:rFonts w:ascii="Times New Roman" w:eastAsia="Times New Roman" w:hAnsi="Times New Roman" w:cs="Times New Roman"/>
          <w:b/>
          <w:bCs/>
          <w:color w:val="584F4F"/>
          <w:sz w:val="28"/>
          <w:szCs w:val="28"/>
          <w:lang w:eastAsia="ru-RU"/>
        </w:rPr>
        <w:br/>
        <w:t>Соболевского муниципального района</w:t>
      </w:r>
    </w:p>
    <w:p w:rsidR="00422283" w:rsidRDefault="00534C99" w:rsidP="00422283">
      <w:pPr>
        <w:shd w:val="clear" w:color="auto" w:fill="FFFFFF"/>
        <w:spacing w:before="100" w:beforeAutospacing="1" w:after="240" w:line="240" w:lineRule="auto"/>
        <w:jc w:val="center"/>
        <w:rPr>
          <w:rFonts w:ascii="Times New Roman" w:eastAsia="Times New Roman" w:hAnsi="Times New Roman" w:cs="Times New Roman"/>
          <w:bCs/>
          <w:color w:val="584F4F"/>
          <w:sz w:val="28"/>
          <w:szCs w:val="28"/>
          <w:lang w:eastAsia="ru-RU"/>
        </w:rPr>
      </w:pPr>
      <w:r w:rsidRPr="00534C99">
        <w:rPr>
          <w:rFonts w:ascii="Times New Roman" w:eastAsia="Times New Roman" w:hAnsi="Times New Roman" w:cs="Times New Roman"/>
          <w:b/>
          <w:bCs/>
          <w:color w:val="584F4F"/>
          <w:sz w:val="28"/>
          <w:szCs w:val="28"/>
          <w:lang w:eastAsia="ru-RU"/>
        </w:rPr>
        <w:br/>
      </w:r>
      <w:r w:rsidRPr="004B2119">
        <w:rPr>
          <w:rFonts w:ascii="Times New Roman" w:eastAsia="Times New Roman" w:hAnsi="Times New Roman" w:cs="Times New Roman"/>
          <w:b/>
          <w:bCs/>
          <w:color w:val="584F4F"/>
          <w:sz w:val="28"/>
          <w:szCs w:val="28"/>
          <w:lang w:eastAsia="ru-RU"/>
        </w:rPr>
        <w:t>1.Общие положения</w:t>
      </w:r>
    </w:p>
    <w:p w:rsidR="004B2119" w:rsidRPr="00422283" w:rsidRDefault="00534C99" w:rsidP="00422283">
      <w:pPr>
        <w:shd w:val="clear" w:color="auto" w:fill="FFFFFF"/>
        <w:spacing w:before="100" w:beforeAutospacing="1" w:after="240" w:line="240" w:lineRule="auto"/>
        <w:jc w:val="center"/>
        <w:rPr>
          <w:rFonts w:ascii="Times New Roman" w:eastAsia="Times New Roman" w:hAnsi="Times New Roman" w:cs="Times New Roman"/>
          <w:b/>
          <w:bCs/>
          <w:color w:val="000000"/>
          <w:sz w:val="28"/>
          <w:szCs w:val="28"/>
          <w:lang w:eastAsia="ru-RU"/>
        </w:rPr>
      </w:pPr>
      <w:r w:rsidRPr="004B2119">
        <w:rPr>
          <w:rFonts w:ascii="Times New Roman" w:eastAsia="Times New Roman" w:hAnsi="Times New Roman" w:cs="Times New Roman"/>
          <w:bCs/>
          <w:color w:val="584F4F"/>
          <w:sz w:val="28"/>
          <w:szCs w:val="28"/>
          <w:lang w:eastAsia="ru-RU"/>
        </w:rPr>
        <w:t xml:space="preserve">1.1.Настоящий </w:t>
      </w:r>
      <w:r w:rsidR="00422283">
        <w:rPr>
          <w:rFonts w:ascii="Times New Roman" w:eastAsia="Times New Roman" w:hAnsi="Times New Roman" w:cs="Times New Roman"/>
          <w:bCs/>
          <w:color w:val="584F4F"/>
          <w:sz w:val="28"/>
          <w:szCs w:val="28"/>
          <w:lang w:eastAsia="ru-RU"/>
        </w:rPr>
        <w:t xml:space="preserve"> административный </w:t>
      </w:r>
      <w:r w:rsidRPr="004B2119">
        <w:rPr>
          <w:rFonts w:ascii="Times New Roman" w:eastAsia="Times New Roman" w:hAnsi="Times New Roman" w:cs="Times New Roman"/>
          <w:bCs/>
          <w:color w:val="584F4F"/>
          <w:sz w:val="28"/>
          <w:szCs w:val="28"/>
          <w:lang w:eastAsia="ru-RU"/>
        </w:rPr>
        <w:t>регламент устанавливает:</w:t>
      </w:r>
    </w:p>
    <w:p w:rsidR="00534C99" w:rsidRPr="004B2119" w:rsidRDefault="004B2119" w:rsidP="004B2119">
      <w:pPr>
        <w:shd w:val="clear" w:color="auto" w:fill="FFFFFF"/>
        <w:spacing w:before="100" w:beforeAutospacing="1"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 порядок организации и проведения проверок юридических лиц, индивидуальных предпринимателей, граждан должностными лицами администрации Соболевского муниципального района, уполномоченными на осуществление муниципального контроля;</w:t>
      </w:r>
    </w:p>
    <w:p w:rsidR="00534C99" w:rsidRPr="004B2119" w:rsidRDefault="00534C99" w:rsidP="004B2119">
      <w:pPr>
        <w:shd w:val="clear" w:color="auto" w:fill="FFFFFF"/>
        <w:spacing w:before="100" w:beforeAutospacing="1" w:after="240" w:line="240" w:lineRule="auto"/>
        <w:jc w:val="both"/>
        <w:rPr>
          <w:rFonts w:ascii="Times New Roman" w:eastAsia="Times New Roman" w:hAnsi="Times New Roman" w:cs="Times New Roman"/>
          <w:bCs/>
          <w:color w:val="000000"/>
          <w:sz w:val="28"/>
          <w:szCs w:val="28"/>
          <w:lang w:eastAsia="ru-RU"/>
        </w:rPr>
      </w:pPr>
      <w:r w:rsidRPr="004B2119">
        <w:rPr>
          <w:rFonts w:ascii="Times New Roman" w:eastAsia="Times New Roman" w:hAnsi="Times New Roman" w:cs="Times New Roman"/>
          <w:bCs/>
          <w:color w:val="584F4F"/>
          <w:sz w:val="28"/>
          <w:szCs w:val="28"/>
          <w:lang w:eastAsia="ru-RU"/>
        </w:rPr>
        <w:t>- права и обязанности должностных лиц, уполномоченных на осуществление муниципального контроля;</w:t>
      </w:r>
    </w:p>
    <w:p w:rsidR="00534C99" w:rsidRPr="004B2119" w:rsidRDefault="00534C99" w:rsidP="004B2119">
      <w:pPr>
        <w:shd w:val="clear" w:color="auto" w:fill="FFFFFF"/>
        <w:spacing w:before="100" w:beforeAutospacing="1" w:after="240" w:line="240" w:lineRule="auto"/>
        <w:jc w:val="both"/>
        <w:rPr>
          <w:rFonts w:ascii="Times New Roman" w:eastAsia="Times New Roman" w:hAnsi="Times New Roman" w:cs="Times New Roman"/>
          <w:bCs/>
          <w:color w:val="000000"/>
          <w:sz w:val="28"/>
          <w:szCs w:val="28"/>
          <w:lang w:eastAsia="ru-RU"/>
        </w:rPr>
      </w:pPr>
      <w:r w:rsidRPr="004B2119">
        <w:rPr>
          <w:rFonts w:ascii="Times New Roman" w:eastAsia="Times New Roman" w:hAnsi="Times New Roman" w:cs="Times New Roman"/>
          <w:bCs/>
          <w:color w:val="584F4F"/>
          <w:sz w:val="28"/>
          <w:szCs w:val="28"/>
          <w:lang w:eastAsia="ru-RU"/>
        </w:rPr>
        <w:t>- права и обязанности юридических лиц, индивидуальных предпринимателей, граждан при проведении проверки.</w:t>
      </w:r>
      <w:r w:rsidRPr="004B2119">
        <w:rPr>
          <w:rFonts w:ascii="Times New Roman" w:eastAsia="Times New Roman" w:hAnsi="Times New Roman" w:cs="Times New Roman"/>
          <w:bCs/>
          <w:color w:val="584F4F"/>
          <w:sz w:val="28"/>
          <w:szCs w:val="28"/>
          <w:lang w:eastAsia="ru-RU"/>
        </w:rPr>
        <w:br/>
      </w:r>
      <w:r w:rsidRPr="004B2119">
        <w:rPr>
          <w:rFonts w:ascii="Times New Roman" w:eastAsia="Times New Roman" w:hAnsi="Times New Roman" w:cs="Times New Roman"/>
          <w:bCs/>
          <w:color w:val="584F4F"/>
          <w:sz w:val="28"/>
          <w:szCs w:val="28"/>
          <w:lang w:eastAsia="ru-RU"/>
        </w:rPr>
        <w:br/>
        <w:t>1.2. Муниципальный контроль - деятельность органов администрации Соболевского муниципального района, уполномоченных на организацию и проведение на территории  Соболевского муниципального района проверок (далее – орган муниципального контроля), соблюдения при осуществлении деятельности юридическими лицами, индивидуальными предпринимателями, гражданами требований, установленных законодательством и (или) муниципальными правовыми актами.</w:t>
      </w:r>
    </w:p>
    <w:p w:rsidR="004B2119" w:rsidRDefault="00534C99" w:rsidP="004B2119">
      <w:pPr>
        <w:shd w:val="clear" w:color="auto" w:fill="FFFFFF"/>
        <w:spacing w:before="100" w:beforeAutospacing="1" w:after="240" w:line="240" w:lineRule="auto"/>
        <w:jc w:val="both"/>
        <w:rPr>
          <w:rFonts w:ascii="Times New Roman" w:eastAsia="Times New Roman" w:hAnsi="Times New Roman" w:cs="Times New Roman"/>
          <w:bCs/>
          <w:color w:val="584F4F"/>
          <w:sz w:val="28"/>
          <w:szCs w:val="28"/>
          <w:lang w:eastAsia="ru-RU"/>
        </w:rPr>
      </w:pPr>
      <w:r w:rsidRPr="004B2119">
        <w:rPr>
          <w:rFonts w:ascii="Times New Roman" w:eastAsia="Times New Roman" w:hAnsi="Times New Roman" w:cs="Times New Roman"/>
          <w:bCs/>
          <w:color w:val="584F4F"/>
          <w:sz w:val="28"/>
          <w:szCs w:val="28"/>
          <w:lang w:eastAsia="ru-RU"/>
        </w:rPr>
        <w:t xml:space="preserve">1.3. </w:t>
      </w:r>
      <w:proofErr w:type="gramStart"/>
      <w:r w:rsidRPr="004B2119">
        <w:rPr>
          <w:rFonts w:ascii="Times New Roman" w:eastAsia="Times New Roman" w:hAnsi="Times New Roman" w:cs="Times New Roman"/>
          <w:bCs/>
          <w:color w:val="584F4F"/>
          <w:sz w:val="28"/>
          <w:szCs w:val="28"/>
          <w:lang w:eastAsia="ru-RU"/>
        </w:rPr>
        <w:t>Мероприятия по контролю - действия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w:t>
      </w:r>
      <w:proofErr w:type="gramEnd"/>
      <w:r w:rsidRPr="004B2119">
        <w:rPr>
          <w:rFonts w:ascii="Times New Roman" w:eastAsia="Times New Roman" w:hAnsi="Times New Roman" w:cs="Times New Roman"/>
          <w:bCs/>
          <w:color w:val="584F4F"/>
          <w:sz w:val="28"/>
          <w:szCs w:val="28"/>
          <w:lang w:eastAsia="ru-RU"/>
        </w:rPr>
        <w:t xml:space="preserve"> расследований, направленных на установление причинно-следственной связи выявленного нарушения </w:t>
      </w:r>
      <w:r w:rsidRPr="004B2119">
        <w:rPr>
          <w:rFonts w:ascii="Times New Roman" w:eastAsia="Times New Roman" w:hAnsi="Times New Roman" w:cs="Times New Roman"/>
          <w:bCs/>
          <w:color w:val="584F4F"/>
          <w:sz w:val="28"/>
          <w:szCs w:val="28"/>
          <w:lang w:eastAsia="ru-RU"/>
        </w:rPr>
        <w:lastRenderedPageBreak/>
        <w:t>требований, установленных законодательством и муниципальными правовыми актами, с фактами причинения вреда.                                            </w:t>
      </w:r>
    </w:p>
    <w:p w:rsidR="00534C99" w:rsidRPr="004B2119" w:rsidRDefault="004B2119" w:rsidP="004B2119">
      <w:pPr>
        <w:shd w:val="clear" w:color="auto" w:fill="FFFFFF"/>
        <w:spacing w:before="100" w:beforeAutospacing="1"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 xml:space="preserve">1.4. </w:t>
      </w:r>
      <w:proofErr w:type="gramStart"/>
      <w:r w:rsidR="00534C99" w:rsidRPr="004B2119">
        <w:rPr>
          <w:rFonts w:ascii="Times New Roman" w:eastAsia="Times New Roman" w:hAnsi="Times New Roman" w:cs="Times New Roman"/>
          <w:bCs/>
          <w:color w:val="584F4F"/>
          <w:sz w:val="28"/>
          <w:szCs w:val="28"/>
          <w:lang w:eastAsia="ru-RU"/>
        </w:rPr>
        <w:t>Проверка - совокупность проводимых органом муниципального контроля в отношении юридического лица, индивидуального предпринимателя, граждан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действий) требованиям, установленным законодательством и (или) муниципальными правовыми актами, выполнения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w:t>
      </w:r>
      <w:proofErr w:type="gramEnd"/>
      <w:r w:rsidR="00534C99" w:rsidRPr="004B2119">
        <w:rPr>
          <w:rFonts w:ascii="Times New Roman" w:eastAsia="Times New Roman" w:hAnsi="Times New Roman" w:cs="Times New Roman"/>
          <w:bCs/>
          <w:color w:val="584F4F"/>
          <w:sz w:val="28"/>
          <w:szCs w:val="28"/>
          <w:lang w:eastAsia="ru-RU"/>
        </w:rPr>
        <w:t>,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534C99" w:rsidRPr="004B2119">
        <w:rPr>
          <w:rFonts w:ascii="Times New Roman" w:eastAsia="Times New Roman" w:hAnsi="Times New Roman" w:cs="Times New Roman"/>
          <w:bCs/>
          <w:color w:val="584F4F"/>
          <w:sz w:val="28"/>
          <w:szCs w:val="28"/>
          <w:lang w:eastAsia="ru-RU"/>
        </w:rPr>
        <w:br/>
      </w: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1.5. Плановые проверки - проверки, проводимые на основании утвержденных ежегодных планов. Ежегодный план  проведения плановых проверок доводится до сведения заинтересованных лиц посредством его размещения на официальном сайте  Соболевского муниципального района в сети "Интернет" или другим способом. Плановые проверки проводятся не чаще чем один раз в три года.</w:t>
      </w:r>
    </w:p>
    <w:p w:rsidR="00534C99" w:rsidRPr="004B2119" w:rsidRDefault="004B2119" w:rsidP="004B2119">
      <w:pPr>
        <w:shd w:val="clear" w:color="auto" w:fill="FFFFFF"/>
        <w:spacing w:before="100" w:beforeAutospacing="1"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1.6. Внеплановые проверки - это проверки, основанием для проведения которых являются:</w:t>
      </w:r>
    </w:p>
    <w:p w:rsidR="00534C99" w:rsidRPr="004B2119" w:rsidRDefault="00534C99" w:rsidP="004B2119">
      <w:pPr>
        <w:shd w:val="clear" w:color="auto" w:fill="FFFFFF"/>
        <w:spacing w:before="100" w:beforeAutospacing="1" w:after="240" w:line="240" w:lineRule="auto"/>
        <w:jc w:val="both"/>
        <w:rPr>
          <w:rFonts w:ascii="Times New Roman" w:eastAsia="Times New Roman" w:hAnsi="Times New Roman" w:cs="Times New Roman"/>
          <w:bCs/>
          <w:color w:val="000000"/>
          <w:sz w:val="28"/>
          <w:szCs w:val="28"/>
          <w:lang w:eastAsia="ru-RU"/>
        </w:rPr>
      </w:pPr>
      <w:r w:rsidRPr="004B2119">
        <w:rPr>
          <w:rFonts w:ascii="Times New Roman" w:eastAsia="Times New Roman" w:hAnsi="Times New Roman" w:cs="Times New Roman"/>
          <w:bCs/>
          <w:color w:val="584F4F"/>
          <w:sz w:val="28"/>
          <w:szCs w:val="28"/>
          <w:lang w:eastAsia="ru-RU"/>
        </w:rPr>
        <w:t>1)истечение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законодательством и (или) муниципальными правовыми актами;</w:t>
      </w:r>
    </w:p>
    <w:p w:rsidR="00534C99" w:rsidRPr="004B2119" w:rsidRDefault="00534C99"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proofErr w:type="gramStart"/>
      <w:r w:rsidRPr="004B2119">
        <w:rPr>
          <w:rFonts w:ascii="Times New Roman" w:eastAsia="Times New Roman" w:hAnsi="Times New Roman" w:cs="Times New Roman"/>
          <w:bCs/>
          <w:color w:val="584F4F"/>
          <w:sz w:val="28"/>
          <w:szCs w:val="28"/>
          <w:lang w:eastAsia="ru-RU"/>
        </w:rPr>
        <w:t>2) поступление в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r w:rsidRPr="004B2119">
        <w:rPr>
          <w:rFonts w:ascii="Times New Roman" w:eastAsia="Times New Roman" w:hAnsi="Times New Roman" w:cs="Times New Roman"/>
          <w:bCs/>
          <w:color w:val="584F4F"/>
          <w:sz w:val="28"/>
          <w:szCs w:val="28"/>
          <w:lang w:eastAsia="ru-RU"/>
        </w:rPr>
        <w:br/>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roofErr w:type="gramEnd"/>
    </w:p>
    <w:p w:rsidR="00534C99" w:rsidRPr="004B2119" w:rsidRDefault="00534C99"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4B2119">
        <w:rPr>
          <w:rFonts w:ascii="Times New Roman" w:eastAsia="Times New Roman" w:hAnsi="Times New Roman" w:cs="Times New Roman"/>
          <w:bCs/>
          <w:color w:val="584F4F"/>
          <w:sz w:val="28"/>
          <w:szCs w:val="28"/>
          <w:lang w:eastAsia="ru-RU"/>
        </w:rPr>
        <w:t>б)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534C99" w:rsidRPr="004B2119" w:rsidRDefault="00534C99"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4B2119">
        <w:rPr>
          <w:rFonts w:ascii="Times New Roman" w:eastAsia="Times New Roman" w:hAnsi="Times New Roman" w:cs="Times New Roman"/>
          <w:bCs/>
          <w:color w:val="584F4F"/>
          <w:sz w:val="28"/>
          <w:szCs w:val="28"/>
          <w:lang w:eastAsia="ru-RU"/>
        </w:rPr>
        <w:t>в) нарушение прав потребителей (в случае обращения граждан, права которых нарушены).</w:t>
      </w:r>
    </w:p>
    <w:p w:rsidR="00534C99" w:rsidRPr="004B2119" w:rsidRDefault="004B2119"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lastRenderedPageBreak/>
        <w:t xml:space="preserve">   </w:t>
      </w:r>
      <w:r w:rsidR="00534C99" w:rsidRPr="004B2119">
        <w:rPr>
          <w:rFonts w:ascii="Times New Roman" w:eastAsia="Times New Roman" w:hAnsi="Times New Roman" w:cs="Times New Roman"/>
          <w:bCs/>
          <w:color w:val="584F4F"/>
          <w:sz w:val="28"/>
          <w:szCs w:val="28"/>
          <w:lang w:eastAsia="ru-RU"/>
        </w:rPr>
        <w:t>1.7. Документарные проверки и (или) выездные проверки являются формами проведения плановых и внеплановых проверок.</w:t>
      </w:r>
    </w:p>
    <w:p w:rsidR="00534C99" w:rsidRPr="004B2119" w:rsidRDefault="004B2119"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 xml:space="preserve">1.8. </w:t>
      </w:r>
      <w:proofErr w:type="gramStart"/>
      <w:r w:rsidR="00534C99" w:rsidRPr="004B2119">
        <w:rPr>
          <w:rFonts w:ascii="Times New Roman" w:eastAsia="Times New Roman" w:hAnsi="Times New Roman" w:cs="Times New Roman"/>
          <w:bCs/>
          <w:color w:val="584F4F"/>
          <w:sz w:val="28"/>
          <w:szCs w:val="28"/>
          <w:lang w:eastAsia="ru-RU"/>
        </w:rPr>
        <w:t>Документарные проверки - это проверки, предметом рассмотрения которых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законодательства и (или)  муниципальными правовыми актами, исполнением предписаний и постановлений органов муниципального контроля.</w:t>
      </w:r>
      <w:proofErr w:type="gramEnd"/>
    </w:p>
    <w:p w:rsidR="00534C99" w:rsidRPr="004B2119" w:rsidRDefault="004B2119"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1.9. Выездная проверка проводится в случае, если при документарной проверке не представляется возможным:</w:t>
      </w:r>
      <w:r w:rsidR="00534C99" w:rsidRPr="004B2119">
        <w:rPr>
          <w:rFonts w:ascii="Times New Roman" w:eastAsia="Times New Roman" w:hAnsi="Times New Roman" w:cs="Times New Roman"/>
          <w:bCs/>
          <w:color w:val="584F4F"/>
          <w:sz w:val="28"/>
          <w:szCs w:val="28"/>
          <w:lang w:eastAsia="ru-RU"/>
        </w:rPr>
        <w:b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34C99" w:rsidRPr="004B2119" w:rsidRDefault="00534C99"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4B2119">
        <w:rPr>
          <w:rFonts w:ascii="Times New Roman" w:eastAsia="Times New Roman" w:hAnsi="Times New Roman" w:cs="Times New Roman"/>
          <w:bCs/>
          <w:color w:val="584F4F"/>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законодательством и (или)  муниципальными правовыми актами, без проведения соответствующего мероприятия по контролю.</w:t>
      </w:r>
      <w:r w:rsidRPr="004B2119">
        <w:rPr>
          <w:rFonts w:ascii="Times New Roman" w:eastAsia="Times New Roman" w:hAnsi="Times New Roman" w:cs="Times New Roman"/>
          <w:bCs/>
          <w:color w:val="584F4F"/>
          <w:sz w:val="28"/>
          <w:szCs w:val="28"/>
          <w:lang w:eastAsia="ru-RU"/>
        </w:rPr>
        <w:br/>
        <w:t>1.10. Результаты проверки, проведенной органом муниципального контроля с грубым нарушением установленных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законодательством и (или) муниципальными правовыми актами, и подлежат отмене.</w:t>
      </w:r>
    </w:p>
    <w:p w:rsidR="00534C99" w:rsidRPr="004B2119" w:rsidRDefault="00534C99" w:rsidP="004B2119">
      <w:pPr>
        <w:shd w:val="clear" w:color="auto" w:fill="FFFFFF"/>
        <w:spacing w:before="100" w:beforeAutospacing="1" w:after="240" w:line="240" w:lineRule="auto"/>
        <w:jc w:val="center"/>
        <w:rPr>
          <w:rFonts w:ascii="Times New Roman" w:eastAsia="Times New Roman" w:hAnsi="Times New Roman" w:cs="Times New Roman"/>
          <w:b/>
          <w:bCs/>
          <w:color w:val="000000"/>
          <w:sz w:val="28"/>
          <w:szCs w:val="28"/>
          <w:lang w:eastAsia="ru-RU"/>
        </w:rPr>
      </w:pPr>
      <w:r w:rsidRPr="004B2119">
        <w:rPr>
          <w:rFonts w:ascii="Times New Roman" w:eastAsia="Times New Roman" w:hAnsi="Times New Roman" w:cs="Times New Roman"/>
          <w:bCs/>
          <w:color w:val="584F4F"/>
          <w:sz w:val="28"/>
          <w:szCs w:val="28"/>
          <w:lang w:eastAsia="ru-RU"/>
        </w:rPr>
        <w:br/>
      </w:r>
      <w:r w:rsidRPr="004B2119">
        <w:rPr>
          <w:rFonts w:ascii="Times New Roman" w:eastAsia="Times New Roman" w:hAnsi="Times New Roman" w:cs="Times New Roman"/>
          <w:b/>
          <w:bCs/>
          <w:color w:val="584F4F"/>
          <w:sz w:val="28"/>
          <w:szCs w:val="28"/>
          <w:lang w:eastAsia="ru-RU"/>
        </w:rPr>
        <w:t>2. Полномочия администрации Соболевского муниципального района по осуществлению муниципального контроля</w:t>
      </w:r>
    </w:p>
    <w:p w:rsidR="00D30B96" w:rsidRDefault="00534C99" w:rsidP="004B2119">
      <w:pPr>
        <w:shd w:val="clear" w:color="auto" w:fill="FFFFFF"/>
        <w:spacing w:before="100" w:beforeAutospacing="1" w:after="240" w:line="240" w:lineRule="auto"/>
        <w:jc w:val="both"/>
        <w:rPr>
          <w:rFonts w:ascii="Times New Roman" w:eastAsia="Times New Roman" w:hAnsi="Times New Roman" w:cs="Times New Roman"/>
          <w:bCs/>
          <w:color w:val="584F4F"/>
          <w:sz w:val="28"/>
          <w:szCs w:val="28"/>
          <w:lang w:eastAsia="ru-RU"/>
        </w:rPr>
      </w:pPr>
      <w:r w:rsidRPr="004B2119">
        <w:rPr>
          <w:rFonts w:ascii="Times New Roman" w:eastAsia="Times New Roman" w:hAnsi="Times New Roman" w:cs="Times New Roman"/>
          <w:bCs/>
          <w:color w:val="584F4F"/>
          <w:sz w:val="28"/>
          <w:szCs w:val="28"/>
          <w:lang w:eastAsia="ru-RU"/>
        </w:rPr>
        <w:br/>
      </w:r>
      <w:r w:rsidR="004B2119">
        <w:rPr>
          <w:rFonts w:ascii="Times New Roman" w:eastAsia="Times New Roman" w:hAnsi="Times New Roman" w:cs="Times New Roman"/>
          <w:bCs/>
          <w:color w:val="584F4F"/>
          <w:sz w:val="28"/>
          <w:szCs w:val="28"/>
          <w:lang w:eastAsia="ru-RU"/>
        </w:rPr>
        <w:t xml:space="preserve">   </w:t>
      </w:r>
      <w:r w:rsidRPr="004B2119">
        <w:rPr>
          <w:rFonts w:ascii="Times New Roman" w:eastAsia="Times New Roman" w:hAnsi="Times New Roman" w:cs="Times New Roman"/>
          <w:bCs/>
          <w:color w:val="584F4F"/>
          <w:sz w:val="28"/>
          <w:szCs w:val="28"/>
          <w:lang w:eastAsia="ru-RU"/>
        </w:rPr>
        <w:t>2.1. Администрация Соболевского муниципального района определяет должностных лиц, уполномоченных на осуществление муниципального контроля, и организует их деятельность.</w:t>
      </w:r>
    </w:p>
    <w:p w:rsidR="004B2119" w:rsidRDefault="00D30B96" w:rsidP="004B2119">
      <w:pPr>
        <w:shd w:val="clear" w:color="auto" w:fill="FFFFFF"/>
        <w:spacing w:before="100" w:beforeAutospacing="1" w:after="240" w:line="240" w:lineRule="auto"/>
        <w:jc w:val="both"/>
        <w:rPr>
          <w:rFonts w:ascii="Times New Roman" w:eastAsia="Times New Roman" w:hAnsi="Times New Roman" w:cs="Times New Roman"/>
          <w:bCs/>
          <w:color w:val="584F4F"/>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2.2. Принимает административные регламенты проведения проверок при осуществлении муниципального контроля, порядок деятельности должностных лиц,  уполномоченных по муниципальному контролю.</w:t>
      </w:r>
      <w:r w:rsidR="00534C99" w:rsidRPr="004B2119">
        <w:rPr>
          <w:rFonts w:ascii="Times New Roman" w:eastAsia="Times New Roman" w:hAnsi="Times New Roman" w:cs="Times New Roman"/>
          <w:bCs/>
          <w:color w:val="584F4F"/>
          <w:sz w:val="28"/>
          <w:szCs w:val="28"/>
          <w:lang w:eastAsia="ru-RU"/>
        </w:rPr>
        <w:br/>
      </w:r>
      <w:r w:rsidR="004B2119">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2.3. Устанавливает нормы и требования на территории муниципального района, не противоречащие действующему законодательству.                      </w:t>
      </w:r>
    </w:p>
    <w:p w:rsidR="00534C99" w:rsidRPr="004B2119" w:rsidRDefault="004B2119" w:rsidP="004B2119">
      <w:pPr>
        <w:shd w:val="clear" w:color="auto" w:fill="FFFFFF"/>
        <w:spacing w:before="100" w:beforeAutospacing="1"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lastRenderedPageBreak/>
        <w:t xml:space="preserve"> </w:t>
      </w:r>
      <w:r w:rsidR="00534C99" w:rsidRPr="004B2119">
        <w:rPr>
          <w:rFonts w:ascii="Times New Roman" w:eastAsia="Times New Roman" w:hAnsi="Times New Roman" w:cs="Times New Roman"/>
          <w:bCs/>
          <w:color w:val="584F4F"/>
          <w:sz w:val="28"/>
          <w:szCs w:val="28"/>
          <w:lang w:eastAsia="ru-RU"/>
        </w:rPr>
        <w:t> 2.4. Полномочия по муниципальному контролю в области охраны окружающей среды и природопользования, санитарного содержания и благоустройства населенных пунктов муниципального района предоставляются Законом Камчатского края "Об административных правонарушениях ".</w:t>
      </w:r>
    </w:p>
    <w:p w:rsidR="00534C99" w:rsidRPr="00422283" w:rsidRDefault="00534C99" w:rsidP="004B2119">
      <w:pPr>
        <w:shd w:val="clear" w:color="auto" w:fill="FFFFFF"/>
        <w:spacing w:before="100" w:beforeAutospacing="1" w:after="240" w:line="240" w:lineRule="auto"/>
        <w:jc w:val="center"/>
        <w:rPr>
          <w:rFonts w:ascii="Times New Roman" w:eastAsia="Times New Roman" w:hAnsi="Times New Roman" w:cs="Times New Roman"/>
          <w:b/>
          <w:bCs/>
          <w:color w:val="000000"/>
          <w:sz w:val="28"/>
          <w:szCs w:val="28"/>
          <w:lang w:eastAsia="ru-RU"/>
        </w:rPr>
      </w:pPr>
      <w:r w:rsidRPr="00422283">
        <w:rPr>
          <w:rFonts w:ascii="Times New Roman" w:eastAsia="Times New Roman" w:hAnsi="Times New Roman" w:cs="Times New Roman"/>
          <w:b/>
          <w:bCs/>
          <w:color w:val="584F4F"/>
          <w:sz w:val="28"/>
          <w:szCs w:val="28"/>
          <w:lang w:eastAsia="ru-RU"/>
        </w:rPr>
        <w:t>3. Порядок организации и проведения проверок при осуществлении муниципального контроля.</w:t>
      </w:r>
    </w:p>
    <w:p w:rsidR="00534C99" w:rsidRPr="004B2119" w:rsidRDefault="00534C99" w:rsidP="004B2119">
      <w:pPr>
        <w:shd w:val="clear" w:color="auto" w:fill="FFFFFF"/>
        <w:spacing w:before="100" w:beforeAutospacing="1" w:after="240" w:line="240" w:lineRule="auto"/>
        <w:jc w:val="both"/>
        <w:rPr>
          <w:rFonts w:ascii="Times New Roman" w:eastAsia="Times New Roman" w:hAnsi="Times New Roman" w:cs="Times New Roman"/>
          <w:bCs/>
          <w:color w:val="000000"/>
          <w:sz w:val="28"/>
          <w:szCs w:val="28"/>
          <w:lang w:eastAsia="ru-RU"/>
        </w:rPr>
      </w:pPr>
      <w:r w:rsidRPr="004B2119">
        <w:rPr>
          <w:rFonts w:ascii="Times New Roman" w:eastAsia="Times New Roman" w:hAnsi="Times New Roman" w:cs="Times New Roman"/>
          <w:bCs/>
          <w:color w:val="584F4F"/>
          <w:sz w:val="28"/>
          <w:szCs w:val="28"/>
          <w:lang w:eastAsia="ru-RU"/>
        </w:rPr>
        <w:br/>
      </w:r>
      <w:r w:rsidR="00422283">
        <w:rPr>
          <w:rFonts w:ascii="Times New Roman" w:eastAsia="Times New Roman" w:hAnsi="Times New Roman" w:cs="Times New Roman"/>
          <w:bCs/>
          <w:color w:val="584F4F"/>
          <w:sz w:val="28"/>
          <w:szCs w:val="28"/>
          <w:lang w:eastAsia="ru-RU"/>
        </w:rPr>
        <w:t xml:space="preserve">   </w:t>
      </w:r>
      <w:r w:rsidRPr="004B2119">
        <w:rPr>
          <w:rFonts w:ascii="Times New Roman" w:eastAsia="Times New Roman" w:hAnsi="Times New Roman" w:cs="Times New Roman"/>
          <w:bCs/>
          <w:color w:val="584F4F"/>
          <w:sz w:val="28"/>
          <w:szCs w:val="28"/>
          <w:lang w:eastAsia="ru-RU"/>
        </w:rPr>
        <w:t>3.1. Проверка проводится на основании распоряжения (приказа)  руководителя органа администрации Соболевского муниципального района - органа муниципального контроля, должностные лица которого осуществляют муниципальный контроль  по типовой форме, утвержденной приказом Министерства экономического развития РФ от 30.04.2009 № 141. Проверка может проводиться только должностным лицом или должностными лицами, которые указаны в распоряжении (приказе) руководителя органа муниципального контроля. Недопустимо проводить в отношении одного юридического лица или одного индивидуального предпринимателя несколькими органами муниципального контроля проверок исполнения одних и тех же требований, установленных законодательством и (или) муниципальными правовыми актами.</w:t>
      </w:r>
    </w:p>
    <w:p w:rsidR="00534C99" w:rsidRPr="004B2119" w:rsidRDefault="00422283" w:rsidP="004B2119">
      <w:pPr>
        <w:shd w:val="clear" w:color="auto" w:fill="FFFFFF"/>
        <w:spacing w:before="100" w:beforeAutospacing="1"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3.2. Заверенные печатью копии распоряжения (приказа)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предоставляется информация о назначении выездной проверки, полномочиях, проводящих выездную проверку лиц, а также целях, задачах, основаниях проведения выездной проверки, видах и объемах мероприятий по контролю, сроках и условиях ее проведения.</w:t>
      </w:r>
    </w:p>
    <w:p w:rsidR="00534C99" w:rsidRPr="004B2119" w:rsidRDefault="00422283" w:rsidP="004B2119">
      <w:pPr>
        <w:shd w:val="clear" w:color="auto" w:fill="FFFFFF"/>
        <w:spacing w:before="100" w:beforeAutospacing="1"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3.3.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30B96" w:rsidRDefault="00422283" w:rsidP="004B2119">
      <w:pPr>
        <w:shd w:val="clear" w:color="auto" w:fill="FFFFFF"/>
        <w:spacing w:before="100" w:beforeAutospacing="1" w:after="240" w:line="240" w:lineRule="auto"/>
        <w:jc w:val="both"/>
        <w:rPr>
          <w:rFonts w:ascii="Times New Roman" w:eastAsia="Times New Roman" w:hAnsi="Times New Roman" w:cs="Times New Roman"/>
          <w:bCs/>
          <w:color w:val="584F4F"/>
          <w:sz w:val="28"/>
          <w:szCs w:val="28"/>
          <w:lang w:eastAsia="ru-RU"/>
        </w:rPr>
      </w:pPr>
      <w:r>
        <w:rPr>
          <w:rFonts w:ascii="Times New Roman" w:eastAsia="Times New Roman" w:hAnsi="Times New Roman" w:cs="Times New Roman"/>
          <w:bCs/>
          <w:color w:val="584F4F"/>
          <w:sz w:val="28"/>
          <w:szCs w:val="28"/>
          <w:lang w:eastAsia="ru-RU"/>
        </w:rPr>
        <w:lastRenderedPageBreak/>
        <w:t xml:space="preserve">   </w:t>
      </w:r>
      <w:r w:rsidR="00534C99" w:rsidRPr="004B2119">
        <w:rPr>
          <w:rFonts w:ascii="Times New Roman" w:eastAsia="Times New Roman" w:hAnsi="Times New Roman" w:cs="Times New Roman"/>
          <w:bCs/>
          <w:color w:val="584F4F"/>
          <w:sz w:val="28"/>
          <w:szCs w:val="28"/>
          <w:lang w:eastAsia="ru-RU"/>
        </w:rPr>
        <w:t xml:space="preserve">3.4. Срок проведения проверок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534C99" w:rsidRPr="004B2119">
        <w:rPr>
          <w:rFonts w:ascii="Times New Roman" w:eastAsia="Times New Roman" w:hAnsi="Times New Roman" w:cs="Times New Roman"/>
          <w:bCs/>
          <w:color w:val="584F4F"/>
          <w:sz w:val="28"/>
          <w:szCs w:val="28"/>
          <w:lang w:eastAsia="ru-RU"/>
        </w:rPr>
        <w:t>микропредприятия</w:t>
      </w:r>
      <w:proofErr w:type="spellEnd"/>
      <w:r w:rsidR="00534C99" w:rsidRPr="004B2119">
        <w:rPr>
          <w:rFonts w:ascii="Times New Roman" w:eastAsia="Times New Roman" w:hAnsi="Times New Roman" w:cs="Times New Roman"/>
          <w:bCs/>
          <w:color w:val="584F4F"/>
          <w:sz w:val="28"/>
          <w:szCs w:val="28"/>
          <w:lang w:eastAsia="ru-RU"/>
        </w:rPr>
        <w:t xml:space="preserve"> в год.</w:t>
      </w:r>
    </w:p>
    <w:p w:rsidR="00534C99" w:rsidRPr="004B2119" w:rsidRDefault="00D30B96" w:rsidP="004B2119">
      <w:pPr>
        <w:shd w:val="clear" w:color="auto" w:fill="FFFFFF"/>
        <w:spacing w:before="100" w:beforeAutospacing="1"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proofErr w:type="gramStart"/>
      <w:r w:rsidR="00534C99" w:rsidRPr="004B2119">
        <w:rPr>
          <w:rFonts w:ascii="Times New Roman" w:eastAsia="Times New Roman" w:hAnsi="Times New Roman" w:cs="Times New Roman"/>
          <w:bCs/>
          <w:color w:val="584F4F"/>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00534C99" w:rsidRPr="004B2119">
        <w:rPr>
          <w:rFonts w:ascii="Times New Roman" w:eastAsia="Times New Roman" w:hAnsi="Times New Roman" w:cs="Times New Roman"/>
          <w:bCs/>
          <w:color w:val="584F4F"/>
          <w:sz w:val="28"/>
          <w:szCs w:val="28"/>
          <w:lang w:eastAsia="ru-RU"/>
        </w:rPr>
        <w:t>микропредприятий</w:t>
      </w:r>
      <w:proofErr w:type="spellEnd"/>
      <w:r w:rsidR="00534C99" w:rsidRPr="004B2119">
        <w:rPr>
          <w:rFonts w:ascii="Times New Roman" w:eastAsia="Times New Roman" w:hAnsi="Times New Roman" w:cs="Times New Roman"/>
          <w:bCs/>
          <w:color w:val="584F4F"/>
          <w:sz w:val="28"/>
          <w:szCs w:val="28"/>
          <w:lang w:eastAsia="ru-RU"/>
        </w:rPr>
        <w:t xml:space="preserve"> не более чем на пятнадцать часов.</w:t>
      </w:r>
      <w:proofErr w:type="gramEnd"/>
    </w:p>
    <w:p w:rsidR="00534C99" w:rsidRPr="004B2119" w:rsidRDefault="00422283" w:rsidP="004B2119">
      <w:pPr>
        <w:shd w:val="clear" w:color="auto" w:fill="FFFFFF"/>
        <w:spacing w:before="100" w:beforeAutospacing="1"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3.5.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534C99" w:rsidRPr="004B2119" w:rsidRDefault="00422283" w:rsidP="004B2119">
      <w:pPr>
        <w:shd w:val="clear" w:color="auto" w:fill="FFFFFF"/>
        <w:spacing w:before="100" w:beforeAutospacing="1"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3.6. О проведении внеплановой выездной проверки юридическое лицо, индивидуальный предприниматель уведомляются органом муниципального контроля не менее</w:t>
      </w:r>
      <w:proofErr w:type="gramStart"/>
      <w:r w:rsidR="00534C99" w:rsidRPr="004B2119">
        <w:rPr>
          <w:rFonts w:ascii="Times New Roman" w:eastAsia="Times New Roman" w:hAnsi="Times New Roman" w:cs="Times New Roman"/>
          <w:bCs/>
          <w:color w:val="584F4F"/>
          <w:sz w:val="28"/>
          <w:szCs w:val="28"/>
          <w:lang w:eastAsia="ru-RU"/>
        </w:rPr>
        <w:t>,</w:t>
      </w:r>
      <w:proofErr w:type="gramEnd"/>
      <w:r w:rsidR="00534C99" w:rsidRPr="004B2119">
        <w:rPr>
          <w:rFonts w:ascii="Times New Roman" w:eastAsia="Times New Roman" w:hAnsi="Times New Roman" w:cs="Times New Roman"/>
          <w:bCs/>
          <w:color w:val="584F4F"/>
          <w:sz w:val="28"/>
          <w:szCs w:val="28"/>
          <w:lang w:eastAsia="ru-RU"/>
        </w:rPr>
        <w:t xml:space="preserve"> чем за двадцать четыре часа до начала ее проведения любым доступным способом. В случае</w:t>
      </w:r>
      <w:proofErr w:type="gramStart"/>
      <w:r w:rsidR="00534C99" w:rsidRPr="004B2119">
        <w:rPr>
          <w:rFonts w:ascii="Times New Roman" w:eastAsia="Times New Roman" w:hAnsi="Times New Roman" w:cs="Times New Roman"/>
          <w:bCs/>
          <w:color w:val="584F4F"/>
          <w:sz w:val="28"/>
          <w:szCs w:val="28"/>
          <w:lang w:eastAsia="ru-RU"/>
        </w:rPr>
        <w:t>,</w:t>
      </w:r>
      <w:proofErr w:type="gramEnd"/>
      <w:r w:rsidR="00534C99" w:rsidRPr="004B2119">
        <w:rPr>
          <w:rFonts w:ascii="Times New Roman" w:eastAsia="Times New Roman" w:hAnsi="Times New Roman" w:cs="Times New Roman"/>
          <w:bCs/>
          <w:color w:val="584F4F"/>
          <w:sz w:val="28"/>
          <w:szCs w:val="28"/>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r w:rsidR="00534C99" w:rsidRPr="004B2119">
        <w:rPr>
          <w:rFonts w:ascii="Times New Roman" w:eastAsia="Times New Roman" w:hAnsi="Times New Roman" w:cs="Times New Roman"/>
          <w:bCs/>
          <w:color w:val="584F4F"/>
          <w:sz w:val="28"/>
          <w:szCs w:val="28"/>
          <w:lang w:eastAsia="ru-RU"/>
        </w:rPr>
        <w:br/>
      </w:r>
      <w:r w:rsidR="00534C99" w:rsidRPr="004B2119">
        <w:rPr>
          <w:rFonts w:ascii="Times New Roman" w:eastAsia="Times New Roman" w:hAnsi="Times New Roman" w:cs="Times New Roman"/>
          <w:bCs/>
          <w:color w:val="584F4F"/>
          <w:sz w:val="28"/>
          <w:szCs w:val="28"/>
          <w:lang w:eastAsia="ru-RU"/>
        </w:rPr>
        <w:br/>
      </w:r>
      <w:r>
        <w:rPr>
          <w:rFonts w:ascii="Times New Roman" w:eastAsia="Times New Roman" w:hAnsi="Times New Roman" w:cs="Times New Roman"/>
          <w:bCs/>
          <w:color w:val="000000"/>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 xml:space="preserve">3.7. </w:t>
      </w:r>
      <w:proofErr w:type="gramStart"/>
      <w:r w:rsidR="00534C99" w:rsidRPr="004B2119">
        <w:rPr>
          <w:rFonts w:ascii="Times New Roman" w:eastAsia="Times New Roman" w:hAnsi="Times New Roman" w:cs="Times New Roman"/>
          <w:bCs/>
          <w:color w:val="584F4F"/>
          <w:sz w:val="28"/>
          <w:szCs w:val="28"/>
          <w:lang w:eastAsia="ru-RU"/>
        </w:rPr>
        <w:t>Порядок согласования внеплановых выездных проверок с органами прокуратуры:</w:t>
      </w:r>
      <w:r w:rsidR="00534C99" w:rsidRPr="004B2119">
        <w:rPr>
          <w:rFonts w:ascii="Times New Roman" w:eastAsia="Times New Roman" w:hAnsi="Times New Roman" w:cs="Times New Roman"/>
          <w:bCs/>
          <w:color w:val="584F4F"/>
          <w:sz w:val="28"/>
          <w:szCs w:val="28"/>
          <w:lang w:eastAsia="ru-RU"/>
        </w:rPr>
        <w:br/>
        <w:t>1) в день подписания распоряжения или приказа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в орган прокуратуры по месту осуществления деятельности юридического лица, индивидуального предпринимателя заявление по типовой форме, утвержденной приказом Министерства экономического развития РФ от 30.04.2009</w:t>
      </w:r>
      <w:proofErr w:type="gramEnd"/>
      <w:r w:rsidR="00534C99" w:rsidRPr="004B2119">
        <w:rPr>
          <w:rFonts w:ascii="Times New Roman" w:eastAsia="Times New Roman" w:hAnsi="Times New Roman" w:cs="Times New Roman"/>
          <w:bCs/>
          <w:color w:val="584F4F"/>
          <w:sz w:val="28"/>
          <w:szCs w:val="28"/>
          <w:lang w:eastAsia="ru-RU"/>
        </w:rPr>
        <w:t xml:space="preserve"> № 141 о согласовании проведения внеплановой выездной проверки; </w:t>
      </w:r>
      <w:r w:rsidR="00534C99" w:rsidRPr="004B2119">
        <w:rPr>
          <w:rFonts w:ascii="Times New Roman" w:eastAsia="Times New Roman" w:hAnsi="Times New Roman" w:cs="Times New Roman"/>
          <w:bCs/>
          <w:color w:val="584F4F"/>
          <w:sz w:val="28"/>
          <w:szCs w:val="28"/>
          <w:lang w:eastAsia="ru-RU"/>
        </w:rPr>
        <w:br/>
      </w:r>
      <w:r w:rsidR="00534C99" w:rsidRPr="004B2119">
        <w:rPr>
          <w:rFonts w:ascii="Times New Roman" w:eastAsia="Times New Roman" w:hAnsi="Times New Roman" w:cs="Times New Roman"/>
          <w:bCs/>
          <w:color w:val="584F4F"/>
          <w:sz w:val="28"/>
          <w:szCs w:val="28"/>
          <w:lang w:eastAsia="ru-RU"/>
        </w:rPr>
        <w:lastRenderedPageBreak/>
        <w:t>2) к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534C99" w:rsidRPr="004B2119" w:rsidRDefault="00534C99" w:rsidP="004B2119">
      <w:pPr>
        <w:shd w:val="clear" w:color="auto" w:fill="FFFFFF"/>
        <w:spacing w:before="100" w:beforeAutospacing="1" w:after="240" w:line="240" w:lineRule="auto"/>
        <w:jc w:val="both"/>
        <w:rPr>
          <w:rFonts w:ascii="Times New Roman" w:eastAsia="Times New Roman" w:hAnsi="Times New Roman" w:cs="Times New Roman"/>
          <w:bCs/>
          <w:color w:val="000000"/>
          <w:sz w:val="28"/>
          <w:szCs w:val="28"/>
          <w:lang w:eastAsia="ru-RU"/>
        </w:rPr>
      </w:pPr>
      <w:r w:rsidRPr="004B2119">
        <w:rPr>
          <w:rFonts w:ascii="Times New Roman" w:eastAsia="Times New Roman" w:hAnsi="Times New Roman" w:cs="Times New Roman"/>
          <w:bCs/>
          <w:color w:val="584F4F"/>
          <w:sz w:val="28"/>
          <w:szCs w:val="28"/>
          <w:lang w:eastAsia="ru-RU"/>
        </w:rPr>
        <w:t>3) принятое органом прокуратуры решение о согласовании проведения внеплановой выездной проверки или об отказе в согласовании ее проведения в письменной форме в течение рабочего дня, следующего за днем их поступления, направляется в орган муниципального контроля;</w:t>
      </w:r>
      <w:r w:rsidRPr="004B2119">
        <w:rPr>
          <w:rFonts w:ascii="Times New Roman" w:eastAsia="Times New Roman" w:hAnsi="Times New Roman" w:cs="Times New Roman"/>
          <w:bCs/>
          <w:color w:val="584F4F"/>
          <w:sz w:val="28"/>
          <w:szCs w:val="28"/>
          <w:lang w:eastAsia="ru-RU"/>
        </w:rPr>
        <w:br/>
      </w:r>
      <w:proofErr w:type="gramStart"/>
      <w:r w:rsidRPr="004B2119">
        <w:rPr>
          <w:rFonts w:ascii="Times New Roman" w:eastAsia="Times New Roman" w:hAnsi="Times New Roman" w:cs="Times New Roman"/>
          <w:bCs/>
          <w:color w:val="584F4F"/>
          <w:sz w:val="28"/>
          <w:szCs w:val="28"/>
          <w:lang w:eastAsia="ru-RU"/>
        </w:rPr>
        <w:t>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w:t>
      </w:r>
      <w:proofErr w:type="gramEnd"/>
      <w:r w:rsidRPr="004B2119">
        <w:rPr>
          <w:rFonts w:ascii="Times New Roman" w:eastAsia="Times New Roman" w:hAnsi="Times New Roman" w:cs="Times New Roman"/>
          <w:bCs/>
          <w:color w:val="584F4F"/>
          <w:sz w:val="28"/>
          <w:szCs w:val="28"/>
          <w:lang w:eastAsia="ru-RU"/>
        </w:rPr>
        <w:t xml:space="preserve"> незамедлительно </w:t>
      </w:r>
      <w:proofErr w:type="gramStart"/>
      <w:r w:rsidRPr="004B2119">
        <w:rPr>
          <w:rFonts w:ascii="Times New Roman" w:eastAsia="Times New Roman" w:hAnsi="Times New Roman" w:cs="Times New Roman"/>
          <w:bCs/>
          <w:color w:val="584F4F"/>
          <w:sz w:val="28"/>
          <w:szCs w:val="28"/>
          <w:lang w:eastAsia="ru-RU"/>
        </w:rPr>
        <w:t>с извещением органов прокуратуры о проведении мероприятий по контролю посредством направления соответствующих документов в органы прокуратуры в течение</w:t>
      </w:r>
      <w:proofErr w:type="gramEnd"/>
      <w:r w:rsidRPr="004B2119">
        <w:rPr>
          <w:rFonts w:ascii="Times New Roman" w:eastAsia="Times New Roman" w:hAnsi="Times New Roman" w:cs="Times New Roman"/>
          <w:bCs/>
          <w:color w:val="584F4F"/>
          <w:sz w:val="28"/>
          <w:szCs w:val="28"/>
          <w:lang w:eastAsia="ru-RU"/>
        </w:rPr>
        <w:t xml:space="preserve"> двадцати четырех часов.</w:t>
      </w:r>
      <w:r w:rsidRPr="004B2119">
        <w:rPr>
          <w:rFonts w:ascii="Times New Roman" w:eastAsia="Times New Roman" w:hAnsi="Times New Roman" w:cs="Times New Roman"/>
          <w:bCs/>
          <w:color w:val="584F4F"/>
          <w:sz w:val="28"/>
          <w:szCs w:val="28"/>
          <w:lang w:eastAsia="ru-RU"/>
        </w:rPr>
        <w:br/>
      </w:r>
      <w:r w:rsidR="00422283">
        <w:rPr>
          <w:rFonts w:ascii="Times New Roman" w:eastAsia="Times New Roman" w:hAnsi="Times New Roman" w:cs="Times New Roman"/>
          <w:bCs/>
          <w:color w:val="584F4F"/>
          <w:sz w:val="28"/>
          <w:szCs w:val="28"/>
          <w:lang w:eastAsia="ru-RU"/>
        </w:rPr>
        <w:t xml:space="preserve">     </w:t>
      </w:r>
      <w:r w:rsidRPr="004B2119">
        <w:rPr>
          <w:rFonts w:ascii="Times New Roman" w:eastAsia="Times New Roman" w:hAnsi="Times New Roman" w:cs="Times New Roman"/>
          <w:bCs/>
          <w:color w:val="584F4F"/>
          <w:sz w:val="28"/>
          <w:szCs w:val="28"/>
          <w:lang w:eastAsia="ru-RU"/>
        </w:rPr>
        <w:t>3.8. Особенности организации документарной проверки:</w:t>
      </w:r>
      <w:r w:rsidRPr="004B2119">
        <w:rPr>
          <w:rFonts w:ascii="Times New Roman" w:eastAsia="Times New Roman" w:hAnsi="Times New Roman" w:cs="Times New Roman"/>
          <w:bCs/>
          <w:color w:val="584F4F"/>
          <w:sz w:val="28"/>
          <w:szCs w:val="28"/>
          <w:lang w:eastAsia="ru-RU"/>
        </w:rPr>
        <w:br/>
        <w:t xml:space="preserve">1) 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установленном порядке, акты предыдущих проверок, материалы рассмотрения дел об административных правонарушениях и иные документы о </w:t>
      </w:r>
      <w:proofErr w:type="gramStart"/>
      <w:r w:rsidRPr="004B2119">
        <w:rPr>
          <w:rFonts w:ascii="Times New Roman" w:eastAsia="Times New Roman" w:hAnsi="Times New Roman" w:cs="Times New Roman"/>
          <w:bCs/>
          <w:color w:val="584F4F"/>
          <w:sz w:val="28"/>
          <w:szCs w:val="28"/>
          <w:lang w:eastAsia="ru-RU"/>
        </w:rPr>
        <w:t>результатах</w:t>
      </w:r>
      <w:proofErr w:type="gramEnd"/>
      <w:r w:rsidRPr="004B2119">
        <w:rPr>
          <w:rFonts w:ascii="Times New Roman" w:eastAsia="Times New Roman" w:hAnsi="Times New Roman" w:cs="Times New Roman"/>
          <w:bCs/>
          <w:color w:val="584F4F"/>
          <w:sz w:val="28"/>
          <w:szCs w:val="28"/>
          <w:lang w:eastAsia="ru-RU"/>
        </w:rPr>
        <w:t xml:space="preserve"> осуществленных в отношении этих юридического лица, индивидуального предпринимателя муниципального контроля;</w:t>
      </w:r>
    </w:p>
    <w:p w:rsidR="00534C99" w:rsidRPr="004B2119" w:rsidRDefault="00534C99" w:rsidP="004B2119">
      <w:pPr>
        <w:shd w:val="clear" w:color="auto" w:fill="FFFFFF"/>
        <w:spacing w:before="100" w:beforeAutospacing="1" w:after="240" w:line="240" w:lineRule="auto"/>
        <w:jc w:val="both"/>
        <w:rPr>
          <w:rFonts w:ascii="Times New Roman" w:eastAsia="Times New Roman" w:hAnsi="Times New Roman" w:cs="Times New Roman"/>
          <w:bCs/>
          <w:color w:val="000000"/>
          <w:sz w:val="28"/>
          <w:szCs w:val="28"/>
          <w:lang w:eastAsia="ru-RU"/>
        </w:rPr>
      </w:pPr>
      <w:proofErr w:type="gramStart"/>
      <w:r w:rsidRPr="004B2119">
        <w:rPr>
          <w:rFonts w:ascii="Times New Roman" w:eastAsia="Times New Roman" w:hAnsi="Times New Roman" w:cs="Times New Roman"/>
          <w:bCs/>
          <w:color w:val="584F4F"/>
          <w:sz w:val="28"/>
          <w:szCs w:val="28"/>
          <w:lang w:eastAsia="ru-RU"/>
        </w:rPr>
        <w:t>2)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законодательством и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w:t>
      </w:r>
      <w:proofErr w:type="gramEnd"/>
      <w:r w:rsidRPr="004B2119">
        <w:rPr>
          <w:rFonts w:ascii="Times New Roman" w:eastAsia="Times New Roman" w:hAnsi="Times New Roman" w:cs="Times New Roman"/>
          <w:bCs/>
          <w:color w:val="584F4F"/>
          <w:sz w:val="28"/>
          <w:szCs w:val="28"/>
          <w:lang w:eastAsia="ru-RU"/>
        </w:rPr>
        <w:t xml:space="preserve"> проверки документы; к запросу прилагается заверенная печатью копия распоряжения или приказа руководителя органа муниципального контроля о проведении проверки;</w:t>
      </w:r>
      <w:r w:rsidRPr="004B2119">
        <w:rPr>
          <w:rFonts w:ascii="Times New Roman" w:eastAsia="Times New Roman" w:hAnsi="Times New Roman" w:cs="Times New Roman"/>
          <w:bCs/>
          <w:color w:val="584F4F"/>
          <w:sz w:val="28"/>
          <w:szCs w:val="28"/>
          <w:lang w:eastAsia="ru-RU"/>
        </w:rPr>
        <w:br/>
      </w:r>
      <w:r w:rsidRPr="004B2119">
        <w:rPr>
          <w:rFonts w:ascii="Times New Roman" w:eastAsia="Times New Roman" w:hAnsi="Times New Roman" w:cs="Times New Roman"/>
          <w:bCs/>
          <w:color w:val="584F4F"/>
          <w:sz w:val="28"/>
          <w:szCs w:val="28"/>
          <w:lang w:eastAsia="ru-RU"/>
        </w:rPr>
        <w:br/>
      </w:r>
    </w:p>
    <w:p w:rsidR="00534C99" w:rsidRPr="004B2119" w:rsidRDefault="00534C99" w:rsidP="004B2119">
      <w:pPr>
        <w:shd w:val="clear" w:color="auto" w:fill="FFFFFF"/>
        <w:spacing w:before="100" w:beforeAutospacing="1" w:after="240" w:line="240" w:lineRule="auto"/>
        <w:jc w:val="both"/>
        <w:rPr>
          <w:rFonts w:ascii="Times New Roman" w:eastAsia="Times New Roman" w:hAnsi="Times New Roman" w:cs="Times New Roman"/>
          <w:bCs/>
          <w:color w:val="000000"/>
          <w:sz w:val="28"/>
          <w:szCs w:val="28"/>
          <w:lang w:eastAsia="ru-RU"/>
        </w:rPr>
      </w:pPr>
      <w:r w:rsidRPr="004B2119">
        <w:rPr>
          <w:rFonts w:ascii="Times New Roman" w:eastAsia="Times New Roman" w:hAnsi="Times New Roman" w:cs="Times New Roman"/>
          <w:bCs/>
          <w:color w:val="584F4F"/>
          <w:sz w:val="28"/>
          <w:szCs w:val="28"/>
          <w:lang w:eastAsia="ru-RU"/>
        </w:rPr>
        <w:lastRenderedPageBreak/>
        <w:t xml:space="preserve">3)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4B2119">
        <w:rPr>
          <w:rFonts w:ascii="Times New Roman" w:eastAsia="Times New Roman" w:hAnsi="Times New Roman" w:cs="Times New Roman"/>
          <w:bCs/>
          <w:color w:val="584F4F"/>
          <w:sz w:val="28"/>
          <w:szCs w:val="28"/>
          <w:lang w:eastAsia="ru-RU"/>
        </w:rPr>
        <w:t>документах</w:t>
      </w:r>
      <w:proofErr w:type="gramEnd"/>
      <w:r w:rsidRPr="004B2119">
        <w:rPr>
          <w:rFonts w:ascii="Times New Roman" w:eastAsia="Times New Roman" w:hAnsi="Times New Roman" w:cs="Times New Roman"/>
          <w:bCs/>
          <w:color w:val="584F4F"/>
          <w:sz w:val="28"/>
          <w:szCs w:val="28"/>
          <w:lang w:eastAsia="ru-RU"/>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r w:rsidRPr="004B2119">
        <w:rPr>
          <w:rFonts w:ascii="Times New Roman" w:eastAsia="Times New Roman" w:hAnsi="Times New Roman" w:cs="Times New Roman"/>
          <w:bCs/>
          <w:color w:val="584F4F"/>
          <w:sz w:val="28"/>
          <w:szCs w:val="28"/>
          <w:lang w:eastAsia="ru-RU"/>
        </w:rPr>
        <w:br/>
        <w:t xml:space="preserve">4) в случае, если после рассмотрения представленных пояснений и </w:t>
      </w:r>
      <w:proofErr w:type="gramStart"/>
      <w:r w:rsidRPr="004B2119">
        <w:rPr>
          <w:rFonts w:ascii="Times New Roman" w:eastAsia="Times New Roman" w:hAnsi="Times New Roman" w:cs="Times New Roman"/>
          <w:bCs/>
          <w:color w:val="584F4F"/>
          <w:sz w:val="28"/>
          <w:szCs w:val="28"/>
          <w:lang w:eastAsia="ru-RU"/>
        </w:rPr>
        <w:t>документов</w:t>
      </w:r>
      <w:proofErr w:type="gramEnd"/>
      <w:r w:rsidRPr="004B2119">
        <w:rPr>
          <w:rFonts w:ascii="Times New Roman" w:eastAsia="Times New Roman" w:hAnsi="Times New Roman" w:cs="Times New Roman"/>
          <w:bCs/>
          <w:color w:val="584F4F"/>
          <w:sz w:val="28"/>
          <w:szCs w:val="28"/>
          <w:lang w:eastAsia="ru-RU"/>
        </w:rPr>
        <w:t xml:space="preserve"> либо при отсутствии пояснений, орган муниципального контроля установит признаки нарушения требований, установленных законодательством и (или) муниципальными правовыми актами, должностные лица органа муниципального контроля вправе провести выездную проверку.</w:t>
      </w:r>
    </w:p>
    <w:p w:rsidR="00534C99" w:rsidRPr="00422283" w:rsidRDefault="00534C99" w:rsidP="00422283">
      <w:pPr>
        <w:shd w:val="clear" w:color="auto" w:fill="FFFFFF"/>
        <w:spacing w:before="100" w:beforeAutospacing="1" w:after="240" w:line="240" w:lineRule="auto"/>
        <w:jc w:val="center"/>
        <w:rPr>
          <w:rFonts w:ascii="Times New Roman" w:eastAsia="Times New Roman" w:hAnsi="Times New Roman" w:cs="Times New Roman"/>
          <w:b/>
          <w:bCs/>
          <w:color w:val="000000"/>
          <w:sz w:val="28"/>
          <w:szCs w:val="28"/>
          <w:lang w:eastAsia="ru-RU"/>
        </w:rPr>
      </w:pPr>
      <w:r w:rsidRPr="00422283">
        <w:rPr>
          <w:rFonts w:ascii="Times New Roman" w:eastAsia="Times New Roman" w:hAnsi="Times New Roman" w:cs="Times New Roman"/>
          <w:b/>
          <w:bCs/>
          <w:color w:val="584F4F"/>
          <w:sz w:val="28"/>
          <w:szCs w:val="28"/>
          <w:lang w:eastAsia="ru-RU"/>
        </w:rPr>
        <w:t>4. Права и обязанности должностных лиц органа муниципального контроля при проведении проверки</w:t>
      </w:r>
    </w:p>
    <w:p w:rsidR="00534C99" w:rsidRPr="004B2119" w:rsidRDefault="00534C99" w:rsidP="004B2119">
      <w:pPr>
        <w:shd w:val="clear" w:color="auto" w:fill="FFFFFF"/>
        <w:spacing w:before="100" w:beforeAutospacing="1" w:after="240" w:line="240" w:lineRule="auto"/>
        <w:jc w:val="both"/>
        <w:rPr>
          <w:rFonts w:ascii="Times New Roman" w:eastAsia="Times New Roman" w:hAnsi="Times New Roman" w:cs="Times New Roman"/>
          <w:bCs/>
          <w:color w:val="000000"/>
          <w:sz w:val="28"/>
          <w:szCs w:val="28"/>
          <w:lang w:eastAsia="ru-RU"/>
        </w:rPr>
      </w:pPr>
      <w:r w:rsidRPr="004B2119">
        <w:rPr>
          <w:rFonts w:ascii="Times New Roman" w:eastAsia="Times New Roman" w:hAnsi="Times New Roman" w:cs="Times New Roman"/>
          <w:bCs/>
          <w:color w:val="584F4F"/>
          <w:sz w:val="28"/>
          <w:szCs w:val="28"/>
          <w:lang w:eastAsia="ru-RU"/>
        </w:rPr>
        <w:br/>
      </w:r>
      <w:r w:rsidR="00422283">
        <w:rPr>
          <w:rFonts w:ascii="Times New Roman" w:eastAsia="Times New Roman" w:hAnsi="Times New Roman" w:cs="Times New Roman"/>
          <w:bCs/>
          <w:color w:val="584F4F"/>
          <w:sz w:val="28"/>
          <w:szCs w:val="28"/>
          <w:lang w:eastAsia="ru-RU"/>
        </w:rPr>
        <w:t xml:space="preserve">     </w:t>
      </w:r>
      <w:r w:rsidRPr="004B2119">
        <w:rPr>
          <w:rFonts w:ascii="Times New Roman" w:eastAsia="Times New Roman" w:hAnsi="Times New Roman" w:cs="Times New Roman"/>
          <w:bCs/>
          <w:color w:val="584F4F"/>
          <w:sz w:val="28"/>
          <w:szCs w:val="28"/>
          <w:lang w:eastAsia="ru-RU"/>
        </w:rPr>
        <w:t>4.1. Должностные лица органа муниципального контроля при проведении проверки имеют право:</w:t>
      </w:r>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1)</w:t>
      </w:r>
      <w:r>
        <w:rPr>
          <w:rFonts w:ascii="Times New Roman" w:eastAsia="Times New Roman" w:hAnsi="Times New Roman" w:cs="Times New Roman"/>
          <w:color w:val="584F4F"/>
          <w:sz w:val="28"/>
          <w:szCs w:val="28"/>
          <w:lang w:eastAsia="ru-RU"/>
        </w:rPr>
        <w:t>   </w:t>
      </w:r>
      <w:r w:rsidR="00534C99" w:rsidRPr="004B2119">
        <w:rPr>
          <w:rFonts w:ascii="Times New Roman" w:eastAsia="Times New Roman" w:hAnsi="Times New Roman" w:cs="Times New Roman"/>
          <w:bCs/>
          <w:color w:val="584F4F"/>
          <w:sz w:val="28"/>
          <w:szCs w:val="28"/>
          <w:lang w:eastAsia="ru-RU"/>
        </w:rPr>
        <w:t>осуществлять мероприятия по муниципальному контролю в соответствии предоставленными законодательством и (или) муниципальными правовыми актами полномочиями в установленном порядке;</w:t>
      </w:r>
    </w:p>
    <w:p w:rsidR="00534C99" w:rsidRPr="004B2119" w:rsidRDefault="00422283" w:rsidP="004B2119">
      <w:pPr>
        <w:shd w:val="clear" w:color="auto" w:fill="FFFFFF"/>
        <w:spacing w:before="100" w:beforeAutospacing="1" w:after="240" w:line="240" w:lineRule="auto"/>
        <w:ind w:hanging="36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2)</w:t>
      </w:r>
      <w:r w:rsidR="00534C99" w:rsidRPr="004B2119">
        <w:rPr>
          <w:rFonts w:ascii="Times New Roman" w:eastAsia="Times New Roman" w:hAnsi="Times New Roman" w:cs="Times New Roman"/>
          <w:color w:val="584F4F"/>
          <w:sz w:val="28"/>
          <w:szCs w:val="28"/>
          <w:lang w:eastAsia="ru-RU"/>
        </w:rPr>
        <w:t>    </w:t>
      </w:r>
      <w:r w:rsidR="00534C99" w:rsidRPr="004B2119">
        <w:rPr>
          <w:rFonts w:ascii="Times New Roman" w:eastAsia="Times New Roman" w:hAnsi="Times New Roman" w:cs="Times New Roman"/>
          <w:bCs/>
          <w:color w:val="584F4F"/>
          <w:sz w:val="28"/>
          <w:szCs w:val="28"/>
          <w:lang w:eastAsia="ru-RU"/>
        </w:rPr>
        <w:t>направлять протоколы об административных правонарушениях для их рассмотрения в органы, обладающими таковыми функциями.</w:t>
      </w:r>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4.2. Должностные лица органа муниципального контроля при проведении проверки обязаны:</w:t>
      </w:r>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proofErr w:type="gramStart"/>
      <w:r w:rsidR="00534C99" w:rsidRPr="004B2119">
        <w:rPr>
          <w:rFonts w:ascii="Times New Roman" w:eastAsia="Times New Roman" w:hAnsi="Times New Roman" w:cs="Times New Roman"/>
          <w:bCs/>
          <w:color w:val="584F4F"/>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законодательством и (или) муниципальными правовыми актами;</w:t>
      </w:r>
      <w:r w:rsidR="00534C99" w:rsidRPr="004B2119">
        <w:rPr>
          <w:rFonts w:ascii="Times New Roman" w:eastAsia="Times New Roman" w:hAnsi="Times New Roman" w:cs="Times New Roman"/>
          <w:bCs/>
          <w:color w:val="584F4F"/>
          <w:sz w:val="28"/>
          <w:szCs w:val="28"/>
          <w:lang w:eastAsia="ru-RU"/>
        </w:rPr>
        <w:br/>
      </w: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 xml:space="preserve">2) соблюдать законодательство Российской Федерации и  области, права и законные интересы юридического лица, индивидуального предпринимателя, </w:t>
      </w: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проверка которых проводится;</w:t>
      </w:r>
      <w:proofErr w:type="gramEnd"/>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3) проводить проверку на основании распоряжения или приказа руководителя органа муниципального контроля о ее проведении в соответствии с ее назначением;</w:t>
      </w:r>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lastRenderedPageBreak/>
        <w:t xml:space="preserve">   </w:t>
      </w:r>
      <w:r w:rsidR="00534C99" w:rsidRPr="004B2119">
        <w:rPr>
          <w:rFonts w:ascii="Times New Roman" w:eastAsia="Times New Roman" w:hAnsi="Times New Roman" w:cs="Times New Roman"/>
          <w:bCs/>
          <w:color w:val="584F4F"/>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по основаниям, предусмотренным подпунктами "а" и "б" пункта 2 части 1.6 раздела 1 настоящего регламента; копии документа о согласовании проведения проверки;</w:t>
      </w:r>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proofErr w:type="gramStart"/>
      <w:r w:rsidR="00534C99" w:rsidRPr="004B2119">
        <w:rPr>
          <w:rFonts w:ascii="Times New Roman" w:eastAsia="Times New Roman" w:hAnsi="Times New Roman" w:cs="Times New Roman"/>
          <w:bCs/>
          <w:color w:val="584F4F"/>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r w:rsidR="00534C99" w:rsidRPr="004B2119">
        <w:rPr>
          <w:rFonts w:ascii="Times New Roman" w:eastAsia="Times New Roman" w:hAnsi="Times New Roman" w:cs="Times New Roman"/>
          <w:bCs/>
          <w:color w:val="584F4F"/>
          <w:sz w:val="28"/>
          <w:szCs w:val="28"/>
          <w:lang w:eastAsia="ru-RU"/>
        </w:rPr>
        <w:br/>
      </w: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10) соблюдать сроки проведения проверки, установленные настоящим административным регламентом;</w:t>
      </w:r>
      <w:proofErr w:type="gramEnd"/>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и муниципальными правовыми актами;</w:t>
      </w:r>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proofErr w:type="gramStart"/>
      <w:r w:rsidR="00534C99" w:rsidRPr="004B2119">
        <w:rPr>
          <w:rFonts w:ascii="Times New Roman" w:eastAsia="Times New Roman" w:hAnsi="Times New Roman" w:cs="Times New Roman"/>
          <w:bCs/>
          <w:color w:val="584F4F"/>
          <w:sz w:val="28"/>
          <w:szCs w:val="28"/>
          <w:lang w:eastAsia="ru-RU"/>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w:t>
      </w:r>
      <w:r w:rsidR="00534C99" w:rsidRPr="004B2119">
        <w:rPr>
          <w:rFonts w:ascii="Times New Roman" w:eastAsia="Times New Roman" w:hAnsi="Times New Roman" w:cs="Times New Roman"/>
          <w:bCs/>
          <w:color w:val="584F4F"/>
          <w:sz w:val="28"/>
          <w:szCs w:val="28"/>
          <w:lang w:eastAsia="ru-RU"/>
        </w:rPr>
        <w:lastRenderedPageBreak/>
        <w:t>проверка;</w:t>
      </w:r>
      <w:r w:rsidR="00534C99" w:rsidRPr="004B2119">
        <w:rPr>
          <w:rFonts w:ascii="Times New Roman" w:eastAsia="Times New Roman" w:hAnsi="Times New Roman" w:cs="Times New Roman"/>
          <w:bCs/>
          <w:color w:val="584F4F"/>
          <w:sz w:val="28"/>
          <w:szCs w:val="28"/>
          <w:lang w:eastAsia="ru-RU"/>
        </w:rPr>
        <w:br/>
      </w: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13) осуществлять запись о проведенной проверке в журнале учета проверок; журнал учета проверок ведется юридическими лицами, индивидуальными предпринимателями по установленной типовой форме.</w:t>
      </w:r>
      <w:proofErr w:type="gramEnd"/>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4.3. При проведении проверки должностные лица органа муниципального контроля не вправе:</w:t>
      </w:r>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1) проверять выполнение обязательных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1.6, раздела 1 настоящего регламента;</w:t>
      </w:r>
      <w:r w:rsidR="00534C99" w:rsidRPr="004B2119">
        <w:rPr>
          <w:rFonts w:ascii="Times New Roman" w:eastAsia="Times New Roman" w:hAnsi="Times New Roman" w:cs="Times New Roman"/>
          <w:bCs/>
          <w:color w:val="584F4F"/>
          <w:sz w:val="28"/>
          <w:szCs w:val="28"/>
          <w:lang w:eastAsia="ru-RU"/>
        </w:rPr>
        <w:br/>
      </w: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00534C99" w:rsidRPr="004B2119">
        <w:rPr>
          <w:rFonts w:ascii="Times New Roman" w:eastAsia="Times New Roman" w:hAnsi="Times New Roman" w:cs="Times New Roman"/>
          <w:bCs/>
          <w:color w:val="584F4F"/>
          <w:sz w:val="28"/>
          <w:szCs w:val="28"/>
          <w:lang w:eastAsia="ru-RU"/>
        </w:rPr>
        <w:br/>
      </w:r>
      <w:r>
        <w:rPr>
          <w:rFonts w:ascii="Times New Roman" w:eastAsia="Times New Roman" w:hAnsi="Times New Roman" w:cs="Times New Roman"/>
          <w:bCs/>
          <w:color w:val="584F4F"/>
          <w:sz w:val="28"/>
          <w:szCs w:val="28"/>
          <w:lang w:eastAsia="ru-RU"/>
        </w:rPr>
        <w:t xml:space="preserve">    </w:t>
      </w:r>
      <w:proofErr w:type="gramStart"/>
      <w:r w:rsidR="00534C99" w:rsidRPr="004B2119">
        <w:rPr>
          <w:rFonts w:ascii="Times New Roman" w:eastAsia="Times New Roman" w:hAnsi="Times New Roman" w:cs="Times New Roman"/>
          <w:bCs/>
          <w:color w:val="584F4F"/>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00534C99" w:rsidRPr="004B2119">
        <w:rPr>
          <w:rFonts w:ascii="Times New Roman" w:eastAsia="Times New Roman" w:hAnsi="Times New Roman" w:cs="Times New Roman"/>
          <w:bCs/>
          <w:color w:val="584F4F"/>
          <w:sz w:val="28"/>
          <w:szCs w:val="28"/>
          <w:lang w:eastAsia="ru-RU"/>
        </w:rPr>
        <w:t xml:space="preserve"> техническими документами и правилами и методами исследований, испытаний, измерений;</w:t>
      </w:r>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6) превышать установленные сроки проведения проверки;</w:t>
      </w:r>
      <w:r w:rsidR="00534C99" w:rsidRPr="004B2119">
        <w:rPr>
          <w:rFonts w:ascii="Times New Roman" w:eastAsia="Times New Roman" w:hAnsi="Times New Roman" w:cs="Times New Roman"/>
          <w:bCs/>
          <w:color w:val="584F4F"/>
          <w:sz w:val="28"/>
          <w:szCs w:val="28"/>
          <w:lang w:eastAsia="ru-RU"/>
        </w:rPr>
        <w:br/>
      </w: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lastRenderedPageBreak/>
        <w:t xml:space="preserve">    </w:t>
      </w:r>
      <w:r w:rsidR="00534C99" w:rsidRPr="004B2119">
        <w:rPr>
          <w:rFonts w:ascii="Times New Roman" w:eastAsia="Times New Roman" w:hAnsi="Times New Roman" w:cs="Times New Roman"/>
          <w:bCs/>
          <w:color w:val="584F4F"/>
          <w:sz w:val="28"/>
          <w:szCs w:val="28"/>
          <w:lang w:eastAsia="ru-RU"/>
        </w:rPr>
        <w:t>8)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РФ;</w:t>
      </w:r>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9) требовать получения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в случае предоставления указанными лицами уведомлений о начале осуществления предпринимательской деятельности.</w:t>
      </w:r>
    </w:p>
    <w:p w:rsidR="00534C99" w:rsidRPr="00422283" w:rsidRDefault="00534C99" w:rsidP="00422283">
      <w:pPr>
        <w:shd w:val="clear" w:color="auto" w:fill="FFFFFF"/>
        <w:spacing w:after="240" w:line="240" w:lineRule="auto"/>
        <w:jc w:val="center"/>
        <w:rPr>
          <w:rFonts w:ascii="Times New Roman" w:eastAsia="Times New Roman" w:hAnsi="Times New Roman" w:cs="Times New Roman"/>
          <w:b/>
          <w:bCs/>
          <w:color w:val="000000"/>
          <w:sz w:val="28"/>
          <w:szCs w:val="28"/>
          <w:lang w:eastAsia="ru-RU"/>
        </w:rPr>
      </w:pPr>
      <w:r w:rsidRPr="004B2119">
        <w:rPr>
          <w:rFonts w:ascii="Times New Roman" w:eastAsia="Times New Roman" w:hAnsi="Times New Roman" w:cs="Times New Roman"/>
          <w:bCs/>
          <w:color w:val="584F4F"/>
          <w:sz w:val="28"/>
          <w:szCs w:val="28"/>
          <w:lang w:eastAsia="ru-RU"/>
        </w:rPr>
        <w:br/>
      </w:r>
      <w:r w:rsidRPr="00422283">
        <w:rPr>
          <w:rFonts w:ascii="Times New Roman" w:eastAsia="Times New Roman" w:hAnsi="Times New Roman" w:cs="Times New Roman"/>
          <w:b/>
          <w:bCs/>
          <w:color w:val="584F4F"/>
          <w:sz w:val="28"/>
          <w:szCs w:val="28"/>
          <w:lang w:eastAsia="ru-RU"/>
        </w:rPr>
        <w:t>5. Права и обязанности юридических лиц, индивидуальных предпринимателей при проведении проверки.</w:t>
      </w:r>
    </w:p>
    <w:p w:rsidR="00534C99" w:rsidRPr="004B2119" w:rsidRDefault="00534C99"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sidRPr="004B2119">
        <w:rPr>
          <w:rFonts w:ascii="Times New Roman" w:eastAsia="Times New Roman" w:hAnsi="Times New Roman" w:cs="Times New Roman"/>
          <w:bCs/>
          <w:color w:val="584F4F"/>
          <w:sz w:val="28"/>
          <w:szCs w:val="28"/>
          <w:lang w:eastAsia="ru-RU"/>
        </w:rPr>
        <w:t> </w:t>
      </w:r>
      <w:r w:rsidR="00422283">
        <w:rPr>
          <w:rFonts w:ascii="Times New Roman" w:eastAsia="Times New Roman" w:hAnsi="Times New Roman" w:cs="Times New Roman"/>
          <w:bCs/>
          <w:color w:val="000000"/>
          <w:sz w:val="28"/>
          <w:szCs w:val="28"/>
          <w:lang w:eastAsia="ru-RU"/>
        </w:rPr>
        <w:t xml:space="preserve">   </w:t>
      </w:r>
      <w:r w:rsidRPr="004B2119">
        <w:rPr>
          <w:rFonts w:ascii="Times New Roman" w:eastAsia="Times New Roman" w:hAnsi="Times New Roman" w:cs="Times New Roman"/>
          <w:bCs/>
          <w:color w:val="584F4F"/>
          <w:sz w:val="28"/>
          <w:szCs w:val="28"/>
          <w:lang w:eastAsia="ru-RU"/>
        </w:rPr>
        <w:t xml:space="preserve">5.1. </w:t>
      </w:r>
      <w:proofErr w:type="gramStart"/>
      <w:r w:rsidRPr="004B2119">
        <w:rPr>
          <w:rFonts w:ascii="Times New Roman" w:eastAsia="Times New Roman" w:hAnsi="Times New Roman" w:cs="Times New Roman"/>
          <w:bCs/>
          <w:color w:val="584F4F"/>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r w:rsidRPr="004B2119">
        <w:rPr>
          <w:rFonts w:ascii="Times New Roman" w:eastAsia="Times New Roman" w:hAnsi="Times New Roman" w:cs="Times New Roman"/>
          <w:bCs/>
          <w:color w:val="584F4F"/>
          <w:sz w:val="28"/>
          <w:szCs w:val="28"/>
          <w:lang w:eastAsia="ru-RU"/>
        </w:rPr>
        <w:br/>
      </w:r>
      <w:r w:rsidR="00422283">
        <w:rPr>
          <w:rFonts w:ascii="Times New Roman" w:eastAsia="Times New Roman" w:hAnsi="Times New Roman" w:cs="Times New Roman"/>
          <w:bCs/>
          <w:color w:val="584F4F"/>
          <w:sz w:val="28"/>
          <w:szCs w:val="28"/>
          <w:lang w:eastAsia="ru-RU"/>
        </w:rPr>
        <w:t xml:space="preserve">    </w:t>
      </w:r>
      <w:r w:rsidRPr="004B2119">
        <w:rPr>
          <w:rFonts w:ascii="Times New Roman" w:eastAsia="Times New Roman" w:hAnsi="Times New Roman" w:cs="Times New Roman"/>
          <w:bCs/>
          <w:color w:val="584F4F"/>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r w:rsidRPr="004B2119">
        <w:rPr>
          <w:rFonts w:ascii="Times New Roman" w:eastAsia="Times New Roman" w:hAnsi="Times New Roman" w:cs="Times New Roman"/>
          <w:bCs/>
          <w:color w:val="584F4F"/>
          <w:sz w:val="28"/>
          <w:szCs w:val="28"/>
          <w:lang w:eastAsia="ru-RU"/>
        </w:rPr>
        <w:br/>
      </w:r>
      <w:r w:rsidR="00422283">
        <w:rPr>
          <w:rFonts w:ascii="Times New Roman" w:eastAsia="Times New Roman" w:hAnsi="Times New Roman" w:cs="Times New Roman"/>
          <w:bCs/>
          <w:color w:val="584F4F"/>
          <w:sz w:val="28"/>
          <w:szCs w:val="28"/>
          <w:lang w:eastAsia="ru-RU"/>
        </w:rPr>
        <w:t xml:space="preserve">    </w:t>
      </w:r>
      <w:r w:rsidRPr="004B2119">
        <w:rPr>
          <w:rFonts w:ascii="Times New Roman" w:eastAsia="Times New Roman" w:hAnsi="Times New Roman" w:cs="Times New Roman"/>
          <w:bCs/>
          <w:color w:val="584F4F"/>
          <w:sz w:val="28"/>
          <w:szCs w:val="28"/>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регламентом;</w:t>
      </w:r>
      <w:proofErr w:type="gramEnd"/>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r w:rsidR="00534C99" w:rsidRPr="004B2119">
        <w:rPr>
          <w:rFonts w:ascii="Times New Roman" w:eastAsia="Times New Roman" w:hAnsi="Times New Roman" w:cs="Times New Roman"/>
          <w:bCs/>
          <w:color w:val="584F4F"/>
          <w:sz w:val="28"/>
          <w:szCs w:val="28"/>
          <w:lang w:eastAsia="ru-RU"/>
        </w:rPr>
        <w:br/>
      </w:r>
      <w:r>
        <w:rPr>
          <w:rFonts w:ascii="Times New Roman" w:eastAsia="Times New Roman" w:hAnsi="Times New Roman" w:cs="Times New Roman"/>
          <w:bCs/>
          <w:color w:val="584F4F"/>
          <w:sz w:val="28"/>
          <w:szCs w:val="28"/>
          <w:lang w:eastAsia="ru-RU"/>
        </w:rPr>
        <w:t xml:space="preserve">   </w:t>
      </w:r>
      <w:proofErr w:type="gramStart"/>
      <w:r w:rsidR="00534C99" w:rsidRPr="004B2119">
        <w:rPr>
          <w:rFonts w:ascii="Times New Roman" w:eastAsia="Times New Roman" w:hAnsi="Times New Roman" w:cs="Times New Roman"/>
          <w:bCs/>
          <w:color w:val="584F4F"/>
          <w:sz w:val="28"/>
          <w:szCs w:val="28"/>
          <w:lang w:eastAsia="ru-RU"/>
        </w:rPr>
        <w:t>4) представить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 соответствующие органы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00534C99" w:rsidRPr="004B2119">
        <w:rPr>
          <w:rFonts w:ascii="Times New Roman" w:eastAsia="Times New Roman" w:hAnsi="Times New Roman" w:cs="Times New Roman"/>
          <w:bCs/>
          <w:color w:val="584F4F"/>
          <w:sz w:val="28"/>
          <w:szCs w:val="28"/>
          <w:lang w:eastAsia="ru-RU"/>
        </w:rPr>
        <w:t xml:space="preserve"> </w:t>
      </w:r>
      <w:proofErr w:type="gramStart"/>
      <w:r w:rsidR="00534C99" w:rsidRPr="004B2119">
        <w:rPr>
          <w:rFonts w:ascii="Times New Roman" w:eastAsia="Times New Roman" w:hAnsi="Times New Roman" w:cs="Times New Roman"/>
          <w:bCs/>
          <w:color w:val="584F4F"/>
          <w:sz w:val="28"/>
          <w:szCs w:val="28"/>
          <w:lang w:eastAsia="ru-RU"/>
        </w:rPr>
        <w:t>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r w:rsidR="00534C99" w:rsidRPr="004B2119">
        <w:rPr>
          <w:rFonts w:ascii="Times New Roman" w:eastAsia="Times New Roman" w:hAnsi="Times New Roman" w:cs="Times New Roman"/>
          <w:bCs/>
          <w:color w:val="584F4F"/>
          <w:sz w:val="28"/>
          <w:szCs w:val="28"/>
          <w:lang w:eastAsia="ru-RU"/>
        </w:rPr>
        <w:br/>
      </w: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5)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roofErr w:type="gramEnd"/>
    </w:p>
    <w:p w:rsidR="00422283" w:rsidRDefault="00422283" w:rsidP="004B2119">
      <w:pPr>
        <w:shd w:val="clear" w:color="auto" w:fill="FFFFFF"/>
        <w:spacing w:after="240" w:line="240" w:lineRule="auto"/>
        <w:jc w:val="both"/>
        <w:rPr>
          <w:rFonts w:ascii="Times New Roman" w:eastAsia="Times New Roman" w:hAnsi="Times New Roman" w:cs="Times New Roman"/>
          <w:bCs/>
          <w:color w:val="584F4F"/>
          <w:sz w:val="28"/>
          <w:szCs w:val="28"/>
          <w:lang w:eastAsia="ru-RU"/>
        </w:rPr>
      </w:pPr>
      <w:r>
        <w:rPr>
          <w:rFonts w:ascii="Times New Roman" w:eastAsia="Times New Roman" w:hAnsi="Times New Roman" w:cs="Times New Roman"/>
          <w:bCs/>
          <w:color w:val="584F4F"/>
          <w:sz w:val="28"/>
          <w:szCs w:val="28"/>
          <w:lang w:eastAsia="ru-RU"/>
        </w:rPr>
        <w:t xml:space="preserve">  </w:t>
      </w:r>
      <w:proofErr w:type="gramStart"/>
      <w:r w:rsidR="00534C99" w:rsidRPr="004B2119">
        <w:rPr>
          <w:rFonts w:ascii="Times New Roman" w:eastAsia="Times New Roman" w:hAnsi="Times New Roman" w:cs="Times New Roman"/>
          <w:bCs/>
          <w:color w:val="584F4F"/>
          <w:sz w:val="28"/>
          <w:szCs w:val="28"/>
          <w:lang w:eastAsia="ru-RU"/>
        </w:rPr>
        <w:t xml:space="preserve">6) на возмещение вреда, причиненного вследствие действий (бездействий) должностных лиц при осуществлении муниципального контроля, включая </w:t>
      </w:r>
      <w:r w:rsidR="00534C99" w:rsidRPr="004B2119">
        <w:rPr>
          <w:rFonts w:ascii="Times New Roman" w:eastAsia="Times New Roman" w:hAnsi="Times New Roman" w:cs="Times New Roman"/>
          <w:bCs/>
          <w:color w:val="584F4F"/>
          <w:sz w:val="28"/>
          <w:szCs w:val="28"/>
          <w:lang w:eastAsia="ru-RU"/>
        </w:rPr>
        <w:lastRenderedPageBreak/>
        <w:t>упущенную выгоду (неполученный доход), признанных в установленном законодательством Российской Федерации порядке неправомерными, за счет средств местного бюджета в соответствии с гражданским законодательством.</w:t>
      </w:r>
      <w:r w:rsidR="00534C99" w:rsidRPr="004B2119">
        <w:rPr>
          <w:rFonts w:ascii="Times New Roman" w:eastAsia="Times New Roman" w:hAnsi="Times New Roman" w:cs="Times New Roman"/>
          <w:bCs/>
          <w:color w:val="584F4F"/>
          <w:sz w:val="28"/>
          <w:szCs w:val="28"/>
          <w:lang w:eastAsia="ru-RU"/>
        </w:rPr>
        <w:br/>
      </w:r>
      <w:r>
        <w:rPr>
          <w:rFonts w:ascii="Times New Roman" w:eastAsia="Times New Roman" w:hAnsi="Times New Roman" w:cs="Times New Roman"/>
          <w:bCs/>
          <w:color w:val="584F4F"/>
          <w:sz w:val="28"/>
          <w:szCs w:val="28"/>
          <w:lang w:eastAsia="ru-RU"/>
        </w:rPr>
        <w:t xml:space="preserve">     </w:t>
      </w:r>
      <w:proofErr w:type="gramEnd"/>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 xml:space="preserve">5.2. </w:t>
      </w:r>
      <w:proofErr w:type="gramStart"/>
      <w:r w:rsidR="00534C99" w:rsidRPr="004B2119">
        <w:rPr>
          <w:rFonts w:ascii="Times New Roman" w:eastAsia="Times New Roman" w:hAnsi="Times New Roman" w:cs="Times New Roman"/>
          <w:bCs/>
          <w:color w:val="584F4F"/>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r w:rsidR="00534C99" w:rsidRPr="004B2119">
        <w:rPr>
          <w:rFonts w:ascii="Times New Roman" w:eastAsia="Times New Roman" w:hAnsi="Times New Roman" w:cs="Times New Roman"/>
          <w:bCs/>
          <w:color w:val="584F4F"/>
          <w:sz w:val="28"/>
          <w:szCs w:val="28"/>
          <w:lang w:eastAsia="ru-RU"/>
        </w:rPr>
        <w:br/>
      </w: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1)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на территорию</w:t>
      </w:r>
      <w:proofErr w:type="gramEnd"/>
      <w:r w:rsidR="00534C99" w:rsidRPr="004B2119">
        <w:rPr>
          <w:rFonts w:ascii="Times New Roman" w:eastAsia="Times New Roman" w:hAnsi="Times New Roman" w:cs="Times New Roman"/>
          <w:bCs/>
          <w:color w:val="584F4F"/>
          <w:sz w:val="28"/>
          <w:szCs w:val="28"/>
          <w:lang w:eastAsia="ru-RU"/>
        </w:rPr>
        <w:t xml:space="preserve">, </w:t>
      </w:r>
      <w:proofErr w:type="gramStart"/>
      <w:r w:rsidR="00534C99" w:rsidRPr="004B2119">
        <w:rPr>
          <w:rFonts w:ascii="Times New Roman" w:eastAsia="Times New Roman" w:hAnsi="Times New Roman" w:cs="Times New Roman"/>
          <w:bCs/>
          <w:color w:val="584F4F"/>
          <w:sz w:val="28"/>
          <w:szCs w:val="28"/>
          <w:lang w:eastAsia="ru-RU"/>
        </w:rPr>
        <w:t>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sidR="00534C99" w:rsidRPr="004B2119">
        <w:rPr>
          <w:rFonts w:ascii="Times New Roman" w:eastAsia="Times New Roman" w:hAnsi="Times New Roman" w:cs="Times New Roman"/>
          <w:bCs/>
          <w:color w:val="584F4F"/>
          <w:sz w:val="28"/>
          <w:szCs w:val="28"/>
          <w:lang w:eastAsia="ru-RU"/>
        </w:rPr>
        <w:br/>
      </w: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2) соблюдать требования, установленные муниципальными правовыми актами; не препятствовать проведению проверок, исполнять в установленный срок предписания органов муниципального контроля об устранении выявленных нарушений;</w:t>
      </w:r>
      <w:proofErr w:type="gramEnd"/>
    </w:p>
    <w:p w:rsidR="00422283" w:rsidRDefault="00422283" w:rsidP="00422283">
      <w:pPr>
        <w:shd w:val="clear" w:color="auto" w:fill="FFFFFF"/>
        <w:spacing w:after="240" w:line="240" w:lineRule="auto"/>
        <w:jc w:val="both"/>
        <w:rPr>
          <w:rFonts w:ascii="Times New Roman" w:eastAsia="Times New Roman" w:hAnsi="Times New Roman" w:cs="Times New Roman"/>
          <w:bCs/>
          <w:color w:val="584F4F"/>
          <w:sz w:val="28"/>
          <w:szCs w:val="28"/>
          <w:lang w:eastAsia="ru-RU"/>
        </w:rPr>
      </w:pPr>
      <w:r>
        <w:rPr>
          <w:rFonts w:ascii="Times New Roman" w:eastAsia="Times New Roman" w:hAnsi="Times New Roman" w:cs="Times New Roman"/>
          <w:bCs/>
          <w:color w:val="584F4F"/>
          <w:sz w:val="28"/>
          <w:szCs w:val="28"/>
          <w:lang w:eastAsia="ru-RU"/>
        </w:rPr>
        <w:t xml:space="preserve">   </w:t>
      </w:r>
      <w:proofErr w:type="gramStart"/>
      <w:r w:rsidR="00534C99" w:rsidRPr="004B2119">
        <w:rPr>
          <w:rFonts w:ascii="Times New Roman" w:eastAsia="Times New Roman" w:hAnsi="Times New Roman" w:cs="Times New Roman"/>
          <w:bCs/>
          <w:color w:val="584F4F"/>
          <w:sz w:val="28"/>
          <w:szCs w:val="28"/>
          <w:lang w:eastAsia="ru-RU"/>
        </w:rPr>
        <w:t>3) направить при проведении документарной проверки в течение десяти рабочих дней со дня получения мотивированного запроса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r w:rsidR="00534C99" w:rsidRPr="004B2119">
        <w:rPr>
          <w:rFonts w:ascii="Times New Roman" w:eastAsia="Times New Roman" w:hAnsi="Times New Roman" w:cs="Times New Roman"/>
          <w:bCs/>
          <w:color w:val="584F4F"/>
          <w:sz w:val="28"/>
          <w:szCs w:val="28"/>
          <w:lang w:eastAsia="ru-RU"/>
        </w:rPr>
        <w:br/>
      </w: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4) вести журнал учета проверок по установленной типовой форме;</w:t>
      </w:r>
      <w:proofErr w:type="gramEnd"/>
      <w:r w:rsidR="00534C99" w:rsidRPr="004B2119">
        <w:rPr>
          <w:rFonts w:ascii="Times New Roman" w:eastAsia="Times New Roman" w:hAnsi="Times New Roman" w:cs="Times New Roman"/>
          <w:bCs/>
          <w:color w:val="584F4F"/>
          <w:sz w:val="28"/>
          <w:szCs w:val="28"/>
          <w:lang w:eastAsia="ru-RU"/>
        </w:rPr>
        <w:t xml:space="preserve"> журнал учета проверок должен быть прошит, пронумерован и удостоверен печатью юридического лица, индивидуального предпринимателя; при отсутствии журнала учета проверок в акте проверки делается </w:t>
      </w:r>
      <w:proofErr w:type="gramStart"/>
      <w:r w:rsidR="00534C99" w:rsidRPr="004B2119">
        <w:rPr>
          <w:rFonts w:ascii="Times New Roman" w:eastAsia="Times New Roman" w:hAnsi="Times New Roman" w:cs="Times New Roman"/>
          <w:bCs/>
          <w:color w:val="584F4F"/>
          <w:sz w:val="28"/>
          <w:szCs w:val="28"/>
          <w:lang w:eastAsia="ru-RU"/>
        </w:rPr>
        <w:t>соответствующая</w:t>
      </w:r>
      <w:proofErr w:type="gramEnd"/>
      <w:r w:rsidR="00534C99" w:rsidRPr="004B2119">
        <w:rPr>
          <w:rFonts w:ascii="Times New Roman" w:eastAsia="Times New Roman" w:hAnsi="Times New Roman" w:cs="Times New Roman"/>
          <w:bCs/>
          <w:color w:val="584F4F"/>
          <w:sz w:val="28"/>
          <w:szCs w:val="28"/>
          <w:lang w:eastAsia="ru-RU"/>
        </w:rPr>
        <w:t xml:space="preserve"> </w:t>
      </w:r>
    </w:p>
    <w:p w:rsidR="00534C99" w:rsidRPr="00422283" w:rsidRDefault="00422283" w:rsidP="00422283">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 </w:t>
      </w:r>
      <w:r w:rsidR="00534C99" w:rsidRPr="00422283">
        <w:rPr>
          <w:rFonts w:ascii="Times New Roman" w:eastAsia="Times New Roman" w:hAnsi="Times New Roman" w:cs="Times New Roman"/>
          <w:b/>
          <w:bCs/>
          <w:color w:val="584F4F"/>
          <w:sz w:val="28"/>
          <w:szCs w:val="28"/>
          <w:lang w:eastAsia="ru-RU"/>
        </w:rPr>
        <w:t>6. Порядок оформления результатов проверки</w:t>
      </w:r>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6.1. По результатам проверки должностными лицами органа муниципального контроля, проводящими проверку, составляется акт по типовой форме, утвержденной приказом Министерства экономического развития РФ от 30.04.2009 № 141 в двух экземплярах.</w:t>
      </w:r>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 xml:space="preserve">6.2. </w:t>
      </w:r>
      <w:proofErr w:type="gramStart"/>
      <w:r w:rsidR="00534C99" w:rsidRPr="004B2119">
        <w:rPr>
          <w:rFonts w:ascii="Times New Roman" w:eastAsia="Times New Roman" w:hAnsi="Times New Roman" w:cs="Times New Roman"/>
          <w:bCs/>
          <w:color w:val="584F4F"/>
          <w:sz w:val="28"/>
          <w:szCs w:val="28"/>
          <w:lang w:eastAsia="ru-RU"/>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w:t>
      </w:r>
      <w:r w:rsidR="00534C99" w:rsidRPr="004B2119">
        <w:rPr>
          <w:rFonts w:ascii="Times New Roman" w:eastAsia="Times New Roman" w:hAnsi="Times New Roman" w:cs="Times New Roman"/>
          <w:bCs/>
          <w:color w:val="584F4F"/>
          <w:sz w:val="28"/>
          <w:szCs w:val="28"/>
          <w:lang w:eastAsia="ru-RU"/>
        </w:rPr>
        <w:lastRenderedPageBreak/>
        <w:t>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00534C99" w:rsidRPr="004B2119">
        <w:rPr>
          <w:rFonts w:ascii="Times New Roman" w:eastAsia="Times New Roman" w:hAnsi="Times New Roman" w:cs="Times New Roman"/>
          <w:bCs/>
          <w:color w:val="584F4F"/>
          <w:sz w:val="28"/>
          <w:szCs w:val="28"/>
          <w:lang w:eastAsia="ru-RU"/>
        </w:rPr>
        <w:t xml:space="preserve"> копии.</w:t>
      </w:r>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 xml:space="preserve">6.3.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534C99" w:rsidRPr="004B2119">
        <w:rPr>
          <w:rFonts w:ascii="Times New Roman" w:eastAsia="Times New Roman" w:hAnsi="Times New Roman" w:cs="Times New Roman"/>
          <w:bCs/>
          <w:color w:val="584F4F"/>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6.4. В случае</w:t>
      </w:r>
      <w:proofErr w:type="gramStart"/>
      <w:r w:rsidR="00534C99" w:rsidRPr="004B2119">
        <w:rPr>
          <w:rFonts w:ascii="Times New Roman" w:eastAsia="Times New Roman" w:hAnsi="Times New Roman" w:cs="Times New Roman"/>
          <w:bCs/>
          <w:color w:val="584F4F"/>
          <w:sz w:val="28"/>
          <w:szCs w:val="28"/>
          <w:lang w:eastAsia="ru-RU"/>
        </w:rPr>
        <w:t>,</w:t>
      </w:r>
      <w:proofErr w:type="gramEnd"/>
      <w:r w:rsidR="00534C99" w:rsidRPr="004B2119">
        <w:rPr>
          <w:rFonts w:ascii="Times New Roman" w:eastAsia="Times New Roman" w:hAnsi="Times New Roman" w:cs="Times New Roman"/>
          <w:bCs/>
          <w:color w:val="584F4F"/>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00534C99" w:rsidRPr="004B2119">
        <w:rPr>
          <w:rFonts w:ascii="Times New Roman" w:eastAsia="Times New Roman" w:hAnsi="Times New Roman" w:cs="Times New Roman"/>
          <w:bCs/>
          <w:color w:val="584F4F"/>
          <w:sz w:val="28"/>
          <w:szCs w:val="28"/>
          <w:lang w:eastAsia="ru-RU"/>
        </w:rPr>
        <w:t>которое</w:t>
      </w:r>
      <w:proofErr w:type="gramEnd"/>
      <w:r w:rsidR="00534C99" w:rsidRPr="004B2119">
        <w:rPr>
          <w:rFonts w:ascii="Times New Roman" w:eastAsia="Times New Roman" w:hAnsi="Times New Roman" w:cs="Times New Roman"/>
          <w:bCs/>
          <w:color w:val="584F4F"/>
          <w:sz w:val="28"/>
          <w:szCs w:val="28"/>
          <w:lang w:eastAsia="ru-RU"/>
        </w:rPr>
        <w:t xml:space="preserve"> приобщается к экземпляру акта проверки, хранящемуся в деле органа муниципального контроля.</w:t>
      </w:r>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6.5.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6.6.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00534C99" w:rsidRPr="004B2119">
        <w:rPr>
          <w:rFonts w:ascii="Times New Roman" w:eastAsia="Times New Roman" w:hAnsi="Times New Roman" w:cs="Times New Roman"/>
          <w:bCs/>
          <w:color w:val="584F4F"/>
          <w:sz w:val="28"/>
          <w:szCs w:val="28"/>
          <w:lang w:eastAsia="ru-RU"/>
        </w:rPr>
        <w:br/>
      </w: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 xml:space="preserve">6.7. </w:t>
      </w:r>
      <w:proofErr w:type="gramStart"/>
      <w:r w:rsidR="00534C99" w:rsidRPr="004B2119">
        <w:rPr>
          <w:rFonts w:ascii="Times New Roman" w:eastAsia="Times New Roman" w:hAnsi="Times New Roman" w:cs="Times New Roman"/>
          <w:bCs/>
          <w:color w:val="584F4F"/>
          <w:sz w:val="28"/>
          <w:szCs w:val="28"/>
          <w:lang w:eastAsia="ru-RU"/>
        </w:rPr>
        <w:t xml:space="preserve">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w:t>
      </w:r>
      <w:r w:rsidR="00534C99" w:rsidRPr="004B2119">
        <w:rPr>
          <w:rFonts w:ascii="Times New Roman" w:eastAsia="Times New Roman" w:hAnsi="Times New Roman" w:cs="Times New Roman"/>
          <w:bCs/>
          <w:color w:val="584F4F"/>
          <w:sz w:val="28"/>
          <w:szCs w:val="28"/>
          <w:lang w:eastAsia="ru-RU"/>
        </w:rPr>
        <w:lastRenderedPageBreak/>
        <w:t>имена, отчества и должности должностного лица или должностных лиц, проводящих проверку, его или их</w:t>
      </w:r>
      <w:proofErr w:type="gramEnd"/>
      <w:r w:rsidR="00534C99" w:rsidRPr="004B2119">
        <w:rPr>
          <w:rFonts w:ascii="Times New Roman" w:eastAsia="Times New Roman" w:hAnsi="Times New Roman" w:cs="Times New Roman"/>
          <w:bCs/>
          <w:color w:val="584F4F"/>
          <w:sz w:val="28"/>
          <w:szCs w:val="28"/>
          <w:lang w:eastAsia="ru-RU"/>
        </w:rPr>
        <w:t xml:space="preserve"> подписи. При отсутствии журнала учета проверок в акте проверки делается соответствующая запись.</w:t>
      </w:r>
    </w:p>
    <w:p w:rsidR="00534C99" w:rsidRPr="00422283" w:rsidRDefault="00534C99" w:rsidP="00422283">
      <w:pPr>
        <w:shd w:val="clear" w:color="auto" w:fill="FFFFFF"/>
        <w:spacing w:after="240" w:line="240" w:lineRule="auto"/>
        <w:jc w:val="center"/>
        <w:rPr>
          <w:rFonts w:ascii="Times New Roman" w:eastAsia="Times New Roman" w:hAnsi="Times New Roman" w:cs="Times New Roman"/>
          <w:b/>
          <w:bCs/>
          <w:color w:val="000000"/>
          <w:sz w:val="28"/>
          <w:szCs w:val="28"/>
          <w:lang w:eastAsia="ru-RU"/>
        </w:rPr>
      </w:pPr>
      <w:r w:rsidRPr="004B2119">
        <w:rPr>
          <w:rFonts w:ascii="Times New Roman" w:eastAsia="Times New Roman" w:hAnsi="Times New Roman" w:cs="Times New Roman"/>
          <w:bCs/>
          <w:color w:val="584F4F"/>
          <w:sz w:val="28"/>
          <w:szCs w:val="28"/>
          <w:lang w:eastAsia="ru-RU"/>
        </w:rPr>
        <w:br/>
        <w:t>7</w:t>
      </w:r>
      <w:r w:rsidRPr="00422283">
        <w:rPr>
          <w:rFonts w:ascii="Times New Roman" w:eastAsia="Times New Roman" w:hAnsi="Times New Roman" w:cs="Times New Roman"/>
          <w:b/>
          <w:bCs/>
          <w:color w:val="584F4F"/>
          <w:sz w:val="28"/>
          <w:szCs w:val="28"/>
          <w:lang w:eastAsia="ru-RU"/>
        </w:rPr>
        <w:t>. Меры, принимаемые должностными лицами органа муниципального контроля в отношении фактов нарушений, выявленных при проведении проверки</w:t>
      </w:r>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7.1.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r w:rsidR="00534C99" w:rsidRPr="004B2119">
        <w:rPr>
          <w:rFonts w:ascii="Times New Roman" w:eastAsia="Times New Roman" w:hAnsi="Times New Roman" w:cs="Times New Roman"/>
          <w:bCs/>
          <w:color w:val="584F4F"/>
          <w:sz w:val="28"/>
          <w:szCs w:val="28"/>
          <w:lang w:eastAsia="ru-RU"/>
        </w:rPr>
        <w:br/>
      </w: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2) принять меры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34C99" w:rsidRPr="004B2119" w:rsidRDefault="00422283" w:rsidP="004B2119">
      <w:pPr>
        <w:shd w:val="clear" w:color="auto" w:fill="FFFFFF"/>
        <w:spacing w:after="24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584F4F"/>
          <w:sz w:val="28"/>
          <w:szCs w:val="28"/>
          <w:lang w:eastAsia="ru-RU"/>
        </w:rPr>
        <w:t xml:space="preserve">     </w:t>
      </w:r>
      <w:r w:rsidR="00534C99" w:rsidRPr="004B2119">
        <w:rPr>
          <w:rFonts w:ascii="Times New Roman" w:eastAsia="Times New Roman" w:hAnsi="Times New Roman" w:cs="Times New Roman"/>
          <w:bCs/>
          <w:color w:val="584F4F"/>
          <w:sz w:val="28"/>
          <w:szCs w:val="28"/>
          <w:lang w:eastAsia="ru-RU"/>
        </w:rPr>
        <w:t>7.2. В случае</w:t>
      </w:r>
      <w:proofErr w:type="gramStart"/>
      <w:r w:rsidR="00534C99" w:rsidRPr="004B2119">
        <w:rPr>
          <w:rFonts w:ascii="Times New Roman" w:eastAsia="Times New Roman" w:hAnsi="Times New Roman" w:cs="Times New Roman"/>
          <w:bCs/>
          <w:color w:val="584F4F"/>
          <w:sz w:val="28"/>
          <w:szCs w:val="28"/>
          <w:lang w:eastAsia="ru-RU"/>
        </w:rPr>
        <w:t>,</w:t>
      </w:r>
      <w:proofErr w:type="gramEnd"/>
      <w:r w:rsidR="00534C99" w:rsidRPr="004B2119">
        <w:rPr>
          <w:rFonts w:ascii="Times New Roman" w:eastAsia="Times New Roman" w:hAnsi="Times New Roman" w:cs="Times New Roman"/>
          <w:bCs/>
          <w:color w:val="584F4F"/>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w:t>
      </w:r>
      <w:proofErr w:type="gramStart"/>
      <w:r w:rsidR="00534C99" w:rsidRPr="004B2119">
        <w:rPr>
          <w:rFonts w:ascii="Times New Roman" w:eastAsia="Times New Roman" w:hAnsi="Times New Roman" w:cs="Times New Roman"/>
          <w:bCs/>
          <w:color w:val="584F4F"/>
          <w:sz w:val="28"/>
          <w:szCs w:val="28"/>
          <w:lang w:eastAsia="ru-RU"/>
        </w:rPr>
        <w:t>Органы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w:t>
      </w:r>
      <w:proofErr w:type="gramEnd"/>
      <w:r w:rsidR="00534C99" w:rsidRPr="004B2119">
        <w:rPr>
          <w:rFonts w:ascii="Times New Roman" w:eastAsia="Times New Roman" w:hAnsi="Times New Roman" w:cs="Times New Roman"/>
          <w:bCs/>
          <w:color w:val="584F4F"/>
          <w:sz w:val="28"/>
          <w:szCs w:val="28"/>
          <w:lang w:eastAsia="ru-RU"/>
        </w:rPr>
        <w:t xml:space="preserve">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r w:rsidR="00534C99" w:rsidRPr="004B2119">
        <w:rPr>
          <w:rFonts w:ascii="Times New Roman" w:eastAsia="Times New Roman" w:hAnsi="Times New Roman" w:cs="Times New Roman"/>
          <w:bCs/>
          <w:color w:val="584F4F"/>
          <w:sz w:val="28"/>
          <w:szCs w:val="28"/>
          <w:lang w:eastAsia="ru-RU"/>
        </w:rPr>
        <w:br/>
      </w:r>
      <w:r>
        <w:rPr>
          <w:rFonts w:ascii="Times New Roman" w:eastAsia="Times New Roman" w:hAnsi="Times New Roman" w:cs="Times New Roman"/>
          <w:bCs/>
          <w:color w:val="584F4F"/>
          <w:sz w:val="28"/>
          <w:szCs w:val="28"/>
          <w:lang w:eastAsia="ru-RU"/>
        </w:rPr>
        <w:lastRenderedPageBreak/>
        <w:t xml:space="preserve">        </w:t>
      </w:r>
      <w:r w:rsidR="00534C99" w:rsidRPr="004B2119">
        <w:rPr>
          <w:rFonts w:ascii="Times New Roman" w:eastAsia="Times New Roman" w:hAnsi="Times New Roman" w:cs="Times New Roman"/>
          <w:bCs/>
          <w:color w:val="584F4F"/>
          <w:sz w:val="28"/>
          <w:szCs w:val="28"/>
          <w:lang w:eastAsia="ru-RU"/>
        </w:rPr>
        <w:t>7.3. В случае выявления при проведении проверки нарушений юридическим лицом, индивидуальным предпринимателем требований, установленных законодательством и (или) муниципальными правовыми актами, за которые предусмотрена административная ответственность, должностные лица органа муниципального контроля, проводившие проверку, составляют протокол об административных правонарушениях  и направляют их в органы, уполномоченные рассматривать дела об административных правонарушениях.</w:t>
      </w:r>
    </w:p>
    <w:p w:rsidR="00534C99" w:rsidRPr="004B2119" w:rsidRDefault="00534C99" w:rsidP="004B2119">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r w:rsidRPr="004B2119">
        <w:rPr>
          <w:rFonts w:ascii="Times New Roman" w:eastAsia="Times New Roman" w:hAnsi="Times New Roman" w:cs="Times New Roman"/>
          <w:bCs/>
          <w:color w:val="000000"/>
          <w:sz w:val="28"/>
          <w:szCs w:val="28"/>
          <w:lang w:eastAsia="ru-RU"/>
        </w:rPr>
        <w:t> </w:t>
      </w:r>
    </w:p>
    <w:p w:rsidR="00534C99" w:rsidRPr="004B2119" w:rsidRDefault="00534C99" w:rsidP="004B2119">
      <w:pPr>
        <w:shd w:val="clear" w:color="auto" w:fill="FFFFFF"/>
        <w:spacing w:before="100" w:beforeAutospacing="1" w:after="225" w:line="240" w:lineRule="auto"/>
        <w:jc w:val="both"/>
        <w:rPr>
          <w:rFonts w:ascii="Times New Roman" w:eastAsia="Times New Roman" w:hAnsi="Times New Roman" w:cs="Times New Roman"/>
          <w:color w:val="000000"/>
          <w:sz w:val="28"/>
          <w:szCs w:val="28"/>
          <w:lang w:eastAsia="ru-RU"/>
        </w:rPr>
      </w:pPr>
      <w:r w:rsidRPr="004B2119">
        <w:rPr>
          <w:rFonts w:ascii="Times New Roman" w:eastAsia="Times New Roman" w:hAnsi="Times New Roman" w:cs="Times New Roman"/>
          <w:color w:val="000000"/>
          <w:sz w:val="28"/>
          <w:szCs w:val="28"/>
          <w:lang w:eastAsia="ru-RU"/>
        </w:rPr>
        <w:t> </w:t>
      </w:r>
    </w:p>
    <w:p w:rsidR="00083684" w:rsidRDefault="00083684"/>
    <w:sectPr w:rsidR="00083684" w:rsidSect="00BE52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4C99"/>
    <w:rsid w:val="0002143D"/>
    <w:rsid w:val="00041FA6"/>
    <w:rsid w:val="00052645"/>
    <w:rsid w:val="0005405E"/>
    <w:rsid w:val="000575FA"/>
    <w:rsid w:val="00061B7A"/>
    <w:rsid w:val="00077652"/>
    <w:rsid w:val="00080382"/>
    <w:rsid w:val="00083684"/>
    <w:rsid w:val="000A5315"/>
    <w:rsid w:val="000A6E82"/>
    <w:rsid w:val="000F5126"/>
    <w:rsid w:val="00107721"/>
    <w:rsid w:val="00107770"/>
    <w:rsid w:val="00124DE4"/>
    <w:rsid w:val="00127450"/>
    <w:rsid w:val="00144B0E"/>
    <w:rsid w:val="00145AF9"/>
    <w:rsid w:val="001A53B6"/>
    <w:rsid w:val="001B5037"/>
    <w:rsid w:val="001B6083"/>
    <w:rsid w:val="001E08E1"/>
    <w:rsid w:val="001E3F42"/>
    <w:rsid w:val="002040BF"/>
    <w:rsid w:val="00222ADA"/>
    <w:rsid w:val="00266F6D"/>
    <w:rsid w:val="00292F13"/>
    <w:rsid w:val="00294C0E"/>
    <w:rsid w:val="002953E4"/>
    <w:rsid w:val="002B4CD0"/>
    <w:rsid w:val="002B508D"/>
    <w:rsid w:val="002C31A8"/>
    <w:rsid w:val="002F43F7"/>
    <w:rsid w:val="002F6AF4"/>
    <w:rsid w:val="00304299"/>
    <w:rsid w:val="00352B37"/>
    <w:rsid w:val="00354E3D"/>
    <w:rsid w:val="003B006F"/>
    <w:rsid w:val="003D0BB9"/>
    <w:rsid w:val="003D1404"/>
    <w:rsid w:val="003D476F"/>
    <w:rsid w:val="00422283"/>
    <w:rsid w:val="0042260D"/>
    <w:rsid w:val="0049791C"/>
    <w:rsid w:val="004A17A6"/>
    <w:rsid w:val="004A57EA"/>
    <w:rsid w:val="004A7927"/>
    <w:rsid w:val="004B2119"/>
    <w:rsid w:val="004C074A"/>
    <w:rsid w:val="004C1A5E"/>
    <w:rsid w:val="004F43C9"/>
    <w:rsid w:val="005208EC"/>
    <w:rsid w:val="00526D63"/>
    <w:rsid w:val="00534C99"/>
    <w:rsid w:val="005609A0"/>
    <w:rsid w:val="005F6EDF"/>
    <w:rsid w:val="00657940"/>
    <w:rsid w:val="006667C5"/>
    <w:rsid w:val="00680B0A"/>
    <w:rsid w:val="006810D9"/>
    <w:rsid w:val="006941D7"/>
    <w:rsid w:val="006F29E3"/>
    <w:rsid w:val="00737387"/>
    <w:rsid w:val="00751BD7"/>
    <w:rsid w:val="007671EA"/>
    <w:rsid w:val="007746D8"/>
    <w:rsid w:val="00784E66"/>
    <w:rsid w:val="00785018"/>
    <w:rsid w:val="007E026F"/>
    <w:rsid w:val="007E6973"/>
    <w:rsid w:val="008006B2"/>
    <w:rsid w:val="00807750"/>
    <w:rsid w:val="0081440E"/>
    <w:rsid w:val="0083576A"/>
    <w:rsid w:val="00870AA4"/>
    <w:rsid w:val="008961D6"/>
    <w:rsid w:val="008A11E4"/>
    <w:rsid w:val="008C07AB"/>
    <w:rsid w:val="008E142D"/>
    <w:rsid w:val="00945F8A"/>
    <w:rsid w:val="00985E25"/>
    <w:rsid w:val="00992C73"/>
    <w:rsid w:val="009E5465"/>
    <w:rsid w:val="00A062FA"/>
    <w:rsid w:val="00A1272A"/>
    <w:rsid w:val="00A15893"/>
    <w:rsid w:val="00A246AA"/>
    <w:rsid w:val="00A27E79"/>
    <w:rsid w:val="00A371B6"/>
    <w:rsid w:val="00A37D24"/>
    <w:rsid w:val="00AA0E1A"/>
    <w:rsid w:val="00AC1585"/>
    <w:rsid w:val="00AC4C71"/>
    <w:rsid w:val="00B314A1"/>
    <w:rsid w:val="00B33F2A"/>
    <w:rsid w:val="00B37871"/>
    <w:rsid w:val="00BB03EB"/>
    <w:rsid w:val="00BB3D97"/>
    <w:rsid w:val="00BD7436"/>
    <w:rsid w:val="00BE52A8"/>
    <w:rsid w:val="00C24D4B"/>
    <w:rsid w:val="00C25A36"/>
    <w:rsid w:val="00C3543E"/>
    <w:rsid w:val="00C46EA1"/>
    <w:rsid w:val="00C57387"/>
    <w:rsid w:val="00C60C26"/>
    <w:rsid w:val="00C615F6"/>
    <w:rsid w:val="00C6493D"/>
    <w:rsid w:val="00C678B2"/>
    <w:rsid w:val="00C81BD8"/>
    <w:rsid w:val="00CA4827"/>
    <w:rsid w:val="00CB7A3D"/>
    <w:rsid w:val="00CB7E7A"/>
    <w:rsid w:val="00D01A38"/>
    <w:rsid w:val="00D30B96"/>
    <w:rsid w:val="00D504A7"/>
    <w:rsid w:val="00D72DEC"/>
    <w:rsid w:val="00D82168"/>
    <w:rsid w:val="00D92875"/>
    <w:rsid w:val="00D940E8"/>
    <w:rsid w:val="00D95884"/>
    <w:rsid w:val="00DA740B"/>
    <w:rsid w:val="00DB506A"/>
    <w:rsid w:val="00DC4843"/>
    <w:rsid w:val="00DC6804"/>
    <w:rsid w:val="00E2463B"/>
    <w:rsid w:val="00E40DFA"/>
    <w:rsid w:val="00E45EF3"/>
    <w:rsid w:val="00E5090B"/>
    <w:rsid w:val="00E66B6B"/>
    <w:rsid w:val="00E76BAE"/>
    <w:rsid w:val="00EA3E7C"/>
    <w:rsid w:val="00EA53E2"/>
    <w:rsid w:val="00EB2E20"/>
    <w:rsid w:val="00EC7183"/>
    <w:rsid w:val="00EF0608"/>
    <w:rsid w:val="00EF1F8B"/>
    <w:rsid w:val="00EF6700"/>
    <w:rsid w:val="00F163E8"/>
    <w:rsid w:val="00F26754"/>
    <w:rsid w:val="00F42C85"/>
    <w:rsid w:val="00F53B77"/>
    <w:rsid w:val="00F53C7E"/>
    <w:rsid w:val="00F71C09"/>
    <w:rsid w:val="00F75CD8"/>
    <w:rsid w:val="00FC7E3B"/>
    <w:rsid w:val="00FD4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A8"/>
  </w:style>
  <w:style w:type="paragraph" w:styleId="2">
    <w:name w:val="heading 2"/>
    <w:basedOn w:val="a"/>
    <w:next w:val="a"/>
    <w:link w:val="20"/>
    <w:semiHidden/>
    <w:unhideWhenUsed/>
    <w:qFormat/>
    <w:rsid w:val="0005405E"/>
    <w:pPr>
      <w:keepNext/>
      <w:spacing w:after="0" w:line="240" w:lineRule="auto"/>
      <w:jc w:val="center"/>
      <w:outlineLvl w:val="1"/>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4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4C99"/>
  </w:style>
  <w:style w:type="paragraph" w:styleId="a4">
    <w:name w:val="List Paragraph"/>
    <w:basedOn w:val="a"/>
    <w:uiPriority w:val="34"/>
    <w:qFormat/>
    <w:rsid w:val="00534C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A740B"/>
    <w:pPr>
      <w:spacing w:after="0" w:line="240" w:lineRule="auto"/>
    </w:pPr>
  </w:style>
  <w:style w:type="character" w:customStyle="1" w:styleId="20">
    <w:name w:val="Заголовок 2 Знак"/>
    <w:basedOn w:val="a0"/>
    <w:link w:val="2"/>
    <w:semiHidden/>
    <w:rsid w:val="0005405E"/>
    <w:rPr>
      <w:rFonts w:ascii="Times New Roman" w:eastAsia="Times New Roman" w:hAnsi="Times New Roman" w:cs="Times New Roman"/>
      <w:b/>
      <w:bCs/>
      <w:sz w:val="32"/>
      <w:szCs w:val="24"/>
      <w:lang w:eastAsia="ru-RU"/>
    </w:rPr>
  </w:style>
  <w:style w:type="paragraph" w:styleId="21">
    <w:name w:val="Body Text 2"/>
    <w:basedOn w:val="a"/>
    <w:link w:val="22"/>
    <w:semiHidden/>
    <w:unhideWhenUsed/>
    <w:rsid w:val="0005405E"/>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semiHidden/>
    <w:rsid w:val="0005405E"/>
    <w:rPr>
      <w:rFonts w:ascii="Times New Roman" w:eastAsia="Times New Roman" w:hAnsi="Times New Roman" w:cs="Times New Roman"/>
      <w:sz w:val="28"/>
      <w:szCs w:val="24"/>
      <w:lang w:eastAsia="ru-RU"/>
    </w:rPr>
  </w:style>
  <w:style w:type="paragraph" w:customStyle="1" w:styleId="a6">
    <w:name w:val="Заголовок"/>
    <w:basedOn w:val="a"/>
    <w:next w:val="a7"/>
    <w:rsid w:val="0005405E"/>
    <w:pPr>
      <w:keepNext/>
      <w:suppressAutoHyphens/>
      <w:spacing w:before="240" w:after="120" w:line="240" w:lineRule="auto"/>
    </w:pPr>
    <w:rPr>
      <w:rFonts w:ascii="Arial" w:eastAsia="Arial Unicode MS" w:hAnsi="Arial" w:cs="Tahoma"/>
      <w:sz w:val="28"/>
      <w:szCs w:val="28"/>
      <w:lang w:eastAsia="ar-SA"/>
    </w:rPr>
  </w:style>
  <w:style w:type="paragraph" w:styleId="a7">
    <w:name w:val="Body Text"/>
    <w:basedOn w:val="a"/>
    <w:link w:val="a8"/>
    <w:uiPriority w:val="99"/>
    <w:semiHidden/>
    <w:unhideWhenUsed/>
    <w:rsid w:val="0005405E"/>
    <w:pPr>
      <w:spacing w:after="120"/>
    </w:pPr>
  </w:style>
  <w:style w:type="character" w:customStyle="1" w:styleId="a8">
    <w:name w:val="Основной текст Знак"/>
    <w:basedOn w:val="a0"/>
    <w:link w:val="a7"/>
    <w:uiPriority w:val="99"/>
    <w:semiHidden/>
    <w:rsid w:val="0005405E"/>
  </w:style>
  <w:style w:type="paragraph" w:styleId="a9">
    <w:name w:val="Balloon Text"/>
    <w:basedOn w:val="a"/>
    <w:link w:val="aa"/>
    <w:uiPriority w:val="99"/>
    <w:semiHidden/>
    <w:unhideWhenUsed/>
    <w:rsid w:val="000540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40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592944">
      <w:bodyDiv w:val="1"/>
      <w:marLeft w:val="0"/>
      <w:marRight w:val="0"/>
      <w:marTop w:val="0"/>
      <w:marBottom w:val="0"/>
      <w:divBdr>
        <w:top w:val="none" w:sz="0" w:space="0" w:color="auto"/>
        <w:left w:val="none" w:sz="0" w:space="0" w:color="auto"/>
        <w:bottom w:val="none" w:sz="0" w:space="0" w:color="auto"/>
        <w:right w:val="none" w:sz="0" w:space="0" w:color="auto"/>
      </w:divBdr>
      <w:divsChild>
        <w:div w:id="543251069">
          <w:marLeft w:val="0"/>
          <w:marRight w:val="0"/>
          <w:marTop w:val="0"/>
          <w:marBottom w:val="0"/>
          <w:divBdr>
            <w:top w:val="none" w:sz="0" w:space="0" w:color="auto"/>
            <w:left w:val="none" w:sz="0" w:space="0" w:color="auto"/>
            <w:bottom w:val="none" w:sz="0" w:space="0" w:color="auto"/>
            <w:right w:val="none" w:sz="0" w:space="0" w:color="auto"/>
          </w:divBdr>
        </w:div>
      </w:divsChild>
    </w:div>
    <w:div w:id="16089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15</Pages>
  <Words>4996</Words>
  <Characters>28481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User</cp:lastModifiedBy>
  <cp:revision>6</cp:revision>
  <cp:lastPrinted>2012-02-08T03:54:00Z</cp:lastPrinted>
  <dcterms:created xsi:type="dcterms:W3CDTF">2012-02-07T04:40:00Z</dcterms:created>
  <dcterms:modified xsi:type="dcterms:W3CDTF">2012-02-08T04:05:00Z</dcterms:modified>
</cp:coreProperties>
</file>