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97" w:rsidRPr="00833DA4" w:rsidRDefault="00FB2597" w:rsidP="00FB2597">
      <w:pPr>
        <w:ind w:firstLine="720"/>
        <w:jc w:val="center"/>
        <w:rPr>
          <w:rFonts w:ascii="Arial" w:hAnsi="Arial" w:cs="Arial"/>
          <w:color w:val="333333"/>
        </w:rPr>
      </w:pPr>
      <w:r>
        <w:rPr>
          <w:rFonts w:ascii="Arial" w:hAnsi="Arial" w:cs="Arial"/>
          <w:noProof/>
          <w:color w:val="333333"/>
        </w:rPr>
        <w:drawing>
          <wp:inline distT="0" distB="0" distL="0" distR="0">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FB2597" w:rsidRPr="0032632C" w:rsidRDefault="00FB2597" w:rsidP="00FB2597">
      <w:pPr>
        <w:ind w:firstLine="720"/>
        <w:jc w:val="center"/>
        <w:rPr>
          <w:rFonts w:eastAsia="Times New Roman"/>
          <w:color w:val="333333"/>
          <w:sz w:val="32"/>
          <w:szCs w:val="32"/>
        </w:rPr>
      </w:pPr>
      <w:r w:rsidRPr="0032632C">
        <w:rPr>
          <w:rFonts w:eastAsia="Times New Roman"/>
          <w:b/>
          <w:bCs/>
          <w:color w:val="333333"/>
          <w:sz w:val="32"/>
          <w:szCs w:val="32"/>
        </w:rPr>
        <w:t>ПОСТАНОВЛЕНИЕ</w:t>
      </w:r>
    </w:p>
    <w:p w:rsidR="00FB2597" w:rsidRPr="00833DA4" w:rsidRDefault="00FB2597" w:rsidP="00FB2597">
      <w:pPr>
        <w:ind w:firstLine="720"/>
        <w:jc w:val="both"/>
        <w:rPr>
          <w:rFonts w:eastAsia="Times New Roman"/>
          <w:b/>
          <w:bCs/>
          <w:color w:val="333333"/>
          <w:sz w:val="28"/>
          <w:szCs w:val="28"/>
        </w:rPr>
      </w:pPr>
      <w:r w:rsidRPr="00833DA4">
        <w:rPr>
          <w:rFonts w:eastAsia="Times New Roman"/>
          <w:color w:val="333333"/>
          <w:sz w:val="28"/>
          <w:szCs w:val="28"/>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-1018540</wp:posOffset>
                </wp:positionH>
                <wp:positionV relativeFrom="paragraph">
                  <wp:posOffset>124460</wp:posOffset>
                </wp:positionV>
                <wp:extent cx="904240" cy="527050"/>
                <wp:effectExtent l="0" t="0" r="10160" b="2540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8B6D20" w:rsidRDefault="008B6D20" w:rsidP="00FB259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80.2pt;margin-top:9.8pt;width:71.2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" strokecolor="white">
                <v:textbox>
                  <w:txbxContent>
                    <w:p w:rsidR="008B6D20" w:rsidRDefault="008B6D20" w:rsidP="00FB2597">
                      <w:pPr>
                        <w:jc w:val="right"/>
                      </w:pPr>
                    </w:p>
                  </w:txbxContent>
                </v:textbox>
              </v:shape>
            </w:pict>
          </mc:Fallback>
        </mc:AlternateContent>
      </w:r>
    </w:p>
    <w:p w:rsidR="00FB2597" w:rsidRPr="00833DA4" w:rsidRDefault="00FB2597" w:rsidP="00FB2597">
      <w:pPr>
        <w:ind w:firstLine="720"/>
        <w:jc w:val="center"/>
        <w:rPr>
          <w:rFonts w:eastAsia="Times New Roman"/>
          <w:color w:val="333333"/>
          <w:sz w:val="28"/>
          <w:szCs w:val="28"/>
        </w:rPr>
      </w:pPr>
      <w:r w:rsidRPr="00833DA4">
        <w:rPr>
          <w:rFonts w:eastAsia="Times New Roman"/>
          <w:color w:val="333333"/>
          <w:sz w:val="28"/>
          <w:szCs w:val="28"/>
        </w:rPr>
        <w:t>АДМИНИСТРАЦИИ  СОБОЛЕВСКОГО   МУНИЦИПАЛЬНОГО  РАЙОНА КАМЧАТСКОГО  КРАЯ</w:t>
      </w:r>
    </w:p>
    <w:p w:rsidR="00FB2597" w:rsidRPr="00833DA4" w:rsidRDefault="00FB2597" w:rsidP="00FB2597">
      <w:pPr>
        <w:ind w:firstLine="720"/>
        <w:jc w:val="center"/>
        <w:rPr>
          <w:rFonts w:eastAsia="Times New Roman"/>
          <w:color w:val="333333"/>
          <w:sz w:val="28"/>
          <w:szCs w:val="28"/>
        </w:rPr>
      </w:pPr>
    </w:p>
    <w:p w:rsidR="00FB2597" w:rsidRPr="00833DA4" w:rsidRDefault="00FB2597" w:rsidP="00FB2597">
      <w:pPr>
        <w:ind w:firstLine="720"/>
        <w:jc w:val="center"/>
        <w:rPr>
          <w:rFonts w:eastAsia="Times New Roman"/>
          <w:color w:val="333333"/>
          <w:sz w:val="28"/>
          <w:szCs w:val="28"/>
        </w:rPr>
      </w:pPr>
    </w:p>
    <w:p w:rsidR="00CB39F3" w:rsidRDefault="00FB2597" w:rsidP="00CB39F3">
      <w:pPr>
        <w:jc w:val="both"/>
        <w:rPr>
          <w:rFonts w:eastAsia="Times New Roman"/>
          <w:b/>
          <w:bCs/>
          <w:color w:val="333333"/>
          <w:sz w:val="28"/>
          <w:szCs w:val="28"/>
          <w:lang w:val="en-US"/>
        </w:rPr>
      </w:pPr>
      <w:r w:rsidRPr="00DE6662">
        <w:rPr>
          <w:rFonts w:eastAsia="Times New Roman"/>
          <w:b/>
          <w:bCs/>
          <w:color w:val="333333"/>
          <w:sz w:val="28"/>
          <w:szCs w:val="28"/>
        </w:rPr>
        <w:t xml:space="preserve">         </w:t>
      </w:r>
      <w:r w:rsidR="0032632C">
        <w:rPr>
          <w:rFonts w:eastAsia="Times New Roman"/>
          <w:b/>
          <w:bCs/>
          <w:color w:val="333333"/>
          <w:sz w:val="28"/>
          <w:szCs w:val="28"/>
        </w:rPr>
        <w:t>06 декабря</w:t>
      </w:r>
      <w:r w:rsidRPr="00DE6662">
        <w:rPr>
          <w:rFonts w:eastAsia="Times New Roman"/>
          <w:b/>
          <w:bCs/>
          <w:color w:val="333333"/>
          <w:sz w:val="28"/>
          <w:szCs w:val="28"/>
        </w:rPr>
        <w:t xml:space="preserve">  2018</w:t>
      </w:r>
      <w:r w:rsidRPr="00DE6662">
        <w:rPr>
          <w:rFonts w:eastAsia="Times New Roman"/>
          <w:color w:val="333333"/>
          <w:sz w:val="28"/>
          <w:szCs w:val="28"/>
        </w:rPr>
        <w:tab/>
      </w:r>
      <w:r w:rsidRPr="00DE6662">
        <w:rPr>
          <w:rFonts w:eastAsia="Times New Roman"/>
          <w:b/>
          <w:color w:val="333333"/>
          <w:sz w:val="28"/>
          <w:szCs w:val="28"/>
        </w:rPr>
        <w:t xml:space="preserve">                       </w:t>
      </w:r>
      <w:proofErr w:type="spellStart"/>
      <w:r w:rsidRPr="00DE6662">
        <w:rPr>
          <w:rFonts w:eastAsia="Times New Roman"/>
          <w:b/>
          <w:color w:val="333333"/>
          <w:sz w:val="28"/>
          <w:szCs w:val="28"/>
        </w:rPr>
        <w:t>с</w:t>
      </w:r>
      <w:proofErr w:type="gramStart"/>
      <w:r w:rsidRPr="00DE6662">
        <w:rPr>
          <w:rFonts w:eastAsia="Times New Roman"/>
          <w:b/>
          <w:color w:val="333333"/>
          <w:sz w:val="28"/>
          <w:szCs w:val="28"/>
        </w:rPr>
        <w:t>.С</w:t>
      </w:r>
      <w:proofErr w:type="gramEnd"/>
      <w:r w:rsidRPr="00DE6662">
        <w:rPr>
          <w:rFonts w:eastAsia="Times New Roman"/>
          <w:b/>
          <w:color w:val="333333"/>
          <w:sz w:val="28"/>
          <w:szCs w:val="28"/>
        </w:rPr>
        <w:t>оболево</w:t>
      </w:r>
      <w:proofErr w:type="spellEnd"/>
      <w:r w:rsidRPr="00DE6662">
        <w:rPr>
          <w:rFonts w:eastAsia="Times New Roman"/>
          <w:b/>
          <w:color w:val="333333"/>
          <w:sz w:val="28"/>
          <w:szCs w:val="28"/>
        </w:rPr>
        <w:t xml:space="preserve">                         </w:t>
      </w:r>
      <w:r w:rsidR="0032632C">
        <w:rPr>
          <w:rFonts w:eastAsia="Times New Roman"/>
          <w:b/>
          <w:color w:val="333333"/>
          <w:sz w:val="28"/>
          <w:szCs w:val="28"/>
        </w:rPr>
        <w:t xml:space="preserve">    </w:t>
      </w:r>
      <w:r w:rsidRPr="00DE6662">
        <w:rPr>
          <w:rFonts w:eastAsia="Times New Roman"/>
          <w:b/>
          <w:bCs/>
          <w:color w:val="333333"/>
          <w:sz w:val="28"/>
          <w:szCs w:val="28"/>
        </w:rPr>
        <w:t>№</w:t>
      </w:r>
      <w:r w:rsidR="0032632C">
        <w:rPr>
          <w:rFonts w:eastAsia="Times New Roman"/>
          <w:b/>
          <w:bCs/>
          <w:color w:val="333333"/>
          <w:sz w:val="28"/>
          <w:szCs w:val="28"/>
        </w:rPr>
        <w:t>341</w:t>
      </w:r>
      <w:r w:rsidRPr="00DE6662">
        <w:rPr>
          <w:rFonts w:eastAsia="Times New Roman"/>
          <w:b/>
          <w:bCs/>
          <w:color w:val="333333"/>
          <w:sz w:val="28"/>
          <w:szCs w:val="28"/>
        </w:rPr>
        <w:t xml:space="preserve"> </w:t>
      </w:r>
    </w:p>
    <w:p w:rsidR="00617784" w:rsidRPr="00617784" w:rsidRDefault="00617784" w:rsidP="00CB39F3">
      <w:pPr>
        <w:jc w:val="both"/>
        <w:rPr>
          <w:rFonts w:eastAsia="Times New Roman"/>
          <w:b/>
          <w:bCs/>
          <w:color w:val="333333"/>
          <w:sz w:val="28"/>
          <w:szCs w:val="28"/>
          <w:lang w:val="en-US"/>
        </w:rPr>
      </w:pPr>
    </w:p>
    <w:p w:rsidR="00CB39F3" w:rsidRPr="00617784" w:rsidRDefault="00617784" w:rsidP="00617784">
      <w:pPr>
        <w:jc w:val="center"/>
        <w:rPr>
          <w:rFonts w:eastAsia="Times New Roman"/>
          <w:b/>
          <w:sz w:val="28"/>
          <w:szCs w:val="28"/>
        </w:rPr>
      </w:pPr>
      <w:r>
        <w:rPr>
          <w:b/>
          <w:sz w:val="28"/>
          <w:szCs w:val="28"/>
        </w:rPr>
        <w:t xml:space="preserve">Об утверждении </w:t>
      </w:r>
      <w:r w:rsidRPr="00617784">
        <w:rPr>
          <w:b/>
          <w:sz w:val="28"/>
          <w:szCs w:val="28"/>
        </w:rPr>
        <w:t>Административн</w:t>
      </w:r>
      <w:r>
        <w:rPr>
          <w:b/>
          <w:sz w:val="28"/>
          <w:szCs w:val="28"/>
        </w:rPr>
        <w:t>ого</w:t>
      </w:r>
      <w:r w:rsidRPr="00617784">
        <w:rPr>
          <w:b/>
          <w:sz w:val="28"/>
          <w:szCs w:val="28"/>
        </w:rPr>
        <w:t xml:space="preserve"> регламент</w:t>
      </w:r>
      <w:r>
        <w:rPr>
          <w:b/>
          <w:sz w:val="28"/>
          <w:szCs w:val="28"/>
        </w:rPr>
        <w:t>а</w:t>
      </w:r>
      <w:r w:rsidRPr="00617784">
        <w:rPr>
          <w:b/>
          <w:sz w:val="28"/>
          <w:szCs w:val="28"/>
        </w:rPr>
        <w:t xml:space="preserve"> предоставления </w:t>
      </w:r>
      <w:bookmarkStart w:id="0" w:name="_GoBack"/>
      <w:bookmarkEnd w:id="0"/>
      <w:r w:rsidRPr="00617784">
        <w:rPr>
          <w:b/>
          <w:sz w:val="28"/>
          <w:szCs w:val="28"/>
        </w:rPr>
        <w:t>муниципальной услуги «П</w:t>
      </w:r>
      <w:r w:rsidRPr="00617784">
        <w:rPr>
          <w:rFonts w:eastAsia="Times New Roman"/>
          <w:b/>
          <w:sz w:val="28"/>
          <w:szCs w:val="28"/>
        </w:rPr>
        <w:t xml:space="preserve">о предоставлению информации о порядке проведения государственной итоговой аттестации </w:t>
      </w:r>
      <w:proofErr w:type="gramStart"/>
      <w:r w:rsidRPr="00617784">
        <w:rPr>
          <w:rFonts w:eastAsia="Times New Roman"/>
          <w:b/>
          <w:sz w:val="28"/>
          <w:szCs w:val="28"/>
        </w:rPr>
        <w:t>обучающихся</w:t>
      </w:r>
      <w:proofErr w:type="gramEnd"/>
      <w:r w:rsidRPr="00617784">
        <w:rPr>
          <w:rFonts w:eastAsia="Times New Roman"/>
          <w:b/>
          <w:sz w:val="28"/>
          <w:szCs w:val="28"/>
        </w:rPr>
        <w:t>, освоивших образовательные программы основного общего и среднего общего образования, в том числе в форме единого государственного экзамена, основного государственного экзамена»</w:t>
      </w:r>
    </w:p>
    <w:p w:rsidR="00617784" w:rsidRPr="00617784" w:rsidRDefault="00617784" w:rsidP="00CB39F3">
      <w:pPr>
        <w:jc w:val="both"/>
        <w:rPr>
          <w:rFonts w:eastAsia="Times New Roman"/>
          <w:b/>
          <w:bCs/>
          <w:color w:val="333333"/>
          <w:sz w:val="28"/>
          <w:szCs w:val="28"/>
        </w:rPr>
      </w:pPr>
    </w:p>
    <w:p w:rsidR="00CB39F3" w:rsidRDefault="0032632C" w:rsidP="00CB39F3">
      <w:pPr>
        <w:jc w:val="both"/>
        <w:rPr>
          <w:rFonts w:eastAsia="Times New Roman"/>
          <w:b/>
          <w:bCs/>
          <w:color w:val="333333"/>
          <w:sz w:val="26"/>
          <w:szCs w:val="26"/>
        </w:rPr>
      </w:pPr>
      <w:r>
        <w:rPr>
          <w:rFonts w:eastAsia="Times New Roman"/>
          <w:bCs/>
          <w:color w:val="333333"/>
          <w:sz w:val="28"/>
          <w:szCs w:val="28"/>
        </w:rPr>
        <w:t xml:space="preserve">           </w:t>
      </w:r>
      <w:r w:rsidR="00CB39F3" w:rsidRPr="00DE6662">
        <w:rPr>
          <w:rFonts w:eastAsia="Times New Roman"/>
          <w:bCs/>
          <w:color w:val="333333"/>
          <w:sz w:val="28"/>
          <w:szCs w:val="28"/>
        </w:rPr>
        <w:t>В целях приведения нормативно-правовых актов в соответствие с законодательством</w:t>
      </w:r>
      <w:r w:rsidR="00D0113D">
        <w:rPr>
          <w:rFonts w:eastAsia="Times New Roman"/>
          <w:bCs/>
          <w:color w:val="333333"/>
          <w:sz w:val="28"/>
          <w:szCs w:val="28"/>
        </w:rPr>
        <w:t xml:space="preserve"> Российской Федерации</w:t>
      </w:r>
      <w:r w:rsidR="00CB39F3" w:rsidRPr="00DE6662">
        <w:rPr>
          <w:rFonts w:eastAsia="Times New Roman"/>
          <w:bCs/>
          <w:color w:val="333333"/>
          <w:sz w:val="28"/>
          <w:szCs w:val="28"/>
        </w:rPr>
        <w:t xml:space="preserve">, с Федеральным законом от 27.10.2010 № 210 – ФЗ «Об организации  предоставления государственных и муниципальных услуг», Федеральным законом Российской Федерации  </w:t>
      </w:r>
      <w:r w:rsidR="004664AF" w:rsidRPr="00DE6662">
        <w:rPr>
          <w:rFonts w:eastAsia="Times New Roman"/>
          <w:bCs/>
          <w:color w:val="333333"/>
          <w:sz w:val="28"/>
          <w:szCs w:val="28"/>
        </w:rPr>
        <w:t xml:space="preserve">от 29.12.2012 </w:t>
      </w:r>
      <w:r w:rsidR="00DE6662">
        <w:rPr>
          <w:rFonts w:eastAsia="Times New Roman"/>
          <w:bCs/>
          <w:color w:val="333333"/>
          <w:sz w:val="28"/>
          <w:szCs w:val="28"/>
        </w:rPr>
        <w:t>№ 273 «Об образовании в Российской Федерации»</w:t>
      </w:r>
    </w:p>
    <w:p w:rsidR="00CB39F3" w:rsidRDefault="00CB39F3" w:rsidP="00CB39F3">
      <w:pPr>
        <w:jc w:val="both"/>
        <w:rPr>
          <w:rFonts w:eastAsia="Times New Roman"/>
          <w:b/>
          <w:bCs/>
          <w:color w:val="333333"/>
          <w:sz w:val="26"/>
          <w:szCs w:val="26"/>
        </w:rPr>
      </w:pPr>
    </w:p>
    <w:p w:rsidR="00DE6662" w:rsidRPr="008638E0" w:rsidRDefault="00DE6662" w:rsidP="00DE6662">
      <w:pPr>
        <w:jc w:val="both"/>
        <w:rPr>
          <w:b/>
          <w:sz w:val="28"/>
          <w:szCs w:val="28"/>
        </w:rPr>
      </w:pPr>
      <w:r w:rsidRPr="008638E0">
        <w:rPr>
          <w:b/>
          <w:sz w:val="28"/>
          <w:szCs w:val="28"/>
        </w:rPr>
        <w:t>АДМИНИСТРАЦИЯ ПОСТАНОВЛЯЕТ</w:t>
      </w:r>
    </w:p>
    <w:p w:rsidR="00DE6662" w:rsidRDefault="00DE6662" w:rsidP="00DE6662">
      <w:pPr>
        <w:jc w:val="both"/>
        <w:rPr>
          <w:sz w:val="28"/>
          <w:szCs w:val="28"/>
        </w:rPr>
      </w:pPr>
    </w:p>
    <w:p w:rsidR="00D0113D" w:rsidRPr="00617784" w:rsidRDefault="00BA6C9E" w:rsidP="0032632C">
      <w:pPr>
        <w:shd w:val="clear" w:color="auto" w:fill="FFFFFF"/>
        <w:jc w:val="both"/>
        <w:rPr>
          <w:rFonts w:eastAsia="Times New Roman"/>
          <w:sz w:val="28"/>
          <w:szCs w:val="28"/>
          <w:lang w:eastAsia="en-US"/>
        </w:rPr>
      </w:pPr>
      <w:r>
        <w:rPr>
          <w:sz w:val="28"/>
          <w:szCs w:val="28"/>
        </w:rPr>
        <w:t xml:space="preserve">       </w:t>
      </w:r>
      <w:r w:rsidR="0032632C">
        <w:rPr>
          <w:sz w:val="28"/>
          <w:szCs w:val="28"/>
        </w:rPr>
        <w:t>1.</w:t>
      </w:r>
      <w:r w:rsidR="00D0113D" w:rsidRPr="0032632C">
        <w:rPr>
          <w:sz w:val="28"/>
          <w:szCs w:val="28"/>
        </w:rPr>
        <w:t>Утвердить Административный регламент предоставления муниципальной услуги «П</w:t>
      </w:r>
      <w:r w:rsidR="00D0113D" w:rsidRPr="0032632C">
        <w:rPr>
          <w:rFonts w:eastAsia="Times New Roman"/>
          <w:sz w:val="28"/>
          <w:szCs w:val="28"/>
        </w:rPr>
        <w:t xml:space="preserve">о предоставлению информации о порядке проведения государственной итоговой аттестации </w:t>
      </w:r>
      <w:proofErr w:type="gramStart"/>
      <w:r w:rsidR="00D0113D" w:rsidRPr="0032632C">
        <w:rPr>
          <w:rFonts w:eastAsia="Times New Roman"/>
          <w:sz w:val="28"/>
          <w:szCs w:val="28"/>
        </w:rPr>
        <w:t>обучающихся</w:t>
      </w:r>
      <w:proofErr w:type="gramEnd"/>
      <w:r w:rsidR="00D0113D" w:rsidRPr="0032632C">
        <w:rPr>
          <w:rFonts w:eastAsia="Times New Roman"/>
          <w:sz w:val="28"/>
          <w:szCs w:val="28"/>
        </w:rPr>
        <w:t>, освоивших образовательные программы основного общего и среднего общего образования, в том числе в форме единого государственного экзамена, основного государственного экзамена»</w:t>
      </w:r>
      <w:r w:rsidR="00617784">
        <w:rPr>
          <w:rFonts w:eastAsia="Times New Roman"/>
          <w:sz w:val="28"/>
          <w:szCs w:val="28"/>
        </w:rPr>
        <w:t xml:space="preserve"> в новой  редакции согласно приложению.</w:t>
      </w:r>
    </w:p>
    <w:p w:rsidR="007A2788" w:rsidRPr="0032632C" w:rsidRDefault="00BA6C9E" w:rsidP="0032632C">
      <w:pPr>
        <w:jc w:val="both"/>
        <w:rPr>
          <w:sz w:val="28"/>
          <w:szCs w:val="28"/>
        </w:rPr>
      </w:pPr>
      <w:r>
        <w:rPr>
          <w:sz w:val="28"/>
          <w:szCs w:val="28"/>
        </w:rPr>
        <w:t xml:space="preserve">       </w:t>
      </w:r>
      <w:r w:rsidR="0032632C">
        <w:rPr>
          <w:sz w:val="28"/>
          <w:szCs w:val="28"/>
        </w:rPr>
        <w:t>2.</w:t>
      </w:r>
      <w:r w:rsidR="007A2788" w:rsidRPr="0032632C">
        <w:rPr>
          <w:sz w:val="28"/>
          <w:szCs w:val="28"/>
        </w:rPr>
        <w:t xml:space="preserve">Управлению делами </w:t>
      </w:r>
      <w:r w:rsidR="00D0113D" w:rsidRPr="0032632C">
        <w:rPr>
          <w:sz w:val="28"/>
          <w:szCs w:val="28"/>
        </w:rPr>
        <w:t xml:space="preserve">направить настоящее постановление для </w:t>
      </w:r>
      <w:r w:rsidR="007A2788" w:rsidRPr="0032632C">
        <w:rPr>
          <w:sz w:val="28"/>
          <w:szCs w:val="28"/>
        </w:rPr>
        <w:t xml:space="preserve"> опубликова</w:t>
      </w:r>
      <w:r w:rsidR="00D0113D" w:rsidRPr="0032632C">
        <w:rPr>
          <w:sz w:val="28"/>
          <w:szCs w:val="28"/>
        </w:rPr>
        <w:t xml:space="preserve">ния </w:t>
      </w:r>
      <w:r w:rsidR="007A2788" w:rsidRPr="0032632C">
        <w:rPr>
          <w:sz w:val="28"/>
          <w:szCs w:val="28"/>
        </w:rPr>
        <w:t xml:space="preserve"> в районной газете «Соболевский вестник»</w:t>
      </w:r>
      <w:r w:rsidR="00D0113D" w:rsidRPr="0032632C">
        <w:rPr>
          <w:sz w:val="28"/>
          <w:szCs w:val="28"/>
        </w:rPr>
        <w:t>, а также</w:t>
      </w:r>
      <w:r w:rsidR="007A2788" w:rsidRPr="0032632C">
        <w:rPr>
          <w:sz w:val="28"/>
          <w:szCs w:val="28"/>
        </w:rPr>
        <w:t xml:space="preserve"> разместить на официальном сайте Соболевского муниципального района в информационно-телекоммуникационной сети Интернет.</w:t>
      </w:r>
    </w:p>
    <w:p w:rsidR="00BA6C9E" w:rsidRDefault="00BA6C9E" w:rsidP="0032632C">
      <w:pPr>
        <w:jc w:val="both"/>
        <w:rPr>
          <w:sz w:val="28"/>
          <w:szCs w:val="28"/>
        </w:rPr>
      </w:pPr>
      <w:r>
        <w:rPr>
          <w:sz w:val="28"/>
          <w:szCs w:val="28"/>
        </w:rPr>
        <w:t xml:space="preserve">      </w:t>
      </w:r>
      <w:r w:rsidR="0032632C">
        <w:rPr>
          <w:sz w:val="28"/>
          <w:szCs w:val="28"/>
        </w:rPr>
        <w:t>3.</w:t>
      </w:r>
      <w:r>
        <w:rPr>
          <w:sz w:val="28"/>
          <w:szCs w:val="28"/>
        </w:rPr>
        <w:t>Признать утратившими силу:</w:t>
      </w:r>
    </w:p>
    <w:p w:rsidR="008B6D20" w:rsidRDefault="00BA6C9E" w:rsidP="0032632C">
      <w:pPr>
        <w:jc w:val="both"/>
        <w:rPr>
          <w:rFonts w:eastAsia="Times New Roman"/>
          <w:sz w:val="28"/>
          <w:szCs w:val="28"/>
        </w:rPr>
      </w:pPr>
      <w:r>
        <w:rPr>
          <w:sz w:val="28"/>
          <w:szCs w:val="28"/>
        </w:rPr>
        <w:t xml:space="preserve">      3.1.</w:t>
      </w:r>
      <w:r w:rsidR="00D0113D" w:rsidRPr="0032632C">
        <w:rPr>
          <w:sz w:val="28"/>
          <w:szCs w:val="28"/>
        </w:rPr>
        <w:t>Постановление администрации Соболевского муниципального района от</w:t>
      </w:r>
      <w:r w:rsidR="005A334A" w:rsidRPr="0032632C">
        <w:rPr>
          <w:sz w:val="28"/>
          <w:szCs w:val="28"/>
        </w:rPr>
        <w:t xml:space="preserve"> </w:t>
      </w:r>
      <w:r w:rsidR="00D0113D" w:rsidRPr="0032632C">
        <w:rPr>
          <w:sz w:val="28"/>
          <w:szCs w:val="28"/>
        </w:rPr>
        <w:t>03.02.2014 № 30 «П</w:t>
      </w:r>
      <w:r w:rsidR="00D0113D" w:rsidRPr="0032632C">
        <w:rPr>
          <w:rFonts w:eastAsia="Times New Roman"/>
          <w:sz w:val="28"/>
          <w:szCs w:val="28"/>
        </w:rPr>
        <w:t xml:space="preserve">редоставление информации о порядке проведения государственной (итоговой) аттестации </w:t>
      </w:r>
      <w:proofErr w:type="gramStart"/>
      <w:r w:rsidR="00D0113D" w:rsidRPr="0032632C">
        <w:rPr>
          <w:rFonts w:eastAsia="Times New Roman"/>
          <w:sz w:val="28"/>
          <w:szCs w:val="28"/>
        </w:rPr>
        <w:t>обучающихся</w:t>
      </w:r>
      <w:proofErr w:type="gramEnd"/>
      <w:r w:rsidR="00D0113D" w:rsidRPr="0032632C">
        <w:rPr>
          <w:rFonts w:eastAsia="Times New Roman"/>
          <w:sz w:val="28"/>
          <w:szCs w:val="28"/>
        </w:rPr>
        <w:t>, освоивших основные  и дополнительные общеобразовательные (за исключением дошкольных</w:t>
      </w:r>
      <w:r>
        <w:rPr>
          <w:rFonts w:eastAsia="Times New Roman"/>
          <w:sz w:val="28"/>
          <w:szCs w:val="28"/>
        </w:rPr>
        <w:t>)</w:t>
      </w:r>
      <w:r w:rsidR="00D0113D" w:rsidRPr="0032632C">
        <w:rPr>
          <w:rFonts w:eastAsia="Times New Roman"/>
          <w:sz w:val="28"/>
          <w:szCs w:val="28"/>
        </w:rPr>
        <w:t xml:space="preserve"> программы»</w:t>
      </w:r>
      <w:r>
        <w:rPr>
          <w:rFonts w:eastAsia="Times New Roman"/>
          <w:sz w:val="28"/>
          <w:szCs w:val="28"/>
        </w:rPr>
        <w:t>.</w:t>
      </w:r>
    </w:p>
    <w:p w:rsidR="008B6D20" w:rsidRDefault="008B6D20" w:rsidP="008B6D20">
      <w:pPr>
        <w:jc w:val="both"/>
        <w:rPr>
          <w:rFonts w:eastAsia="Times New Roman"/>
          <w:sz w:val="28"/>
          <w:szCs w:val="28"/>
        </w:rPr>
      </w:pPr>
      <w:r>
        <w:rPr>
          <w:rFonts w:eastAsia="Times New Roman"/>
          <w:sz w:val="28"/>
          <w:szCs w:val="28"/>
        </w:rPr>
        <w:t xml:space="preserve">      3.2.</w:t>
      </w:r>
      <w:r w:rsidRPr="008B6D20">
        <w:rPr>
          <w:sz w:val="28"/>
          <w:szCs w:val="28"/>
        </w:rPr>
        <w:t xml:space="preserve"> </w:t>
      </w:r>
      <w:proofErr w:type="gramStart"/>
      <w:r w:rsidRPr="0032632C">
        <w:rPr>
          <w:sz w:val="28"/>
          <w:szCs w:val="28"/>
        </w:rPr>
        <w:t xml:space="preserve">Постановление администрации Соболевского муниципального </w:t>
      </w:r>
      <w:r w:rsidRPr="0032632C">
        <w:rPr>
          <w:sz w:val="28"/>
          <w:szCs w:val="28"/>
        </w:rPr>
        <w:lastRenderedPageBreak/>
        <w:t xml:space="preserve">района от </w:t>
      </w:r>
      <w:r>
        <w:rPr>
          <w:sz w:val="28"/>
          <w:szCs w:val="28"/>
        </w:rPr>
        <w:t>23</w:t>
      </w:r>
      <w:r w:rsidRPr="0032632C">
        <w:rPr>
          <w:sz w:val="28"/>
          <w:szCs w:val="28"/>
        </w:rPr>
        <w:t>.0</w:t>
      </w:r>
      <w:r>
        <w:rPr>
          <w:sz w:val="28"/>
          <w:szCs w:val="28"/>
        </w:rPr>
        <w:t>7</w:t>
      </w:r>
      <w:r w:rsidRPr="0032632C">
        <w:rPr>
          <w:sz w:val="28"/>
          <w:szCs w:val="28"/>
        </w:rPr>
        <w:t>.201</w:t>
      </w:r>
      <w:r>
        <w:rPr>
          <w:sz w:val="28"/>
          <w:szCs w:val="28"/>
        </w:rPr>
        <w:t>4</w:t>
      </w:r>
      <w:r w:rsidRPr="0032632C">
        <w:rPr>
          <w:sz w:val="28"/>
          <w:szCs w:val="28"/>
        </w:rPr>
        <w:t xml:space="preserve"> № </w:t>
      </w:r>
      <w:r>
        <w:rPr>
          <w:sz w:val="28"/>
          <w:szCs w:val="28"/>
        </w:rPr>
        <w:t>169</w:t>
      </w:r>
      <w:r w:rsidRPr="00BA6C9E">
        <w:rPr>
          <w:b/>
          <w:sz w:val="28"/>
          <w:szCs w:val="28"/>
        </w:rPr>
        <w:t xml:space="preserve"> </w:t>
      </w:r>
      <w:r>
        <w:rPr>
          <w:b/>
          <w:sz w:val="28"/>
          <w:szCs w:val="28"/>
        </w:rPr>
        <w:t>«</w:t>
      </w:r>
      <w:r w:rsidRPr="00BA6C9E">
        <w:rPr>
          <w:rFonts w:eastAsia="Times New Roman"/>
          <w:sz w:val="28"/>
          <w:szCs w:val="28"/>
        </w:rPr>
        <w:t xml:space="preserve">О внесении изменений в приложение к постановлению администрации Соболевского муниципального района от </w:t>
      </w:r>
      <w:r>
        <w:rPr>
          <w:rFonts w:eastAsia="Times New Roman"/>
          <w:sz w:val="28"/>
          <w:szCs w:val="28"/>
        </w:rPr>
        <w:t xml:space="preserve">                   03.02.</w:t>
      </w:r>
      <w:r w:rsidRPr="00BA6C9E">
        <w:rPr>
          <w:rFonts w:eastAsia="Times New Roman"/>
          <w:sz w:val="28"/>
          <w:szCs w:val="28"/>
        </w:rPr>
        <w:t>014 г № 30  «Об утверждении Административного</w:t>
      </w:r>
      <w:r>
        <w:rPr>
          <w:rFonts w:eastAsia="Times New Roman"/>
          <w:sz w:val="28"/>
          <w:szCs w:val="28"/>
        </w:rPr>
        <w:t xml:space="preserve"> регламента  по предоставлению </w:t>
      </w:r>
      <w:r w:rsidRPr="00BA6C9E">
        <w:rPr>
          <w:rFonts w:eastAsia="Times New Roman"/>
          <w:sz w:val="28"/>
          <w:szCs w:val="28"/>
        </w:rPr>
        <w:t>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Pr>
          <w:rFonts w:eastAsia="Times New Roman"/>
          <w:sz w:val="28"/>
          <w:szCs w:val="28"/>
        </w:rPr>
        <w:t>.</w:t>
      </w:r>
      <w:proofErr w:type="gramEnd"/>
    </w:p>
    <w:p w:rsidR="008B6D20" w:rsidRDefault="008B6D20" w:rsidP="0032632C">
      <w:pPr>
        <w:jc w:val="both"/>
        <w:rPr>
          <w:rFonts w:eastAsia="Times New Roman"/>
          <w:sz w:val="28"/>
          <w:szCs w:val="28"/>
        </w:rPr>
      </w:pPr>
    </w:p>
    <w:p w:rsidR="00BA6C9E" w:rsidRDefault="00BA6C9E" w:rsidP="0032632C">
      <w:pPr>
        <w:jc w:val="both"/>
        <w:rPr>
          <w:rFonts w:eastAsia="Times New Roman"/>
          <w:sz w:val="28"/>
          <w:szCs w:val="28"/>
        </w:rPr>
      </w:pPr>
      <w:r>
        <w:rPr>
          <w:rFonts w:eastAsia="Times New Roman"/>
          <w:sz w:val="28"/>
          <w:szCs w:val="28"/>
        </w:rPr>
        <w:t xml:space="preserve">      3.</w:t>
      </w:r>
      <w:r w:rsidR="008B6D20">
        <w:rPr>
          <w:rFonts w:eastAsia="Times New Roman"/>
          <w:sz w:val="28"/>
          <w:szCs w:val="28"/>
        </w:rPr>
        <w:t>3</w:t>
      </w:r>
      <w:r>
        <w:rPr>
          <w:rFonts w:eastAsia="Times New Roman"/>
          <w:sz w:val="28"/>
          <w:szCs w:val="28"/>
        </w:rPr>
        <w:t>.</w:t>
      </w:r>
      <w:r w:rsidRPr="00BA6C9E">
        <w:rPr>
          <w:sz w:val="28"/>
          <w:szCs w:val="28"/>
        </w:rPr>
        <w:t xml:space="preserve"> </w:t>
      </w:r>
      <w:proofErr w:type="gramStart"/>
      <w:r w:rsidRPr="0032632C">
        <w:rPr>
          <w:sz w:val="28"/>
          <w:szCs w:val="28"/>
        </w:rPr>
        <w:t xml:space="preserve">Постановление администрации Соболевского муниципального района от </w:t>
      </w:r>
      <w:r>
        <w:rPr>
          <w:sz w:val="28"/>
          <w:szCs w:val="28"/>
        </w:rPr>
        <w:t>14</w:t>
      </w:r>
      <w:r w:rsidRPr="0032632C">
        <w:rPr>
          <w:sz w:val="28"/>
          <w:szCs w:val="28"/>
        </w:rPr>
        <w:t>.02.201</w:t>
      </w:r>
      <w:r>
        <w:rPr>
          <w:sz w:val="28"/>
          <w:szCs w:val="28"/>
        </w:rPr>
        <w:t>7</w:t>
      </w:r>
      <w:r w:rsidRPr="0032632C">
        <w:rPr>
          <w:sz w:val="28"/>
          <w:szCs w:val="28"/>
        </w:rPr>
        <w:t xml:space="preserve"> № </w:t>
      </w:r>
      <w:r>
        <w:rPr>
          <w:sz w:val="28"/>
          <w:szCs w:val="28"/>
        </w:rPr>
        <w:t>57</w:t>
      </w:r>
      <w:r w:rsidRPr="00BA6C9E">
        <w:rPr>
          <w:b/>
          <w:sz w:val="28"/>
          <w:szCs w:val="28"/>
        </w:rPr>
        <w:t xml:space="preserve"> </w:t>
      </w:r>
      <w:r w:rsidR="00AE2D75">
        <w:rPr>
          <w:b/>
          <w:sz w:val="28"/>
          <w:szCs w:val="28"/>
        </w:rPr>
        <w:t>«</w:t>
      </w:r>
      <w:r w:rsidRPr="00BA6C9E">
        <w:rPr>
          <w:rFonts w:eastAsia="Times New Roman"/>
          <w:sz w:val="28"/>
          <w:szCs w:val="28"/>
        </w:rPr>
        <w:t xml:space="preserve">О внесении изменений в приложение к постановлению администрации Соболевского муниципального района от </w:t>
      </w:r>
      <w:r w:rsidR="00AE2D75">
        <w:rPr>
          <w:rFonts w:eastAsia="Times New Roman"/>
          <w:sz w:val="28"/>
          <w:szCs w:val="28"/>
        </w:rPr>
        <w:t xml:space="preserve">                   03.02.</w:t>
      </w:r>
      <w:r w:rsidRPr="00BA6C9E">
        <w:rPr>
          <w:rFonts w:eastAsia="Times New Roman"/>
          <w:sz w:val="28"/>
          <w:szCs w:val="28"/>
        </w:rPr>
        <w:t>014 г № 30  «Об утверждении Административного</w:t>
      </w:r>
      <w:r>
        <w:rPr>
          <w:rFonts w:eastAsia="Times New Roman"/>
          <w:sz w:val="28"/>
          <w:szCs w:val="28"/>
        </w:rPr>
        <w:t xml:space="preserve"> регламента  по предоставлению </w:t>
      </w:r>
      <w:r w:rsidRPr="00BA6C9E">
        <w:rPr>
          <w:rFonts w:eastAsia="Times New Roman"/>
          <w:sz w:val="28"/>
          <w:szCs w:val="28"/>
        </w:rPr>
        <w:t>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r w:rsidR="00AE2D75">
        <w:rPr>
          <w:rFonts w:eastAsia="Times New Roman"/>
          <w:sz w:val="28"/>
          <w:szCs w:val="28"/>
        </w:rPr>
        <w:t>.</w:t>
      </w:r>
      <w:proofErr w:type="gramEnd"/>
    </w:p>
    <w:p w:rsidR="00BA6C9E" w:rsidRDefault="00FF5EC9" w:rsidP="0032632C">
      <w:pPr>
        <w:jc w:val="both"/>
        <w:rPr>
          <w:rFonts w:eastAsia="Times New Roman"/>
          <w:sz w:val="28"/>
          <w:szCs w:val="28"/>
        </w:rPr>
      </w:pPr>
      <w:r w:rsidRPr="0032632C">
        <w:rPr>
          <w:rFonts w:eastAsia="Times New Roman"/>
          <w:sz w:val="28"/>
          <w:szCs w:val="28"/>
        </w:rPr>
        <w:t xml:space="preserve"> </w:t>
      </w:r>
    </w:p>
    <w:p w:rsidR="007A2788" w:rsidRPr="0032632C" w:rsidRDefault="00BA6C9E" w:rsidP="0032632C">
      <w:pPr>
        <w:jc w:val="both"/>
        <w:rPr>
          <w:sz w:val="28"/>
          <w:szCs w:val="28"/>
        </w:rPr>
      </w:pPr>
      <w:r>
        <w:rPr>
          <w:sz w:val="28"/>
          <w:szCs w:val="28"/>
        </w:rPr>
        <w:t xml:space="preserve">     </w:t>
      </w:r>
      <w:r w:rsidR="0032632C">
        <w:rPr>
          <w:sz w:val="28"/>
          <w:szCs w:val="28"/>
        </w:rPr>
        <w:t>4.</w:t>
      </w:r>
      <w:r w:rsidR="007A2788" w:rsidRPr="0032632C">
        <w:rPr>
          <w:sz w:val="28"/>
          <w:szCs w:val="28"/>
        </w:rPr>
        <w:t xml:space="preserve">Настоящее постановление вступает в силу </w:t>
      </w:r>
      <w:r w:rsidR="009E0FC8" w:rsidRPr="0032632C">
        <w:rPr>
          <w:sz w:val="28"/>
          <w:szCs w:val="28"/>
        </w:rPr>
        <w:t xml:space="preserve">со дня </w:t>
      </w:r>
      <w:r w:rsidR="007A2788" w:rsidRPr="0032632C">
        <w:rPr>
          <w:sz w:val="28"/>
          <w:szCs w:val="28"/>
        </w:rPr>
        <w:t xml:space="preserve"> его официального опубликования (обнародования).</w:t>
      </w:r>
    </w:p>
    <w:p w:rsidR="00756E47" w:rsidRPr="00BA6C9E" w:rsidRDefault="00BA6C9E" w:rsidP="00BA6C9E">
      <w:pPr>
        <w:jc w:val="both"/>
        <w:rPr>
          <w:sz w:val="28"/>
          <w:szCs w:val="28"/>
        </w:rPr>
      </w:pPr>
      <w:r>
        <w:rPr>
          <w:sz w:val="28"/>
          <w:szCs w:val="28"/>
        </w:rPr>
        <w:t xml:space="preserve">     5.</w:t>
      </w:r>
      <w:r w:rsidR="00756E47" w:rsidRPr="00BA6C9E">
        <w:rPr>
          <w:sz w:val="28"/>
          <w:szCs w:val="28"/>
        </w:rPr>
        <w:t>Организацию и контроль исполнения настоящего постановления возложить на управление образования, социальной и молодежной политики администрации Соболевского муниципального района.</w:t>
      </w:r>
    </w:p>
    <w:p w:rsidR="00BA6C9E" w:rsidRDefault="00BA6C9E" w:rsidP="007A2788">
      <w:pPr>
        <w:pStyle w:val="a5"/>
        <w:jc w:val="both"/>
        <w:rPr>
          <w:rFonts w:ascii="Times New Roman" w:hAnsi="Times New Roman" w:cs="Times New Roman"/>
          <w:sz w:val="28"/>
        </w:rPr>
      </w:pPr>
    </w:p>
    <w:p w:rsidR="00BA6C9E" w:rsidRDefault="00BA6C9E" w:rsidP="007A2788">
      <w:pPr>
        <w:pStyle w:val="a5"/>
        <w:jc w:val="both"/>
        <w:rPr>
          <w:rFonts w:ascii="Times New Roman" w:hAnsi="Times New Roman" w:cs="Times New Roman"/>
          <w:sz w:val="28"/>
        </w:rPr>
      </w:pPr>
    </w:p>
    <w:p w:rsidR="007A2788" w:rsidRDefault="00BA6C9E" w:rsidP="007A2788">
      <w:pPr>
        <w:pStyle w:val="a5"/>
        <w:jc w:val="both"/>
        <w:rPr>
          <w:rFonts w:ascii="Times New Roman" w:hAnsi="Times New Roman" w:cs="Times New Roman"/>
          <w:sz w:val="28"/>
        </w:rPr>
      </w:pPr>
      <w:r>
        <w:rPr>
          <w:rFonts w:ascii="Times New Roman" w:hAnsi="Times New Roman" w:cs="Times New Roman"/>
          <w:sz w:val="28"/>
        </w:rPr>
        <w:t xml:space="preserve">Глава </w:t>
      </w:r>
      <w:r w:rsidR="007A2788">
        <w:rPr>
          <w:rFonts w:ascii="Times New Roman" w:hAnsi="Times New Roman" w:cs="Times New Roman"/>
          <w:sz w:val="28"/>
        </w:rPr>
        <w:t xml:space="preserve">Соболевского муниципального района                              </w:t>
      </w:r>
      <w:proofErr w:type="spellStart"/>
      <w:r>
        <w:rPr>
          <w:rFonts w:ascii="Times New Roman" w:hAnsi="Times New Roman" w:cs="Times New Roman"/>
          <w:sz w:val="28"/>
        </w:rPr>
        <w:t>В.И.Куркин</w:t>
      </w:r>
      <w:proofErr w:type="spellEnd"/>
    </w:p>
    <w:p w:rsidR="00BA6C9E" w:rsidRDefault="00BA6C9E" w:rsidP="007A2788">
      <w:pPr>
        <w:pStyle w:val="a5"/>
        <w:jc w:val="both"/>
        <w:rPr>
          <w:rFonts w:ascii="Times New Roman" w:hAnsi="Times New Roman" w:cs="Times New Roman"/>
          <w:sz w:val="28"/>
        </w:rPr>
      </w:pPr>
    </w:p>
    <w:p w:rsidR="00BA6C9E" w:rsidRDefault="00BA6C9E" w:rsidP="007A2788">
      <w:pPr>
        <w:pStyle w:val="a5"/>
        <w:jc w:val="both"/>
        <w:rPr>
          <w:rFonts w:ascii="Times New Roman" w:hAnsi="Times New Roman" w:cs="Times New Roman"/>
          <w:sz w:val="28"/>
        </w:rPr>
      </w:pPr>
    </w:p>
    <w:p w:rsidR="00BA6C9E" w:rsidRDefault="00BA6C9E"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AE2D75" w:rsidRDefault="00AE2D75" w:rsidP="007A2788">
      <w:pPr>
        <w:pStyle w:val="a5"/>
        <w:jc w:val="both"/>
        <w:rPr>
          <w:rFonts w:ascii="Times New Roman" w:hAnsi="Times New Roman" w:cs="Times New Roman"/>
          <w:sz w:val="28"/>
        </w:rPr>
      </w:pPr>
    </w:p>
    <w:p w:rsidR="008B6D20" w:rsidRDefault="008B6D20" w:rsidP="007A2788">
      <w:pPr>
        <w:pStyle w:val="a5"/>
        <w:jc w:val="both"/>
        <w:rPr>
          <w:rFonts w:ascii="Times New Roman" w:hAnsi="Times New Roman" w:cs="Times New Roman"/>
          <w:sz w:val="28"/>
        </w:rPr>
      </w:pPr>
    </w:p>
    <w:p w:rsidR="00617784" w:rsidRDefault="00617784" w:rsidP="007A2788">
      <w:pPr>
        <w:pStyle w:val="a5"/>
        <w:jc w:val="both"/>
        <w:rPr>
          <w:rFonts w:ascii="Times New Roman" w:hAnsi="Times New Roman" w:cs="Times New Roman"/>
          <w:sz w:val="28"/>
        </w:rPr>
      </w:pPr>
    </w:p>
    <w:p w:rsidR="00617784" w:rsidRDefault="00617784" w:rsidP="007A2788">
      <w:pPr>
        <w:pStyle w:val="a5"/>
        <w:jc w:val="both"/>
        <w:rPr>
          <w:rFonts w:ascii="Times New Roman" w:hAnsi="Times New Roman" w:cs="Times New Roman"/>
          <w:sz w:val="28"/>
        </w:rPr>
      </w:pPr>
    </w:p>
    <w:p w:rsidR="00BA6C9E" w:rsidRDefault="00BA6C9E" w:rsidP="007A2788">
      <w:pPr>
        <w:pStyle w:val="a5"/>
        <w:jc w:val="both"/>
        <w:rPr>
          <w:rFonts w:ascii="Times New Roman" w:hAnsi="Times New Roman" w:cs="Times New Roman"/>
          <w:sz w:val="28"/>
        </w:rPr>
      </w:pPr>
    </w:p>
    <w:p w:rsidR="00AE2D75" w:rsidRDefault="00C533BF" w:rsidP="00681AF9">
      <w:pPr>
        <w:widowControl/>
        <w:autoSpaceDE/>
        <w:autoSpaceDN/>
        <w:adjustRightInd/>
        <w:jc w:val="right"/>
        <w:rPr>
          <w:rFonts w:eastAsia="Times New Roman"/>
          <w:lang w:eastAsia="en-US"/>
        </w:rPr>
      </w:pPr>
      <w:r>
        <w:rPr>
          <w:rFonts w:eastAsia="Times New Roman"/>
          <w:lang w:eastAsia="en-US"/>
        </w:rPr>
        <w:lastRenderedPageBreak/>
        <w:t xml:space="preserve">Приложение </w:t>
      </w:r>
    </w:p>
    <w:p w:rsidR="00AE2D75" w:rsidRDefault="00C533BF" w:rsidP="00681AF9">
      <w:pPr>
        <w:widowControl/>
        <w:autoSpaceDE/>
        <w:autoSpaceDN/>
        <w:adjustRightInd/>
        <w:jc w:val="right"/>
        <w:rPr>
          <w:rFonts w:eastAsia="Times New Roman"/>
          <w:lang w:eastAsia="en-US"/>
        </w:rPr>
      </w:pPr>
      <w:r>
        <w:rPr>
          <w:rFonts w:eastAsia="Times New Roman"/>
          <w:lang w:eastAsia="en-US"/>
        </w:rPr>
        <w:t>к постановлению</w:t>
      </w:r>
      <w:r w:rsidR="00AE2D75" w:rsidRPr="00AE2D75">
        <w:rPr>
          <w:rFonts w:eastAsia="Times New Roman"/>
          <w:lang w:eastAsia="en-US"/>
        </w:rPr>
        <w:t xml:space="preserve"> </w:t>
      </w:r>
      <w:r w:rsidR="00AE2D75" w:rsidRPr="00563A00">
        <w:rPr>
          <w:rFonts w:eastAsia="Times New Roman"/>
          <w:lang w:eastAsia="en-US"/>
        </w:rPr>
        <w:t xml:space="preserve">администрации </w:t>
      </w:r>
    </w:p>
    <w:p w:rsidR="00681AF9" w:rsidRDefault="00AE2D75" w:rsidP="00AE2D75">
      <w:pPr>
        <w:widowControl/>
        <w:autoSpaceDE/>
        <w:autoSpaceDN/>
        <w:adjustRightInd/>
        <w:jc w:val="right"/>
        <w:rPr>
          <w:rFonts w:eastAsia="Times New Roman"/>
          <w:lang w:eastAsia="en-US"/>
        </w:rPr>
      </w:pPr>
      <w:r>
        <w:rPr>
          <w:rFonts w:eastAsia="Times New Roman"/>
          <w:lang w:eastAsia="en-US"/>
        </w:rPr>
        <w:t xml:space="preserve"> Соболевского</w:t>
      </w:r>
      <w:r w:rsidR="00681AF9" w:rsidRPr="00563A00">
        <w:rPr>
          <w:rFonts w:eastAsia="Times New Roman"/>
          <w:lang w:eastAsia="en-US"/>
        </w:rPr>
        <w:t xml:space="preserve"> муниципального района</w:t>
      </w:r>
    </w:p>
    <w:p w:rsidR="00AE2D75" w:rsidRDefault="00AE2D75" w:rsidP="00AE2D75">
      <w:pPr>
        <w:widowControl/>
        <w:autoSpaceDE/>
        <w:autoSpaceDN/>
        <w:adjustRightInd/>
        <w:jc w:val="right"/>
        <w:rPr>
          <w:rFonts w:eastAsia="Times New Roman"/>
          <w:lang w:eastAsia="en-US"/>
        </w:rPr>
      </w:pPr>
      <w:r>
        <w:rPr>
          <w:rFonts w:eastAsia="Times New Roman"/>
          <w:lang w:eastAsia="en-US"/>
        </w:rPr>
        <w:t>от 06.12.2018 №</w:t>
      </w:r>
      <w:r w:rsidR="008B6D20">
        <w:rPr>
          <w:rFonts w:eastAsia="Times New Roman"/>
          <w:lang w:eastAsia="en-US"/>
        </w:rPr>
        <w:t xml:space="preserve"> </w:t>
      </w:r>
      <w:r>
        <w:rPr>
          <w:rFonts w:eastAsia="Times New Roman"/>
          <w:lang w:eastAsia="en-US"/>
        </w:rPr>
        <w:t>341</w:t>
      </w:r>
    </w:p>
    <w:p w:rsidR="00AE2D75" w:rsidRDefault="00AE2D75" w:rsidP="00AE2D75">
      <w:pPr>
        <w:widowControl/>
        <w:autoSpaceDE/>
        <w:autoSpaceDN/>
        <w:adjustRightInd/>
        <w:jc w:val="right"/>
        <w:rPr>
          <w:rFonts w:eastAsia="Times New Roman"/>
          <w:lang w:eastAsia="en-US"/>
        </w:rPr>
      </w:pPr>
    </w:p>
    <w:p w:rsidR="00AE2D75" w:rsidRDefault="00AE2D75" w:rsidP="00AE2D75">
      <w:pPr>
        <w:widowControl/>
        <w:autoSpaceDE/>
        <w:autoSpaceDN/>
        <w:adjustRightInd/>
        <w:jc w:val="right"/>
        <w:rPr>
          <w:rFonts w:eastAsia="Times New Roman"/>
          <w:lang w:eastAsia="en-US"/>
        </w:rPr>
      </w:pPr>
    </w:p>
    <w:p w:rsidR="00681AF9" w:rsidRPr="00AE2D75" w:rsidRDefault="00681AF9" w:rsidP="00AE2D75">
      <w:pPr>
        <w:widowControl/>
        <w:autoSpaceDE/>
        <w:autoSpaceDN/>
        <w:adjustRightInd/>
        <w:jc w:val="center"/>
      </w:pPr>
      <w:r>
        <w:rPr>
          <w:rFonts w:eastAsia="Times New Roman"/>
          <w:b/>
          <w:bCs/>
          <w:spacing w:val="-1"/>
          <w:sz w:val="24"/>
          <w:szCs w:val="24"/>
        </w:rPr>
        <w:t>АДМИНИСТРАТИВНЫЙ РЕГЛАМЕНТ</w:t>
      </w:r>
      <w:r w:rsidR="00AE2D75">
        <w:t xml:space="preserve">                                                                                                                </w:t>
      </w:r>
      <w:r w:rsidRPr="00563A00">
        <w:rPr>
          <w:rFonts w:eastAsia="Times New Roman"/>
          <w:b/>
          <w:sz w:val="28"/>
          <w:szCs w:val="28"/>
        </w:rPr>
        <w:t>по предоставлению муниципальной услуги по предоставлению информации о порядке проведения государственной итоговой</w:t>
      </w:r>
      <w:r w:rsidRPr="00563A00">
        <w:rPr>
          <w:b/>
          <w:sz w:val="28"/>
          <w:szCs w:val="28"/>
        </w:rPr>
        <w:t xml:space="preserve"> </w:t>
      </w:r>
      <w:r w:rsidRPr="00563A00">
        <w:rPr>
          <w:rFonts w:eastAsia="Times New Roman"/>
          <w:b/>
          <w:sz w:val="28"/>
          <w:szCs w:val="28"/>
        </w:rPr>
        <w:t xml:space="preserve">аттестации </w:t>
      </w:r>
      <w:proofErr w:type="gramStart"/>
      <w:r w:rsidRPr="00563A00">
        <w:rPr>
          <w:rFonts w:eastAsia="Times New Roman"/>
          <w:b/>
          <w:sz w:val="28"/>
          <w:szCs w:val="28"/>
        </w:rPr>
        <w:t>обучающихся</w:t>
      </w:r>
      <w:proofErr w:type="gramEnd"/>
      <w:r w:rsidRPr="00563A00">
        <w:rPr>
          <w:rFonts w:eastAsia="Times New Roman"/>
          <w:b/>
          <w:sz w:val="28"/>
          <w:szCs w:val="28"/>
        </w:rPr>
        <w:t xml:space="preserve">, </w:t>
      </w:r>
      <w:r>
        <w:rPr>
          <w:rFonts w:eastAsia="Times New Roman"/>
          <w:b/>
          <w:sz w:val="28"/>
          <w:szCs w:val="28"/>
        </w:rPr>
        <w:t xml:space="preserve"> </w:t>
      </w:r>
      <w:r w:rsidRPr="00563A00">
        <w:rPr>
          <w:rFonts w:eastAsia="Times New Roman"/>
          <w:b/>
          <w:sz w:val="28"/>
          <w:szCs w:val="28"/>
        </w:rPr>
        <w:t>освоивших образовательные программы основного общего и</w:t>
      </w:r>
      <w:r w:rsidRPr="00563A00">
        <w:rPr>
          <w:b/>
          <w:sz w:val="28"/>
          <w:szCs w:val="28"/>
        </w:rPr>
        <w:t xml:space="preserve"> </w:t>
      </w:r>
      <w:r w:rsidRPr="00563A00">
        <w:rPr>
          <w:rFonts w:eastAsia="Times New Roman"/>
          <w:b/>
          <w:sz w:val="28"/>
          <w:szCs w:val="28"/>
        </w:rPr>
        <w:t>среднего общего образования, в том числе в</w:t>
      </w:r>
      <w:r>
        <w:rPr>
          <w:rFonts w:eastAsia="Times New Roman"/>
          <w:b/>
          <w:sz w:val="28"/>
          <w:szCs w:val="28"/>
        </w:rPr>
        <w:t xml:space="preserve"> форме единого государственного </w:t>
      </w:r>
      <w:r w:rsidRPr="00563A00">
        <w:rPr>
          <w:rFonts w:eastAsia="Times New Roman"/>
          <w:b/>
          <w:sz w:val="28"/>
          <w:szCs w:val="28"/>
        </w:rPr>
        <w:t>экзамена, основного государственного экзамена</w:t>
      </w:r>
    </w:p>
    <w:p w:rsidR="00681AF9" w:rsidRPr="00AE2E30" w:rsidRDefault="00681AF9" w:rsidP="00681AF9">
      <w:pPr>
        <w:shd w:val="clear" w:color="auto" w:fill="FFFFFF"/>
        <w:spacing w:before="278" w:line="269" w:lineRule="exact"/>
        <w:ind w:left="19"/>
        <w:jc w:val="center"/>
        <w:rPr>
          <w:b/>
          <w:sz w:val="28"/>
          <w:szCs w:val="28"/>
        </w:rPr>
      </w:pPr>
      <w:r w:rsidRPr="00AE2E30">
        <w:rPr>
          <w:b/>
          <w:sz w:val="28"/>
          <w:szCs w:val="28"/>
        </w:rPr>
        <w:t xml:space="preserve">1. </w:t>
      </w:r>
      <w:r w:rsidRPr="00AE2E30">
        <w:rPr>
          <w:rFonts w:eastAsia="Times New Roman"/>
          <w:b/>
          <w:bCs/>
          <w:sz w:val="28"/>
          <w:szCs w:val="28"/>
        </w:rPr>
        <w:t xml:space="preserve">Общие </w:t>
      </w:r>
      <w:r w:rsidRPr="00AE2E30">
        <w:rPr>
          <w:rFonts w:eastAsia="Times New Roman"/>
          <w:b/>
          <w:sz w:val="28"/>
          <w:szCs w:val="28"/>
        </w:rPr>
        <w:t>положения</w:t>
      </w:r>
    </w:p>
    <w:p w:rsidR="00681AF9" w:rsidRDefault="00681AF9" w:rsidP="00681AF9">
      <w:pPr>
        <w:widowControl/>
        <w:autoSpaceDE/>
        <w:autoSpaceDN/>
        <w:adjustRightInd/>
        <w:ind w:firstLine="709"/>
        <w:rPr>
          <w:rFonts w:eastAsia="Times New Roman"/>
          <w:sz w:val="28"/>
          <w:szCs w:val="28"/>
        </w:rPr>
      </w:pPr>
      <w:r w:rsidRPr="004318CB">
        <w:rPr>
          <w:rFonts w:eastAsia="Times New Roman"/>
          <w:sz w:val="28"/>
          <w:szCs w:val="28"/>
        </w:rPr>
        <w:t>1. Предмет регулирования административ</w:t>
      </w:r>
      <w:r>
        <w:rPr>
          <w:rFonts w:eastAsia="Times New Roman"/>
          <w:sz w:val="28"/>
          <w:szCs w:val="28"/>
        </w:rPr>
        <w:t>ного регламента</w:t>
      </w:r>
    </w:p>
    <w:p w:rsidR="00681AF9" w:rsidRPr="00563A00" w:rsidRDefault="00681AF9" w:rsidP="00681AF9">
      <w:pPr>
        <w:widowControl/>
        <w:autoSpaceDE/>
        <w:autoSpaceDN/>
        <w:adjustRightInd/>
        <w:ind w:firstLine="709"/>
        <w:jc w:val="both"/>
        <w:rPr>
          <w:sz w:val="28"/>
          <w:szCs w:val="28"/>
        </w:rPr>
      </w:pPr>
      <w:r w:rsidRPr="00314F7C">
        <w:rPr>
          <w:rFonts w:eastAsia="Times New Roman"/>
          <w:sz w:val="28"/>
          <w:szCs w:val="28"/>
        </w:rPr>
        <w:t>1.1. </w:t>
      </w:r>
      <w:proofErr w:type="gramStart"/>
      <w:r w:rsidRPr="00314F7C">
        <w:rPr>
          <w:rFonts w:eastAsia="Times New Roman"/>
          <w:sz w:val="28"/>
          <w:szCs w:val="28"/>
        </w:rPr>
        <w:t xml:space="preserve">Административный регламент предоставления муниципальной услуги </w:t>
      </w:r>
      <w:r w:rsidRPr="00563A00">
        <w:rPr>
          <w:rFonts w:eastAsia="Times New Roman"/>
          <w:sz w:val="28"/>
          <w:szCs w:val="28"/>
        </w:rPr>
        <w:t>по предоставлению информации о порядке проведения государственной итоговой</w:t>
      </w:r>
      <w:r>
        <w:rPr>
          <w:rFonts w:eastAsia="Times New Roman"/>
          <w:sz w:val="28"/>
          <w:szCs w:val="28"/>
        </w:rPr>
        <w:t xml:space="preserve"> </w:t>
      </w:r>
      <w:r w:rsidRPr="00563A00">
        <w:rPr>
          <w:rFonts w:eastAsia="Times New Roman"/>
          <w:sz w:val="28"/>
          <w:szCs w:val="28"/>
        </w:rPr>
        <w:t>аттестации обучающихся, освоивших образовательные программы основного общего и</w:t>
      </w:r>
      <w:r>
        <w:rPr>
          <w:sz w:val="28"/>
          <w:szCs w:val="28"/>
        </w:rPr>
        <w:t xml:space="preserve"> </w:t>
      </w:r>
      <w:r w:rsidRPr="00563A00">
        <w:rPr>
          <w:rFonts w:eastAsia="Times New Roman"/>
          <w:sz w:val="28"/>
          <w:szCs w:val="28"/>
        </w:rPr>
        <w:t>среднего общего образования, в том числе в форме единого государственного экзамена, основного государственного экзамена</w:t>
      </w:r>
      <w:r w:rsidRPr="00314F7C">
        <w:rPr>
          <w:rFonts w:ascii="Calibri" w:hAnsi="Calibri"/>
          <w:b/>
          <w:bCs/>
          <w:sz w:val="26"/>
          <w:szCs w:val="26"/>
          <w:lang w:eastAsia="en-US"/>
        </w:rPr>
        <w:t xml:space="preserve"> </w:t>
      </w:r>
      <w:r w:rsidRPr="00314F7C">
        <w:rPr>
          <w:rFonts w:eastAsia="Times New Roman"/>
          <w:sz w:val="28"/>
          <w:szCs w:val="28"/>
          <w:lang w:eastAsia="en-US"/>
        </w:rPr>
        <w:t>в муниципальных общеобразовательных организациях, расположенных на территории Соболевского  муниципального района</w:t>
      </w:r>
      <w:r w:rsidRPr="00314F7C">
        <w:rPr>
          <w:rFonts w:ascii="Calibri" w:hAnsi="Calibri"/>
          <w:sz w:val="26"/>
          <w:szCs w:val="26"/>
          <w:lang w:eastAsia="en-US"/>
        </w:rPr>
        <w:t xml:space="preserve"> </w:t>
      </w:r>
      <w:r w:rsidRPr="00314F7C">
        <w:rPr>
          <w:rFonts w:eastAsia="Times New Roman"/>
          <w:sz w:val="28"/>
          <w:szCs w:val="28"/>
        </w:rPr>
        <w:t xml:space="preserve"> (далее – муниципальная услуга) устанавливает стандарт предоставления муниципальной услуги</w:t>
      </w:r>
      <w:r w:rsidRPr="00314F7C">
        <w:rPr>
          <w:rFonts w:eastAsia="Times New Roman"/>
          <w:i/>
          <w:iCs/>
          <w:sz w:val="28"/>
          <w:szCs w:val="28"/>
        </w:rPr>
        <w:t xml:space="preserve">, </w:t>
      </w:r>
      <w:r w:rsidRPr="00314F7C">
        <w:rPr>
          <w:rFonts w:eastAsia="Times New Roman"/>
          <w:sz w:val="28"/>
          <w:szCs w:val="28"/>
        </w:rPr>
        <w:t>состав, последовательность и сроки выполнения административных процедур</w:t>
      </w:r>
      <w:proofErr w:type="gramEnd"/>
      <w:r w:rsidRPr="00314F7C">
        <w:rPr>
          <w:rFonts w:eastAsia="Times New Roman"/>
          <w:sz w:val="28"/>
          <w:szCs w:val="28"/>
        </w:rPr>
        <w:t xml:space="preserve"> (действий) по предоставлению муниципальной услуги, требования к порядку их выполнения, формы </w:t>
      </w:r>
      <w:proofErr w:type="gramStart"/>
      <w:r w:rsidRPr="00314F7C">
        <w:rPr>
          <w:rFonts w:eastAsia="Times New Roman"/>
          <w:sz w:val="28"/>
          <w:szCs w:val="28"/>
        </w:rPr>
        <w:t>контроля за</w:t>
      </w:r>
      <w:proofErr w:type="gramEnd"/>
      <w:r w:rsidRPr="00314F7C">
        <w:rPr>
          <w:rFonts w:eastAsia="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w:t>
      </w:r>
    </w:p>
    <w:p w:rsidR="00681AF9" w:rsidRPr="00314F7C" w:rsidRDefault="00681AF9" w:rsidP="00681AF9">
      <w:pPr>
        <w:ind w:firstLine="709"/>
        <w:jc w:val="both"/>
        <w:outlineLvl w:val="2"/>
        <w:rPr>
          <w:rFonts w:eastAsia="Times New Roman"/>
          <w:sz w:val="28"/>
          <w:szCs w:val="28"/>
        </w:rPr>
      </w:pPr>
      <w:r w:rsidRPr="00314F7C">
        <w:rPr>
          <w:rFonts w:eastAsia="Times New Roman"/>
          <w:sz w:val="28"/>
          <w:szCs w:val="28"/>
        </w:rPr>
        <w:t>Административный регламент разработан в целях повышения качества и доступности предоставления муниципальной услуги.</w:t>
      </w:r>
    </w:p>
    <w:p w:rsidR="00681AF9" w:rsidRPr="00314F7C" w:rsidRDefault="00681AF9" w:rsidP="00681AF9">
      <w:pPr>
        <w:ind w:firstLine="709"/>
        <w:jc w:val="both"/>
        <w:outlineLvl w:val="2"/>
        <w:rPr>
          <w:rFonts w:eastAsia="Times New Roman"/>
          <w:iCs/>
          <w:sz w:val="28"/>
          <w:szCs w:val="28"/>
        </w:rPr>
      </w:pPr>
      <w:r w:rsidRPr="00314F7C">
        <w:rPr>
          <w:rFonts w:eastAsia="Times New Roman"/>
          <w:sz w:val="28"/>
          <w:szCs w:val="28"/>
        </w:rPr>
        <w:t>1.2. Полномочия по предоставлению муниципальной услуги на</w:t>
      </w:r>
      <w:r w:rsidRPr="00314F7C">
        <w:rPr>
          <w:rFonts w:eastAsia="Times New Roman"/>
          <w:iCs/>
          <w:sz w:val="28"/>
          <w:szCs w:val="28"/>
        </w:rPr>
        <w:t xml:space="preserve"> территории Соболевского муниципального района осуществляет управление образования, социальной и молодежной политики администрации Соболевского муниципального района  (далее – Управление образования).</w:t>
      </w:r>
    </w:p>
    <w:p w:rsidR="00681AF9" w:rsidRPr="00314F7C" w:rsidRDefault="00681AF9" w:rsidP="00681AF9">
      <w:pPr>
        <w:ind w:firstLine="709"/>
        <w:jc w:val="both"/>
        <w:outlineLvl w:val="2"/>
        <w:rPr>
          <w:rFonts w:eastAsia="Times New Roman"/>
          <w:iCs/>
          <w:sz w:val="28"/>
          <w:szCs w:val="28"/>
        </w:rPr>
      </w:pPr>
      <w:r w:rsidRPr="00314F7C">
        <w:rPr>
          <w:rFonts w:eastAsia="Times New Roman"/>
          <w:iCs/>
          <w:sz w:val="28"/>
          <w:szCs w:val="28"/>
        </w:rPr>
        <w:t>В предоставлении муниципальной услуги участвуют:</w:t>
      </w:r>
    </w:p>
    <w:p w:rsidR="00681AF9" w:rsidRPr="00314F7C" w:rsidRDefault="00681AF9" w:rsidP="00681AF9">
      <w:pPr>
        <w:ind w:firstLine="709"/>
        <w:jc w:val="both"/>
        <w:outlineLvl w:val="2"/>
        <w:rPr>
          <w:rFonts w:eastAsia="Times New Roman"/>
          <w:iCs/>
          <w:sz w:val="28"/>
          <w:szCs w:val="28"/>
        </w:rPr>
      </w:pPr>
      <w:r w:rsidRPr="00314F7C">
        <w:rPr>
          <w:rFonts w:eastAsia="Times New Roman"/>
          <w:iCs/>
          <w:sz w:val="28"/>
          <w:szCs w:val="28"/>
        </w:rPr>
        <w:t xml:space="preserve">– муниципальные </w:t>
      </w:r>
      <w:r>
        <w:rPr>
          <w:rFonts w:eastAsia="Times New Roman"/>
          <w:iCs/>
          <w:sz w:val="28"/>
          <w:szCs w:val="28"/>
        </w:rPr>
        <w:t>общеобразовательные организации,</w:t>
      </w:r>
      <w:r w:rsidRPr="00314F7C">
        <w:rPr>
          <w:rFonts w:eastAsia="Times New Roman"/>
          <w:iCs/>
          <w:sz w:val="28"/>
          <w:szCs w:val="28"/>
        </w:rPr>
        <w:t xml:space="preserve"> расположенные на территории Соболевского муниципального района;</w:t>
      </w:r>
    </w:p>
    <w:p w:rsidR="00681AF9" w:rsidRPr="00314F7C" w:rsidRDefault="00681AF9" w:rsidP="00681AF9">
      <w:pPr>
        <w:ind w:firstLine="709"/>
        <w:outlineLvl w:val="2"/>
        <w:rPr>
          <w:rFonts w:eastAsia="Times New Roman"/>
          <w:sz w:val="28"/>
          <w:szCs w:val="28"/>
        </w:rPr>
      </w:pPr>
      <w:r w:rsidRPr="00314F7C">
        <w:rPr>
          <w:rFonts w:eastAsia="Times New Roman"/>
          <w:sz w:val="28"/>
          <w:szCs w:val="28"/>
        </w:rPr>
        <w:t>1.3. Круг заявителей.</w:t>
      </w:r>
    </w:p>
    <w:p w:rsidR="00681AF9" w:rsidRPr="00314F7C" w:rsidRDefault="00681AF9" w:rsidP="00681AF9">
      <w:pPr>
        <w:ind w:firstLine="709"/>
        <w:jc w:val="both"/>
        <w:rPr>
          <w:rFonts w:eastAsia="Times New Roman"/>
          <w:sz w:val="28"/>
          <w:szCs w:val="28"/>
        </w:rPr>
      </w:pPr>
      <w:r w:rsidRPr="00314F7C">
        <w:rPr>
          <w:rFonts w:eastAsia="Times New Roman"/>
          <w:sz w:val="28"/>
          <w:szCs w:val="28"/>
        </w:rPr>
        <w:t>Заявителями для получения муниципальной услуги являются граждане Российской Федерации, иностранные граждане и лица без гражданства, законно находящиеся на территории Российской Федерации, проживающие на территории Соболевского муниципального района  (далее – Заявитель).</w:t>
      </w:r>
    </w:p>
    <w:p w:rsidR="00681AF9" w:rsidRPr="00314F7C" w:rsidRDefault="00681AF9" w:rsidP="00681AF9">
      <w:pPr>
        <w:ind w:firstLine="709"/>
        <w:outlineLvl w:val="2"/>
        <w:rPr>
          <w:rFonts w:eastAsia="Times New Roman"/>
          <w:sz w:val="28"/>
          <w:szCs w:val="28"/>
        </w:rPr>
      </w:pPr>
      <w:r w:rsidRPr="00314F7C">
        <w:rPr>
          <w:rFonts w:eastAsia="Times New Roman"/>
          <w:sz w:val="28"/>
          <w:szCs w:val="28"/>
        </w:rPr>
        <w:t>1.4. Требования к порядку информирования об условиях предоставления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lastRenderedPageBreak/>
        <w:t>1.4.1. Информация о месте нахождения, графике работы, справочных телефонах, адресе электронной почты, адресе официального сайта управления образования, осуществляющего предоставление муниципальной услуги, указана в приложении 1 к настоящему Административному регламенту.</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1.4.2. Порядок получения информации Заявителями по вопросам предоставления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proofErr w:type="gramStart"/>
      <w:r w:rsidRPr="00314F7C">
        <w:rPr>
          <w:rFonts w:eastAsia="Times New Roman"/>
          <w:bCs/>
          <w:color w:val="000000"/>
          <w:sz w:val="28"/>
          <w:szCs w:val="28"/>
          <w:lang w:eastAsia="en-US"/>
        </w:rPr>
        <w:t xml:space="preserve">1) информация по вопросам предоставления муниципальной услуги предоставляется сотрудниками Управления образования  по телефону, при осуществлении личного приема, размещается в информационно-телекоммуникационной сети «Интернет», </w:t>
      </w:r>
      <w:r w:rsidRPr="00314F7C">
        <w:rPr>
          <w:rFonts w:eastAsia="Times New Roman"/>
          <w:sz w:val="28"/>
          <w:szCs w:val="28"/>
          <w:lang w:eastAsia="en-US"/>
        </w:rPr>
        <w:t>на Едином портале государственных и муниципальных услуг (</w:t>
      </w:r>
      <w:proofErr w:type="spellStart"/>
      <w:r w:rsidRPr="00314F7C">
        <w:rPr>
          <w:rFonts w:eastAsia="Times New Roman"/>
          <w:sz w:val="28"/>
          <w:szCs w:val="28"/>
          <w:lang w:val="en-US" w:eastAsia="en-US"/>
        </w:rPr>
        <w:t>gosuslugi</w:t>
      </w:r>
      <w:proofErr w:type="spellEnd"/>
      <w:r w:rsidRPr="00314F7C">
        <w:rPr>
          <w:rFonts w:eastAsia="Times New Roman"/>
          <w:sz w:val="28"/>
          <w:szCs w:val="28"/>
          <w:lang w:eastAsia="en-US"/>
        </w:rPr>
        <w:t>.</w:t>
      </w:r>
      <w:proofErr w:type="spellStart"/>
      <w:r w:rsidRPr="00314F7C">
        <w:rPr>
          <w:rFonts w:eastAsia="Times New Roman"/>
          <w:sz w:val="28"/>
          <w:szCs w:val="28"/>
          <w:lang w:val="en-US" w:eastAsia="en-US"/>
        </w:rPr>
        <w:t>ru</w:t>
      </w:r>
      <w:proofErr w:type="spellEnd"/>
      <w:r w:rsidRPr="00314F7C">
        <w:rPr>
          <w:rFonts w:eastAsia="Times New Roman"/>
          <w:sz w:val="28"/>
          <w:szCs w:val="28"/>
          <w:lang w:eastAsia="en-US"/>
        </w:rPr>
        <w:t>) (далее – Единый портал), на Портале государственных и муниципальных услуг Камчатского края (</w:t>
      </w:r>
      <w:proofErr w:type="spellStart"/>
      <w:r w:rsidRPr="00314F7C">
        <w:rPr>
          <w:rFonts w:eastAsia="Times New Roman"/>
          <w:sz w:val="28"/>
          <w:szCs w:val="28"/>
          <w:lang w:val="en-US" w:eastAsia="en-US"/>
        </w:rPr>
        <w:t>gosuslugi</w:t>
      </w:r>
      <w:proofErr w:type="spellEnd"/>
      <w:r w:rsidRPr="00314F7C">
        <w:rPr>
          <w:rFonts w:eastAsia="Times New Roman"/>
          <w:sz w:val="28"/>
          <w:szCs w:val="28"/>
          <w:lang w:eastAsia="en-US"/>
        </w:rPr>
        <w:t>41.</w:t>
      </w:r>
      <w:proofErr w:type="spellStart"/>
      <w:r w:rsidRPr="00314F7C">
        <w:rPr>
          <w:rFonts w:eastAsia="Times New Roman"/>
          <w:sz w:val="28"/>
          <w:szCs w:val="28"/>
          <w:lang w:val="en-US" w:eastAsia="en-US"/>
        </w:rPr>
        <w:t>ru</w:t>
      </w:r>
      <w:proofErr w:type="spellEnd"/>
      <w:r w:rsidRPr="00314F7C">
        <w:rPr>
          <w:rFonts w:eastAsia="Times New Roman"/>
          <w:sz w:val="28"/>
          <w:szCs w:val="28"/>
          <w:lang w:eastAsia="en-US"/>
        </w:rPr>
        <w:t>) (далее – Региональный портал)</w:t>
      </w:r>
      <w:r w:rsidRPr="00314F7C">
        <w:rPr>
          <w:rFonts w:eastAsia="Times New Roman"/>
          <w:bCs/>
          <w:color w:val="000000"/>
          <w:sz w:val="28"/>
          <w:szCs w:val="28"/>
          <w:lang w:eastAsia="en-US"/>
        </w:rPr>
        <w:t>, публикуется в средствах массовой информации, размещается на информационных стендах в помещениях Управления образования</w:t>
      </w:r>
      <w:proofErr w:type="gramEnd"/>
      <w:r w:rsidRPr="00314F7C">
        <w:rPr>
          <w:rFonts w:eastAsia="Times New Roman"/>
          <w:bCs/>
          <w:color w:val="000000"/>
          <w:sz w:val="28"/>
          <w:szCs w:val="28"/>
          <w:lang w:eastAsia="en-US"/>
        </w:rPr>
        <w:t>,</w:t>
      </w:r>
      <w:r w:rsidR="00C533BF">
        <w:rPr>
          <w:rFonts w:eastAsia="Times New Roman"/>
          <w:bCs/>
          <w:color w:val="000000"/>
          <w:sz w:val="28"/>
          <w:szCs w:val="28"/>
          <w:lang w:eastAsia="en-US"/>
        </w:rPr>
        <w:t xml:space="preserve"> общеобразовательных организаций</w:t>
      </w:r>
      <w:r w:rsidRPr="00314F7C">
        <w:rPr>
          <w:rFonts w:eastAsia="Times New Roman"/>
          <w:bCs/>
          <w:color w:val="000000"/>
          <w:sz w:val="28"/>
          <w:szCs w:val="28"/>
          <w:lang w:eastAsia="en-US"/>
        </w:rPr>
        <w:t xml:space="preserve"> в раздаточных информационных материалах (брошюрах, буклетах и т.п.);</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2) информация о предоставлении муниципальной услуги должна содержать:</w:t>
      </w:r>
    </w:p>
    <w:p w:rsidR="00681AF9" w:rsidRDefault="00681AF9" w:rsidP="00681AF9">
      <w:pPr>
        <w:widowControl/>
        <w:numPr>
          <w:ilvl w:val="0"/>
          <w:numId w:val="11"/>
        </w:numPr>
        <w:tabs>
          <w:tab w:val="left" w:pos="993"/>
        </w:tabs>
        <w:autoSpaceDE/>
        <w:autoSpaceDN/>
        <w:adjustRightInd/>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w:t>
      </w:r>
      <w:r>
        <w:rPr>
          <w:rFonts w:eastAsia="Times New Roman"/>
          <w:bCs/>
          <w:color w:val="000000"/>
          <w:sz w:val="28"/>
          <w:szCs w:val="28"/>
          <w:lang w:eastAsia="en-US"/>
        </w:rPr>
        <w:t>;</w:t>
      </w:r>
    </w:p>
    <w:p w:rsidR="00681AF9" w:rsidRPr="00314F7C" w:rsidRDefault="00681AF9" w:rsidP="00681AF9">
      <w:pPr>
        <w:widowControl/>
        <w:numPr>
          <w:ilvl w:val="0"/>
          <w:numId w:val="11"/>
        </w:numPr>
        <w:tabs>
          <w:tab w:val="left" w:pos="993"/>
        </w:tabs>
        <w:autoSpaceDE/>
        <w:autoSpaceDN/>
        <w:adjustRightInd/>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сведения о круге заявителей;</w:t>
      </w:r>
    </w:p>
    <w:p w:rsidR="00681AF9" w:rsidRPr="00314F7C" w:rsidRDefault="00681AF9" w:rsidP="00681AF9">
      <w:pPr>
        <w:widowControl/>
        <w:numPr>
          <w:ilvl w:val="0"/>
          <w:numId w:val="11"/>
        </w:numPr>
        <w:tabs>
          <w:tab w:val="left" w:pos="993"/>
        </w:tabs>
        <w:autoSpaceDE/>
        <w:autoSpaceDN/>
        <w:adjustRightInd/>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срок предоставления муниципальной услуги;</w:t>
      </w:r>
    </w:p>
    <w:p w:rsidR="00681AF9" w:rsidRPr="00314F7C" w:rsidRDefault="00681AF9" w:rsidP="00681AF9">
      <w:pPr>
        <w:widowControl/>
        <w:numPr>
          <w:ilvl w:val="0"/>
          <w:numId w:val="11"/>
        </w:numPr>
        <w:tabs>
          <w:tab w:val="left" w:pos="993"/>
        </w:tabs>
        <w:autoSpaceDE/>
        <w:autoSpaceDN/>
        <w:adjustRightInd/>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1AF9" w:rsidRPr="00314F7C" w:rsidRDefault="00681AF9" w:rsidP="00681AF9">
      <w:pPr>
        <w:widowControl/>
        <w:numPr>
          <w:ilvl w:val="0"/>
          <w:numId w:val="11"/>
        </w:numPr>
        <w:tabs>
          <w:tab w:val="left" w:pos="993"/>
        </w:tabs>
        <w:autoSpaceDE/>
        <w:autoSpaceDN/>
        <w:adjustRightInd/>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исчерпывающий перечень оснований для приостановления или отказа в предоставлении муниципальной услуги;</w:t>
      </w:r>
    </w:p>
    <w:p w:rsidR="00681AF9" w:rsidRPr="00314F7C" w:rsidRDefault="00681AF9" w:rsidP="00681AF9">
      <w:pPr>
        <w:widowControl/>
        <w:tabs>
          <w:tab w:val="left" w:pos="993"/>
        </w:tabs>
        <w:autoSpaceDE/>
        <w:autoSpaceDN/>
        <w:adjustRightInd/>
        <w:ind w:left="2138"/>
        <w:jc w:val="both"/>
        <w:rPr>
          <w:rFonts w:eastAsia="Times New Roman"/>
          <w:bCs/>
          <w:color w:val="000000"/>
          <w:sz w:val="28"/>
          <w:szCs w:val="28"/>
          <w:lang w:eastAsia="en-US"/>
        </w:rPr>
      </w:pPr>
      <w:r>
        <w:rPr>
          <w:rFonts w:eastAsia="Times New Roman"/>
          <w:bCs/>
          <w:color w:val="000000"/>
          <w:sz w:val="28"/>
          <w:szCs w:val="28"/>
          <w:lang w:eastAsia="en-US"/>
        </w:rPr>
        <w:t xml:space="preserve">- </w:t>
      </w:r>
      <w:r w:rsidRPr="00314F7C">
        <w:rPr>
          <w:rFonts w:eastAsia="Times New Roman"/>
          <w:bCs/>
          <w:color w:val="000000"/>
          <w:sz w:val="28"/>
          <w:szCs w:val="28"/>
          <w:lang w:eastAsia="en-US"/>
        </w:rPr>
        <w:t>сведения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1AF9" w:rsidRPr="00314F7C" w:rsidRDefault="00681AF9" w:rsidP="00681AF9">
      <w:pPr>
        <w:widowControl/>
        <w:numPr>
          <w:ilvl w:val="0"/>
          <w:numId w:val="11"/>
        </w:numPr>
        <w:tabs>
          <w:tab w:val="left" w:pos="993"/>
        </w:tabs>
        <w:autoSpaceDE/>
        <w:autoSpaceDN/>
        <w:adjustRightInd/>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формы заявлений (уведомлений, сообщений), используемые при предоставлении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3) при ответах на телефонные звонки и устные обращения сотрудники Управления образования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образования, в который позвонил Заявитель, фамилии, имени, отчестве (последнее – при наличии) и должности сотрудника, принявшего телефонный звонок.</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Время разговора не должно превышать 10 минут.</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lastRenderedPageBreak/>
        <w:t>Если сотрудник управления образования,  принявший звонок, не может самостоятельно ответить на поставленные вопросы, он должен переадресовать телефонный звонок другому должностному лицу или сообщить Заявителю номер телефона, по которому можно получить необходимую информацию;</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4) информирование о ходе предоставления муниципальной услуги осуществляется сотрудниками управления образования  при личном контакте с Заявителями, с использованием средств почтовой, телефонной связи, посредством электронной почты, в личном кабинете Заявителя на Едином портале, Региональном портале.</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При предоставлении муниципальной услуги сотрудниками Управления образования осуществляется консультирование по вопросам:</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а) о порядке оказания и сроках предоставления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б) о перечне документов, необходимых для предоставления муниципальной услуги, комплектности (достаточности) представленных документов;</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в) о графике работы управления образования  и времени приема документов управлением образования, образовательными организациями;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г) об этапе (стадии) нахождения документов в процессе предоставления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д) о порядке обжалования действий (бездействия) должностного лица, а также принимаемого им решения при предоставлении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1.4.3. На Едином портале и на Региональном портале размещается следующая информация о предоставлении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w:t>
      </w:r>
      <w:r>
        <w:rPr>
          <w:rFonts w:eastAsia="Times New Roman"/>
          <w:bCs/>
          <w:color w:val="000000"/>
          <w:sz w:val="28"/>
          <w:szCs w:val="28"/>
          <w:lang w:eastAsia="en-US"/>
        </w:rPr>
        <w:t>;</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2) круг заявителей;</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3) срок предоставления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5) исчерпывающий перечень оснований для приостановления или отказа в предоставлении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7) формы заявлений (уведомлений, сообщений), используемые при предоставлении муниципальной услуги.</w:t>
      </w:r>
    </w:p>
    <w:p w:rsidR="00681AF9" w:rsidRPr="00314F7C" w:rsidRDefault="00681AF9" w:rsidP="00681AF9">
      <w:pPr>
        <w:widowControl/>
        <w:ind w:firstLine="709"/>
        <w:jc w:val="both"/>
        <w:rPr>
          <w:rFonts w:eastAsia="Times New Roman"/>
          <w:bCs/>
          <w:color w:val="000000"/>
          <w:sz w:val="28"/>
          <w:szCs w:val="28"/>
          <w:lang w:eastAsia="en-US"/>
        </w:rPr>
      </w:pPr>
      <w:r w:rsidRPr="00314F7C">
        <w:rPr>
          <w:rFonts w:eastAsia="Times New Roman"/>
          <w:bCs/>
          <w:color w:val="000000"/>
          <w:sz w:val="28"/>
          <w:szCs w:val="28"/>
          <w:lang w:eastAsia="en-US"/>
        </w:rPr>
        <w:t xml:space="preserve">Информация о порядке и сроках предоставления муниципальной услуги, размещаемая на Едином портале и на Региональном </w:t>
      </w:r>
      <w:proofErr w:type="gramStart"/>
      <w:r w:rsidRPr="00314F7C">
        <w:rPr>
          <w:rFonts w:eastAsia="Times New Roman"/>
          <w:bCs/>
          <w:color w:val="000000"/>
          <w:sz w:val="28"/>
          <w:szCs w:val="28"/>
          <w:lang w:eastAsia="en-US"/>
        </w:rPr>
        <w:t>портале</w:t>
      </w:r>
      <w:proofErr w:type="gramEnd"/>
      <w:r w:rsidRPr="00314F7C">
        <w:rPr>
          <w:rFonts w:eastAsia="Times New Roman"/>
          <w:bCs/>
          <w:color w:val="000000"/>
          <w:sz w:val="28"/>
          <w:szCs w:val="28"/>
          <w:lang w:eastAsia="en-US"/>
        </w:rPr>
        <w:t xml:space="preserve">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81AF9" w:rsidRDefault="00681AF9" w:rsidP="00681AF9">
      <w:pPr>
        <w:shd w:val="clear" w:color="auto" w:fill="FFFFFF"/>
        <w:spacing w:before="557" w:line="269" w:lineRule="exact"/>
        <w:ind w:right="48"/>
        <w:jc w:val="center"/>
        <w:rPr>
          <w:rFonts w:eastAsia="Times New Roman"/>
          <w:b/>
          <w:sz w:val="28"/>
          <w:szCs w:val="28"/>
        </w:rPr>
      </w:pPr>
      <w:r w:rsidRPr="00563A00">
        <w:rPr>
          <w:b/>
          <w:sz w:val="28"/>
          <w:szCs w:val="28"/>
        </w:rPr>
        <w:lastRenderedPageBreak/>
        <w:t xml:space="preserve">2. </w:t>
      </w:r>
      <w:r w:rsidRPr="00563A00">
        <w:rPr>
          <w:rFonts w:eastAsia="Times New Roman"/>
          <w:b/>
          <w:sz w:val="28"/>
          <w:szCs w:val="28"/>
        </w:rPr>
        <w:t>Стандарт предоставления муниципальной услуги.</w:t>
      </w:r>
    </w:p>
    <w:p w:rsidR="00681AF9" w:rsidRDefault="00681AF9" w:rsidP="00681AF9">
      <w:pPr>
        <w:shd w:val="clear" w:color="auto" w:fill="FFFFFF"/>
        <w:spacing w:line="269" w:lineRule="exact"/>
        <w:ind w:left="10" w:right="38" w:firstLine="240"/>
        <w:jc w:val="both"/>
        <w:rPr>
          <w:sz w:val="28"/>
          <w:szCs w:val="28"/>
        </w:rPr>
      </w:pPr>
    </w:p>
    <w:p w:rsidR="00681AF9" w:rsidRPr="00563A00" w:rsidRDefault="00681AF9" w:rsidP="008638E0">
      <w:pPr>
        <w:shd w:val="clear" w:color="auto" w:fill="FFFFFF"/>
        <w:spacing w:line="276" w:lineRule="auto"/>
        <w:ind w:left="10" w:right="38" w:firstLine="240"/>
        <w:jc w:val="both"/>
        <w:rPr>
          <w:sz w:val="28"/>
          <w:szCs w:val="28"/>
        </w:rPr>
      </w:pPr>
      <w:r w:rsidRPr="00563A00">
        <w:rPr>
          <w:sz w:val="28"/>
          <w:szCs w:val="28"/>
        </w:rPr>
        <w:t xml:space="preserve">2.1. </w:t>
      </w:r>
      <w:r w:rsidRPr="00563A00">
        <w:rPr>
          <w:rFonts w:eastAsia="Times New Roman"/>
          <w:sz w:val="28"/>
          <w:szCs w:val="28"/>
        </w:rPr>
        <w:t xml:space="preserve">Наименование муниципальной услуги: предоставление  информации о порядке проведения ГИА обучающихся, освоивших образовательные программы основного </w:t>
      </w:r>
      <w:r w:rsidRPr="00563A00">
        <w:rPr>
          <w:rFonts w:eastAsia="Times New Roman"/>
          <w:spacing w:val="-1"/>
          <w:sz w:val="28"/>
          <w:szCs w:val="28"/>
        </w:rPr>
        <w:t xml:space="preserve">общего и среднего общего образования, в том числе в форме ЕГЭ, ОГЭ а также информации из </w:t>
      </w:r>
      <w:r w:rsidRPr="00563A00">
        <w:rPr>
          <w:rFonts w:eastAsia="Times New Roman"/>
          <w:sz w:val="28"/>
          <w:szCs w:val="28"/>
        </w:rPr>
        <w:t>баз данных Камчатского края  об участниках ЕГЭ</w:t>
      </w:r>
      <w:r w:rsidR="00C533BF">
        <w:rPr>
          <w:rFonts w:eastAsia="Times New Roman"/>
          <w:sz w:val="28"/>
          <w:szCs w:val="28"/>
        </w:rPr>
        <w:t>, ОГЭ</w:t>
      </w:r>
      <w:r w:rsidRPr="00563A00">
        <w:rPr>
          <w:rFonts w:eastAsia="Times New Roman"/>
          <w:sz w:val="28"/>
          <w:szCs w:val="28"/>
        </w:rPr>
        <w:t xml:space="preserve"> и о результатах ЕГЭ</w:t>
      </w:r>
      <w:proofErr w:type="gramStart"/>
      <w:r w:rsidR="00C533BF">
        <w:rPr>
          <w:rFonts w:eastAsia="Times New Roman"/>
          <w:sz w:val="28"/>
          <w:szCs w:val="28"/>
        </w:rPr>
        <w:t>,О</w:t>
      </w:r>
      <w:proofErr w:type="gramEnd"/>
      <w:r w:rsidR="00C533BF">
        <w:rPr>
          <w:rFonts w:eastAsia="Times New Roman"/>
          <w:sz w:val="28"/>
          <w:szCs w:val="28"/>
        </w:rPr>
        <w:t>ГЭ</w:t>
      </w:r>
      <w:r w:rsidRPr="00563A00">
        <w:rPr>
          <w:rFonts w:eastAsia="Times New Roman"/>
          <w:sz w:val="28"/>
          <w:szCs w:val="28"/>
        </w:rPr>
        <w:t>.</w:t>
      </w:r>
    </w:p>
    <w:p w:rsidR="00681AF9" w:rsidRPr="00563A00" w:rsidRDefault="00681AF9" w:rsidP="008638E0">
      <w:pPr>
        <w:shd w:val="clear" w:color="auto" w:fill="FFFFFF"/>
        <w:spacing w:line="276" w:lineRule="auto"/>
        <w:jc w:val="both"/>
        <w:rPr>
          <w:sz w:val="28"/>
          <w:szCs w:val="28"/>
        </w:rPr>
      </w:pPr>
      <w:r w:rsidRPr="00563A00">
        <w:rPr>
          <w:sz w:val="28"/>
          <w:szCs w:val="28"/>
        </w:rPr>
        <w:t xml:space="preserve">2.2. </w:t>
      </w:r>
      <w:r w:rsidRPr="00563A00">
        <w:rPr>
          <w:rFonts w:eastAsia="Times New Roman"/>
          <w:sz w:val="28"/>
          <w:szCs w:val="28"/>
        </w:rPr>
        <w:t>Предоставление муниципальной услуги осуществляется управлением  образования, с</w:t>
      </w:r>
      <w:r>
        <w:rPr>
          <w:rFonts w:eastAsia="Times New Roman"/>
          <w:sz w:val="28"/>
          <w:szCs w:val="28"/>
        </w:rPr>
        <w:t>оциальной и молодежной политики,</w:t>
      </w:r>
      <w:r>
        <w:rPr>
          <w:rFonts w:eastAsia="Times New Roman"/>
          <w:iCs/>
          <w:sz w:val="28"/>
          <w:szCs w:val="28"/>
        </w:rPr>
        <w:t xml:space="preserve"> </w:t>
      </w:r>
      <w:r w:rsidRPr="00314F7C">
        <w:rPr>
          <w:rFonts w:eastAsia="Times New Roman"/>
          <w:iCs/>
          <w:sz w:val="28"/>
          <w:szCs w:val="28"/>
        </w:rPr>
        <w:t> </w:t>
      </w:r>
      <w:proofErr w:type="gramStart"/>
      <w:r w:rsidRPr="00314F7C">
        <w:rPr>
          <w:rFonts w:eastAsia="Times New Roman"/>
          <w:iCs/>
          <w:sz w:val="28"/>
          <w:szCs w:val="28"/>
        </w:rPr>
        <w:t>муниципальны</w:t>
      </w:r>
      <w:r w:rsidR="00C533BF">
        <w:rPr>
          <w:rFonts w:eastAsia="Times New Roman"/>
          <w:iCs/>
          <w:sz w:val="28"/>
          <w:szCs w:val="28"/>
        </w:rPr>
        <w:t>ми</w:t>
      </w:r>
      <w:proofErr w:type="gramEnd"/>
      <w:r w:rsidRPr="00314F7C">
        <w:rPr>
          <w:rFonts w:eastAsia="Times New Roman"/>
          <w:iCs/>
          <w:sz w:val="28"/>
          <w:szCs w:val="28"/>
        </w:rPr>
        <w:t xml:space="preserve"> </w:t>
      </w:r>
      <w:r>
        <w:rPr>
          <w:rFonts w:eastAsia="Times New Roman"/>
          <w:iCs/>
          <w:sz w:val="28"/>
          <w:szCs w:val="28"/>
        </w:rPr>
        <w:t>общеобразовательны</w:t>
      </w:r>
      <w:r w:rsidR="00C533BF">
        <w:rPr>
          <w:rFonts w:eastAsia="Times New Roman"/>
          <w:iCs/>
          <w:sz w:val="28"/>
          <w:szCs w:val="28"/>
        </w:rPr>
        <w:t>ми</w:t>
      </w:r>
      <w:r>
        <w:rPr>
          <w:rFonts w:eastAsia="Times New Roman"/>
          <w:iCs/>
          <w:sz w:val="28"/>
          <w:szCs w:val="28"/>
        </w:rPr>
        <w:t xml:space="preserve"> организации,</w:t>
      </w:r>
      <w:r w:rsidRPr="00314F7C">
        <w:rPr>
          <w:rFonts w:eastAsia="Times New Roman"/>
          <w:iCs/>
          <w:sz w:val="28"/>
          <w:szCs w:val="28"/>
        </w:rPr>
        <w:t xml:space="preserve"> расположенны</w:t>
      </w:r>
      <w:r w:rsidR="00C533BF">
        <w:rPr>
          <w:rFonts w:eastAsia="Times New Roman"/>
          <w:iCs/>
          <w:sz w:val="28"/>
          <w:szCs w:val="28"/>
        </w:rPr>
        <w:t>ми</w:t>
      </w:r>
      <w:r w:rsidRPr="00314F7C">
        <w:rPr>
          <w:rFonts w:eastAsia="Times New Roman"/>
          <w:iCs/>
          <w:sz w:val="28"/>
          <w:szCs w:val="28"/>
        </w:rPr>
        <w:t xml:space="preserve"> на территории Соболевского муниципального района</w:t>
      </w:r>
      <w:r>
        <w:rPr>
          <w:rFonts w:eastAsia="Times New Roman"/>
          <w:sz w:val="28"/>
          <w:szCs w:val="28"/>
        </w:rPr>
        <w:t xml:space="preserve"> </w:t>
      </w:r>
    </w:p>
    <w:p w:rsidR="00C533BF" w:rsidRPr="00FA4D79" w:rsidRDefault="00681AF9" w:rsidP="008638E0">
      <w:pPr>
        <w:shd w:val="clear" w:color="auto" w:fill="FFFFFF"/>
        <w:tabs>
          <w:tab w:val="left" w:pos="134"/>
        </w:tabs>
        <w:spacing w:line="276" w:lineRule="auto"/>
        <w:rPr>
          <w:sz w:val="28"/>
          <w:szCs w:val="28"/>
        </w:rPr>
      </w:pPr>
      <w:r w:rsidRPr="00563A00">
        <w:rPr>
          <w:spacing w:val="-12"/>
          <w:sz w:val="28"/>
          <w:szCs w:val="28"/>
        </w:rPr>
        <w:t>2.3.</w:t>
      </w:r>
      <w:r w:rsidRPr="00563A00">
        <w:rPr>
          <w:sz w:val="28"/>
          <w:szCs w:val="28"/>
        </w:rPr>
        <w:tab/>
      </w:r>
      <w:r w:rsidRPr="00563A00">
        <w:rPr>
          <w:rFonts w:eastAsia="Times New Roman"/>
          <w:sz w:val="28"/>
          <w:szCs w:val="28"/>
        </w:rPr>
        <w:t>Результатом предоставления муниципальной услуги является получение</w:t>
      </w:r>
      <w:r>
        <w:rPr>
          <w:rFonts w:eastAsia="Times New Roman"/>
          <w:sz w:val="28"/>
          <w:szCs w:val="28"/>
        </w:rPr>
        <w:t xml:space="preserve"> </w:t>
      </w:r>
      <w:r w:rsidRPr="00563A00">
        <w:rPr>
          <w:rFonts w:eastAsia="Times New Roman"/>
          <w:sz w:val="28"/>
          <w:szCs w:val="28"/>
        </w:rPr>
        <w:t xml:space="preserve">информации </w:t>
      </w:r>
      <w:r w:rsidR="00C533BF" w:rsidRPr="00FA4D79">
        <w:rPr>
          <w:rFonts w:eastAsia="Times New Roman"/>
          <w:spacing w:val="-1"/>
          <w:sz w:val="28"/>
          <w:szCs w:val="28"/>
        </w:rPr>
        <w:t>о порядке, сроках, месте проведения ГИА,</w:t>
      </w:r>
    </w:p>
    <w:p w:rsidR="00C533BF" w:rsidRPr="00C548B4" w:rsidRDefault="00C533BF" w:rsidP="008638E0">
      <w:pPr>
        <w:widowControl/>
        <w:spacing w:line="276" w:lineRule="auto"/>
        <w:jc w:val="both"/>
        <w:rPr>
          <w:rFonts w:eastAsia="Times New Roman"/>
          <w:sz w:val="26"/>
          <w:szCs w:val="26"/>
        </w:rPr>
      </w:pPr>
      <w:r w:rsidRPr="00C548B4">
        <w:rPr>
          <w:rFonts w:eastAsia="Times New Roman"/>
          <w:sz w:val="26"/>
          <w:szCs w:val="26"/>
        </w:rPr>
        <w:t>о правилах для участников ГИА,</w:t>
      </w:r>
      <w:r>
        <w:rPr>
          <w:rFonts w:eastAsia="Times New Roman"/>
          <w:sz w:val="26"/>
          <w:szCs w:val="26"/>
        </w:rPr>
        <w:t xml:space="preserve"> </w:t>
      </w:r>
      <w:r w:rsidRPr="00C548B4">
        <w:rPr>
          <w:rFonts w:eastAsia="Times New Roman"/>
          <w:sz w:val="26"/>
          <w:szCs w:val="26"/>
        </w:rPr>
        <w:t>о порядке информирования о результатах ГИА,</w:t>
      </w:r>
      <w:r w:rsidRPr="00C533BF">
        <w:rPr>
          <w:rFonts w:eastAsia="Times New Roman"/>
          <w:sz w:val="28"/>
          <w:szCs w:val="28"/>
        </w:rPr>
        <w:t xml:space="preserve"> </w:t>
      </w:r>
      <w:r>
        <w:rPr>
          <w:rFonts w:eastAsia="Times New Roman"/>
          <w:sz w:val="28"/>
          <w:szCs w:val="28"/>
        </w:rPr>
        <w:t xml:space="preserve">в том числе  </w:t>
      </w:r>
      <w:r w:rsidRPr="00563A00">
        <w:rPr>
          <w:rFonts w:eastAsia="Times New Roman"/>
          <w:sz w:val="28"/>
          <w:szCs w:val="28"/>
        </w:rPr>
        <w:t xml:space="preserve">информации из баз данных Камчатского края  об участниках ЕГЭ, </w:t>
      </w:r>
    </w:p>
    <w:p w:rsidR="00681AF9" w:rsidRPr="00D82912" w:rsidRDefault="00C533BF" w:rsidP="008638E0">
      <w:pPr>
        <w:widowControl/>
        <w:spacing w:line="276" w:lineRule="auto"/>
        <w:jc w:val="both"/>
        <w:rPr>
          <w:rFonts w:eastAsia="Times New Roman"/>
          <w:sz w:val="26"/>
          <w:szCs w:val="26"/>
        </w:rPr>
      </w:pPr>
      <w:r w:rsidRPr="00C548B4">
        <w:rPr>
          <w:rFonts w:eastAsia="Times New Roman"/>
          <w:sz w:val="26"/>
          <w:szCs w:val="26"/>
        </w:rPr>
        <w:t>о порядке обжалования результатов ГИА,</w:t>
      </w:r>
      <w:r w:rsidR="00681AF9" w:rsidRPr="00563A00">
        <w:rPr>
          <w:rFonts w:eastAsia="Times New Roman"/>
          <w:sz w:val="28"/>
          <w:szCs w:val="28"/>
        </w:rPr>
        <w:t xml:space="preserve">  </w:t>
      </w:r>
      <w:r w:rsidRPr="00C548B4">
        <w:rPr>
          <w:rFonts w:eastAsia="Times New Roman"/>
          <w:sz w:val="26"/>
          <w:szCs w:val="26"/>
        </w:rPr>
        <w:t>о порядке ГИА для лиц с ограниченными возможностями здоровья</w:t>
      </w:r>
    </w:p>
    <w:p w:rsidR="00681AF9" w:rsidRPr="00067B85" w:rsidRDefault="00681AF9" w:rsidP="008638E0">
      <w:pPr>
        <w:jc w:val="both"/>
        <w:outlineLvl w:val="2"/>
        <w:rPr>
          <w:rFonts w:eastAsia="Times New Roman"/>
          <w:sz w:val="28"/>
          <w:szCs w:val="28"/>
        </w:rPr>
      </w:pPr>
      <w:r w:rsidRPr="00067B85">
        <w:rPr>
          <w:rFonts w:eastAsia="Times New Roman"/>
          <w:sz w:val="28"/>
          <w:szCs w:val="28"/>
        </w:rPr>
        <w:t>2.</w:t>
      </w:r>
      <w:r>
        <w:rPr>
          <w:rFonts w:eastAsia="Times New Roman"/>
          <w:sz w:val="28"/>
          <w:szCs w:val="28"/>
        </w:rPr>
        <w:t>4</w:t>
      </w:r>
      <w:r w:rsidRPr="00067B85">
        <w:rPr>
          <w:rFonts w:eastAsia="Times New Roman"/>
          <w:sz w:val="28"/>
          <w:szCs w:val="28"/>
        </w:rPr>
        <w:t>. Срок предоставления муниципальной услуги</w:t>
      </w:r>
    </w:p>
    <w:p w:rsidR="00681AF9" w:rsidRPr="00067B85" w:rsidRDefault="00681AF9" w:rsidP="00681AF9">
      <w:pPr>
        <w:tabs>
          <w:tab w:val="left" w:pos="1418"/>
        </w:tabs>
        <w:autoSpaceDE/>
        <w:autoSpaceDN/>
        <w:adjustRightInd/>
        <w:ind w:firstLine="709"/>
        <w:jc w:val="both"/>
        <w:rPr>
          <w:rFonts w:eastAsia="Times New Roman"/>
          <w:iCs/>
          <w:spacing w:val="-3"/>
          <w:sz w:val="28"/>
          <w:szCs w:val="28"/>
        </w:rPr>
      </w:pPr>
      <w:r w:rsidRPr="00067B85">
        <w:rPr>
          <w:rFonts w:eastAsia="Times New Roman"/>
          <w:iCs/>
          <w:spacing w:val="-3"/>
          <w:sz w:val="28"/>
          <w:szCs w:val="28"/>
        </w:rPr>
        <w:t>2.</w:t>
      </w:r>
      <w:r>
        <w:rPr>
          <w:rFonts w:eastAsia="Times New Roman"/>
          <w:iCs/>
          <w:spacing w:val="-3"/>
          <w:sz w:val="28"/>
          <w:szCs w:val="28"/>
        </w:rPr>
        <w:t>4</w:t>
      </w:r>
      <w:r w:rsidRPr="00067B85">
        <w:rPr>
          <w:rFonts w:eastAsia="Times New Roman"/>
          <w:iCs/>
          <w:spacing w:val="-3"/>
          <w:sz w:val="28"/>
          <w:szCs w:val="28"/>
        </w:rPr>
        <w:t>.1. Информирование о порядке оказания муниципальной услуги, прием заявлений о предоставлении муниципальной услуги и выдача документов, являющихся результатами предоставления муниципальной услуги, осуществляется в течение года в рабочие дни в соответствии с графиком работы Управления образования.</w:t>
      </w:r>
    </w:p>
    <w:p w:rsidR="00681AF9" w:rsidRPr="00067B85" w:rsidRDefault="00681AF9" w:rsidP="00681AF9">
      <w:pPr>
        <w:tabs>
          <w:tab w:val="left" w:pos="1418"/>
        </w:tabs>
        <w:autoSpaceDE/>
        <w:autoSpaceDN/>
        <w:adjustRightInd/>
        <w:ind w:firstLine="709"/>
        <w:jc w:val="both"/>
        <w:rPr>
          <w:rFonts w:eastAsia="Times New Roman"/>
          <w:iCs/>
          <w:spacing w:val="-3"/>
          <w:sz w:val="28"/>
          <w:szCs w:val="28"/>
        </w:rPr>
      </w:pPr>
      <w:r w:rsidRPr="00067B85">
        <w:rPr>
          <w:rFonts w:eastAsia="Times New Roman"/>
          <w:iCs/>
          <w:spacing w:val="-3"/>
          <w:sz w:val="28"/>
          <w:szCs w:val="28"/>
        </w:rPr>
        <w:t>2.</w:t>
      </w:r>
      <w:r>
        <w:rPr>
          <w:rFonts w:eastAsia="Times New Roman"/>
          <w:iCs/>
          <w:spacing w:val="-3"/>
          <w:sz w:val="28"/>
          <w:szCs w:val="28"/>
        </w:rPr>
        <w:t>4</w:t>
      </w:r>
      <w:r w:rsidRPr="00067B85">
        <w:rPr>
          <w:rFonts w:eastAsia="Times New Roman"/>
          <w:iCs/>
          <w:spacing w:val="-3"/>
          <w:sz w:val="28"/>
          <w:szCs w:val="28"/>
        </w:rPr>
        <w:t xml:space="preserve">.2. Максимальный срок ожидания </w:t>
      </w:r>
      <w:proofErr w:type="gramStart"/>
      <w:r w:rsidRPr="00067B85">
        <w:rPr>
          <w:rFonts w:eastAsia="Times New Roman"/>
          <w:iCs/>
          <w:spacing w:val="-3"/>
          <w:sz w:val="28"/>
          <w:szCs w:val="28"/>
        </w:rPr>
        <w:t>в очереди при личном обращении в Управление образования для подачи заявления о предоставлении</w:t>
      </w:r>
      <w:proofErr w:type="gramEnd"/>
      <w:r w:rsidRPr="00067B85">
        <w:rPr>
          <w:rFonts w:eastAsia="Times New Roman"/>
          <w:iCs/>
          <w:spacing w:val="-3"/>
          <w:sz w:val="28"/>
          <w:szCs w:val="28"/>
        </w:rPr>
        <w:t xml:space="preserve"> муниципальной услуги, для получения результата предоставления муниципальной услуги составляет 15 минут. </w:t>
      </w:r>
    </w:p>
    <w:p w:rsidR="00681AF9" w:rsidRPr="00067B85" w:rsidRDefault="00681AF9" w:rsidP="00681AF9">
      <w:pPr>
        <w:tabs>
          <w:tab w:val="left" w:pos="1418"/>
        </w:tabs>
        <w:autoSpaceDE/>
        <w:autoSpaceDN/>
        <w:adjustRightInd/>
        <w:ind w:firstLine="709"/>
        <w:jc w:val="both"/>
        <w:rPr>
          <w:rFonts w:eastAsia="Times New Roman"/>
          <w:iCs/>
          <w:spacing w:val="-3"/>
          <w:sz w:val="28"/>
          <w:szCs w:val="28"/>
        </w:rPr>
      </w:pPr>
      <w:r w:rsidRPr="00067B85">
        <w:rPr>
          <w:rFonts w:eastAsia="Times New Roman"/>
          <w:iCs/>
          <w:spacing w:val="-3"/>
          <w:sz w:val="28"/>
          <w:szCs w:val="28"/>
        </w:rPr>
        <w:t>2.</w:t>
      </w:r>
      <w:r>
        <w:rPr>
          <w:rFonts w:eastAsia="Times New Roman"/>
          <w:iCs/>
          <w:spacing w:val="-3"/>
          <w:sz w:val="28"/>
          <w:szCs w:val="28"/>
        </w:rPr>
        <w:t>4</w:t>
      </w:r>
      <w:r w:rsidRPr="00067B85">
        <w:rPr>
          <w:rFonts w:eastAsia="Times New Roman"/>
          <w:iCs/>
          <w:spacing w:val="-3"/>
          <w:sz w:val="28"/>
          <w:szCs w:val="28"/>
        </w:rPr>
        <w:t>.3. При личном обращении в Управление образования  время приема заявления о предоставлении муниципальной услуги, оценки его соответствия требованиям, установленным настоящим Регламентом, проверки комплектности и полноты документов, прилагаемых к заявлению, а также выдачи расписки в приеме заявления не должно превышать 30 минут.</w:t>
      </w:r>
    </w:p>
    <w:p w:rsidR="00681AF9" w:rsidRPr="00067B85" w:rsidRDefault="00681AF9" w:rsidP="00681AF9">
      <w:pPr>
        <w:tabs>
          <w:tab w:val="left" w:pos="1418"/>
        </w:tabs>
        <w:autoSpaceDE/>
        <w:autoSpaceDN/>
        <w:adjustRightInd/>
        <w:ind w:firstLine="709"/>
        <w:jc w:val="both"/>
        <w:rPr>
          <w:rFonts w:eastAsia="Times New Roman"/>
          <w:iCs/>
          <w:spacing w:val="-3"/>
          <w:sz w:val="28"/>
          <w:szCs w:val="28"/>
        </w:rPr>
      </w:pPr>
      <w:r w:rsidRPr="00067B85">
        <w:rPr>
          <w:rFonts w:eastAsia="Times New Roman"/>
          <w:iCs/>
          <w:spacing w:val="-3"/>
          <w:sz w:val="28"/>
          <w:szCs w:val="28"/>
        </w:rPr>
        <w:t>2.</w:t>
      </w:r>
      <w:r>
        <w:rPr>
          <w:rFonts w:eastAsia="Times New Roman"/>
          <w:iCs/>
          <w:spacing w:val="-3"/>
          <w:sz w:val="28"/>
          <w:szCs w:val="28"/>
        </w:rPr>
        <w:t>4</w:t>
      </w:r>
      <w:r w:rsidRPr="00067B85">
        <w:rPr>
          <w:rFonts w:eastAsia="Times New Roman"/>
          <w:iCs/>
          <w:spacing w:val="-3"/>
          <w:sz w:val="28"/>
          <w:szCs w:val="28"/>
        </w:rPr>
        <w:t>.4. При подаче заявления посредством почтового отправления, регистрация осуществляется в течение 1 рабочего дня со дня поступления заявления.</w:t>
      </w:r>
    </w:p>
    <w:p w:rsidR="00681AF9" w:rsidRDefault="00681AF9" w:rsidP="008638E0">
      <w:pPr>
        <w:shd w:val="clear" w:color="auto" w:fill="FFFFFF"/>
        <w:spacing w:line="276" w:lineRule="auto"/>
        <w:rPr>
          <w:sz w:val="24"/>
          <w:szCs w:val="24"/>
          <w:highlight w:val="yellow"/>
        </w:rPr>
      </w:pPr>
      <w:r w:rsidRPr="004F1257">
        <w:rPr>
          <w:rFonts w:eastAsia="Times New Roman"/>
          <w:sz w:val="28"/>
          <w:szCs w:val="28"/>
        </w:rPr>
        <w:t>2.</w:t>
      </w:r>
      <w:r>
        <w:rPr>
          <w:rFonts w:eastAsia="Times New Roman"/>
          <w:sz w:val="28"/>
          <w:szCs w:val="28"/>
        </w:rPr>
        <w:t>5</w:t>
      </w:r>
      <w:r w:rsidRPr="004F1257">
        <w:rPr>
          <w:rFonts w:eastAsia="Times New Roman"/>
          <w:sz w:val="28"/>
          <w:szCs w:val="28"/>
        </w:rPr>
        <w:t>. Перечень нормативных правовых актов Российской Федерации, Камчатского края, регулирующих отношения, возникающие в связи с предоставлением муниципальной услуги:</w:t>
      </w:r>
      <w:r w:rsidRPr="00D96BCA">
        <w:rPr>
          <w:sz w:val="24"/>
          <w:szCs w:val="24"/>
        </w:rPr>
        <w:t xml:space="preserve"> </w:t>
      </w:r>
    </w:p>
    <w:p w:rsidR="00681AF9" w:rsidRPr="00D96BCA" w:rsidRDefault="00681AF9" w:rsidP="008638E0">
      <w:pPr>
        <w:shd w:val="clear" w:color="auto" w:fill="FFFFFF"/>
        <w:spacing w:line="276" w:lineRule="auto"/>
        <w:ind w:left="710"/>
        <w:rPr>
          <w:sz w:val="28"/>
          <w:szCs w:val="28"/>
        </w:rPr>
      </w:pPr>
      <w:r w:rsidRPr="00D96BCA">
        <w:rPr>
          <w:sz w:val="28"/>
          <w:szCs w:val="28"/>
        </w:rPr>
        <w:t xml:space="preserve">- </w:t>
      </w:r>
      <w:r w:rsidRPr="00D96BCA">
        <w:rPr>
          <w:rFonts w:eastAsia="Times New Roman"/>
          <w:sz w:val="28"/>
          <w:szCs w:val="28"/>
        </w:rPr>
        <w:t>Конституция Российской Федерации (Собрание законодательства Российской</w:t>
      </w:r>
      <w:r>
        <w:rPr>
          <w:sz w:val="28"/>
          <w:szCs w:val="28"/>
        </w:rPr>
        <w:t xml:space="preserve"> </w:t>
      </w:r>
      <w:r w:rsidRPr="00D96BCA">
        <w:rPr>
          <w:rFonts w:eastAsia="Times New Roman"/>
          <w:spacing w:val="-1"/>
          <w:sz w:val="28"/>
          <w:szCs w:val="28"/>
        </w:rPr>
        <w:t>Федерации, 2009, № 4, ст. 445);</w:t>
      </w:r>
    </w:p>
    <w:p w:rsidR="00681AF9" w:rsidRPr="00D96BCA" w:rsidRDefault="00681AF9" w:rsidP="008638E0">
      <w:pPr>
        <w:shd w:val="clear" w:color="auto" w:fill="FFFFFF"/>
        <w:spacing w:line="276" w:lineRule="auto"/>
        <w:ind w:firstLine="778"/>
        <w:rPr>
          <w:sz w:val="28"/>
          <w:szCs w:val="28"/>
        </w:rPr>
      </w:pPr>
      <w:r w:rsidRPr="00D96BCA">
        <w:rPr>
          <w:sz w:val="28"/>
          <w:szCs w:val="28"/>
        </w:rPr>
        <w:t xml:space="preserve">- </w:t>
      </w:r>
      <w:r w:rsidRPr="00D96BCA">
        <w:rPr>
          <w:rFonts w:eastAsia="Times New Roman"/>
          <w:sz w:val="28"/>
          <w:szCs w:val="28"/>
        </w:rPr>
        <w:t>Федеральный закон Российской Федерации от 29 декабря 2012 г. № 273-ФЗ «Об образовании в Российской Федерации»;</w:t>
      </w:r>
    </w:p>
    <w:p w:rsidR="00681AF9" w:rsidRPr="00D96BCA" w:rsidRDefault="00681AF9" w:rsidP="00681AF9">
      <w:pPr>
        <w:numPr>
          <w:ilvl w:val="0"/>
          <w:numId w:val="4"/>
        </w:numPr>
        <w:shd w:val="clear" w:color="auto" w:fill="FFFFFF"/>
        <w:tabs>
          <w:tab w:val="left" w:pos="912"/>
        </w:tabs>
        <w:spacing w:line="317" w:lineRule="exact"/>
        <w:ind w:left="38" w:right="10" w:firstLine="720"/>
        <w:jc w:val="both"/>
        <w:rPr>
          <w:sz w:val="28"/>
          <w:szCs w:val="28"/>
        </w:rPr>
      </w:pPr>
      <w:r w:rsidRPr="00D96BCA">
        <w:rPr>
          <w:rFonts w:eastAsia="Times New Roman"/>
          <w:sz w:val="28"/>
          <w:szCs w:val="28"/>
        </w:rPr>
        <w:lastRenderedPageBreak/>
        <w:t>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w:t>
      </w:r>
    </w:p>
    <w:p w:rsidR="00681AF9" w:rsidRPr="00D96BCA" w:rsidRDefault="00681AF9" w:rsidP="00681AF9">
      <w:pPr>
        <w:numPr>
          <w:ilvl w:val="0"/>
          <w:numId w:val="4"/>
        </w:numPr>
        <w:shd w:val="clear" w:color="auto" w:fill="FFFFFF"/>
        <w:tabs>
          <w:tab w:val="left" w:pos="912"/>
        </w:tabs>
        <w:spacing w:line="317" w:lineRule="exact"/>
        <w:ind w:left="38" w:right="10" w:firstLine="720"/>
        <w:jc w:val="both"/>
        <w:rPr>
          <w:sz w:val="28"/>
          <w:szCs w:val="28"/>
        </w:rPr>
      </w:pPr>
      <w:r w:rsidRPr="00D96BCA">
        <w:rPr>
          <w:rFonts w:eastAsia="Times New Roman"/>
          <w:sz w:val="28"/>
          <w:szCs w:val="28"/>
        </w:rPr>
        <w:t>Федеральный закон от 27.07.2006 № 149-ФЗ «Об информации, информационных технологиях и о защите информации» (Собрание законодательства Российской Федерации, 2006, №31, ст. 3448);</w:t>
      </w:r>
    </w:p>
    <w:p w:rsidR="00681AF9" w:rsidRPr="00D96BCA" w:rsidRDefault="00681AF9" w:rsidP="00681AF9">
      <w:pPr>
        <w:numPr>
          <w:ilvl w:val="0"/>
          <w:numId w:val="5"/>
        </w:numPr>
        <w:shd w:val="clear" w:color="auto" w:fill="FFFFFF"/>
        <w:tabs>
          <w:tab w:val="left" w:pos="931"/>
        </w:tabs>
        <w:spacing w:line="317" w:lineRule="exact"/>
        <w:ind w:left="38" w:firstLine="710"/>
        <w:jc w:val="both"/>
        <w:rPr>
          <w:sz w:val="28"/>
          <w:szCs w:val="28"/>
        </w:rPr>
      </w:pPr>
      <w:r w:rsidRPr="00D96BCA">
        <w:rPr>
          <w:rFonts w:eastAsia="Times New Roman"/>
          <w:sz w:val="28"/>
          <w:szCs w:val="28"/>
        </w:rPr>
        <w:t>Федеральный закон от 27.07.2006 № 152-ФЗ «О персональных данных» (Собрание законодательства Российской Федерации, 2006, № 31, ст. 3451);</w:t>
      </w:r>
    </w:p>
    <w:p w:rsidR="00681AF9" w:rsidRPr="00D96BCA" w:rsidRDefault="00681AF9" w:rsidP="00681AF9">
      <w:pPr>
        <w:numPr>
          <w:ilvl w:val="0"/>
          <w:numId w:val="5"/>
        </w:numPr>
        <w:shd w:val="clear" w:color="auto" w:fill="FFFFFF"/>
        <w:tabs>
          <w:tab w:val="left" w:pos="931"/>
        </w:tabs>
        <w:spacing w:line="317" w:lineRule="exact"/>
        <w:ind w:left="38" w:right="10" w:firstLine="710"/>
        <w:jc w:val="both"/>
        <w:rPr>
          <w:sz w:val="28"/>
          <w:szCs w:val="28"/>
        </w:rPr>
      </w:pPr>
      <w:r w:rsidRPr="00D96BCA">
        <w:rPr>
          <w:rFonts w:eastAsia="Times New Roman"/>
          <w:sz w:val="28"/>
          <w:szCs w:val="28"/>
        </w:rPr>
        <w:t>Федеральный закон от 09.02.2009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681AF9" w:rsidRPr="00D96BCA" w:rsidRDefault="00681AF9" w:rsidP="00681AF9">
      <w:pPr>
        <w:numPr>
          <w:ilvl w:val="0"/>
          <w:numId w:val="5"/>
        </w:numPr>
        <w:shd w:val="clear" w:color="auto" w:fill="FFFFFF"/>
        <w:tabs>
          <w:tab w:val="left" w:pos="931"/>
        </w:tabs>
        <w:spacing w:line="317" w:lineRule="exact"/>
        <w:ind w:left="38" w:right="19" w:firstLine="710"/>
        <w:jc w:val="both"/>
        <w:rPr>
          <w:sz w:val="28"/>
          <w:szCs w:val="28"/>
        </w:rPr>
      </w:pPr>
      <w:r w:rsidRPr="00D96BCA">
        <w:rPr>
          <w:rFonts w:eastAsia="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681AF9" w:rsidRPr="00D96BCA" w:rsidRDefault="00681AF9" w:rsidP="00681AF9">
      <w:pPr>
        <w:numPr>
          <w:ilvl w:val="0"/>
          <w:numId w:val="6"/>
        </w:numPr>
        <w:shd w:val="clear" w:color="auto" w:fill="FFFFFF"/>
        <w:tabs>
          <w:tab w:val="left" w:pos="922"/>
        </w:tabs>
        <w:spacing w:line="317" w:lineRule="exact"/>
        <w:ind w:left="19" w:right="19" w:firstLine="662"/>
        <w:jc w:val="both"/>
        <w:rPr>
          <w:sz w:val="28"/>
          <w:szCs w:val="28"/>
        </w:rPr>
      </w:pPr>
      <w:r w:rsidRPr="00D96BCA">
        <w:rPr>
          <w:rFonts w:eastAsia="Times New Roman"/>
          <w:sz w:val="28"/>
          <w:szCs w:val="28"/>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25.12.2013 г. №1394</w:t>
      </w:r>
      <w:r w:rsidR="00D82912">
        <w:rPr>
          <w:rFonts w:eastAsia="Times New Roman"/>
          <w:sz w:val="28"/>
          <w:szCs w:val="28"/>
        </w:rPr>
        <w:t xml:space="preserve"> (с изменениями и дополнениями)</w:t>
      </w:r>
      <w:r w:rsidRPr="00D96BCA">
        <w:rPr>
          <w:rFonts w:eastAsia="Times New Roman"/>
          <w:sz w:val="28"/>
          <w:szCs w:val="28"/>
        </w:rPr>
        <w:t>;</w:t>
      </w:r>
    </w:p>
    <w:p w:rsidR="00681AF9" w:rsidRPr="00D96BCA" w:rsidRDefault="00681AF9" w:rsidP="00681AF9">
      <w:pPr>
        <w:numPr>
          <w:ilvl w:val="0"/>
          <w:numId w:val="6"/>
        </w:numPr>
        <w:shd w:val="clear" w:color="auto" w:fill="FFFFFF"/>
        <w:tabs>
          <w:tab w:val="left" w:pos="922"/>
        </w:tabs>
        <w:spacing w:line="317" w:lineRule="exact"/>
        <w:ind w:left="19" w:right="29" w:firstLine="662"/>
        <w:jc w:val="both"/>
        <w:rPr>
          <w:sz w:val="28"/>
          <w:szCs w:val="28"/>
        </w:rPr>
      </w:pPr>
      <w:r w:rsidRPr="00D96BCA">
        <w:rPr>
          <w:rFonts w:eastAsia="Times New Roman"/>
          <w:sz w:val="28"/>
          <w:szCs w:val="28"/>
        </w:rPr>
        <w:t>Порядок проведения государственной итоговой аттестации по образовательным программам среднего общего образования, утвержденный приказом МО и Н РФ от 26.12.2013 г. №1400</w:t>
      </w:r>
      <w:r w:rsidR="00D82912">
        <w:rPr>
          <w:rFonts w:eastAsia="Times New Roman"/>
          <w:sz w:val="28"/>
          <w:szCs w:val="28"/>
        </w:rPr>
        <w:t xml:space="preserve">  (с изменениями и дополнениями)</w:t>
      </w:r>
      <w:r w:rsidRPr="00D96BCA">
        <w:rPr>
          <w:rFonts w:eastAsia="Times New Roman"/>
          <w:sz w:val="28"/>
          <w:szCs w:val="28"/>
        </w:rPr>
        <w:t>.</w:t>
      </w:r>
    </w:p>
    <w:p w:rsidR="00681AF9" w:rsidRPr="005C07B0" w:rsidRDefault="00681AF9" w:rsidP="008638E0">
      <w:pPr>
        <w:jc w:val="both"/>
        <w:outlineLvl w:val="2"/>
        <w:rPr>
          <w:rFonts w:eastAsia="Times New Roman"/>
          <w:sz w:val="28"/>
          <w:szCs w:val="28"/>
        </w:rPr>
      </w:pPr>
      <w:r w:rsidRPr="005C07B0">
        <w:rPr>
          <w:rFonts w:eastAsia="Times New Roman"/>
          <w:sz w:val="28"/>
          <w:szCs w:val="28"/>
        </w:rPr>
        <w:t>2.</w:t>
      </w:r>
      <w:r>
        <w:rPr>
          <w:rFonts w:eastAsia="Times New Roman"/>
          <w:sz w:val="28"/>
          <w:szCs w:val="28"/>
        </w:rPr>
        <w:t>6</w:t>
      </w:r>
      <w:r w:rsidRPr="005C07B0">
        <w:rPr>
          <w:rFonts w:eastAsia="Times New Roman"/>
          <w:sz w:val="28"/>
          <w:szCs w:val="28"/>
        </w:rPr>
        <w:t>.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w:t>
      </w:r>
    </w:p>
    <w:p w:rsidR="00681AF9" w:rsidRPr="005C07B0" w:rsidRDefault="00681AF9" w:rsidP="00681AF9">
      <w:pPr>
        <w:widowControl/>
        <w:autoSpaceDE/>
        <w:autoSpaceDN/>
        <w:adjustRightInd/>
        <w:ind w:firstLine="709"/>
        <w:jc w:val="both"/>
        <w:rPr>
          <w:rFonts w:eastAsia="Times New Roman"/>
          <w:sz w:val="28"/>
          <w:szCs w:val="28"/>
          <w:lang w:eastAsia="en-US"/>
        </w:rPr>
      </w:pPr>
      <w:r w:rsidRPr="005C07B0">
        <w:rPr>
          <w:rFonts w:eastAsia="Times New Roman"/>
          <w:sz w:val="28"/>
          <w:szCs w:val="28"/>
          <w:lang w:eastAsia="en-US"/>
        </w:rPr>
        <w:t>2.</w:t>
      </w:r>
      <w:r>
        <w:rPr>
          <w:rFonts w:eastAsia="Times New Roman"/>
          <w:sz w:val="28"/>
          <w:szCs w:val="28"/>
          <w:lang w:eastAsia="en-US"/>
        </w:rPr>
        <w:t>6</w:t>
      </w:r>
      <w:r w:rsidRPr="005C07B0">
        <w:rPr>
          <w:rFonts w:eastAsia="Times New Roman"/>
          <w:sz w:val="28"/>
          <w:szCs w:val="28"/>
          <w:lang w:eastAsia="en-US"/>
        </w:rPr>
        <w:t>.1. Для получения муниципальной услуги Заявитель представляет следующие документы:</w:t>
      </w:r>
    </w:p>
    <w:p w:rsidR="00681AF9" w:rsidRPr="005C07B0" w:rsidRDefault="00681AF9" w:rsidP="00681AF9">
      <w:pPr>
        <w:widowControl/>
        <w:autoSpaceDE/>
        <w:autoSpaceDN/>
        <w:adjustRightInd/>
        <w:ind w:firstLine="709"/>
        <w:jc w:val="both"/>
        <w:rPr>
          <w:rFonts w:eastAsia="Times New Roman"/>
          <w:sz w:val="28"/>
          <w:szCs w:val="28"/>
          <w:lang w:eastAsia="en-US"/>
        </w:rPr>
      </w:pPr>
      <w:r w:rsidRPr="005C07B0">
        <w:rPr>
          <w:rFonts w:eastAsia="Times New Roman"/>
          <w:sz w:val="28"/>
          <w:szCs w:val="28"/>
          <w:lang w:eastAsia="en-US"/>
        </w:rPr>
        <w:t>1) заявление по форме согласно приложению 2 к настоящему Административному регламенту;</w:t>
      </w:r>
    </w:p>
    <w:p w:rsidR="00681AF9" w:rsidRPr="005C07B0" w:rsidRDefault="00681AF9" w:rsidP="00681AF9">
      <w:pPr>
        <w:widowControl/>
        <w:autoSpaceDE/>
        <w:autoSpaceDN/>
        <w:adjustRightInd/>
        <w:ind w:firstLine="709"/>
        <w:jc w:val="both"/>
        <w:rPr>
          <w:rFonts w:eastAsia="Times New Roman"/>
          <w:sz w:val="28"/>
          <w:szCs w:val="28"/>
          <w:lang w:eastAsia="en-US"/>
        </w:rPr>
      </w:pPr>
      <w:r>
        <w:rPr>
          <w:rFonts w:eastAsia="Times New Roman"/>
          <w:sz w:val="28"/>
          <w:szCs w:val="28"/>
          <w:lang w:eastAsia="en-US"/>
        </w:rPr>
        <w:t xml:space="preserve">2) </w:t>
      </w:r>
      <w:r w:rsidRPr="005C07B0">
        <w:rPr>
          <w:rFonts w:eastAsia="Times New Roman"/>
          <w:sz w:val="28"/>
          <w:szCs w:val="28"/>
          <w:lang w:eastAsia="en-US"/>
        </w:rPr>
        <w:t>документ, удостоверяющи</w:t>
      </w:r>
      <w:r w:rsidR="00D82912">
        <w:rPr>
          <w:rFonts w:eastAsia="Times New Roman"/>
          <w:sz w:val="28"/>
          <w:szCs w:val="28"/>
          <w:lang w:eastAsia="en-US"/>
        </w:rPr>
        <w:t>й</w:t>
      </w:r>
      <w:r w:rsidRPr="005C07B0">
        <w:rPr>
          <w:rFonts w:eastAsia="Times New Roman"/>
          <w:sz w:val="28"/>
          <w:szCs w:val="28"/>
          <w:lang w:eastAsia="en-US"/>
        </w:rPr>
        <w:t xml:space="preserve"> личность:</w:t>
      </w:r>
    </w:p>
    <w:p w:rsidR="00681AF9" w:rsidRPr="005C07B0" w:rsidRDefault="00681AF9" w:rsidP="00681AF9">
      <w:pPr>
        <w:widowControl/>
        <w:autoSpaceDE/>
        <w:autoSpaceDN/>
        <w:adjustRightInd/>
        <w:ind w:firstLine="709"/>
        <w:jc w:val="both"/>
        <w:rPr>
          <w:rFonts w:eastAsia="Times New Roman"/>
          <w:sz w:val="28"/>
          <w:szCs w:val="28"/>
          <w:lang w:eastAsia="en-US"/>
        </w:rPr>
      </w:pPr>
      <w:r w:rsidRPr="005C07B0">
        <w:rPr>
          <w:rFonts w:eastAsia="Times New Roman"/>
          <w:sz w:val="28"/>
          <w:szCs w:val="28"/>
          <w:lang w:eastAsia="en-US"/>
        </w:rPr>
        <w:t>- паспорт гражданина Российской Федерации (Постановление Правительства Российской Федерации от 08.07.1997 № 828);</w:t>
      </w:r>
    </w:p>
    <w:p w:rsidR="00681AF9" w:rsidRDefault="00681AF9" w:rsidP="00681AF9">
      <w:pPr>
        <w:ind w:firstLine="709"/>
        <w:jc w:val="both"/>
        <w:outlineLvl w:val="2"/>
        <w:rPr>
          <w:rFonts w:eastAsia="Times New Roman"/>
          <w:sz w:val="28"/>
          <w:szCs w:val="28"/>
        </w:rPr>
      </w:pPr>
      <w:r w:rsidRPr="003D23B2">
        <w:rPr>
          <w:rFonts w:eastAsia="Times New Roman"/>
          <w:sz w:val="28"/>
          <w:szCs w:val="28"/>
        </w:rPr>
        <w:t>2.</w:t>
      </w:r>
      <w:r>
        <w:rPr>
          <w:rFonts w:eastAsia="Times New Roman"/>
          <w:sz w:val="28"/>
          <w:szCs w:val="28"/>
        </w:rPr>
        <w:t>6</w:t>
      </w:r>
      <w:r w:rsidRPr="003D23B2">
        <w:rPr>
          <w:rFonts w:eastAsia="Times New Roman"/>
          <w:sz w:val="28"/>
          <w:szCs w:val="28"/>
        </w:rPr>
        <w:t>.</w:t>
      </w:r>
      <w:r>
        <w:rPr>
          <w:rFonts w:eastAsia="Times New Roman"/>
          <w:sz w:val="28"/>
          <w:szCs w:val="28"/>
        </w:rPr>
        <w:t>2</w:t>
      </w:r>
      <w:r w:rsidRPr="003D23B2">
        <w:rPr>
          <w:rFonts w:eastAsia="Times New Roman"/>
          <w:sz w:val="28"/>
          <w:szCs w:val="28"/>
        </w:rPr>
        <w:t xml:space="preserve">. Для получения муниципальной услуги Заявитель вправе представить в </w:t>
      </w:r>
      <w:r>
        <w:rPr>
          <w:rFonts w:eastAsia="Times New Roman"/>
          <w:sz w:val="28"/>
          <w:szCs w:val="28"/>
        </w:rPr>
        <w:t xml:space="preserve">Управление образования </w:t>
      </w:r>
      <w:r w:rsidRPr="003D23B2">
        <w:rPr>
          <w:rFonts w:eastAsia="Times New Roman"/>
          <w:sz w:val="28"/>
          <w:szCs w:val="28"/>
        </w:rPr>
        <w:t xml:space="preserve"> заявление и прилагаемы</w:t>
      </w:r>
      <w:r w:rsidR="00D82912">
        <w:rPr>
          <w:rFonts w:eastAsia="Times New Roman"/>
          <w:sz w:val="28"/>
          <w:szCs w:val="28"/>
        </w:rPr>
        <w:t>й</w:t>
      </w:r>
      <w:r w:rsidRPr="003D23B2">
        <w:rPr>
          <w:rFonts w:eastAsia="Times New Roman"/>
          <w:sz w:val="28"/>
          <w:szCs w:val="28"/>
        </w:rPr>
        <w:t xml:space="preserve"> к нему документ на бумажном носителе лично, посредством почтового отправления с уведомлением о вручении</w:t>
      </w:r>
    </w:p>
    <w:p w:rsidR="00681AF9" w:rsidRPr="005C07B0" w:rsidRDefault="00681AF9" w:rsidP="00681AF9">
      <w:pPr>
        <w:ind w:firstLine="709"/>
        <w:jc w:val="both"/>
        <w:rPr>
          <w:rFonts w:eastAsia="Times New Roman"/>
          <w:sz w:val="28"/>
          <w:szCs w:val="28"/>
        </w:rPr>
      </w:pPr>
      <w:r w:rsidRPr="005C07B0">
        <w:rPr>
          <w:rFonts w:eastAsia="Times New Roman"/>
          <w:sz w:val="28"/>
          <w:szCs w:val="28"/>
        </w:rPr>
        <w:t>2.</w:t>
      </w:r>
      <w:r>
        <w:rPr>
          <w:rFonts w:eastAsia="Times New Roman"/>
          <w:sz w:val="28"/>
          <w:szCs w:val="28"/>
        </w:rPr>
        <w:t>6</w:t>
      </w:r>
      <w:r w:rsidRPr="005C07B0">
        <w:rPr>
          <w:rFonts w:eastAsia="Times New Roman"/>
          <w:sz w:val="28"/>
          <w:szCs w:val="28"/>
        </w:rPr>
        <w:t>.</w:t>
      </w:r>
      <w:r>
        <w:rPr>
          <w:rFonts w:eastAsia="Times New Roman"/>
          <w:sz w:val="28"/>
          <w:szCs w:val="28"/>
        </w:rPr>
        <w:t>3</w:t>
      </w:r>
      <w:r w:rsidRPr="005C07B0">
        <w:rPr>
          <w:rFonts w:eastAsia="Times New Roman"/>
          <w:sz w:val="28"/>
          <w:szCs w:val="28"/>
        </w:rPr>
        <w:t>. Заявление и приложенны</w:t>
      </w:r>
      <w:r w:rsidR="00D82912">
        <w:rPr>
          <w:rFonts w:eastAsia="Times New Roman"/>
          <w:sz w:val="28"/>
          <w:szCs w:val="28"/>
        </w:rPr>
        <w:t>й</w:t>
      </w:r>
      <w:r w:rsidRPr="005C07B0">
        <w:rPr>
          <w:rFonts w:eastAsia="Times New Roman"/>
          <w:sz w:val="28"/>
          <w:szCs w:val="28"/>
        </w:rPr>
        <w:t xml:space="preserve"> к нему документ, представленные на бумажном носителе,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681AF9" w:rsidRPr="005C07B0" w:rsidRDefault="00681AF9" w:rsidP="008638E0">
      <w:pPr>
        <w:jc w:val="both"/>
        <w:outlineLvl w:val="2"/>
        <w:rPr>
          <w:rFonts w:eastAsia="Times New Roman"/>
          <w:sz w:val="28"/>
          <w:szCs w:val="28"/>
        </w:rPr>
      </w:pPr>
      <w:r w:rsidRPr="005C07B0">
        <w:rPr>
          <w:rFonts w:eastAsia="Times New Roman"/>
          <w:sz w:val="28"/>
          <w:szCs w:val="28"/>
        </w:rPr>
        <w:t>2.</w:t>
      </w:r>
      <w:r>
        <w:rPr>
          <w:rFonts w:eastAsia="Times New Roman"/>
          <w:sz w:val="28"/>
          <w:szCs w:val="28"/>
        </w:rPr>
        <w:t>7</w:t>
      </w:r>
      <w:r w:rsidRPr="005C07B0">
        <w:rPr>
          <w:rFonts w:eastAsia="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681AF9" w:rsidRPr="005C07B0" w:rsidRDefault="00681AF9" w:rsidP="00681AF9">
      <w:pPr>
        <w:widowControl/>
        <w:ind w:firstLine="709"/>
        <w:jc w:val="both"/>
        <w:rPr>
          <w:rFonts w:eastAsia="Times New Roman"/>
          <w:i/>
          <w:iCs/>
          <w:sz w:val="28"/>
          <w:szCs w:val="28"/>
          <w:lang w:eastAsia="en-US"/>
        </w:rPr>
      </w:pPr>
      <w:r w:rsidRPr="005C07B0">
        <w:rPr>
          <w:rFonts w:eastAsia="Times New Roman"/>
          <w:sz w:val="28"/>
          <w:szCs w:val="28"/>
          <w:lang w:eastAsia="en-US"/>
        </w:rPr>
        <w:lastRenderedPageBreak/>
        <w:t>Основаниями для отказа в приеме документов, необходимых для предоставления муниципальной услуги, являются:</w:t>
      </w:r>
    </w:p>
    <w:p w:rsidR="00681AF9" w:rsidRPr="005C07B0" w:rsidRDefault="00681AF9" w:rsidP="00681AF9">
      <w:pPr>
        <w:widowControl/>
        <w:ind w:firstLine="709"/>
        <w:jc w:val="both"/>
        <w:rPr>
          <w:rFonts w:eastAsia="Times New Roman"/>
          <w:iCs/>
          <w:sz w:val="28"/>
          <w:szCs w:val="28"/>
          <w:lang w:eastAsia="en-US"/>
        </w:rPr>
      </w:pPr>
      <w:r w:rsidRPr="005C07B0">
        <w:rPr>
          <w:rFonts w:eastAsia="Times New Roman"/>
          <w:iCs/>
          <w:sz w:val="28"/>
          <w:szCs w:val="28"/>
          <w:lang w:eastAsia="en-US"/>
        </w:rPr>
        <w:t>1) </w:t>
      </w:r>
      <w:r w:rsidR="007B41B4">
        <w:rPr>
          <w:rFonts w:eastAsia="Times New Roman"/>
          <w:iCs/>
          <w:sz w:val="28"/>
          <w:szCs w:val="28"/>
          <w:lang w:eastAsia="en-US"/>
        </w:rPr>
        <w:t xml:space="preserve">не </w:t>
      </w:r>
      <w:r w:rsidRPr="005C07B0">
        <w:rPr>
          <w:rFonts w:eastAsia="Times New Roman"/>
          <w:iCs/>
          <w:sz w:val="28"/>
          <w:szCs w:val="28"/>
          <w:lang w:eastAsia="en-US"/>
        </w:rPr>
        <w:t>предоставление Заявителем документ</w:t>
      </w:r>
      <w:r w:rsidR="007B41B4">
        <w:rPr>
          <w:rFonts w:eastAsia="Times New Roman"/>
          <w:iCs/>
          <w:sz w:val="28"/>
          <w:szCs w:val="28"/>
          <w:lang w:eastAsia="en-US"/>
        </w:rPr>
        <w:t>а удостоверяющего личность обратившегося;</w:t>
      </w:r>
    </w:p>
    <w:p w:rsidR="00681AF9" w:rsidRPr="005C07B0" w:rsidRDefault="00681AF9" w:rsidP="00681AF9">
      <w:pPr>
        <w:widowControl/>
        <w:ind w:firstLine="709"/>
        <w:jc w:val="both"/>
        <w:rPr>
          <w:rFonts w:eastAsia="Times New Roman"/>
          <w:iCs/>
          <w:sz w:val="28"/>
          <w:szCs w:val="28"/>
          <w:lang w:eastAsia="en-US"/>
        </w:rPr>
      </w:pPr>
      <w:r w:rsidRPr="005C07B0">
        <w:rPr>
          <w:rFonts w:eastAsia="Times New Roman"/>
          <w:iCs/>
          <w:sz w:val="28"/>
          <w:szCs w:val="28"/>
          <w:lang w:eastAsia="en-US"/>
        </w:rPr>
        <w:t>2) несоответствие документов требованиям, указанным в п. 2.</w:t>
      </w:r>
      <w:r w:rsidR="007B41B4">
        <w:rPr>
          <w:rFonts w:eastAsia="Times New Roman"/>
          <w:iCs/>
          <w:sz w:val="28"/>
          <w:szCs w:val="28"/>
          <w:lang w:eastAsia="en-US"/>
        </w:rPr>
        <w:t>6.3.</w:t>
      </w:r>
      <w:r w:rsidRPr="005C07B0">
        <w:rPr>
          <w:rFonts w:eastAsia="Times New Roman"/>
          <w:iCs/>
          <w:sz w:val="28"/>
          <w:szCs w:val="28"/>
          <w:lang w:eastAsia="en-US"/>
        </w:rPr>
        <w:t>;</w:t>
      </w:r>
    </w:p>
    <w:p w:rsidR="00681AF9" w:rsidRPr="005C07B0" w:rsidRDefault="00681AF9" w:rsidP="00681AF9">
      <w:pPr>
        <w:widowControl/>
        <w:ind w:firstLine="709"/>
        <w:jc w:val="both"/>
        <w:rPr>
          <w:rFonts w:eastAsia="Times New Roman"/>
          <w:iCs/>
          <w:sz w:val="28"/>
          <w:szCs w:val="28"/>
          <w:lang w:eastAsia="en-US"/>
        </w:rPr>
      </w:pPr>
      <w:r w:rsidRPr="005C07B0">
        <w:rPr>
          <w:rFonts w:eastAsia="Times New Roman"/>
          <w:iCs/>
          <w:sz w:val="28"/>
          <w:szCs w:val="28"/>
          <w:lang w:eastAsia="en-US"/>
        </w:rPr>
        <w:t>3) отказ Заявителя подписать согласие на обработку персональных данных;</w:t>
      </w:r>
    </w:p>
    <w:p w:rsidR="00681AF9" w:rsidRPr="005C07B0" w:rsidRDefault="00681AF9" w:rsidP="00681AF9">
      <w:pPr>
        <w:widowControl/>
        <w:ind w:firstLine="709"/>
        <w:jc w:val="both"/>
        <w:rPr>
          <w:rFonts w:eastAsia="Times New Roman"/>
          <w:iCs/>
          <w:sz w:val="28"/>
          <w:szCs w:val="28"/>
          <w:lang w:eastAsia="en-US"/>
        </w:rPr>
      </w:pPr>
      <w:r w:rsidRPr="005C07B0">
        <w:rPr>
          <w:rFonts w:eastAsia="Times New Roman"/>
          <w:iCs/>
          <w:sz w:val="28"/>
          <w:szCs w:val="28"/>
          <w:lang w:eastAsia="en-US"/>
        </w:rPr>
        <w:t>4) наличие</w:t>
      </w:r>
      <w:r w:rsidRPr="005C07B0">
        <w:rPr>
          <w:rFonts w:eastAsia="Times New Roman"/>
          <w:sz w:val="28"/>
          <w:szCs w:val="28"/>
          <w:lang w:eastAsia="en-US"/>
        </w:rPr>
        <w:t xml:space="preserve"> зарегистрированного Уполномоченным органом заявления с идентичной информацией, поступившего другим способом</w:t>
      </w:r>
      <w:r w:rsidRPr="005C07B0">
        <w:rPr>
          <w:rFonts w:eastAsia="Times New Roman"/>
          <w:iCs/>
          <w:sz w:val="28"/>
          <w:szCs w:val="28"/>
          <w:lang w:eastAsia="en-US"/>
        </w:rPr>
        <w:t>.</w:t>
      </w:r>
    </w:p>
    <w:p w:rsidR="00681AF9" w:rsidRPr="005C07B0" w:rsidRDefault="00681AF9" w:rsidP="008638E0">
      <w:pPr>
        <w:jc w:val="both"/>
        <w:outlineLvl w:val="2"/>
        <w:rPr>
          <w:rFonts w:eastAsia="Times New Roman"/>
          <w:sz w:val="28"/>
          <w:szCs w:val="28"/>
        </w:rPr>
      </w:pPr>
      <w:r w:rsidRPr="005C07B0">
        <w:rPr>
          <w:rFonts w:eastAsia="Times New Roman"/>
          <w:sz w:val="28"/>
          <w:szCs w:val="28"/>
        </w:rPr>
        <w:t>2.</w:t>
      </w:r>
      <w:r w:rsidR="008638E0">
        <w:rPr>
          <w:rFonts w:eastAsia="Times New Roman"/>
          <w:sz w:val="28"/>
          <w:szCs w:val="28"/>
        </w:rPr>
        <w:t>8</w:t>
      </w:r>
      <w:r w:rsidRPr="005C07B0">
        <w:rPr>
          <w:rFonts w:eastAsia="Times New Roman"/>
          <w:sz w:val="28"/>
          <w:szCs w:val="28"/>
        </w:rPr>
        <w:t>. Исчерпывающий перечень оснований для отказа в предоставлении муниципальной услуги.</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Основаниями для отказа в предоставлении муниципальной услуги являются:</w:t>
      </w:r>
    </w:p>
    <w:p w:rsidR="00681AF9" w:rsidRDefault="00681AF9" w:rsidP="00681AF9">
      <w:pPr>
        <w:numPr>
          <w:ilvl w:val="0"/>
          <w:numId w:val="12"/>
        </w:numPr>
        <w:shd w:val="clear" w:color="auto" w:fill="FFFFFF"/>
        <w:spacing w:line="269" w:lineRule="exact"/>
        <w:rPr>
          <w:rFonts w:eastAsia="Times New Roman"/>
          <w:sz w:val="28"/>
          <w:szCs w:val="28"/>
          <w:lang w:eastAsia="en-US"/>
        </w:rPr>
      </w:pPr>
      <w:r w:rsidRPr="005C07B0">
        <w:rPr>
          <w:rFonts w:eastAsia="Times New Roman"/>
          <w:sz w:val="28"/>
          <w:szCs w:val="28"/>
          <w:lang w:eastAsia="en-US"/>
        </w:rPr>
        <w:t>предоставление Заявителем недостоверных сведений при заполнении заявления</w:t>
      </w:r>
      <w:r>
        <w:rPr>
          <w:rFonts w:eastAsia="Times New Roman"/>
          <w:sz w:val="28"/>
          <w:szCs w:val="28"/>
          <w:lang w:eastAsia="en-US"/>
        </w:rPr>
        <w:t>;</w:t>
      </w:r>
    </w:p>
    <w:p w:rsidR="00681AF9" w:rsidRPr="00C548B4" w:rsidRDefault="00681AF9" w:rsidP="00681AF9">
      <w:pPr>
        <w:numPr>
          <w:ilvl w:val="0"/>
          <w:numId w:val="12"/>
        </w:numPr>
        <w:shd w:val="clear" w:color="auto" w:fill="FFFFFF"/>
        <w:spacing w:line="269" w:lineRule="exact"/>
        <w:rPr>
          <w:sz w:val="28"/>
          <w:szCs w:val="28"/>
        </w:rPr>
      </w:pPr>
      <w:r w:rsidRPr="00C548B4">
        <w:rPr>
          <w:rFonts w:eastAsia="Times New Roman"/>
          <w:sz w:val="28"/>
          <w:szCs w:val="28"/>
        </w:rPr>
        <w:t>Заявителя интересует персональная информация из баз данных участников ГИА,</w:t>
      </w:r>
    </w:p>
    <w:p w:rsidR="00681AF9" w:rsidRDefault="00681AF9" w:rsidP="00681AF9">
      <w:pPr>
        <w:numPr>
          <w:ilvl w:val="0"/>
          <w:numId w:val="12"/>
        </w:numPr>
        <w:shd w:val="clear" w:color="auto" w:fill="FFFFFF"/>
        <w:tabs>
          <w:tab w:val="left" w:pos="835"/>
        </w:tabs>
        <w:spacing w:line="269" w:lineRule="exact"/>
        <w:rPr>
          <w:sz w:val="24"/>
          <w:szCs w:val="24"/>
        </w:rPr>
      </w:pPr>
      <w:r w:rsidRPr="00C548B4">
        <w:rPr>
          <w:rFonts w:eastAsia="Times New Roman"/>
          <w:sz w:val="28"/>
          <w:szCs w:val="28"/>
        </w:rPr>
        <w:t>в  случае запроса конфиденциальной информации лицами, не имеющими к ней права доступа</w:t>
      </w:r>
      <w:r>
        <w:rPr>
          <w:rFonts w:eastAsia="Times New Roman"/>
          <w:sz w:val="24"/>
          <w:szCs w:val="24"/>
        </w:rPr>
        <w:t>.</w:t>
      </w:r>
    </w:p>
    <w:p w:rsidR="00681AF9" w:rsidRPr="005C07B0" w:rsidRDefault="00681AF9" w:rsidP="00681AF9">
      <w:pPr>
        <w:ind w:firstLine="709"/>
        <w:jc w:val="both"/>
        <w:rPr>
          <w:rFonts w:eastAsia="Times New Roman"/>
          <w:sz w:val="28"/>
          <w:szCs w:val="28"/>
          <w:lang w:eastAsia="en-US"/>
        </w:rPr>
      </w:pPr>
    </w:p>
    <w:p w:rsidR="00681AF9" w:rsidRPr="005C07B0" w:rsidRDefault="00681AF9" w:rsidP="008638E0">
      <w:pPr>
        <w:jc w:val="both"/>
        <w:outlineLvl w:val="2"/>
        <w:rPr>
          <w:rFonts w:eastAsia="Times New Roman"/>
          <w:sz w:val="28"/>
          <w:szCs w:val="28"/>
        </w:rPr>
      </w:pPr>
      <w:r w:rsidRPr="005C07B0">
        <w:rPr>
          <w:rFonts w:eastAsia="Times New Roman"/>
          <w:sz w:val="28"/>
          <w:szCs w:val="28"/>
        </w:rPr>
        <w:t>2.</w:t>
      </w:r>
      <w:r w:rsidR="008638E0">
        <w:rPr>
          <w:rFonts w:eastAsia="Times New Roman"/>
          <w:sz w:val="28"/>
          <w:szCs w:val="28"/>
        </w:rPr>
        <w:t>9</w:t>
      </w:r>
      <w:r w:rsidRPr="005C07B0">
        <w:rPr>
          <w:rFonts w:eastAsia="Times New Roman"/>
          <w:sz w:val="28"/>
          <w:szCs w:val="28"/>
        </w:rPr>
        <w:t>. Предоставление муниципальной услуги осуществляется бесплатно.</w:t>
      </w:r>
    </w:p>
    <w:p w:rsidR="00681AF9" w:rsidRPr="005C07B0" w:rsidRDefault="00681AF9" w:rsidP="008638E0">
      <w:pPr>
        <w:jc w:val="both"/>
        <w:outlineLvl w:val="2"/>
        <w:rPr>
          <w:rFonts w:eastAsia="Times New Roman"/>
          <w:sz w:val="28"/>
          <w:szCs w:val="28"/>
        </w:rPr>
      </w:pPr>
      <w:r w:rsidRPr="005C07B0">
        <w:rPr>
          <w:rFonts w:eastAsia="Times New Roman"/>
          <w:sz w:val="28"/>
          <w:szCs w:val="28"/>
        </w:rPr>
        <w:t>2.</w:t>
      </w:r>
      <w:r w:rsidR="008638E0">
        <w:rPr>
          <w:rFonts w:eastAsia="Times New Roman"/>
          <w:sz w:val="28"/>
          <w:szCs w:val="28"/>
        </w:rPr>
        <w:t>10</w:t>
      </w:r>
      <w:r w:rsidRPr="005C07B0">
        <w:rPr>
          <w:rFonts w:eastAsia="Times New Roman"/>
          <w:sz w:val="28"/>
          <w:szCs w:val="28"/>
        </w:rPr>
        <w:t>. Порядок регистрации заявления о предоставлении муниципальной услуги.</w:t>
      </w:r>
    </w:p>
    <w:p w:rsidR="008638E0" w:rsidRDefault="00681AF9" w:rsidP="008638E0">
      <w:pPr>
        <w:widowControl/>
        <w:autoSpaceDE/>
        <w:autoSpaceDN/>
        <w:adjustRightInd/>
        <w:spacing w:line="276" w:lineRule="auto"/>
        <w:jc w:val="both"/>
        <w:rPr>
          <w:rFonts w:eastAsia="Times New Roman"/>
          <w:sz w:val="28"/>
          <w:szCs w:val="28"/>
        </w:rPr>
      </w:pPr>
      <w:r w:rsidRPr="005C07B0">
        <w:rPr>
          <w:rFonts w:eastAsia="Times New Roman"/>
          <w:sz w:val="28"/>
          <w:szCs w:val="28"/>
          <w:lang w:eastAsia="en-US"/>
        </w:rPr>
        <w:t>2.</w:t>
      </w:r>
      <w:r w:rsidR="008638E0">
        <w:rPr>
          <w:rFonts w:eastAsia="Times New Roman"/>
          <w:sz w:val="28"/>
          <w:szCs w:val="28"/>
          <w:lang w:eastAsia="en-US"/>
        </w:rPr>
        <w:t>10</w:t>
      </w:r>
      <w:r w:rsidRPr="005C07B0">
        <w:rPr>
          <w:rFonts w:eastAsia="Times New Roman"/>
          <w:sz w:val="28"/>
          <w:szCs w:val="28"/>
          <w:lang w:eastAsia="en-US"/>
        </w:rPr>
        <w:t>.1. Регистрация заявления о предоставлении муниципальной услуги осуществляется в день поступления заявления в следующем порядке:</w:t>
      </w:r>
      <w:r w:rsidRPr="005C07B0">
        <w:rPr>
          <w:rFonts w:eastAsia="Times New Roman"/>
          <w:sz w:val="26"/>
          <w:szCs w:val="26"/>
        </w:rPr>
        <w:t xml:space="preserve"> </w:t>
      </w:r>
      <w:r w:rsidRPr="005C07B0">
        <w:rPr>
          <w:rFonts w:eastAsia="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w:t>
      </w:r>
      <w:r>
        <w:rPr>
          <w:rFonts w:eastAsia="Times New Roman"/>
          <w:sz w:val="28"/>
          <w:szCs w:val="28"/>
        </w:rPr>
        <w:t xml:space="preserve">дящий номер и дата регистрации. </w:t>
      </w:r>
      <w:r w:rsidRPr="005C07B0">
        <w:rPr>
          <w:rFonts w:eastAsia="Times New Roman"/>
          <w:sz w:val="28"/>
          <w:szCs w:val="28"/>
        </w:rPr>
        <w:t>Прошедшее регистрацию заявление в тот же день направляется для визирования руководителю управления образования</w:t>
      </w:r>
      <w:r w:rsidR="008638E0">
        <w:rPr>
          <w:rFonts w:eastAsia="Times New Roman"/>
          <w:sz w:val="28"/>
          <w:szCs w:val="28"/>
        </w:rPr>
        <w:t>.</w:t>
      </w:r>
    </w:p>
    <w:p w:rsidR="00681AF9" w:rsidRPr="005C07B0" w:rsidRDefault="00681AF9" w:rsidP="008638E0">
      <w:pPr>
        <w:widowControl/>
        <w:autoSpaceDE/>
        <w:autoSpaceDN/>
        <w:adjustRightInd/>
        <w:spacing w:line="276" w:lineRule="auto"/>
        <w:jc w:val="both"/>
        <w:rPr>
          <w:rFonts w:eastAsia="Times New Roman"/>
          <w:sz w:val="28"/>
          <w:szCs w:val="28"/>
        </w:rPr>
      </w:pPr>
      <w:r w:rsidRPr="005C07B0">
        <w:rPr>
          <w:rFonts w:eastAsia="Times New Roman"/>
          <w:sz w:val="28"/>
          <w:szCs w:val="28"/>
        </w:rPr>
        <w:t>2.1</w:t>
      </w:r>
      <w:r w:rsidR="008638E0">
        <w:rPr>
          <w:rFonts w:eastAsia="Times New Roman"/>
          <w:sz w:val="28"/>
          <w:szCs w:val="28"/>
        </w:rPr>
        <w:t>1</w:t>
      </w:r>
      <w:r w:rsidRPr="005C07B0">
        <w:rPr>
          <w:rFonts w:eastAsia="Times New Roman"/>
          <w:sz w:val="28"/>
          <w:szCs w:val="28"/>
        </w:rPr>
        <w:t>. Требования к помещениям, в которых предоставляется муниципальная услуга.</w:t>
      </w:r>
    </w:p>
    <w:p w:rsidR="00681AF9" w:rsidRPr="005C07B0" w:rsidRDefault="00681AF9" w:rsidP="008638E0">
      <w:pPr>
        <w:widowControl/>
        <w:spacing w:line="276" w:lineRule="auto"/>
        <w:jc w:val="both"/>
        <w:rPr>
          <w:rFonts w:eastAsia="Times New Roman"/>
          <w:sz w:val="28"/>
          <w:szCs w:val="28"/>
          <w:lang w:eastAsia="en-US"/>
        </w:rPr>
      </w:pPr>
      <w:r w:rsidRPr="005C07B0">
        <w:rPr>
          <w:rFonts w:eastAsia="Times New Roman"/>
          <w:sz w:val="28"/>
          <w:szCs w:val="28"/>
          <w:lang w:eastAsia="en-US"/>
        </w:rPr>
        <w:t>2.1</w:t>
      </w:r>
      <w:r w:rsidR="008638E0">
        <w:rPr>
          <w:rFonts w:eastAsia="Times New Roman"/>
          <w:sz w:val="28"/>
          <w:szCs w:val="28"/>
          <w:lang w:eastAsia="en-US"/>
        </w:rPr>
        <w:t>1</w:t>
      </w:r>
      <w:r w:rsidRPr="005C07B0">
        <w:rPr>
          <w:rFonts w:eastAsia="Times New Roman"/>
          <w:sz w:val="28"/>
          <w:szCs w:val="28"/>
          <w:lang w:eastAsia="en-US"/>
        </w:rPr>
        <w:t>.1. Помещение, в котором осуществляется предоставление муниципальной услуги, должно соответствовать требованиям пешеходной доступности для заявителей (не более 10 минут пешком) от остановок общественного транспорта.</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lastRenderedPageBreak/>
        <w:t>Инвалидам предоставляется возможность самостоятельного передвижения по территории, на которой расположено Управление образования, посадки в транспортное средство и высадки из него, в том числе с использованием кресла-коляски.</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на которой расположено Управление образования</w:t>
      </w:r>
      <w:r w:rsidRPr="005C07B0">
        <w:rPr>
          <w:rFonts w:eastAsia="Times New Roman"/>
          <w:i/>
          <w:iCs/>
          <w:sz w:val="28"/>
          <w:szCs w:val="28"/>
          <w:lang w:eastAsia="en-US"/>
        </w:rPr>
        <w:t>.</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На территорию, на которой расположено Управление образования,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81AF9" w:rsidRPr="005C07B0" w:rsidRDefault="00681AF9" w:rsidP="008638E0">
      <w:pPr>
        <w:widowControl/>
        <w:jc w:val="both"/>
        <w:rPr>
          <w:rFonts w:eastAsia="Times New Roman"/>
          <w:sz w:val="28"/>
          <w:szCs w:val="28"/>
          <w:lang w:eastAsia="en-US"/>
        </w:rPr>
      </w:pPr>
      <w:r w:rsidRPr="005C07B0">
        <w:rPr>
          <w:rFonts w:eastAsia="Times New Roman"/>
          <w:sz w:val="28"/>
          <w:szCs w:val="28"/>
          <w:lang w:eastAsia="en-US"/>
        </w:rPr>
        <w:t>2.1</w:t>
      </w:r>
      <w:r w:rsidR="008638E0">
        <w:rPr>
          <w:rFonts w:eastAsia="Times New Roman"/>
          <w:sz w:val="28"/>
          <w:szCs w:val="28"/>
          <w:lang w:eastAsia="en-US"/>
        </w:rPr>
        <w:t>1</w:t>
      </w:r>
      <w:r w:rsidRPr="005C07B0">
        <w:rPr>
          <w:rFonts w:eastAsia="Times New Roman"/>
          <w:sz w:val="28"/>
          <w:szCs w:val="28"/>
          <w:lang w:eastAsia="en-US"/>
        </w:rPr>
        <w:t xml:space="preserve">.2. Места информирования, предназначенные для ознакомления заявителей с информационными материалами, оборудуются информационными стендами. В помещении Управления образования </w:t>
      </w:r>
      <w:r w:rsidRPr="005C07B0">
        <w:rPr>
          <w:rFonts w:eastAsia="Times New Roman"/>
          <w:i/>
          <w:iCs/>
          <w:sz w:val="28"/>
          <w:szCs w:val="28"/>
          <w:lang w:eastAsia="en-US"/>
        </w:rPr>
        <w:t xml:space="preserve"> </w:t>
      </w:r>
      <w:r w:rsidRPr="005C07B0">
        <w:rPr>
          <w:rFonts w:eastAsia="Times New Roman"/>
          <w:sz w:val="28"/>
          <w:szCs w:val="28"/>
          <w:lang w:eastAsia="en-US"/>
        </w:rPr>
        <w:t xml:space="preserve">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w:t>
      </w:r>
      <w:proofErr w:type="spellStart"/>
      <w:r w:rsidRPr="005C07B0">
        <w:rPr>
          <w:rFonts w:eastAsia="Times New Roman"/>
          <w:sz w:val="28"/>
          <w:szCs w:val="28"/>
          <w:lang w:eastAsia="en-US"/>
        </w:rPr>
        <w:t>сурдопереводчика</w:t>
      </w:r>
      <w:proofErr w:type="spellEnd"/>
      <w:r w:rsidRPr="005C07B0">
        <w:rPr>
          <w:rFonts w:eastAsia="Times New Roman"/>
          <w:sz w:val="28"/>
          <w:szCs w:val="28"/>
          <w:lang w:eastAsia="en-US"/>
        </w:rPr>
        <w:t xml:space="preserve"> и </w:t>
      </w:r>
      <w:proofErr w:type="spellStart"/>
      <w:r w:rsidRPr="005C07B0">
        <w:rPr>
          <w:rFonts w:eastAsia="Times New Roman"/>
          <w:sz w:val="28"/>
          <w:szCs w:val="28"/>
          <w:lang w:eastAsia="en-US"/>
        </w:rPr>
        <w:t>тифлосурдопереводчика</w:t>
      </w:r>
      <w:proofErr w:type="spellEnd"/>
      <w:r w:rsidRPr="005C07B0">
        <w:rPr>
          <w:rFonts w:eastAsia="Times New Roman"/>
          <w:sz w:val="28"/>
          <w:szCs w:val="28"/>
          <w:lang w:eastAsia="en-US"/>
        </w:rPr>
        <w:t>.</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Прием заявителей осуществляется в специально выделенных для этих целей помещениях (присутственных местах).</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Для удобства заявителей помещения для непосредственного взаимодействия специалистов и заявителей размещаются на нижнем этаже здания.</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Присутственные места включают места для ожидания, информирования, приема заявителей. Присутственные места оборудуются:</w:t>
      </w:r>
    </w:p>
    <w:p w:rsidR="00681AF9" w:rsidRPr="005C07B0" w:rsidRDefault="00681AF9" w:rsidP="00681AF9">
      <w:pPr>
        <w:widowControl/>
        <w:ind w:firstLine="709"/>
        <w:jc w:val="both"/>
        <w:rPr>
          <w:rFonts w:eastAsia="Times New Roman"/>
          <w:sz w:val="28"/>
          <w:szCs w:val="28"/>
          <w:lang w:eastAsia="en-US"/>
        </w:rPr>
      </w:pPr>
      <w:r>
        <w:rPr>
          <w:rFonts w:eastAsia="Times New Roman"/>
          <w:sz w:val="28"/>
          <w:szCs w:val="28"/>
          <w:lang w:eastAsia="en-US"/>
        </w:rPr>
        <w:t>а</w:t>
      </w:r>
      <w:r w:rsidRPr="005C07B0">
        <w:rPr>
          <w:rFonts w:eastAsia="Times New Roman"/>
          <w:sz w:val="28"/>
          <w:szCs w:val="28"/>
          <w:lang w:eastAsia="en-US"/>
        </w:rPr>
        <w:t>) противопожарной системой и средствами пожаротушения;</w:t>
      </w:r>
    </w:p>
    <w:p w:rsidR="00681AF9" w:rsidRPr="005C07B0" w:rsidRDefault="00681AF9" w:rsidP="00681AF9">
      <w:pPr>
        <w:widowControl/>
        <w:ind w:firstLine="709"/>
        <w:jc w:val="both"/>
        <w:rPr>
          <w:rFonts w:eastAsia="Times New Roman"/>
          <w:sz w:val="28"/>
          <w:szCs w:val="28"/>
          <w:lang w:eastAsia="en-US"/>
        </w:rPr>
      </w:pPr>
      <w:r>
        <w:rPr>
          <w:rFonts w:eastAsia="Times New Roman"/>
          <w:sz w:val="28"/>
          <w:szCs w:val="28"/>
          <w:lang w:eastAsia="en-US"/>
        </w:rPr>
        <w:t>б</w:t>
      </w:r>
      <w:r w:rsidRPr="005C07B0">
        <w:rPr>
          <w:rFonts w:eastAsia="Times New Roman"/>
          <w:sz w:val="28"/>
          <w:szCs w:val="28"/>
          <w:lang w:eastAsia="en-US"/>
        </w:rPr>
        <w:t>) системой оповещения о возникновении чрезвычайной ситуации;</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Места ожидания должны соответствовать комфортным условиям для заявителей и оптимальным условиям работы специалистов.</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Места ожидания в очереди на предоставление муниципальной услуги могут быть оборудованы стульями, кресельными секциями, скамьями.</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Прием документов, необходимых для предоставления муниципальной услуги, осуществляется специалистом, ответственным за предоставление муниципальной услуги.</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Специалист, ответственный за предоставление муниципальной услуги, обязан иметь личную нагрудную идентификационную карточку (</w:t>
      </w:r>
      <w:proofErr w:type="spellStart"/>
      <w:r w:rsidRPr="005C07B0">
        <w:rPr>
          <w:rFonts w:eastAsia="Times New Roman"/>
          <w:sz w:val="28"/>
          <w:szCs w:val="28"/>
          <w:lang w:eastAsia="en-US"/>
        </w:rPr>
        <w:t>бейдж</w:t>
      </w:r>
      <w:proofErr w:type="spellEnd"/>
      <w:r w:rsidRPr="005C07B0">
        <w:rPr>
          <w:rFonts w:eastAsia="Times New Roman"/>
          <w:sz w:val="28"/>
          <w:szCs w:val="28"/>
          <w:lang w:eastAsia="en-US"/>
        </w:rPr>
        <w:t xml:space="preserve">) с </w:t>
      </w:r>
      <w:r w:rsidRPr="005C07B0">
        <w:rPr>
          <w:rFonts w:eastAsia="Times New Roman"/>
          <w:sz w:val="28"/>
          <w:szCs w:val="28"/>
          <w:lang w:eastAsia="en-US"/>
        </w:rPr>
        <w:lastRenderedPageBreak/>
        <w:t>указанием фамилии, имени, отчества и должности либо табличку аналогичного содержания на рабочем месте.</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Специалист, ответственный за предоставление муниципальной услуги, оказывает помощь инвалидам в преодолении барьеров, мешающих получению ими услуг наравне с другими лицами.</w:t>
      </w:r>
    </w:p>
    <w:p w:rsidR="00681AF9" w:rsidRPr="005C07B0" w:rsidRDefault="00681AF9" w:rsidP="008638E0">
      <w:pPr>
        <w:widowControl/>
        <w:jc w:val="both"/>
        <w:rPr>
          <w:rFonts w:eastAsia="Times New Roman"/>
          <w:sz w:val="28"/>
          <w:szCs w:val="28"/>
          <w:lang w:eastAsia="en-US"/>
        </w:rPr>
      </w:pPr>
      <w:r w:rsidRPr="005C07B0">
        <w:rPr>
          <w:rFonts w:eastAsia="Times New Roman"/>
          <w:sz w:val="28"/>
          <w:szCs w:val="28"/>
          <w:lang w:eastAsia="en-US"/>
        </w:rPr>
        <w:t>2.1</w:t>
      </w:r>
      <w:r w:rsidR="008638E0">
        <w:rPr>
          <w:rFonts w:eastAsia="Times New Roman"/>
          <w:sz w:val="28"/>
          <w:szCs w:val="28"/>
          <w:lang w:eastAsia="en-US"/>
        </w:rPr>
        <w:t>1</w:t>
      </w:r>
      <w:r w:rsidRPr="005C07B0">
        <w:rPr>
          <w:rFonts w:eastAsia="Times New Roman"/>
          <w:sz w:val="28"/>
          <w:szCs w:val="28"/>
          <w:lang w:eastAsia="en-US"/>
        </w:rPr>
        <w:t>.3. Кабинеты приема заявителей должны быть оборудованы информационными табличками (вывесками) с указанием:</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а) номера кабинета;</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б) фамилии, имени, отчества и должности специалиста, осуществляющего предоставление муниципальной услуги;</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в) режима работы.</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При организации рабочего места для специалиста, ответственного за предоставление муниципальной услуги, должна быть предусмотрена возможность свободного входа и выхода из помещения при необходимости.</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2.1</w:t>
      </w:r>
      <w:r w:rsidR="008638E0">
        <w:rPr>
          <w:rFonts w:eastAsia="Times New Roman"/>
          <w:sz w:val="28"/>
          <w:szCs w:val="28"/>
          <w:lang w:eastAsia="en-US"/>
        </w:rPr>
        <w:t>1</w:t>
      </w:r>
      <w:r w:rsidRPr="005C07B0">
        <w:rPr>
          <w:rFonts w:eastAsia="Times New Roman"/>
          <w:sz w:val="28"/>
          <w:szCs w:val="28"/>
          <w:lang w:eastAsia="en-US"/>
        </w:rPr>
        <w:t xml:space="preserve">.4. На территориях, прилегающих к месту расположения </w:t>
      </w:r>
      <w:r w:rsidRPr="005C07B0">
        <w:rPr>
          <w:rFonts w:eastAsia="Times New Roman"/>
          <w:iCs/>
          <w:sz w:val="28"/>
          <w:szCs w:val="28"/>
          <w:lang w:eastAsia="en-US"/>
        </w:rPr>
        <w:t>Уполномоченного органа</w:t>
      </w:r>
      <w:r w:rsidRPr="005C07B0">
        <w:rPr>
          <w:rFonts w:eastAsia="Times New Roman"/>
          <w:sz w:val="28"/>
          <w:szCs w:val="28"/>
          <w:lang w:eastAsia="en-US"/>
        </w:rPr>
        <w:t>,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681AF9" w:rsidRPr="005C07B0" w:rsidRDefault="00681AF9" w:rsidP="00681AF9">
      <w:pPr>
        <w:ind w:firstLine="709"/>
        <w:jc w:val="both"/>
        <w:outlineLvl w:val="2"/>
        <w:rPr>
          <w:rFonts w:eastAsia="Times New Roman"/>
          <w:sz w:val="28"/>
          <w:szCs w:val="28"/>
        </w:rPr>
      </w:pPr>
      <w:r w:rsidRPr="005C07B0">
        <w:rPr>
          <w:rFonts w:eastAsia="Times New Roman"/>
          <w:sz w:val="28"/>
          <w:szCs w:val="28"/>
        </w:rPr>
        <w:t>2.1</w:t>
      </w:r>
      <w:r w:rsidR="008638E0">
        <w:rPr>
          <w:rFonts w:eastAsia="Times New Roman"/>
          <w:sz w:val="28"/>
          <w:szCs w:val="28"/>
        </w:rPr>
        <w:t>2</w:t>
      </w:r>
      <w:r w:rsidRPr="005C07B0">
        <w:rPr>
          <w:rFonts w:eastAsia="Times New Roman"/>
          <w:sz w:val="28"/>
          <w:szCs w:val="28"/>
        </w:rPr>
        <w:t>. Показатели доступности и качества муниципальной услуги.</w:t>
      </w:r>
    </w:p>
    <w:p w:rsidR="00681AF9" w:rsidRPr="005C07B0" w:rsidRDefault="00681AF9" w:rsidP="00681AF9">
      <w:pPr>
        <w:ind w:firstLine="709"/>
        <w:jc w:val="both"/>
        <w:rPr>
          <w:rFonts w:eastAsia="Times New Roman"/>
          <w:sz w:val="28"/>
          <w:szCs w:val="28"/>
        </w:rPr>
      </w:pPr>
      <w:r w:rsidRPr="005C07B0">
        <w:rPr>
          <w:rFonts w:eastAsia="Times New Roman"/>
          <w:sz w:val="28"/>
          <w:szCs w:val="28"/>
        </w:rPr>
        <w:t>2.1</w:t>
      </w:r>
      <w:r w:rsidR="008638E0">
        <w:rPr>
          <w:rFonts w:eastAsia="Times New Roman"/>
          <w:sz w:val="28"/>
          <w:szCs w:val="28"/>
        </w:rPr>
        <w:t>2</w:t>
      </w:r>
      <w:r w:rsidRPr="005C07B0">
        <w:rPr>
          <w:rFonts w:eastAsia="Times New Roman"/>
          <w:sz w:val="28"/>
          <w:szCs w:val="28"/>
        </w:rPr>
        <w:t>.1. Показателями доступности муниципальной услуги является:</w:t>
      </w:r>
    </w:p>
    <w:p w:rsidR="00681AF9" w:rsidRPr="005C07B0" w:rsidRDefault="00681AF9" w:rsidP="00681AF9">
      <w:pPr>
        <w:ind w:firstLine="709"/>
        <w:jc w:val="both"/>
        <w:rPr>
          <w:rFonts w:eastAsia="Times New Roman"/>
          <w:sz w:val="28"/>
          <w:szCs w:val="28"/>
        </w:rPr>
      </w:pPr>
      <w:r w:rsidRPr="005C07B0">
        <w:rPr>
          <w:rFonts w:eastAsia="Times New Roman"/>
          <w:sz w:val="28"/>
          <w:szCs w:val="28"/>
        </w:rPr>
        <w:t>1) полнота, актуальность и достоверность информации о порядке предоставления муниципальной услуги, в том числе в электронной форме;</w:t>
      </w:r>
    </w:p>
    <w:p w:rsidR="00681AF9" w:rsidRPr="005C07B0" w:rsidRDefault="00681AF9" w:rsidP="00681AF9">
      <w:pPr>
        <w:ind w:firstLine="709"/>
        <w:jc w:val="both"/>
        <w:rPr>
          <w:rFonts w:eastAsia="Times New Roman"/>
          <w:sz w:val="28"/>
          <w:szCs w:val="28"/>
        </w:rPr>
      </w:pPr>
      <w:r w:rsidRPr="005C07B0">
        <w:rPr>
          <w:rFonts w:eastAsia="Times New Roman"/>
          <w:sz w:val="28"/>
          <w:szCs w:val="28"/>
        </w:rPr>
        <w:t>2) наглядность форм размещаемой информации о порядке предоставления муниципальной услуги;</w:t>
      </w:r>
    </w:p>
    <w:p w:rsidR="00681AF9" w:rsidRPr="005C07B0" w:rsidRDefault="00681AF9" w:rsidP="00681AF9">
      <w:pPr>
        <w:ind w:firstLine="709"/>
        <w:jc w:val="both"/>
        <w:rPr>
          <w:rFonts w:eastAsia="Times New Roman"/>
          <w:sz w:val="28"/>
          <w:szCs w:val="28"/>
        </w:rPr>
      </w:pPr>
      <w:r w:rsidRPr="005C07B0">
        <w:rPr>
          <w:rFonts w:eastAsia="Times New Roman"/>
          <w:sz w:val="28"/>
          <w:szCs w:val="28"/>
        </w:rPr>
        <w:t>3) предоставление возможности получения информации о ходе предоставления муниципальной услуги, в том числе с использованием средств информационно-коммуникационных технологий.</w:t>
      </w:r>
    </w:p>
    <w:p w:rsidR="00681AF9" w:rsidRPr="005C07B0" w:rsidRDefault="00681AF9" w:rsidP="00681AF9">
      <w:pPr>
        <w:ind w:firstLine="709"/>
        <w:jc w:val="both"/>
        <w:rPr>
          <w:rFonts w:eastAsia="Times New Roman"/>
          <w:sz w:val="28"/>
          <w:szCs w:val="28"/>
        </w:rPr>
      </w:pPr>
      <w:r w:rsidRPr="005C07B0">
        <w:rPr>
          <w:rFonts w:eastAsia="Times New Roman"/>
          <w:sz w:val="28"/>
          <w:szCs w:val="28"/>
        </w:rPr>
        <w:t>2.1</w:t>
      </w:r>
      <w:r w:rsidR="008638E0">
        <w:rPr>
          <w:rFonts w:eastAsia="Times New Roman"/>
          <w:sz w:val="28"/>
          <w:szCs w:val="28"/>
        </w:rPr>
        <w:t>2</w:t>
      </w:r>
      <w:r w:rsidRPr="005C07B0">
        <w:rPr>
          <w:rFonts w:eastAsia="Times New Roman"/>
          <w:sz w:val="28"/>
          <w:szCs w:val="28"/>
        </w:rPr>
        <w:t>.2. Показателями качества муниципальной услуги является:</w:t>
      </w:r>
    </w:p>
    <w:p w:rsidR="00681AF9" w:rsidRPr="005C07B0" w:rsidRDefault="00681AF9" w:rsidP="00681AF9">
      <w:pPr>
        <w:ind w:firstLine="709"/>
        <w:jc w:val="both"/>
        <w:rPr>
          <w:rFonts w:eastAsia="Times New Roman"/>
          <w:sz w:val="28"/>
          <w:szCs w:val="28"/>
        </w:rPr>
      </w:pPr>
      <w:r w:rsidRPr="005C07B0">
        <w:rPr>
          <w:rFonts w:eastAsia="Times New Roman"/>
          <w:sz w:val="28"/>
          <w:szCs w:val="28"/>
        </w:rPr>
        <w:t>1) удовлетворенность заявителя качеством муниципальной услуги;</w:t>
      </w:r>
    </w:p>
    <w:p w:rsidR="00681AF9" w:rsidRPr="005C07B0" w:rsidRDefault="00681AF9" w:rsidP="00681AF9">
      <w:pPr>
        <w:ind w:firstLine="709"/>
        <w:jc w:val="both"/>
        <w:rPr>
          <w:rFonts w:eastAsia="Times New Roman"/>
          <w:sz w:val="28"/>
          <w:szCs w:val="28"/>
        </w:rPr>
      </w:pPr>
      <w:r w:rsidRPr="005C07B0">
        <w:rPr>
          <w:rFonts w:eastAsia="Times New Roman"/>
          <w:sz w:val="28"/>
          <w:szCs w:val="28"/>
        </w:rPr>
        <w:t>2)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1AF9" w:rsidRPr="005C07B0" w:rsidRDefault="00681AF9" w:rsidP="00681AF9">
      <w:pPr>
        <w:ind w:firstLine="709"/>
        <w:jc w:val="both"/>
        <w:rPr>
          <w:rFonts w:eastAsia="Times New Roman"/>
          <w:sz w:val="28"/>
          <w:szCs w:val="28"/>
        </w:rPr>
      </w:pPr>
      <w:r w:rsidRPr="005C07B0">
        <w:rPr>
          <w:rFonts w:eastAsia="Times New Roman"/>
          <w:sz w:val="28"/>
          <w:szCs w:val="28"/>
        </w:rPr>
        <w:t>3) отсутствие обоснованных жалоб со стороны заявителей по результатам предоставления муниципальной услуги.</w:t>
      </w:r>
    </w:p>
    <w:p w:rsidR="00681AF9" w:rsidRPr="005C07B0" w:rsidRDefault="00681AF9" w:rsidP="00681AF9">
      <w:pPr>
        <w:ind w:firstLine="709"/>
        <w:jc w:val="both"/>
        <w:outlineLvl w:val="2"/>
        <w:rPr>
          <w:rFonts w:eastAsia="Times New Roman"/>
          <w:sz w:val="28"/>
          <w:szCs w:val="28"/>
        </w:rPr>
      </w:pPr>
      <w:r w:rsidRPr="005C07B0">
        <w:rPr>
          <w:rFonts w:eastAsia="Times New Roman"/>
          <w:sz w:val="28"/>
          <w:szCs w:val="28"/>
        </w:rPr>
        <w:t>2.1</w:t>
      </w:r>
      <w:r w:rsidR="008638E0">
        <w:rPr>
          <w:rFonts w:eastAsia="Times New Roman"/>
          <w:sz w:val="28"/>
          <w:szCs w:val="28"/>
        </w:rPr>
        <w:t>3</w:t>
      </w:r>
      <w:r w:rsidRPr="005C07B0">
        <w:rPr>
          <w:rFonts w:eastAsia="Times New Roman"/>
          <w:sz w:val="28"/>
          <w:szCs w:val="28"/>
        </w:rPr>
        <w:t>. Особенности предоставления муниципальной услуги в электронной форме</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lastRenderedPageBreak/>
        <w:t>2.1</w:t>
      </w:r>
      <w:r w:rsidR="008638E0">
        <w:rPr>
          <w:rFonts w:eastAsia="Times New Roman"/>
          <w:sz w:val="28"/>
          <w:szCs w:val="28"/>
          <w:lang w:eastAsia="en-US"/>
        </w:rPr>
        <w:t>3</w:t>
      </w:r>
      <w:r w:rsidRPr="005C07B0">
        <w:rPr>
          <w:rFonts w:eastAsia="Times New Roman"/>
          <w:sz w:val="28"/>
          <w:szCs w:val="28"/>
          <w:lang w:eastAsia="en-US"/>
        </w:rPr>
        <w:t xml:space="preserve">.1. Заявители имеют возможность получения муниципальной услуги в электронной форме с использованием Единого портала или Регионального портала в части: </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 xml:space="preserve">1) получения информации о порядке предоставления муниципальной услуги; </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3) формирования в электронной форме запроса (заявления) о предоставлении муниципальной услуги;</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 xml:space="preserve">4) направления запроса и документов, необходимых для предоставления муниципальной услуги; </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5) осуществления мониторинга хода предоставления муниципальной услуги, получения в личном кабинете Заявителя на Едином портале либо на Региональном портале уведомлений об изменении статуса запроса.</w:t>
      </w:r>
    </w:p>
    <w:p w:rsidR="00681AF9" w:rsidRPr="005C07B0" w:rsidRDefault="00681AF9" w:rsidP="00681AF9">
      <w:pPr>
        <w:widowControl/>
        <w:ind w:firstLine="709"/>
        <w:jc w:val="both"/>
        <w:rPr>
          <w:rFonts w:eastAsia="Times New Roman"/>
          <w:sz w:val="28"/>
          <w:szCs w:val="28"/>
          <w:lang w:eastAsia="en-US"/>
        </w:rPr>
      </w:pPr>
      <w:r w:rsidRPr="005C07B0">
        <w:rPr>
          <w:rFonts w:eastAsia="Times New Roman"/>
          <w:sz w:val="28"/>
          <w:szCs w:val="28"/>
          <w:lang w:eastAsia="en-US"/>
        </w:rPr>
        <w:t>2.1</w:t>
      </w:r>
      <w:r w:rsidR="008638E0">
        <w:rPr>
          <w:rFonts w:eastAsia="Times New Roman"/>
          <w:sz w:val="28"/>
          <w:szCs w:val="28"/>
          <w:lang w:eastAsia="en-US"/>
        </w:rPr>
        <w:t>3</w:t>
      </w:r>
      <w:r w:rsidRPr="005C07B0">
        <w:rPr>
          <w:rFonts w:eastAsia="Times New Roman"/>
          <w:sz w:val="28"/>
          <w:szCs w:val="28"/>
          <w:lang w:eastAsia="en-US"/>
        </w:rPr>
        <w:t>.2. При подаче в электронной форме заявления о предоставлении муниципальной услуги с приложением электронных копий документов, необходимых для предоставления муниципальной услуги, личное обращение в управление образования для предъявления оригиналов документов не требуется.</w:t>
      </w:r>
    </w:p>
    <w:p w:rsidR="00681AF9" w:rsidRPr="005C07B0" w:rsidRDefault="00681AF9" w:rsidP="00681AF9">
      <w:pPr>
        <w:widowControl/>
        <w:autoSpaceDE/>
        <w:autoSpaceDN/>
        <w:adjustRightInd/>
        <w:ind w:firstLine="709"/>
        <w:jc w:val="both"/>
        <w:rPr>
          <w:rFonts w:eastAsia="Times New Roman"/>
          <w:sz w:val="28"/>
          <w:szCs w:val="28"/>
          <w:lang w:eastAsia="en-US"/>
        </w:rPr>
      </w:pPr>
      <w:r w:rsidRPr="005C07B0">
        <w:rPr>
          <w:rFonts w:eastAsia="Times New Roman"/>
          <w:sz w:val="28"/>
          <w:szCs w:val="28"/>
          <w:lang w:eastAsia="en-US"/>
        </w:rPr>
        <w:t>2.1</w:t>
      </w:r>
      <w:r w:rsidR="008638E0">
        <w:rPr>
          <w:rFonts w:eastAsia="Times New Roman"/>
          <w:sz w:val="28"/>
          <w:szCs w:val="28"/>
          <w:lang w:eastAsia="en-US"/>
        </w:rPr>
        <w:t>3</w:t>
      </w:r>
      <w:r w:rsidRPr="005C07B0">
        <w:rPr>
          <w:rFonts w:eastAsia="Times New Roman"/>
          <w:sz w:val="28"/>
          <w:szCs w:val="28"/>
          <w:lang w:eastAsia="en-US"/>
        </w:rPr>
        <w:t>.3. В целях предоставления муниципальной услуги осуществляется прием заявителей в Управление образования  по предварительной записи. Запись на прием проводится посредством Регионального портала. Заявителю предоставляется возможность записи в любые свободные для приема дату и время в пределах установленного в Управлении образования  графика приема посетителей.</w:t>
      </w:r>
    </w:p>
    <w:p w:rsidR="00681AF9" w:rsidRPr="005C07B0" w:rsidRDefault="00681AF9" w:rsidP="00681AF9">
      <w:pPr>
        <w:widowControl/>
        <w:autoSpaceDE/>
        <w:autoSpaceDN/>
        <w:adjustRightInd/>
        <w:ind w:firstLine="709"/>
        <w:jc w:val="both"/>
        <w:rPr>
          <w:rFonts w:eastAsia="Times New Roman"/>
          <w:sz w:val="28"/>
          <w:szCs w:val="28"/>
          <w:lang w:eastAsia="en-US"/>
        </w:rPr>
      </w:pPr>
      <w:r w:rsidRPr="005C07B0">
        <w:rPr>
          <w:rFonts w:eastAsia="Times New Roman"/>
          <w:sz w:val="28"/>
          <w:szCs w:val="28"/>
          <w:lang w:eastAsia="en-US"/>
        </w:rPr>
        <w:t>Управление образования  не вправе требовать от Заявителя совершения иных действий, кроме прохождения идентификац</w:t>
      </w:r>
      <w:proofErr w:type="gramStart"/>
      <w:r w:rsidRPr="005C07B0">
        <w:rPr>
          <w:rFonts w:eastAsia="Times New Roman"/>
          <w:sz w:val="28"/>
          <w:szCs w:val="28"/>
          <w:lang w:eastAsia="en-US"/>
        </w:rPr>
        <w:t>ии и ау</w:t>
      </w:r>
      <w:proofErr w:type="gramEnd"/>
      <w:r w:rsidRPr="005C07B0">
        <w:rPr>
          <w:rFonts w:eastAsia="Times New Roman"/>
          <w:sz w:val="28"/>
          <w:szCs w:val="28"/>
          <w:lang w:eastAsia="en-US"/>
        </w:rPr>
        <w:t>тентификации на Региональном портале,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81AF9" w:rsidRPr="005C07B0" w:rsidRDefault="00681AF9" w:rsidP="00681AF9">
      <w:pPr>
        <w:widowControl/>
        <w:autoSpaceDE/>
        <w:autoSpaceDN/>
        <w:adjustRightInd/>
        <w:ind w:firstLine="709"/>
        <w:jc w:val="both"/>
        <w:rPr>
          <w:rFonts w:eastAsia="Times New Roman"/>
          <w:sz w:val="28"/>
          <w:szCs w:val="28"/>
          <w:lang w:eastAsia="en-US"/>
        </w:rPr>
      </w:pPr>
      <w:r w:rsidRPr="005C07B0">
        <w:rPr>
          <w:rFonts w:eastAsia="Times New Roman"/>
          <w:sz w:val="28"/>
          <w:szCs w:val="28"/>
          <w:lang w:eastAsia="en-US"/>
        </w:rPr>
        <w:t>2.1</w:t>
      </w:r>
      <w:r w:rsidR="008638E0">
        <w:rPr>
          <w:rFonts w:eastAsia="Times New Roman"/>
          <w:sz w:val="28"/>
          <w:szCs w:val="28"/>
          <w:lang w:eastAsia="en-US"/>
        </w:rPr>
        <w:t>3</w:t>
      </w:r>
      <w:r w:rsidRPr="005C07B0">
        <w:rPr>
          <w:rFonts w:eastAsia="Times New Roman"/>
          <w:sz w:val="28"/>
          <w:szCs w:val="28"/>
          <w:lang w:eastAsia="en-US"/>
        </w:rPr>
        <w:t>.4. На Региональном портале заявителям обеспечивается возможность оценить доступность и качество муниципальной услуги путем внесения ответов на вопросы анкеты.</w:t>
      </w:r>
    </w:p>
    <w:p w:rsidR="00681AF9" w:rsidRPr="005C07B0" w:rsidRDefault="00681AF9" w:rsidP="00681AF9">
      <w:pPr>
        <w:ind w:firstLine="709"/>
        <w:jc w:val="both"/>
        <w:rPr>
          <w:rFonts w:eastAsia="Times New Roman"/>
          <w:sz w:val="28"/>
          <w:szCs w:val="28"/>
          <w:highlight w:val="yellow"/>
          <w:lang w:eastAsia="en-US"/>
        </w:rPr>
      </w:pPr>
    </w:p>
    <w:p w:rsidR="00681AF9" w:rsidRPr="008731C2" w:rsidRDefault="00681AF9" w:rsidP="00681AF9">
      <w:pPr>
        <w:jc w:val="center"/>
        <w:outlineLvl w:val="1"/>
        <w:rPr>
          <w:rFonts w:eastAsia="Times New Roman"/>
          <w:b/>
          <w:sz w:val="28"/>
          <w:szCs w:val="28"/>
        </w:rPr>
      </w:pPr>
      <w:r w:rsidRPr="008731C2">
        <w:rPr>
          <w:rFonts w:eastAsia="Times New Roman"/>
          <w:b/>
          <w:sz w:val="28"/>
          <w:szCs w:val="28"/>
          <w:lang w:val="en-US"/>
        </w:rPr>
        <w:t>III</w:t>
      </w:r>
      <w:r w:rsidRPr="008731C2">
        <w:rPr>
          <w:rFonts w:eastAsia="Times New Roman"/>
          <w:b/>
          <w:sz w:val="28"/>
          <w:szCs w:val="28"/>
        </w:rPr>
        <w:t>. Состав, последовательность и сроки выполнения</w:t>
      </w:r>
    </w:p>
    <w:p w:rsidR="00681AF9" w:rsidRPr="008731C2" w:rsidRDefault="00681AF9" w:rsidP="00681AF9">
      <w:pPr>
        <w:jc w:val="center"/>
        <w:rPr>
          <w:rFonts w:eastAsia="Times New Roman"/>
          <w:b/>
          <w:sz w:val="28"/>
          <w:szCs w:val="28"/>
        </w:rPr>
      </w:pPr>
      <w:r w:rsidRPr="008731C2">
        <w:rPr>
          <w:rFonts w:eastAsia="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81AF9" w:rsidRPr="008731C2" w:rsidRDefault="00681AF9" w:rsidP="00681AF9">
      <w:pPr>
        <w:ind w:left="720"/>
        <w:jc w:val="center"/>
        <w:rPr>
          <w:rFonts w:eastAsia="Times New Roman"/>
          <w:b/>
          <w:sz w:val="28"/>
          <w:szCs w:val="28"/>
        </w:rPr>
      </w:pPr>
    </w:p>
    <w:p w:rsidR="00681AF9" w:rsidRPr="008731C2" w:rsidRDefault="00681AF9" w:rsidP="0068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jc w:val="both"/>
        <w:rPr>
          <w:rFonts w:eastAsia="Times New Roman"/>
          <w:sz w:val="26"/>
          <w:szCs w:val="26"/>
        </w:rPr>
      </w:pPr>
      <w:r w:rsidRPr="008731C2">
        <w:rPr>
          <w:rFonts w:eastAsia="Times New Roman"/>
          <w:sz w:val="26"/>
          <w:szCs w:val="26"/>
        </w:rPr>
        <w:t>3.1. Предоставление муниципальной услуги включает в себя следующие административные процедуры:</w:t>
      </w:r>
    </w:p>
    <w:p w:rsidR="00681AF9" w:rsidRPr="008731C2" w:rsidRDefault="00681AF9" w:rsidP="0068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jc w:val="both"/>
        <w:rPr>
          <w:rFonts w:eastAsia="Times New Roman"/>
          <w:sz w:val="26"/>
          <w:szCs w:val="26"/>
        </w:rPr>
      </w:pPr>
      <w:r w:rsidRPr="008731C2">
        <w:rPr>
          <w:rFonts w:eastAsia="Times New Roman"/>
          <w:sz w:val="26"/>
          <w:szCs w:val="26"/>
        </w:rPr>
        <w:t>прием и  регистрация заявления;</w:t>
      </w:r>
    </w:p>
    <w:p w:rsidR="00F20B5C" w:rsidRDefault="00681AF9" w:rsidP="00F20B5C">
      <w:pPr>
        <w:widowControl/>
        <w:ind w:firstLine="540"/>
        <w:jc w:val="both"/>
        <w:rPr>
          <w:rFonts w:eastAsia="Times New Roman"/>
          <w:sz w:val="26"/>
          <w:szCs w:val="26"/>
          <w:lang w:eastAsia="en-US"/>
        </w:rPr>
      </w:pPr>
      <w:r w:rsidRPr="008731C2">
        <w:rPr>
          <w:rFonts w:eastAsia="Times New Roman"/>
          <w:sz w:val="26"/>
          <w:szCs w:val="26"/>
        </w:rPr>
        <w:t>рассмотрение заявления, принятие решения по подготовке результата предоставления муниципальной услуги,</w:t>
      </w:r>
      <w:r w:rsidRPr="008731C2">
        <w:rPr>
          <w:rFonts w:eastAsia="Times New Roman"/>
          <w:sz w:val="26"/>
          <w:szCs w:val="26"/>
          <w:lang w:eastAsia="en-US"/>
        </w:rPr>
        <w:t xml:space="preserve"> подготовка информации;</w:t>
      </w:r>
    </w:p>
    <w:p w:rsidR="00F20B5C" w:rsidRPr="00F20B5C" w:rsidRDefault="00F20B5C" w:rsidP="00F20B5C">
      <w:pPr>
        <w:widowControl/>
        <w:ind w:firstLine="540"/>
        <w:jc w:val="both"/>
        <w:rPr>
          <w:rFonts w:eastAsia="Times New Roman"/>
          <w:sz w:val="26"/>
          <w:szCs w:val="26"/>
          <w:lang w:eastAsia="en-US"/>
        </w:rPr>
      </w:pPr>
      <w:r>
        <w:rPr>
          <w:rFonts w:eastAsia="Times New Roman"/>
          <w:sz w:val="26"/>
          <w:szCs w:val="26"/>
        </w:rPr>
        <w:lastRenderedPageBreak/>
        <w:t>вы</w:t>
      </w:r>
      <w:r w:rsidR="00681AF9" w:rsidRPr="008731C2">
        <w:rPr>
          <w:rFonts w:eastAsia="Times New Roman"/>
          <w:sz w:val="26"/>
          <w:szCs w:val="26"/>
        </w:rPr>
        <w:t>дача (направление) заявителю результата предоставления муниципальной услуги или уведомления о наличии обстоятельств, препятствующих предоставлению услуги.</w:t>
      </w:r>
      <w:r w:rsidRPr="00F20B5C">
        <w:rPr>
          <w:rFonts w:eastAsia="Times New Roman"/>
          <w:sz w:val="24"/>
          <w:szCs w:val="24"/>
        </w:rPr>
        <w:t xml:space="preserve"> </w:t>
      </w:r>
    </w:p>
    <w:p w:rsidR="00F20B5C" w:rsidRPr="00AB4821" w:rsidRDefault="00F20B5C" w:rsidP="008638E0">
      <w:pPr>
        <w:shd w:val="clear" w:color="auto" w:fill="FFFFFF"/>
        <w:tabs>
          <w:tab w:val="left" w:pos="432"/>
        </w:tabs>
        <w:spacing w:line="276" w:lineRule="auto"/>
        <w:ind w:left="19"/>
        <w:rPr>
          <w:sz w:val="28"/>
          <w:szCs w:val="28"/>
        </w:rPr>
      </w:pPr>
      <w:r>
        <w:rPr>
          <w:sz w:val="24"/>
          <w:szCs w:val="24"/>
        </w:rPr>
        <w:tab/>
      </w:r>
      <w:r w:rsidRPr="00AB4821">
        <w:rPr>
          <w:rFonts w:eastAsia="Times New Roman"/>
          <w:spacing w:val="-1"/>
          <w:sz w:val="28"/>
          <w:szCs w:val="28"/>
        </w:rPr>
        <w:t>Формы предоставления информации:</w:t>
      </w:r>
    </w:p>
    <w:p w:rsidR="00F20B5C" w:rsidRPr="00AB4821" w:rsidRDefault="00F20B5C" w:rsidP="008638E0">
      <w:pPr>
        <w:shd w:val="clear" w:color="auto" w:fill="FFFFFF"/>
        <w:tabs>
          <w:tab w:val="left" w:pos="595"/>
        </w:tabs>
        <w:spacing w:line="276" w:lineRule="auto"/>
        <w:rPr>
          <w:sz w:val="28"/>
          <w:szCs w:val="28"/>
        </w:rPr>
      </w:pPr>
      <w:r w:rsidRPr="00AB4821">
        <w:rPr>
          <w:sz w:val="28"/>
          <w:szCs w:val="28"/>
        </w:rPr>
        <w:tab/>
      </w:r>
      <w:r w:rsidRPr="00AB4821">
        <w:rPr>
          <w:rFonts w:eastAsia="Times New Roman"/>
          <w:spacing w:val="-1"/>
          <w:sz w:val="28"/>
          <w:szCs w:val="28"/>
        </w:rPr>
        <w:t>общедоступная информация предоставляется в форме:</w:t>
      </w:r>
    </w:p>
    <w:p w:rsidR="00F20B5C" w:rsidRPr="00AB4821" w:rsidRDefault="00F20B5C" w:rsidP="008638E0">
      <w:pPr>
        <w:numPr>
          <w:ilvl w:val="0"/>
          <w:numId w:val="7"/>
        </w:numPr>
        <w:shd w:val="clear" w:color="auto" w:fill="FFFFFF"/>
        <w:tabs>
          <w:tab w:val="left" w:pos="144"/>
        </w:tabs>
        <w:spacing w:line="276" w:lineRule="auto"/>
        <w:ind w:left="10"/>
        <w:rPr>
          <w:sz w:val="28"/>
          <w:szCs w:val="28"/>
        </w:rPr>
      </w:pPr>
      <w:r w:rsidRPr="00AB4821">
        <w:rPr>
          <w:rFonts w:eastAsia="Times New Roman"/>
          <w:spacing w:val="-1"/>
          <w:sz w:val="28"/>
          <w:szCs w:val="28"/>
        </w:rPr>
        <w:t>статей, интервью в средствах массовой информации;</w:t>
      </w:r>
    </w:p>
    <w:p w:rsidR="00F20B5C" w:rsidRPr="00AB4821" w:rsidRDefault="00F20B5C" w:rsidP="008638E0">
      <w:pPr>
        <w:numPr>
          <w:ilvl w:val="0"/>
          <w:numId w:val="7"/>
        </w:numPr>
        <w:shd w:val="clear" w:color="auto" w:fill="FFFFFF"/>
        <w:tabs>
          <w:tab w:val="left" w:pos="144"/>
        </w:tabs>
        <w:spacing w:line="276" w:lineRule="auto"/>
        <w:ind w:left="10"/>
        <w:rPr>
          <w:sz w:val="28"/>
          <w:szCs w:val="28"/>
        </w:rPr>
      </w:pPr>
      <w:r w:rsidRPr="00AB4821">
        <w:rPr>
          <w:rFonts w:eastAsia="Times New Roman"/>
          <w:spacing w:val="-1"/>
          <w:sz w:val="28"/>
          <w:szCs w:val="28"/>
        </w:rPr>
        <w:t>публичных выступлений;</w:t>
      </w:r>
    </w:p>
    <w:p w:rsidR="00F20B5C" w:rsidRPr="00AB4821" w:rsidRDefault="00F20B5C" w:rsidP="008638E0">
      <w:pPr>
        <w:numPr>
          <w:ilvl w:val="0"/>
          <w:numId w:val="7"/>
        </w:numPr>
        <w:shd w:val="clear" w:color="auto" w:fill="FFFFFF"/>
        <w:tabs>
          <w:tab w:val="left" w:pos="144"/>
        </w:tabs>
        <w:spacing w:line="276" w:lineRule="auto"/>
        <w:ind w:left="10"/>
        <w:rPr>
          <w:sz w:val="28"/>
          <w:szCs w:val="28"/>
        </w:rPr>
      </w:pPr>
      <w:r w:rsidRPr="00AB4821">
        <w:rPr>
          <w:rFonts w:eastAsia="Times New Roman"/>
          <w:spacing w:val="-2"/>
          <w:sz w:val="28"/>
          <w:szCs w:val="28"/>
        </w:rPr>
        <w:t>консультаций.</w:t>
      </w:r>
    </w:p>
    <w:p w:rsidR="00F20B5C" w:rsidRPr="00AB4821" w:rsidRDefault="00F20B5C" w:rsidP="008638E0">
      <w:pPr>
        <w:shd w:val="clear" w:color="auto" w:fill="FFFFFF"/>
        <w:tabs>
          <w:tab w:val="left" w:pos="595"/>
        </w:tabs>
        <w:spacing w:line="276" w:lineRule="auto"/>
        <w:rPr>
          <w:sz w:val="28"/>
          <w:szCs w:val="28"/>
        </w:rPr>
      </w:pPr>
      <w:r w:rsidRPr="00AB4821">
        <w:rPr>
          <w:sz w:val="28"/>
          <w:szCs w:val="28"/>
        </w:rPr>
        <w:tab/>
      </w:r>
      <w:r w:rsidRPr="00AB4821">
        <w:rPr>
          <w:rFonts w:eastAsia="Times New Roman"/>
          <w:spacing w:val="-1"/>
          <w:sz w:val="28"/>
          <w:szCs w:val="28"/>
        </w:rPr>
        <w:t>Конфиденциальная информация предоставляется в форме:</w:t>
      </w:r>
    </w:p>
    <w:p w:rsidR="00F20B5C" w:rsidRPr="00AB4821" w:rsidRDefault="00F20B5C" w:rsidP="008638E0">
      <w:pPr>
        <w:numPr>
          <w:ilvl w:val="0"/>
          <w:numId w:val="7"/>
        </w:numPr>
        <w:shd w:val="clear" w:color="auto" w:fill="FFFFFF"/>
        <w:tabs>
          <w:tab w:val="left" w:pos="144"/>
        </w:tabs>
        <w:spacing w:line="276" w:lineRule="auto"/>
        <w:ind w:left="10" w:right="922"/>
        <w:rPr>
          <w:sz w:val="28"/>
          <w:szCs w:val="28"/>
        </w:rPr>
      </w:pPr>
      <w:r w:rsidRPr="00AB4821">
        <w:rPr>
          <w:rFonts w:eastAsia="Times New Roman"/>
          <w:spacing w:val="-1"/>
          <w:sz w:val="28"/>
          <w:szCs w:val="28"/>
        </w:rPr>
        <w:t xml:space="preserve">в виде протоколов о результатах экзаменов по образовательной организации на </w:t>
      </w:r>
      <w:r w:rsidRPr="00AB4821">
        <w:rPr>
          <w:rFonts w:eastAsia="Times New Roman"/>
          <w:sz w:val="28"/>
          <w:szCs w:val="28"/>
        </w:rPr>
        <w:t>бумажных носителях руководителю образовательной организации;</w:t>
      </w:r>
    </w:p>
    <w:p w:rsidR="00AB4821" w:rsidRDefault="00F20B5C" w:rsidP="008638E0">
      <w:pPr>
        <w:numPr>
          <w:ilvl w:val="0"/>
          <w:numId w:val="7"/>
        </w:numPr>
        <w:shd w:val="clear" w:color="auto" w:fill="FFFFFF"/>
        <w:tabs>
          <w:tab w:val="left" w:pos="144"/>
        </w:tabs>
        <w:spacing w:line="276" w:lineRule="auto"/>
        <w:ind w:left="10"/>
        <w:rPr>
          <w:sz w:val="28"/>
          <w:szCs w:val="28"/>
        </w:rPr>
      </w:pPr>
      <w:r w:rsidRPr="00AB4821">
        <w:rPr>
          <w:rFonts w:eastAsia="Times New Roman"/>
          <w:spacing w:val="-1"/>
          <w:sz w:val="28"/>
          <w:szCs w:val="28"/>
        </w:rPr>
        <w:t>в виде аналитических справок.</w:t>
      </w:r>
    </w:p>
    <w:p w:rsidR="00F20B5C" w:rsidRPr="00AB4821" w:rsidRDefault="00F20B5C" w:rsidP="008638E0">
      <w:pPr>
        <w:shd w:val="clear" w:color="auto" w:fill="FFFFFF"/>
        <w:tabs>
          <w:tab w:val="left" w:pos="144"/>
        </w:tabs>
        <w:spacing w:line="276" w:lineRule="auto"/>
        <w:ind w:left="10"/>
        <w:rPr>
          <w:sz w:val="28"/>
          <w:szCs w:val="28"/>
        </w:rPr>
      </w:pPr>
      <w:r w:rsidRPr="00AB4821">
        <w:rPr>
          <w:sz w:val="28"/>
          <w:szCs w:val="28"/>
        </w:rPr>
        <w:tab/>
      </w:r>
      <w:r w:rsidRPr="00AB4821">
        <w:rPr>
          <w:rFonts w:eastAsia="Times New Roman"/>
          <w:spacing w:val="-1"/>
          <w:sz w:val="28"/>
          <w:szCs w:val="28"/>
        </w:rPr>
        <w:t>Персональная информация предоставляется на бумажных носителях при</w:t>
      </w:r>
      <w:r w:rsidRPr="00AB4821">
        <w:rPr>
          <w:rFonts w:eastAsia="Times New Roman"/>
          <w:spacing w:val="-1"/>
          <w:sz w:val="28"/>
          <w:szCs w:val="28"/>
        </w:rPr>
        <w:br/>
      </w:r>
      <w:r w:rsidRPr="00AB4821">
        <w:rPr>
          <w:rFonts w:eastAsia="Times New Roman"/>
          <w:sz w:val="28"/>
          <w:szCs w:val="28"/>
        </w:rPr>
        <w:t>предоставлении документа, удостоверяющего личность заявителя.</w:t>
      </w:r>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t xml:space="preserve">3.2. Блок-схема предоставления муниципальной услуги приведена в </w:t>
      </w:r>
      <w:hyperlink w:anchor="P794" w:history="1">
        <w:r w:rsidRPr="008731C2">
          <w:rPr>
            <w:rFonts w:eastAsia="Times New Roman"/>
            <w:sz w:val="28"/>
            <w:szCs w:val="28"/>
          </w:rPr>
          <w:t xml:space="preserve">приложении </w:t>
        </w:r>
      </w:hyperlink>
      <w:r w:rsidRPr="008731C2">
        <w:rPr>
          <w:rFonts w:eastAsia="Times New Roman"/>
          <w:sz w:val="28"/>
          <w:szCs w:val="28"/>
        </w:rPr>
        <w:t>3 к настоящему Административному регламенту.</w:t>
      </w:r>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t>3.3. Прием и регистрация заявления и документов, необходимых для предоставления муниципальной услуги.</w:t>
      </w:r>
    </w:p>
    <w:p w:rsidR="00681AF9" w:rsidRPr="008731C2" w:rsidRDefault="00681AF9" w:rsidP="00CE19C5">
      <w:pPr>
        <w:widowControl/>
        <w:ind w:firstLine="709"/>
        <w:jc w:val="both"/>
        <w:rPr>
          <w:rFonts w:eastAsia="Times New Roman"/>
          <w:sz w:val="28"/>
          <w:szCs w:val="28"/>
          <w:lang w:eastAsia="en-US"/>
        </w:rPr>
      </w:pPr>
      <w:r w:rsidRPr="008731C2">
        <w:rPr>
          <w:rFonts w:eastAsia="Times New Roman"/>
          <w:sz w:val="28"/>
          <w:szCs w:val="28"/>
          <w:lang w:eastAsia="en-US"/>
        </w:rPr>
        <w:t>3.3.1. Основанием для начала административной процедуры является поступление в Управление образования</w:t>
      </w:r>
      <w:r>
        <w:rPr>
          <w:rFonts w:eastAsia="Times New Roman"/>
          <w:sz w:val="28"/>
          <w:szCs w:val="28"/>
          <w:lang w:eastAsia="en-US"/>
        </w:rPr>
        <w:t xml:space="preserve">, социальной и молодежной политики </w:t>
      </w:r>
      <w:r w:rsidRPr="008731C2">
        <w:rPr>
          <w:rFonts w:eastAsia="Times New Roman"/>
          <w:sz w:val="28"/>
          <w:szCs w:val="28"/>
          <w:lang w:eastAsia="en-US"/>
        </w:rPr>
        <w:t xml:space="preserve"> </w:t>
      </w:r>
      <w:r w:rsidRPr="008731C2">
        <w:rPr>
          <w:rFonts w:eastAsia="Times New Roman"/>
          <w:i/>
          <w:iCs/>
          <w:sz w:val="28"/>
          <w:szCs w:val="28"/>
          <w:lang w:eastAsia="en-US"/>
        </w:rPr>
        <w:t xml:space="preserve"> </w:t>
      </w:r>
      <w:r w:rsidRPr="008731C2">
        <w:rPr>
          <w:rFonts w:eastAsia="Times New Roman"/>
          <w:sz w:val="28"/>
          <w:szCs w:val="28"/>
          <w:lang w:eastAsia="en-US"/>
        </w:rPr>
        <w:t>заявления о предоставлении муниципальной услуги и прилагаемых к нему докумен</w:t>
      </w:r>
      <w:r w:rsidR="00CE19C5">
        <w:rPr>
          <w:rFonts w:eastAsia="Times New Roman"/>
          <w:sz w:val="28"/>
          <w:szCs w:val="28"/>
          <w:lang w:eastAsia="en-US"/>
        </w:rPr>
        <w:t xml:space="preserve">тов, представленных Заявителем </w:t>
      </w:r>
      <w:r w:rsidR="007B41B4">
        <w:rPr>
          <w:rFonts w:eastAsia="Times New Roman"/>
          <w:sz w:val="28"/>
          <w:szCs w:val="28"/>
          <w:lang w:eastAsia="en-US"/>
        </w:rPr>
        <w:t xml:space="preserve"> </w:t>
      </w:r>
      <w:r w:rsidRPr="008731C2">
        <w:rPr>
          <w:rFonts w:eastAsia="Times New Roman"/>
          <w:sz w:val="28"/>
          <w:szCs w:val="28"/>
          <w:lang w:eastAsia="en-US"/>
        </w:rPr>
        <w:t xml:space="preserve"> в Управление образования</w:t>
      </w:r>
      <w:r w:rsidRPr="008731C2">
        <w:rPr>
          <w:rFonts w:eastAsia="Times New Roman"/>
          <w:i/>
          <w:iCs/>
          <w:sz w:val="28"/>
          <w:szCs w:val="28"/>
          <w:lang w:eastAsia="en-US"/>
        </w:rPr>
        <w:t xml:space="preserve">: </w:t>
      </w:r>
    </w:p>
    <w:p w:rsidR="00681AF9" w:rsidRPr="008731C2" w:rsidRDefault="00681AF9" w:rsidP="008638E0">
      <w:pPr>
        <w:widowControl/>
        <w:spacing w:line="276" w:lineRule="auto"/>
        <w:ind w:firstLine="709"/>
        <w:jc w:val="both"/>
        <w:rPr>
          <w:rFonts w:eastAsia="Times New Roman"/>
          <w:sz w:val="28"/>
          <w:szCs w:val="28"/>
          <w:lang w:eastAsia="en-US"/>
        </w:rPr>
      </w:pPr>
      <w:r w:rsidRPr="008731C2">
        <w:rPr>
          <w:rFonts w:eastAsia="Times New Roman"/>
          <w:sz w:val="28"/>
          <w:szCs w:val="28"/>
          <w:lang w:eastAsia="en-US"/>
        </w:rPr>
        <w:t xml:space="preserve">- посредством личного обращения Заявителя, </w:t>
      </w:r>
    </w:p>
    <w:p w:rsidR="00681AF9" w:rsidRPr="008731C2" w:rsidRDefault="00681AF9" w:rsidP="008638E0">
      <w:pPr>
        <w:widowControl/>
        <w:spacing w:line="276" w:lineRule="auto"/>
        <w:ind w:firstLine="709"/>
        <w:jc w:val="both"/>
        <w:rPr>
          <w:rFonts w:eastAsia="Times New Roman"/>
          <w:sz w:val="28"/>
          <w:szCs w:val="28"/>
          <w:lang w:eastAsia="en-US"/>
        </w:rPr>
      </w:pPr>
      <w:r w:rsidRPr="008731C2">
        <w:rPr>
          <w:rFonts w:eastAsia="Times New Roman"/>
          <w:sz w:val="28"/>
          <w:szCs w:val="28"/>
          <w:lang w:eastAsia="en-US"/>
        </w:rPr>
        <w:t xml:space="preserve">- посредством почтового отправления; </w:t>
      </w:r>
    </w:p>
    <w:p w:rsidR="00681AF9" w:rsidRPr="008731C2" w:rsidRDefault="00681AF9" w:rsidP="008638E0">
      <w:pPr>
        <w:widowControl/>
        <w:spacing w:line="276" w:lineRule="auto"/>
        <w:ind w:firstLine="709"/>
        <w:jc w:val="both"/>
        <w:rPr>
          <w:rFonts w:eastAsia="Times New Roman"/>
          <w:sz w:val="28"/>
          <w:szCs w:val="28"/>
          <w:lang w:eastAsia="en-US"/>
        </w:rPr>
      </w:pPr>
      <w:r w:rsidRPr="008731C2">
        <w:rPr>
          <w:rFonts w:eastAsia="Times New Roman"/>
          <w:sz w:val="28"/>
          <w:szCs w:val="28"/>
          <w:lang w:eastAsia="en-US"/>
        </w:rPr>
        <w:t>- посредством Единого портала, Регионального портала;</w:t>
      </w:r>
    </w:p>
    <w:p w:rsidR="00681AF9" w:rsidRPr="008731C2" w:rsidRDefault="00681AF9" w:rsidP="00681AF9">
      <w:pPr>
        <w:widowControl/>
        <w:ind w:firstLine="709"/>
        <w:jc w:val="both"/>
        <w:rPr>
          <w:rFonts w:eastAsia="Times New Roman"/>
          <w:sz w:val="28"/>
          <w:szCs w:val="28"/>
          <w:lang w:eastAsia="en-US"/>
        </w:rPr>
      </w:pP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3.3.</w:t>
      </w:r>
      <w:r w:rsidR="007B41B4">
        <w:rPr>
          <w:rFonts w:eastAsia="Times New Roman"/>
          <w:sz w:val="28"/>
          <w:szCs w:val="28"/>
          <w:lang w:eastAsia="en-US"/>
        </w:rPr>
        <w:t>2</w:t>
      </w:r>
      <w:r w:rsidRPr="008731C2">
        <w:rPr>
          <w:rFonts w:eastAsia="Times New Roman"/>
          <w:sz w:val="28"/>
          <w:szCs w:val="28"/>
          <w:lang w:eastAsia="en-US"/>
        </w:rPr>
        <w:t xml:space="preserve">. При личном обращении Заявителя в Управление образования сотрудник, ответственный за прием и регистрацию документов, осуществляет следующую последовательность действий: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1) устанавливает предмет обращения;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2) устанавливает соответствие личности Заявителя документу, удостоверяющему личность;</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3) проверяет наличие документ</w:t>
      </w:r>
      <w:r w:rsidR="00CE19C5">
        <w:rPr>
          <w:rFonts w:eastAsia="Times New Roman"/>
          <w:sz w:val="28"/>
          <w:szCs w:val="28"/>
          <w:lang w:eastAsia="en-US"/>
        </w:rPr>
        <w:t>а</w:t>
      </w:r>
      <w:r w:rsidRPr="008731C2">
        <w:rPr>
          <w:rFonts w:eastAsia="Times New Roman"/>
          <w:sz w:val="28"/>
          <w:szCs w:val="28"/>
          <w:lang w:eastAsia="en-US"/>
        </w:rPr>
        <w:t>, необходим</w:t>
      </w:r>
      <w:r w:rsidR="00CE19C5">
        <w:rPr>
          <w:rFonts w:eastAsia="Times New Roman"/>
          <w:sz w:val="28"/>
          <w:szCs w:val="28"/>
          <w:lang w:eastAsia="en-US"/>
        </w:rPr>
        <w:t>ого</w:t>
      </w:r>
      <w:r w:rsidRPr="008731C2">
        <w:rPr>
          <w:rFonts w:eastAsia="Times New Roman"/>
          <w:sz w:val="28"/>
          <w:szCs w:val="28"/>
          <w:lang w:eastAsia="en-US"/>
        </w:rPr>
        <w:t xml:space="preserve"> для предоставления муниципальной услу</w:t>
      </w:r>
      <w:r w:rsidR="00CE19C5">
        <w:rPr>
          <w:rFonts w:eastAsia="Times New Roman"/>
          <w:sz w:val="28"/>
          <w:szCs w:val="28"/>
          <w:lang w:eastAsia="en-US"/>
        </w:rPr>
        <w:t>ги</w:t>
      </w:r>
      <w:r w:rsidRPr="008731C2">
        <w:rPr>
          <w:rFonts w:eastAsia="Times New Roman"/>
          <w:sz w:val="28"/>
          <w:szCs w:val="28"/>
          <w:lang w:eastAsia="en-US"/>
        </w:rPr>
        <w:t>;</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4) при выявлении фактов, являющихся основанием для отказа в приеме документов,  оформляет и выдает Заявителю уведомление об отказе в приеме документов по форме согласно приложению </w:t>
      </w:r>
      <w:r w:rsidR="00CE19C5">
        <w:rPr>
          <w:rFonts w:eastAsia="Times New Roman"/>
          <w:sz w:val="28"/>
          <w:szCs w:val="28"/>
          <w:lang w:eastAsia="en-US"/>
        </w:rPr>
        <w:t>4</w:t>
      </w:r>
      <w:r w:rsidRPr="008731C2">
        <w:rPr>
          <w:rFonts w:eastAsia="Times New Roman"/>
          <w:sz w:val="28"/>
          <w:szCs w:val="28"/>
          <w:lang w:eastAsia="en-US"/>
        </w:rPr>
        <w:t>;</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 при выявлении фактов, являющихся основанием для отказа в предоставлении муниципальной услуги,  оформляет и выдает Заявителю уведомление об отказе в предоставлении муниципальной услуги по форме согласно приложению </w:t>
      </w:r>
      <w:r w:rsidR="00CE19C5">
        <w:rPr>
          <w:rFonts w:eastAsia="Times New Roman"/>
          <w:sz w:val="28"/>
          <w:szCs w:val="28"/>
          <w:lang w:eastAsia="en-US"/>
        </w:rPr>
        <w:t>5</w:t>
      </w:r>
      <w:r w:rsidRPr="008731C2">
        <w:rPr>
          <w:rFonts w:eastAsia="Times New Roman"/>
          <w:sz w:val="28"/>
          <w:szCs w:val="28"/>
          <w:lang w:eastAsia="en-US"/>
        </w:rPr>
        <w:t>;</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lastRenderedPageBreak/>
        <w:t>3.3.</w:t>
      </w:r>
      <w:r w:rsidR="008638E0">
        <w:rPr>
          <w:rFonts w:eastAsia="Times New Roman"/>
          <w:sz w:val="28"/>
          <w:szCs w:val="28"/>
          <w:lang w:eastAsia="en-US"/>
        </w:rPr>
        <w:t>3</w:t>
      </w:r>
      <w:r w:rsidRPr="008731C2">
        <w:rPr>
          <w:rFonts w:eastAsia="Times New Roman"/>
          <w:sz w:val="28"/>
          <w:szCs w:val="28"/>
          <w:lang w:eastAsia="en-US"/>
        </w:rPr>
        <w:t xml:space="preserve">. При поступлении в управление образования </w:t>
      </w:r>
      <w:r w:rsidRPr="008731C2">
        <w:rPr>
          <w:rFonts w:eastAsia="Times New Roman"/>
          <w:iCs/>
          <w:sz w:val="28"/>
          <w:szCs w:val="28"/>
          <w:lang w:eastAsia="en-US"/>
        </w:rPr>
        <w:t xml:space="preserve"> </w:t>
      </w:r>
      <w:r w:rsidRPr="008731C2">
        <w:rPr>
          <w:rFonts w:eastAsia="Times New Roman"/>
          <w:sz w:val="28"/>
          <w:szCs w:val="28"/>
          <w:lang w:eastAsia="en-US"/>
        </w:rPr>
        <w:t>заявления и прилагаем</w:t>
      </w:r>
      <w:r w:rsidR="00CE19C5">
        <w:rPr>
          <w:rFonts w:eastAsia="Times New Roman"/>
          <w:sz w:val="28"/>
          <w:szCs w:val="28"/>
          <w:lang w:eastAsia="en-US"/>
        </w:rPr>
        <w:t>ого</w:t>
      </w:r>
      <w:r w:rsidRPr="008731C2">
        <w:rPr>
          <w:rFonts w:eastAsia="Times New Roman"/>
          <w:sz w:val="28"/>
          <w:szCs w:val="28"/>
          <w:lang w:eastAsia="en-US"/>
        </w:rPr>
        <w:t xml:space="preserve"> к нему документ</w:t>
      </w:r>
      <w:r w:rsidR="00CE19C5">
        <w:rPr>
          <w:rFonts w:eastAsia="Times New Roman"/>
          <w:sz w:val="28"/>
          <w:szCs w:val="28"/>
          <w:lang w:eastAsia="en-US"/>
        </w:rPr>
        <w:t>а</w:t>
      </w:r>
      <w:r w:rsidRPr="008731C2">
        <w:rPr>
          <w:rFonts w:eastAsia="Times New Roman"/>
          <w:sz w:val="28"/>
          <w:szCs w:val="28"/>
          <w:lang w:eastAsia="en-US"/>
        </w:rPr>
        <w:t xml:space="preserve"> по почте сотрудник Управления образования, ответственный за прием заявлений и документ</w:t>
      </w:r>
      <w:r w:rsidR="00CE19C5">
        <w:rPr>
          <w:rFonts w:eastAsia="Times New Roman"/>
          <w:sz w:val="28"/>
          <w:szCs w:val="28"/>
          <w:lang w:eastAsia="en-US"/>
        </w:rPr>
        <w:t>а</w:t>
      </w:r>
      <w:r w:rsidRPr="008731C2">
        <w:rPr>
          <w:rFonts w:eastAsia="Times New Roman"/>
          <w:sz w:val="28"/>
          <w:szCs w:val="28"/>
          <w:lang w:eastAsia="en-US"/>
        </w:rPr>
        <w:t>, в день получения заявления и документ</w:t>
      </w:r>
      <w:r w:rsidR="00CE19C5">
        <w:rPr>
          <w:rFonts w:eastAsia="Times New Roman"/>
          <w:sz w:val="28"/>
          <w:szCs w:val="28"/>
          <w:lang w:eastAsia="en-US"/>
        </w:rPr>
        <w:t>а</w:t>
      </w:r>
      <w:r w:rsidRPr="008731C2">
        <w:rPr>
          <w:rFonts w:eastAsia="Times New Roman"/>
          <w:sz w:val="28"/>
          <w:szCs w:val="28"/>
          <w:lang w:eastAsia="en-US"/>
        </w:rPr>
        <w:t xml:space="preserve"> осуществляет следующие действия:</w:t>
      </w:r>
    </w:p>
    <w:p w:rsidR="00681AF9" w:rsidRPr="008731C2" w:rsidRDefault="00681AF9" w:rsidP="00681AF9">
      <w:pPr>
        <w:widowControl/>
        <w:ind w:firstLine="709"/>
        <w:jc w:val="both"/>
        <w:rPr>
          <w:rFonts w:eastAsia="Times New Roman"/>
          <w:color w:val="000000"/>
          <w:sz w:val="28"/>
          <w:szCs w:val="28"/>
          <w:lang w:eastAsia="en-US"/>
        </w:rPr>
      </w:pPr>
      <w:r w:rsidRPr="008731C2">
        <w:rPr>
          <w:rFonts w:eastAsia="Times New Roman"/>
          <w:sz w:val="28"/>
          <w:szCs w:val="28"/>
          <w:lang w:eastAsia="en-US"/>
        </w:rPr>
        <w:t>1) проверяет поступившие документы для выявления</w:t>
      </w:r>
      <w:r w:rsidRPr="008731C2">
        <w:rPr>
          <w:rFonts w:eastAsia="Times New Roman"/>
          <w:color w:val="000000"/>
          <w:sz w:val="28"/>
          <w:szCs w:val="28"/>
          <w:lang w:eastAsia="en-US"/>
        </w:rPr>
        <w:t xml:space="preserve"> подчисток, приписок, зачеркнутых слов и иных неоговоренных исправлений;</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color w:val="000000"/>
          <w:sz w:val="28"/>
          <w:szCs w:val="28"/>
          <w:lang w:eastAsia="en-US"/>
        </w:rPr>
        <w:t xml:space="preserve">2) если оформление документов соответствует установленным требованиям, </w:t>
      </w:r>
      <w:r w:rsidRPr="008731C2">
        <w:rPr>
          <w:rFonts w:eastAsia="Times New Roman"/>
          <w:sz w:val="28"/>
          <w:szCs w:val="28"/>
          <w:lang w:eastAsia="en-US"/>
        </w:rPr>
        <w:t>проверяет наличие документ</w:t>
      </w:r>
      <w:r w:rsidR="005E4B9B">
        <w:rPr>
          <w:rFonts w:eastAsia="Times New Roman"/>
          <w:sz w:val="28"/>
          <w:szCs w:val="28"/>
          <w:lang w:eastAsia="en-US"/>
        </w:rPr>
        <w:t>а</w:t>
      </w:r>
      <w:r w:rsidRPr="008731C2">
        <w:rPr>
          <w:rFonts w:eastAsia="Times New Roman"/>
          <w:sz w:val="28"/>
          <w:szCs w:val="28"/>
          <w:lang w:eastAsia="en-US"/>
        </w:rPr>
        <w:t>, необходим</w:t>
      </w:r>
      <w:r w:rsidR="005E4B9B">
        <w:rPr>
          <w:rFonts w:eastAsia="Times New Roman"/>
          <w:sz w:val="28"/>
          <w:szCs w:val="28"/>
          <w:lang w:eastAsia="en-US"/>
        </w:rPr>
        <w:t xml:space="preserve">ого </w:t>
      </w:r>
      <w:r w:rsidRPr="008731C2">
        <w:rPr>
          <w:rFonts w:eastAsia="Times New Roman"/>
          <w:sz w:val="28"/>
          <w:szCs w:val="28"/>
          <w:lang w:eastAsia="en-US"/>
        </w:rPr>
        <w:t xml:space="preserve"> для пред</w:t>
      </w:r>
      <w:r w:rsidR="005E4B9B">
        <w:rPr>
          <w:rFonts w:eastAsia="Times New Roman"/>
          <w:sz w:val="28"/>
          <w:szCs w:val="28"/>
          <w:lang w:eastAsia="en-US"/>
        </w:rPr>
        <w:t>оставления муниципальной услуги;</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3) при выявлении фактов, являющихся основанием для отказа в приеме документов, оформляет уведомление об отказе в приеме документов по форме согласно приложению </w:t>
      </w:r>
      <w:r w:rsidR="005E4B9B">
        <w:rPr>
          <w:rFonts w:eastAsia="Times New Roman"/>
          <w:sz w:val="28"/>
          <w:szCs w:val="28"/>
          <w:lang w:eastAsia="en-US"/>
        </w:rPr>
        <w:t xml:space="preserve">4 </w:t>
      </w:r>
      <w:r w:rsidRPr="008731C2">
        <w:rPr>
          <w:rFonts w:eastAsia="Times New Roman"/>
          <w:sz w:val="28"/>
          <w:szCs w:val="28"/>
          <w:lang w:eastAsia="en-US"/>
        </w:rPr>
        <w:t>и направляет Заявителю заказным почтовым отправлением;</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4) при выявлении фактов, являющихся основанием для отказа в предоставлении муниципальной услуги,  оформляет уведомление об отказе в предоставлении муниципальной услуги по форме согласно приложению </w:t>
      </w:r>
      <w:r w:rsidR="005E4B9B">
        <w:rPr>
          <w:rFonts w:eastAsia="Times New Roman"/>
          <w:sz w:val="28"/>
          <w:szCs w:val="28"/>
          <w:lang w:eastAsia="en-US"/>
        </w:rPr>
        <w:t>5</w:t>
      </w:r>
      <w:r w:rsidRPr="008731C2">
        <w:rPr>
          <w:rFonts w:eastAsia="Times New Roman"/>
          <w:sz w:val="28"/>
          <w:szCs w:val="28"/>
          <w:lang w:eastAsia="en-US"/>
        </w:rPr>
        <w:t xml:space="preserve"> и направляет Заявителю заказным почтовым отправлением;</w:t>
      </w:r>
    </w:p>
    <w:p w:rsidR="00681AF9" w:rsidRPr="008731C2" w:rsidRDefault="00681AF9" w:rsidP="00681AF9">
      <w:pPr>
        <w:widowControl/>
        <w:ind w:firstLine="709"/>
        <w:jc w:val="both"/>
        <w:rPr>
          <w:rFonts w:eastAsia="Times New Roman"/>
          <w:color w:val="000000"/>
          <w:sz w:val="24"/>
          <w:szCs w:val="24"/>
          <w:lang w:eastAsia="en-US"/>
        </w:rPr>
      </w:pPr>
      <w:r w:rsidRPr="008731C2">
        <w:rPr>
          <w:rFonts w:eastAsia="Times New Roman"/>
          <w:sz w:val="28"/>
          <w:szCs w:val="28"/>
          <w:lang w:eastAsia="en-US"/>
        </w:rPr>
        <w:t>3.3.</w:t>
      </w:r>
      <w:r w:rsidR="008638E0">
        <w:rPr>
          <w:rFonts w:eastAsia="Times New Roman"/>
          <w:sz w:val="28"/>
          <w:szCs w:val="28"/>
          <w:lang w:eastAsia="en-US"/>
        </w:rPr>
        <w:t>4</w:t>
      </w:r>
      <w:r w:rsidRPr="008731C2">
        <w:rPr>
          <w:rFonts w:eastAsia="Times New Roman"/>
          <w:sz w:val="28"/>
          <w:szCs w:val="28"/>
          <w:lang w:eastAsia="en-US"/>
        </w:rPr>
        <w:t>. Для своевременной регистрации заявлений о предоставлении муниципальной услуги, поступивших в электронной форме с Единого портала либо Регионального портала, сотрудник управления образования, ответственный за прием документов, ежедневно в начале рабочего дня выполняет вход в Информационную систему и проверяет наличие новых запросов.</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3.3.</w:t>
      </w:r>
      <w:r w:rsidR="008638E0">
        <w:rPr>
          <w:rFonts w:eastAsia="Times New Roman"/>
          <w:sz w:val="28"/>
          <w:szCs w:val="28"/>
          <w:lang w:eastAsia="en-US"/>
        </w:rPr>
        <w:t>5</w:t>
      </w:r>
      <w:r w:rsidRPr="008731C2">
        <w:rPr>
          <w:rFonts w:eastAsia="Times New Roman"/>
          <w:sz w:val="28"/>
          <w:szCs w:val="28"/>
          <w:lang w:eastAsia="en-US"/>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либо Регионального портала сотрудник Управления образования, ответственный за прием документов, в день поступления запроса осуществляет следующую последовательность действий: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1) проверяет наличие необходим</w:t>
      </w:r>
      <w:r w:rsidR="005E4B9B">
        <w:rPr>
          <w:rFonts w:eastAsia="Times New Roman"/>
          <w:sz w:val="28"/>
          <w:szCs w:val="28"/>
          <w:lang w:eastAsia="en-US"/>
        </w:rPr>
        <w:t xml:space="preserve">ой </w:t>
      </w:r>
      <w:r w:rsidRPr="008731C2">
        <w:rPr>
          <w:rFonts w:eastAsia="Times New Roman"/>
          <w:sz w:val="28"/>
          <w:szCs w:val="28"/>
          <w:lang w:eastAsia="en-US"/>
        </w:rPr>
        <w:t xml:space="preserve"> электронн</w:t>
      </w:r>
      <w:r w:rsidR="005E4B9B">
        <w:rPr>
          <w:rFonts w:eastAsia="Times New Roman"/>
          <w:sz w:val="28"/>
          <w:szCs w:val="28"/>
          <w:lang w:eastAsia="en-US"/>
        </w:rPr>
        <w:t>ой</w:t>
      </w:r>
      <w:r w:rsidRPr="008731C2">
        <w:rPr>
          <w:rFonts w:eastAsia="Times New Roman"/>
          <w:sz w:val="28"/>
          <w:szCs w:val="28"/>
          <w:lang w:eastAsia="en-US"/>
        </w:rPr>
        <w:t xml:space="preserve"> копи</w:t>
      </w:r>
      <w:r w:rsidR="005E4B9B">
        <w:rPr>
          <w:rFonts w:eastAsia="Times New Roman"/>
          <w:sz w:val="28"/>
          <w:szCs w:val="28"/>
          <w:lang w:eastAsia="en-US"/>
        </w:rPr>
        <w:t>и</w:t>
      </w:r>
      <w:r w:rsidRPr="008731C2">
        <w:rPr>
          <w:rFonts w:eastAsia="Times New Roman"/>
          <w:sz w:val="28"/>
          <w:szCs w:val="28"/>
          <w:lang w:eastAsia="en-US"/>
        </w:rPr>
        <w:t xml:space="preserve"> документ</w:t>
      </w:r>
      <w:r w:rsidR="005E4B9B">
        <w:rPr>
          <w:rFonts w:eastAsia="Times New Roman"/>
          <w:sz w:val="28"/>
          <w:szCs w:val="28"/>
          <w:lang w:eastAsia="en-US"/>
        </w:rPr>
        <w:t>а</w:t>
      </w:r>
      <w:r w:rsidRPr="008731C2">
        <w:rPr>
          <w:rFonts w:eastAsia="Times New Roman"/>
          <w:sz w:val="28"/>
          <w:szCs w:val="28"/>
          <w:lang w:eastAsia="en-US"/>
        </w:rPr>
        <w:t>, полномочия Заявителя, правильность заполнения заявления;</w:t>
      </w:r>
    </w:p>
    <w:p w:rsidR="00681AF9" w:rsidRPr="008731C2" w:rsidRDefault="00681AF9" w:rsidP="00681AF9">
      <w:pPr>
        <w:widowControl/>
        <w:jc w:val="both"/>
        <w:rPr>
          <w:rFonts w:eastAsia="Times New Roman"/>
          <w:sz w:val="28"/>
          <w:szCs w:val="28"/>
          <w:lang w:eastAsia="en-US"/>
        </w:rPr>
      </w:pPr>
    </w:p>
    <w:p w:rsidR="00681AF9" w:rsidRPr="008731C2" w:rsidRDefault="00681AF9" w:rsidP="00681AF9">
      <w:pPr>
        <w:jc w:val="center"/>
        <w:outlineLvl w:val="1"/>
        <w:rPr>
          <w:rFonts w:eastAsia="Times New Roman"/>
          <w:b/>
          <w:sz w:val="28"/>
          <w:szCs w:val="28"/>
        </w:rPr>
      </w:pPr>
      <w:r w:rsidRPr="008731C2">
        <w:rPr>
          <w:rFonts w:eastAsia="Times New Roman"/>
          <w:b/>
          <w:sz w:val="28"/>
          <w:szCs w:val="28"/>
          <w:lang w:val="en-US"/>
        </w:rPr>
        <w:t>IV</w:t>
      </w:r>
      <w:r w:rsidRPr="008731C2">
        <w:rPr>
          <w:rFonts w:eastAsia="Times New Roman"/>
          <w:b/>
          <w:sz w:val="28"/>
          <w:szCs w:val="28"/>
        </w:rPr>
        <w:t xml:space="preserve">. Порядок и формы контроля за исполнением административного регламента предоставления муниципальной услуги </w:t>
      </w:r>
    </w:p>
    <w:p w:rsidR="00681AF9" w:rsidRPr="008731C2" w:rsidRDefault="00681AF9" w:rsidP="00681AF9">
      <w:pPr>
        <w:widowControl/>
        <w:ind w:firstLine="709"/>
        <w:jc w:val="center"/>
        <w:rPr>
          <w:rFonts w:eastAsia="Times New Roman"/>
          <w:b/>
          <w:bCs/>
          <w:sz w:val="28"/>
          <w:szCs w:val="28"/>
          <w:lang w:eastAsia="en-US"/>
        </w:rPr>
      </w:pPr>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t xml:space="preserve">4.1. Текущий </w:t>
      </w:r>
      <w:proofErr w:type="gramStart"/>
      <w:r w:rsidRPr="008731C2">
        <w:rPr>
          <w:rFonts w:eastAsia="Times New Roman"/>
          <w:sz w:val="28"/>
          <w:szCs w:val="28"/>
        </w:rPr>
        <w:t>контроль за</w:t>
      </w:r>
      <w:proofErr w:type="gramEnd"/>
      <w:r w:rsidRPr="008731C2">
        <w:rPr>
          <w:rFonts w:eastAsia="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4.1.1. </w:t>
      </w:r>
      <w:r w:rsidRPr="008731C2">
        <w:rPr>
          <w:rFonts w:eastAsia="Times New Roman"/>
          <w:iCs/>
          <w:sz w:val="28"/>
          <w:szCs w:val="28"/>
          <w:lang w:eastAsia="en-US"/>
        </w:rPr>
        <w:t>Текущий контроль осуществляется путем проведения ответственными</w:t>
      </w:r>
      <w:r w:rsidRPr="008731C2">
        <w:rPr>
          <w:rFonts w:eastAsia="Times New Roman"/>
          <w:i/>
          <w:iCs/>
          <w:sz w:val="28"/>
          <w:szCs w:val="28"/>
          <w:lang w:eastAsia="en-US"/>
        </w:rPr>
        <w:t xml:space="preserve"> </w:t>
      </w:r>
      <w:r w:rsidRPr="008731C2">
        <w:rPr>
          <w:rFonts w:eastAsia="Times New Roman"/>
          <w:sz w:val="28"/>
          <w:szCs w:val="28"/>
          <w:lang w:eastAsia="en-US"/>
        </w:rPr>
        <w:t xml:space="preserve">должностными лицами Уполномоченного органа,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4.2.1. </w:t>
      </w:r>
      <w:proofErr w:type="gramStart"/>
      <w:r w:rsidRPr="008731C2">
        <w:rPr>
          <w:rFonts w:eastAsia="Times New Roman"/>
          <w:sz w:val="28"/>
          <w:szCs w:val="28"/>
          <w:lang w:eastAsia="en-US"/>
        </w:rPr>
        <w:t>Контроль за</w:t>
      </w:r>
      <w:proofErr w:type="gramEnd"/>
      <w:r w:rsidRPr="008731C2">
        <w:rPr>
          <w:rFonts w:eastAsia="Times New Roman"/>
          <w:sz w:val="28"/>
          <w:szCs w:val="28"/>
          <w:lang w:eastAsia="en-US"/>
        </w:rPr>
        <w:t xml:space="preserve"> полнотой и качеством предоставления муниципальной услуги осуществляется в формах: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1) проведения плановых проверок;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2) рассмотрения жалоб на действия (бездействие) должностных лиц </w:t>
      </w:r>
      <w:r w:rsidRPr="008731C2">
        <w:rPr>
          <w:rFonts w:eastAsia="Times New Roman"/>
          <w:iCs/>
          <w:sz w:val="28"/>
          <w:szCs w:val="28"/>
          <w:lang w:eastAsia="en-US"/>
        </w:rPr>
        <w:t>Уполномоченного органа</w:t>
      </w:r>
      <w:r w:rsidRPr="008731C2">
        <w:rPr>
          <w:rFonts w:eastAsia="Times New Roman"/>
          <w:sz w:val="28"/>
          <w:szCs w:val="28"/>
          <w:lang w:eastAsia="en-US"/>
        </w:rPr>
        <w:t xml:space="preserve">, ответственных за предоставление муниципальной услуги.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4.2.2. В целях осуществления </w:t>
      </w:r>
      <w:proofErr w:type="gramStart"/>
      <w:r w:rsidRPr="008731C2">
        <w:rPr>
          <w:rFonts w:eastAsia="Times New Roman"/>
          <w:sz w:val="28"/>
          <w:szCs w:val="28"/>
          <w:lang w:eastAsia="en-US"/>
        </w:rPr>
        <w:t>контроля за</w:t>
      </w:r>
      <w:proofErr w:type="gramEnd"/>
      <w:r w:rsidRPr="008731C2">
        <w:rPr>
          <w:rFonts w:eastAsia="Times New Roman"/>
          <w:sz w:val="28"/>
          <w:szCs w:val="28"/>
          <w:lang w:eastAsia="en-US"/>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w:t>
      </w:r>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4.3.1. По результатам проведенных проверок, в случае выявления нарушений соблюдения положений регламента, виновные должностные лица Уполномоченного органа</w:t>
      </w:r>
      <w:r w:rsidRPr="008731C2">
        <w:rPr>
          <w:rFonts w:eastAsia="Times New Roman"/>
          <w:i/>
          <w:iCs/>
          <w:sz w:val="28"/>
          <w:szCs w:val="28"/>
          <w:lang w:eastAsia="en-US"/>
        </w:rPr>
        <w:t xml:space="preserve"> </w:t>
      </w:r>
      <w:r w:rsidRPr="008731C2">
        <w:rPr>
          <w:rFonts w:eastAsia="Times New Roman"/>
          <w:sz w:val="28"/>
          <w:szCs w:val="28"/>
          <w:lang w:eastAsia="en-US"/>
        </w:rPr>
        <w:t xml:space="preserve">несут персональную ответственность за решения и действия (бездействие), принимаемые в ходе предоставления муниципальной услуги.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 и законодательства Камчатского края.</w:t>
      </w:r>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t xml:space="preserve">4.4. Положения, характеризующие требования к порядку и формам </w:t>
      </w:r>
      <w:proofErr w:type="gramStart"/>
      <w:r w:rsidRPr="008731C2">
        <w:rPr>
          <w:rFonts w:eastAsia="Times New Roman"/>
          <w:sz w:val="28"/>
          <w:szCs w:val="28"/>
        </w:rPr>
        <w:t>контроля за</w:t>
      </w:r>
      <w:proofErr w:type="gramEnd"/>
      <w:r w:rsidRPr="008731C2">
        <w:rPr>
          <w:rFonts w:eastAsia="Times New Roman"/>
          <w:sz w:val="28"/>
          <w:szCs w:val="28"/>
        </w:rPr>
        <w:t xml:space="preserve"> предоставлением муниципальной услуги, в том числе со стороны граждан, их объединений и организаций.</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4.4.1. </w:t>
      </w:r>
      <w:proofErr w:type="gramStart"/>
      <w:r w:rsidRPr="008731C2">
        <w:rPr>
          <w:rFonts w:eastAsia="Times New Roman"/>
          <w:sz w:val="28"/>
          <w:szCs w:val="28"/>
          <w:lang w:eastAsia="en-US"/>
        </w:rPr>
        <w:t>Контроль за</w:t>
      </w:r>
      <w:proofErr w:type="gramEnd"/>
      <w:r w:rsidRPr="008731C2">
        <w:rPr>
          <w:rFonts w:eastAsia="Times New Roman"/>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Уполномоченного органа,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681AF9" w:rsidRPr="008731C2" w:rsidRDefault="00681AF9" w:rsidP="00681AF9">
      <w:pPr>
        <w:widowControl/>
        <w:ind w:firstLine="709"/>
        <w:jc w:val="both"/>
        <w:rPr>
          <w:rFonts w:eastAsia="Times New Roman"/>
          <w:sz w:val="28"/>
          <w:szCs w:val="28"/>
          <w:lang w:eastAsia="en-US"/>
        </w:rPr>
      </w:pPr>
    </w:p>
    <w:p w:rsidR="00681AF9" w:rsidRPr="008731C2" w:rsidRDefault="00681AF9" w:rsidP="00681AF9">
      <w:pPr>
        <w:jc w:val="center"/>
        <w:outlineLvl w:val="1"/>
        <w:rPr>
          <w:rFonts w:eastAsia="Times New Roman"/>
          <w:b/>
          <w:sz w:val="28"/>
          <w:szCs w:val="28"/>
        </w:rPr>
      </w:pPr>
      <w:r w:rsidRPr="008731C2">
        <w:rPr>
          <w:rFonts w:eastAsia="Times New Roman"/>
          <w:b/>
          <w:sz w:val="28"/>
          <w:szCs w:val="28"/>
          <w:lang w:val="en-US"/>
        </w:rPr>
        <w:lastRenderedPageBreak/>
        <w:t>V</w:t>
      </w:r>
      <w:r w:rsidRPr="008731C2">
        <w:rPr>
          <w:rFonts w:eastAsia="Times New Roman"/>
          <w:b/>
          <w:sz w:val="28"/>
          <w:szCs w:val="28"/>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81AF9" w:rsidRPr="008731C2" w:rsidRDefault="00681AF9" w:rsidP="00681AF9">
      <w:pPr>
        <w:widowControl/>
        <w:ind w:firstLine="709"/>
        <w:jc w:val="center"/>
        <w:rPr>
          <w:rFonts w:eastAsia="Times New Roman"/>
          <w:sz w:val="28"/>
          <w:szCs w:val="28"/>
          <w:lang w:eastAsia="en-US"/>
        </w:rPr>
      </w:pP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5.1. Заявитель имеет право на обжалование действий или бездействия Уполномоченного органа, должностных лиц Уполномоченного органа, муниципальных служащих, а также принимаемых ими решений при предоставлении муниципальной услуги в досудебном (внесудебном) порядке.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5.1.2. Заявитель может обратиться с жалобой в следующих случаях: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1) нарушение срока регистрации запроса заявителя о предоставлении муниципальной услуги;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2) нарушение срока предоставления муниципальной услуги;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681AF9" w:rsidRPr="008731C2" w:rsidRDefault="00681AF9" w:rsidP="00681AF9">
      <w:pPr>
        <w:widowControl/>
        <w:ind w:firstLine="709"/>
        <w:jc w:val="both"/>
        <w:rPr>
          <w:rFonts w:eastAsia="Times New Roman"/>
          <w:sz w:val="28"/>
          <w:szCs w:val="28"/>
          <w:lang w:eastAsia="en-US"/>
        </w:rPr>
      </w:pPr>
      <w:proofErr w:type="gramStart"/>
      <w:r w:rsidRPr="008731C2">
        <w:rPr>
          <w:rFonts w:eastAsia="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681AF9" w:rsidRPr="008731C2" w:rsidRDefault="00681AF9" w:rsidP="00681AF9">
      <w:pPr>
        <w:widowControl/>
        <w:ind w:firstLine="709"/>
        <w:jc w:val="both"/>
        <w:rPr>
          <w:rFonts w:eastAsia="Times New Roman"/>
          <w:sz w:val="28"/>
          <w:szCs w:val="28"/>
          <w:lang w:eastAsia="en-US"/>
        </w:rPr>
      </w:pPr>
      <w:proofErr w:type="gramStart"/>
      <w:r w:rsidRPr="008731C2">
        <w:rPr>
          <w:rFonts w:eastAsia="Times New Roman"/>
          <w:sz w:val="28"/>
          <w:szCs w:val="28"/>
          <w:lang w:eastAsia="en-US"/>
        </w:rPr>
        <w:t xml:space="preserve">7)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t>5.2. Право Заявителя на получение информации и документов, необходимых для обоснования и рассмотрения жалобы.</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5.2.1.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5.2.2. При подаче жалобы заявитель вправе получить следующую информацию: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lastRenderedPageBreak/>
        <w:t>- местонахождение Уполномоченного органа;</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 перечень номеров телефонов для получения сведений о прохождении процедур по рассмотрению жалобы;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5.2.3. При подаче жалобы Заявитель вправе получить в Уполномоченном органе</w:t>
      </w:r>
      <w:r w:rsidRPr="008731C2">
        <w:rPr>
          <w:rFonts w:eastAsia="Times New Roman"/>
          <w:i/>
          <w:iCs/>
          <w:sz w:val="28"/>
          <w:szCs w:val="28"/>
          <w:lang w:eastAsia="en-US"/>
        </w:rPr>
        <w:t xml:space="preserve"> </w:t>
      </w:r>
      <w:r w:rsidRPr="008731C2">
        <w:rPr>
          <w:rFonts w:eastAsia="Times New Roman"/>
          <w:sz w:val="28"/>
          <w:szCs w:val="28"/>
          <w:lang w:eastAsia="en-US"/>
        </w:rPr>
        <w:t xml:space="preserve">копии документов, подтверждающих обжалуемое действие (бездействие), решение должностного лица.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5.2.4. Информация и документы, необходимые для обоснования и рассмотрения жалобы, размещаются на информационных стендах в помещениях Уполномоченного органа, на официальном сайте Уполномоченного органа, на Региональном портале, необходимая информация также может быть сообщена Заявителю в устной и (или) письменной форме по его запросу. </w:t>
      </w:r>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t>5.3. Порядок подачи и рассмотрения жалобы.</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5.3.1. Жалоба подается в Уполномоченный орган</w:t>
      </w:r>
      <w:r w:rsidRPr="008731C2">
        <w:rPr>
          <w:rFonts w:eastAsia="Times New Roman"/>
          <w:i/>
          <w:iCs/>
          <w:sz w:val="28"/>
          <w:szCs w:val="28"/>
          <w:lang w:eastAsia="en-US"/>
        </w:rPr>
        <w:t xml:space="preserve"> </w:t>
      </w:r>
      <w:r w:rsidRPr="008731C2">
        <w:rPr>
          <w:rFonts w:eastAsia="Times New Roman"/>
          <w:iCs/>
          <w:sz w:val="28"/>
          <w:szCs w:val="28"/>
          <w:lang w:eastAsia="en-US"/>
        </w:rPr>
        <w:t>в письменной форме</w:t>
      </w:r>
      <w:r w:rsidRPr="008731C2">
        <w:rPr>
          <w:rFonts w:eastAsia="Times New Roman"/>
          <w:i/>
          <w:iCs/>
          <w:sz w:val="28"/>
          <w:szCs w:val="28"/>
          <w:lang w:eastAsia="en-US"/>
        </w:rPr>
        <w:t xml:space="preserve"> </w:t>
      </w:r>
      <w:r w:rsidRPr="008731C2">
        <w:rPr>
          <w:rFonts w:eastAsia="Times New Roman"/>
          <w:sz w:val="28"/>
          <w:szCs w:val="28"/>
          <w:lang w:eastAsia="en-US"/>
        </w:rPr>
        <w:t xml:space="preserve">при личном обращении Заявителя, жалоба также может быть направлена по почте, подана на официальном сайте Уполномоченного органа, посредством Единого портала, Регионального портала.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5.3.2. Жалоба должна содержать: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а)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 </w:t>
      </w:r>
    </w:p>
    <w:p w:rsidR="00681AF9" w:rsidRPr="008731C2" w:rsidRDefault="00681AF9" w:rsidP="00681AF9">
      <w:pPr>
        <w:widowControl/>
        <w:ind w:firstLine="709"/>
        <w:jc w:val="both"/>
        <w:rPr>
          <w:rFonts w:eastAsia="Times New Roman"/>
          <w:sz w:val="28"/>
          <w:szCs w:val="28"/>
          <w:lang w:eastAsia="en-US"/>
        </w:rPr>
      </w:pPr>
      <w:proofErr w:type="gramStart"/>
      <w:r w:rsidRPr="008731C2">
        <w:rPr>
          <w:rFonts w:eastAsia="Times New Roman"/>
          <w:sz w:val="28"/>
          <w:szCs w:val="28"/>
          <w:lang w:eastAsia="en-US"/>
        </w:rP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в)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 </w:t>
      </w:r>
    </w:p>
    <w:p w:rsidR="00681AF9" w:rsidRPr="008731C2" w:rsidRDefault="00681AF9" w:rsidP="00681AF9">
      <w:pPr>
        <w:widowControl/>
        <w:ind w:firstLine="709"/>
        <w:jc w:val="both"/>
        <w:rPr>
          <w:rFonts w:eastAsia="Times New Roman"/>
          <w:b/>
          <w:bCs/>
          <w:sz w:val="28"/>
          <w:szCs w:val="28"/>
          <w:lang w:eastAsia="en-US"/>
        </w:rPr>
      </w:pPr>
      <w:r w:rsidRPr="008731C2">
        <w:rPr>
          <w:rFonts w:eastAsia="Times New Roman"/>
          <w:sz w:val="28"/>
          <w:szCs w:val="28"/>
          <w:lang w:eastAsia="en-US"/>
        </w:rPr>
        <w:t xml:space="preserve">5.3.3.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t>5.4. Сроки рассмотрения жалобы.</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5.4.1. Жалоба, поступившая в Уполномоченный орган, подлежит регистрации не позднее следующего рабочего дня со дня ее поступления.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5.4.2. </w:t>
      </w:r>
      <w:proofErr w:type="gramStart"/>
      <w:r w:rsidRPr="008731C2">
        <w:rPr>
          <w:rFonts w:eastAsia="Times New Roman"/>
          <w:sz w:val="28"/>
          <w:szCs w:val="28"/>
          <w:lang w:eastAsia="en-US"/>
        </w:rPr>
        <w:t xml:space="preserve">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w:t>
      </w:r>
      <w:r w:rsidRPr="008731C2">
        <w:rPr>
          <w:rFonts w:eastAsia="Times New Roman"/>
          <w:sz w:val="28"/>
          <w:szCs w:val="28"/>
          <w:lang w:eastAsia="en-US"/>
        </w:rPr>
        <w:lastRenderedPageBreak/>
        <w:t>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Внесение изменений в результат предоставления муниципальной услуги в целях исправления допущенных опечаток и ошибок осуществляется Уполномоченным органом</w:t>
      </w:r>
      <w:r w:rsidRPr="008731C2">
        <w:rPr>
          <w:rFonts w:eastAsia="Times New Roman"/>
          <w:i/>
          <w:iCs/>
          <w:sz w:val="28"/>
          <w:szCs w:val="28"/>
          <w:lang w:eastAsia="en-US"/>
        </w:rPr>
        <w:t xml:space="preserve"> </w:t>
      </w:r>
      <w:r w:rsidRPr="008731C2">
        <w:rPr>
          <w:rFonts w:eastAsia="Times New Roman"/>
          <w:sz w:val="28"/>
          <w:szCs w:val="28"/>
          <w:lang w:eastAsia="en-US"/>
        </w:rPr>
        <w:t xml:space="preserve">в срок не более 5 рабочих дней. </w:t>
      </w:r>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t>5.5. Исчерпывающий перечень оснований для отказа в рассмотрении жалобы (претензии) либо приостановления ее рассмотрения.</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5.5.1. Уполномоченный на рассмотрение жалобы орган отказывает в удовлетворении жалобы в следующих случаях: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а) наличие вступившего в законную силу решения суда, арбитражного суда по жалобе о том же предмете и по тем же основаниям;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б) подача жалобы лицом, полномочия которого не подтверждены в порядке, установленном законодательством Российской Федерации;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5.5.2. Уполномоченный на рассмотрение жалобы орган вправе оставить жалобу без ответа в следующих случаях: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в) если в письменном обращении не </w:t>
      </w:r>
      <w:proofErr w:type="gramStart"/>
      <w:r w:rsidRPr="008731C2">
        <w:rPr>
          <w:rFonts w:eastAsia="Times New Roman"/>
          <w:sz w:val="28"/>
          <w:szCs w:val="28"/>
          <w:lang w:eastAsia="en-US"/>
        </w:rPr>
        <w:t>указаны</w:t>
      </w:r>
      <w:proofErr w:type="gramEnd"/>
      <w:r w:rsidRPr="008731C2">
        <w:rPr>
          <w:rFonts w:eastAsia="Times New Roman"/>
          <w:sz w:val="28"/>
          <w:szCs w:val="28"/>
          <w:lang w:eastAsia="en-US"/>
        </w:rPr>
        <w:t xml:space="preserve"> фамилия гражданина, направившего обращение, и почтовый адрес, по которому должен быть направлен ответ на обращение;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г)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681AF9" w:rsidRPr="008731C2" w:rsidRDefault="00681AF9" w:rsidP="00681AF9">
      <w:pPr>
        <w:widowControl/>
        <w:ind w:firstLine="709"/>
        <w:jc w:val="both"/>
        <w:rPr>
          <w:rFonts w:eastAsia="Times New Roman"/>
          <w:sz w:val="28"/>
          <w:szCs w:val="28"/>
          <w:lang w:eastAsia="en-US"/>
        </w:rPr>
      </w:pPr>
      <w:proofErr w:type="gramStart"/>
      <w:r w:rsidRPr="008731C2">
        <w:rPr>
          <w:rFonts w:eastAsia="Times New Roman"/>
          <w:sz w:val="28"/>
          <w:szCs w:val="28"/>
          <w:lang w:eastAsia="en-US"/>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sidRPr="008731C2">
        <w:rPr>
          <w:rFonts w:eastAsia="Times New Roman"/>
          <w:sz w:val="28"/>
          <w:szCs w:val="28"/>
          <w:lang w:eastAsia="en-US"/>
        </w:rPr>
        <w:t xml:space="preserve"> </w:t>
      </w:r>
      <w:proofErr w:type="gramStart"/>
      <w:r w:rsidRPr="008731C2">
        <w:rPr>
          <w:rFonts w:eastAsia="Times New Roman"/>
          <w:sz w:val="28"/>
          <w:szCs w:val="28"/>
          <w:lang w:eastAsia="en-US"/>
        </w:rPr>
        <w:t>условии</w:t>
      </w:r>
      <w:proofErr w:type="gramEnd"/>
      <w:r w:rsidRPr="008731C2">
        <w:rPr>
          <w:rFonts w:eastAsia="Times New Roman"/>
          <w:sz w:val="28"/>
          <w:szCs w:val="28"/>
          <w:lang w:eastAsia="en-US"/>
        </w:rPr>
        <w:t xml:space="preserve">, что указанное обращение и ранее направляемые обращения направлялись в Уполномоченный орган или одному и тому же должностному лицу;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е) если ответ по существу поставленного в обращении вопроса не может быть дан без разглашения сведений, составляющих государственную </w:t>
      </w:r>
      <w:r w:rsidRPr="008731C2">
        <w:rPr>
          <w:rFonts w:eastAsia="Times New Roman"/>
          <w:sz w:val="28"/>
          <w:szCs w:val="28"/>
          <w:lang w:eastAsia="en-US"/>
        </w:rPr>
        <w:lastRenderedPageBreak/>
        <w:t xml:space="preserve">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t>5.6. Результат рассмотрения жалобы.</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5.6.1. По результатам рассмотрения обращения жалобы Уполномоченный орган принимает одно из следующих решений: </w:t>
      </w:r>
    </w:p>
    <w:p w:rsidR="00681AF9" w:rsidRPr="008731C2" w:rsidRDefault="00681AF9" w:rsidP="00681AF9">
      <w:pPr>
        <w:widowControl/>
        <w:ind w:firstLine="709"/>
        <w:jc w:val="both"/>
        <w:rPr>
          <w:rFonts w:eastAsia="Times New Roman"/>
          <w:sz w:val="28"/>
          <w:szCs w:val="28"/>
          <w:lang w:eastAsia="en-US"/>
        </w:rPr>
      </w:pPr>
      <w:proofErr w:type="gramStart"/>
      <w:r w:rsidRPr="008731C2">
        <w:rPr>
          <w:rFonts w:eastAsia="Times New Roman"/>
          <w:sz w:val="28"/>
          <w:szCs w:val="28"/>
          <w:lang w:eastAsia="en-US"/>
        </w:rPr>
        <w:t xml:space="preserve">1) удовлетворяет жалобу, в том числе в форме отмены принятого решения, исправления допущенных Уполномоченным органом, опечаток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2) отказывает в удовлетворении жалобы. </w:t>
      </w:r>
    </w:p>
    <w:p w:rsidR="00681AF9" w:rsidRPr="008731C2" w:rsidRDefault="00681AF9" w:rsidP="00681AF9">
      <w:pPr>
        <w:ind w:firstLine="709"/>
        <w:jc w:val="both"/>
        <w:outlineLvl w:val="2"/>
        <w:rPr>
          <w:rFonts w:eastAsia="Times New Roman"/>
          <w:sz w:val="28"/>
          <w:szCs w:val="28"/>
        </w:rPr>
      </w:pPr>
      <w:r w:rsidRPr="008731C2">
        <w:rPr>
          <w:rFonts w:eastAsia="Times New Roman"/>
          <w:sz w:val="28"/>
          <w:szCs w:val="28"/>
        </w:rPr>
        <w:t xml:space="preserve">5.6.1. Не позднее дня, следующего за днем принятия решения, Заявителю в письменной форме направляется мотивированный ответ о результатах рассмотрения жалобы.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 xml:space="preserve">5.7. Заявитель вправе обжаловать решения Уполномоченного органа по результатам рассмотрения жалобы путем обращения в вышестоящий орган (организацию). </w:t>
      </w:r>
    </w:p>
    <w:p w:rsidR="00681AF9" w:rsidRPr="008731C2" w:rsidRDefault="00681AF9" w:rsidP="00681AF9">
      <w:pPr>
        <w:widowControl/>
        <w:ind w:firstLine="709"/>
        <w:jc w:val="both"/>
        <w:rPr>
          <w:rFonts w:eastAsia="Times New Roman"/>
          <w:sz w:val="28"/>
          <w:szCs w:val="28"/>
          <w:lang w:eastAsia="en-US"/>
        </w:rPr>
      </w:pPr>
      <w:r w:rsidRPr="008731C2">
        <w:rPr>
          <w:rFonts w:eastAsia="Times New Roman"/>
          <w:sz w:val="28"/>
          <w:szCs w:val="28"/>
          <w:lang w:eastAsia="en-US"/>
        </w:rPr>
        <w:t>5.8. Если в ходе или по результатам рассмотрения жалобы выявлены признаки состава административного правонарушения или преступления, Уполномоченный орган</w:t>
      </w:r>
      <w:r w:rsidRPr="008731C2">
        <w:rPr>
          <w:rFonts w:eastAsia="Times New Roman"/>
          <w:iCs/>
          <w:sz w:val="28"/>
          <w:szCs w:val="28"/>
          <w:lang w:eastAsia="en-US"/>
        </w:rPr>
        <w:t xml:space="preserve"> </w:t>
      </w:r>
      <w:r w:rsidRPr="008731C2">
        <w:rPr>
          <w:rFonts w:eastAsia="Times New Roman"/>
          <w:sz w:val="28"/>
          <w:szCs w:val="28"/>
          <w:lang w:eastAsia="en-US"/>
        </w:rPr>
        <w:t xml:space="preserve">в установленном порядке незамедлительно направляет имеющиеся материалы в органы прокуратуры. </w:t>
      </w:r>
    </w:p>
    <w:p w:rsidR="00681AF9" w:rsidRPr="008A399C" w:rsidRDefault="00681AF9" w:rsidP="00681AF9">
      <w:pPr>
        <w:widowControl/>
        <w:ind w:left="4820"/>
        <w:jc w:val="right"/>
        <w:outlineLvl w:val="0"/>
        <w:rPr>
          <w:rFonts w:eastAsia="Times New Roman"/>
          <w:sz w:val="24"/>
          <w:szCs w:val="24"/>
          <w:lang w:eastAsia="en-US"/>
        </w:rPr>
      </w:pPr>
      <w:r w:rsidRPr="008731C2">
        <w:rPr>
          <w:rFonts w:eastAsia="Times New Roman"/>
          <w:sz w:val="28"/>
          <w:szCs w:val="28"/>
          <w:lang w:eastAsia="en-US"/>
        </w:rPr>
        <w:br w:type="page"/>
      </w:r>
      <w:bookmarkStart w:id="1" w:name="Par700"/>
      <w:bookmarkStart w:id="2" w:name="Par716"/>
      <w:bookmarkEnd w:id="1"/>
      <w:bookmarkEnd w:id="2"/>
      <w:r w:rsidRPr="008A399C">
        <w:rPr>
          <w:rFonts w:eastAsia="Times New Roman"/>
          <w:sz w:val="24"/>
          <w:szCs w:val="24"/>
          <w:lang w:eastAsia="en-US"/>
        </w:rPr>
        <w:lastRenderedPageBreak/>
        <w:t>Приложение 1</w:t>
      </w:r>
    </w:p>
    <w:p w:rsidR="00681AF9" w:rsidRPr="008A399C" w:rsidRDefault="00681AF9" w:rsidP="00681AF9">
      <w:pPr>
        <w:widowControl/>
        <w:autoSpaceDE/>
        <w:autoSpaceDN/>
        <w:adjustRightInd/>
        <w:ind w:left="4820"/>
        <w:jc w:val="both"/>
        <w:rPr>
          <w:rFonts w:eastAsia="Times New Roman"/>
          <w:sz w:val="24"/>
          <w:szCs w:val="24"/>
          <w:lang w:eastAsia="en-US"/>
        </w:rPr>
      </w:pPr>
      <w:r w:rsidRPr="008A399C">
        <w:rPr>
          <w:rFonts w:eastAsia="Times New Roman"/>
          <w:sz w:val="24"/>
          <w:szCs w:val="24"/>
          <w:lang w:eastAsia="en-US"/>
        </w:rPr>
        <w:t xml:space="preserve">к административному регламенту </w:t>
      </w:r>
      <w:r w:rsidR="008B6D20" w:rsidRPr="008B6D20">
        <w:rPr>
          <w:rFonts w:eastAsia="Times New Roman"/>
          <w:sz w:val="24"/>
          <w:szCs w:val="24"/>
          <w:lang w:eastAsia="en-US"/>
        </w:rPr>
        <w:t xml:space="preserve">по предоставлению муниципальной услуги по предоставлению информации о порядке проведения государственной итоговой аттестации </w:t>
      </w:r>
      <w:proofErr w:type="gramStart"/>
      <w:r w:rsidR="008B6D20" w:rsidRPr="008B6D20">
        <w:rPr>
          <w:rFonts w:eastAsia="Times New Roman"/>
          <w:sz w:val="24"/>
          <w:szCs w:val="24"/>
          <w:lang w:eastAsia="en-US"/>
        </w:rPr>
        <w:t>обучающихся</w:t>
      </w:r>
      <w:proofErr w:type="gramEnd"/>
      <w:r w:rsidR="008B6D20" w:rsidRPr="008B6D20">
        <w:rPr>
          <w:rFonts w:eastAsia="Times New Roman"/>
          <w:sz w:val="24"/>
          <w:szCs w:val="24"/>
          <w:lang w:eastAsia="en-US"/>
        </w:rPr>
        <w:t>,  освоивших образовательные программы основного общего и среднего общего образования, в том числе в форме единого государственного экзамена, основного государственного экзамена</w:t>
      </w:r>
    </w:p>
    <w:p w:rsidR="00681AF9" w:rsidRDefault="00681AF9" w:rsidP="00681AF9">
      <w:pPr>
        <w:widowControl/>
        <w:ind w:firstLine="709"/>
        <w:jc w:val="right"/>
        <w:rPr>
          <w:rFonts w:eastAsia="Times New Roman"/>
          <w:sz w:val="28"/>
          <w:szCs w:val="28"/>
          <w:lang w:eastAsia="en-US"/>
        </w:rPr>
      </w:pPr>
    </w:p>
    <w:p w:rsidR="008B6D20" w:rsidRPr="008731C2" w:rsidRDefault="008B6D20" w:rsidP="00681AF9">
      <w:pPr>
        <w:widowControl/>
        <w:ind w:firstLine="709"/>
        <w:jc w:val="right"/>
        <w:rPr>
          <w:rFonts w:eastAsia="Times New Roman"/>
          <w:sz w:val="28"/>
          <w:szCs w:val="28"/>
          <w:lang w:eastAsia="en-US"/>
        </w:rPr>
      </w:pPr>
    </w:p>
    <w:p w:rsidR="00681AF9" w:rsidRPr="008731C2" w:rsidRDefault="00681AF9" w:rsidP="00681AF9">
      <w:pPr>
        <w:widowControl/>
        <w:autoSpaceDE/>
        <w:autoSpaceDN/>
        <w:adjustRightInd/>
        <w:jc w:val="center"/>
        <w:rPr>
          <w:rFonts w:eastAsia="Times New Roman"/>
          <w:b/>
          <w:sz w:val="28"/>
          <w:szCs w:val="22"/>
          <w:lang w:eastAsia="en-US"/>
        </w:rPr>
      </w:pPr>
      <w:r w:rsidRPr="008731C2">
        <w:rPr>
          <w:rFonts w:eastAsia="Times New Roman"/>
          <w:b/>
          <w:sz w:val="28"/>
          <w:szCs w:val="22"/>
          <w:lang w:eastAsia="en-US"/>
        </w:rPr>
        <w:t>Справочная информация</w:t>
      </w:r>
    </w:p>
    <w:p w:rsidR="00681AF9" w:rsidRPr="008731C2" w:rsidRDefault="00681AF9" w:rsidP="00681AF9">
      <w:pPr>
        <w:widowControl/>
        <w:autoSpaceDE/>
        <w:autoSpaceDN/>
        <w:adjustRightInd/>
        <w:jc w:val="center"/>
        <w:rPr>
          <w:rFonts w:eastAsia="Times New Roman"/>
          <w:b/>
          <w:sz w:val="28"/>
          <w:szCs w:val="22"/>
          <w:lang w:eastAsia="en-US"/>
        </w:rPr>
      </w:pPr>
      <w:r w:rsidRPr="008731C2">
        <w:rPr>
          <w:rFonts w:eastAsia="Times New Roman"/>
          <w:b/>
          <w:sz w:val="28"/>
          <w:szCs w:val="22"/>
          <w:lang w:eastAsia="en-US"/>
        </w:rPr>
        <w:t>об уполномоченном органе, предоставляющем муниципальную услугу,</w:t>
      </w:r>
      <w:r w:rsidRPr="008731C2">
        <w:rPr>
          <w:rFonts w:eastAsia="Times New Roman"/>
          <w:b/>
          <w:sz w:val="28"/>
          <w:szCs w:val="22"/>
          <w:lang w:eastAsia="en-US"/>
        </w:rPr>
        <w:br/>
        <w:t>и организациях, участвующих в предоставлении муниципальной услуги</w:t>
      </w:r>
    </w:p>
    <w:p w:rsidR="00681AF9" w:rsidRDefault="00681AF9" w:rsidP="00681AF9">
      <w:pPr>
        <w:widowControl/>
        <w:ind w:left="284" w:hanging="284"/>
        <w:jc w:val="both"/>
        <w:rPr>
          <w:rFonts w:eastAsia="Times New Roman"/>
          <w:b/>
          <w:bCs/>
          <w:color w:val="000000"/>
          <w:sz w:val="24"/>
          <w:szCs w:val="24"/>
          <w:lang w:eastAsia="en-US"/>
        </w:rPr>
      </w:pPr>
    </w:p>
    <w:p w:rsidR="00681AF9" w:rsidRPr="008731C2" w:rsidRDefault="00681AF9" w:rsidP="00681AF9">
      <w:pPr>
        <w:widowControl/>
        <w:ind w:left="284" w:hanging="284"/>
        <w:jc w:val="both"/>
        <w:rPr>
          <w:rFonts w:eastAsia="Times New Roman"/>
          <w:color w:val="000000"/>
          <w:sz w:val="24"/>
          <w:szCs w:val="24"/>
          <w:lang w:eastAsia="en-US"/>
        </w:rPr>
      </w:pPr>
      <w:r w:rsidRPr="008731C2">
        <w:rPr>
          <w:rFonts w:eastAsia="Times New Roman"/>
          <w:b/>
          <w:bCs/>
          <w:color w:val="000000"/>
          <w:sz w:val="24"/>
          <w:szCs w:val="24"/>
          <w:lang w:eastAsia="en-US"/>
        </w:rPr>
        <w:t>1.</w:t>
      </w:r>
      <w:r w:rsidRPr="008731C2">
        <w:rPr>
          <w:rFonts w:eastAsia="Times New Roman"/>
          <w:b/>
          <w:bCs/>
          <w:color w:val="000000"/>
          <w:sz w:val="24"/>
          <w:szCs w:val="24"/>
          <w:lang w:eastAsia="en-US"/>
        </w:rPr>
        <w:tab/>
      </w:r>
      <w:r w:rsidRPr="008731C2">
        <w:rPr>
          <w:rFonts w:eastAsia="Times New Roman"/>
          <w:b/>
          <w:bCs/>
          <w:i/>
          <w:color w:val="000000"/>
          <w:sz w:val="24"/>
          <w:szCs w:val="24"/>
          <w:lang w:eastAsia="en-US"/>
        </w:rPr>
        <w:t>Наименование Управление образования, социальной и молодежной политики администрации Соболевского муниципального района</w:t>
      </w:r>
    </w:p>
    <w:p w:rsidR="00681AF9" w:rsidRPr="008731C2" w:rsidRDefault="00681AF9" w:rsidP="00681AF9">
      <w:pPr>
        <w:widowControl/>
        <w:spacing w:before="120"/>
        <w:ind w:left="284"/>
        <w:jc w:val="both"/>
        <w:rPr>
          <w:rFonts w:eastAsia="Times New Roman"/>
          <w:color w:val="000000"/>
          <w:sz w:val="24"/>
          <w:szCs w:val="24"/>
          <w:lang w:eastAsia="en-US"/>
        </w:rPr>
      </w:pPr>
      <w:r w:rsidRPr="008731C2">
        <w:rPr>
          <w:rFonts w:eastAsia="Times New Roman"/>
          <w:color w:val="000000"/>
          <w:sz w:val="24"/>
          <w:szCs w:val="24"/>
          <w:lang w:eastAsia="en-US"/>
        </w:rPr>
        <w:t>Адрес местонахождения</w:t>
      </w:r>
      <w:r w:rsidRPr="008731C2">
        <w:rPr>
          <w:rFonts w:eastAsia="Times New Roman"/>
          <w:iCs/>
          <w:color w:val="000000"/>
          <w:sz w:val="24"/>
          <w:szCs w:val="24"/>
          <w:lang w:eastAsia="en-US"/>
        </w:rPr>
        <w:t xml:space="preserve">: </w:t>
      </w:r>
      <w:r w:rsidRPr="008731C2">
        <w:rPr>
          <w:rFonts w:eastAsia="Times New Roman"/>
          <w:color w:val="000000"/>
          <w:sz w:val="24"/>
          <w:szCs w:val="24"/>
          <w:lang w:eastAsia="en-US"/>
        </w:rPr>
        <w:t xml:space="preserve">пер. Центральный д.7,  с. Соболево, Соболевский  район, Камчатский край </w:t>
      </w:r>
    </w:p>
    <w:p w:rsidR="00681AF9" w:rsidRPr="008731C2" w:rsidRDefault="00681AF9" w:rsidP="00681AF9">
      <w:pPr>
        <w:widowControl/>
        <w:spacing w:before="120"/>
        <w:ind w:left="284"/>
        <w:jc w:val="both"/>
        <w:rPr>
          <w:rFonts w:eastAsia="Times New Roman"/>
          <w:color w:val="000000"/>
          <w:sz w:val="24"/>
          <w:szCs w:val="24"/>
          <w:lang w:eastAsia="en-US"/>
        </w:rPr>
      </w:pPr>
      <w:r w:rsidRPr="008731C2">
        <w:rPr>
          <w:rFonts w:eastAsia="Times New Roman"/>
          <w:color w:val="000000"/>
          <w:sz w:val="24"/>
          <w:szCs w:val="24"/>
          <w:lang w:eastAsia="en-US"/>
        </w:rPr>
        <w:t xml:space="preserve">Почтовый адрес: 684200, пер. Центральный д.7,  с. Соболево, Соболевский  район, Камчатский край </w:t>
      </w:r>
    </w:p>
    <w:p w:rsidR="00681AF9" w:rsidRPr="008731C2" w:rsidRDefault="00681AF9" w:rsidP="00681AF9">
      <w:pPr>
        <w:widowControl/>
        <w:spacing w:before="120"/>
        <w:ind w:left="284"/>
        <w:jc w:val="both"/>
        <w:rPr>
          <w:rFonts w:eastAsia="Times New Roman"/>
          <w:color w:val="000000"/>
          <w:sz w:val="28"/>
          <w:szCs w:val="24"/>
          <w:lang w:eastAsia="en-US"/>
        </w:rPr>
      </w:pPr>
      <w:r w:rsidRPr="008731C2">
        <w:rPr>
          <w:rFonts w:eastAsia="Times New Roman"/>
          <w:color w:val="000000"/>
          <w:sz w:val="24"/>
          <w:szCs w:val="24"/>
          <w:lang w:eastAsia="en-US"/>
        </w:rPr>
        <w:t>Контактные телефоны: 8(41536)32473</w:t>
      </w:r>
      <w:r w:rsidRPr="008731C2">
        <w:rPr>
          <w:rFonts w:eastAsia="Times New Roman"/>
          <w:color w:val="000000"/>
          <w:sz w:val="28"/>
          <w:szCs w:val="24"/>
          <w:lang w:eastAsia="en-US"/>
        </w:rPr>
        <w:t xml:space="preserve">, </w:t>
      </w:r>
      <w:r w:rsidRPr="001C7AD8">
        <w:rPr>
          <w:rFonts w:eastAsia="Times New Roman"/>
          <w:color w:val="000000"/>
          <w:sz w:val="24"/>
          <w:szCs w:val="24"/>
          <w:lang w:eastAsia="en-US"/>
        </w:rPr>
        <w:t>8-9149991234</w:t>
      </w:r>
      <w:r w:rsidRPr="008731C2">
        <w:rPr>
          <w:rFonts w:eastAsia="Times New Roman"/>
          <w:color w:val="000000"/>
          <w:sz w:val="28"/>
          <w:szCs w:val="24"/>
          <w:lang w:eastAsia="en-US"/>
        </w:rPr>
        <w:t>.</w:t>
      </w:r>
    </w:p>
    <w:p w:rsidR="00681AF9" w:rsidRPr="008A399C" w:rsidRDefault="00681AF9" w:rsidP="00681AF9">
      <w:pPr>
        <w:widowControl/>
        <w:spacing w:before="120"/>
        <w:ind w:left="284"/>
        <w:jc w:val="both"/>
        <w:rPr>
          <w:rFonts w:eastAsia="Times New Roman"/>
          <w:color w:val="000000"/>
          <w:sz w:val="24"/>
          <w:szCs w:val="24"/>
          <w:lang w:eastAsia="en-US"/>
        </w:rPr>
      </w:pPr>
      <w:r w:rsidRPr="008A399C">
        <w:rPr>
          <w:rFonts w:eastAsia="Times New Roman"/>
          <w:color w:val="000000"/>
          <w:sz w:val="24"/>
          <w:szCs w:val="24"/>
          <w:lang w:eastAsia="en-US"/>
        </w:rPr>
        <w:t>Адрес электронной почты:</w:t>
      </w:r>
      <w:r w:rsidRPr="008A399C">
        <w:rPr>
          <w:rFonts w:ascii="Calibri" w:hAnsi="Calibri"/>
          <w:sz w:val="24"/>
          <w:szCs w:val="24"/>
          <w:lang w:eastAsia="en-US"/>
        </w:rPr>
        <w:t xml:space="preserve"> </w:t>
      </w:r>
      <w:r w:rsidRPr="008A399C">
        <w:rPr>
          <w:rFonts w:eastAsia="Times New Roman"/>
          <w:color w:val="000000"/>
          <w:sz w:val="24"/>
          <w:szCs w:val="24"/>
          <w:lang w:eastAsia="en-US"/>
        </w:rPr>
        <w:t>obraz-srmo@mail.ru.</w:t>
      </w:r>
    </w:p>
    <w:p w:rsidR="00681AF9" w:rsidRPr="008A399C" w:rsidRDefault="00681AF9" w:rsidP="00681AF9">
      <w:pPr>
        <w:widowControl/>
        <w:spacing w:before="120"/>
        <w:ind w:left="284"/>
        <w:jc w:val="both"/>
        <w:rPr>
          <w:rFonts w:eastAsia="Times New Roman"/>
          <w:color w:val="000000"/>
          <w:sz w:val="24"/>
          <w:szCs w:val="24"/>
          <w:lang w:eastAsia="en-US"/>
        </w:rPr>
      </w:pPr>
      <w:r w:rsidRPr="008A399C">
        <w:rPr>
          <w:rFonts w:eastAsia="Times New Roman"/>
          <w:color w:val="000000"/>
          <w:sz w:val="24"/>
          <w:szCs w:val="24"/>
          <w:lang w:eastAsia="en-US"/>
        </w:rPr>
        <w:t>Адрес официального сайта в сети Интернет:</w:t>
      </w:r>
      <w:r w:rsidRPr="008A399C">
        <w:rPr>
          <w:rFonts w:ascii="Calibri" w:hAnsi="Calibri"/>
          <w:sz w:val="24"/>
          <w:szCs w:val="24"/>
          <w:lang w:eastAsia="en-US"/>
        </w:rPr>
        <w:t xml:space="preserve"> </w:t>
      </w:r>
      <w:r w:rsidRPr="008A399C">
        <w:rPr>
          <w:rFonts w:eastAsia="Times New Roman"/>
          <w:color w:val="000000"/>
          <w:sz w:val="24"/>
          <w:szCs w:val="24"/>
          <w:lang w:eastAsia="en-US"/>
        </w:rPr>
        <w:t>sobolevomr.ru.</w:t>
      </w:r>
    </w:p>
    <w:p w:rsidR="00681AF9" w:rsidRPr="008A399C" w:rsidRDefault="00681AF9" w:rsidP="00681AF9">
      <w:pPr>
        <w:widowControl/>
        <w:spacing w:before="120" w:after="120"/>
        <w:ind w:left="284"/>
        <w:jc w:val="both"/>
        <w:rPr>
          <w:rFonts w:eastAsia="Times New Roman"/>
          <w:color w:val="000000"/>
          <w:sz w:val="24"/>
          <w:szCs w:val="24"/>
          <w:lang w:eastAsia="en-US"/>
        </w:rPr>
      </w:pPr>
      <w:r w:rsidRPr="008A399C">
        <w:rPr>
          <w:rFonts w:eastAsia="Times New Roman"/>
          <w:color w:val="000000"/>
          <w:sz w:val="24"/>
          <w:szCs w:val="24"/>
          <w:lang w:eastAsia="en-US"/>
        </w:rPr>
        <w:t>График работы:</w:t>
      </w:r>
    </w:p>
    <w:tbl>
      <w:tblPr>
        <w:tblW w:w="9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3402"/>
        <w:gridCol w:w="3402"/>
      </w:tblGrid>
      <w:tr w:rsidR="00681AF9" w:rsidRPr="008731C2" w:rsidTr="00CE19C5">
        <w:tc>
          <w:tcPr>
            <w:tcW w:w="3011" w:type="dxa"/>
            <w:vAlign w:val="center"/>
          </w:tcPr>
          <w:p w:rsidR="00681AF9" w:rsidRPr="008731C2" w:rsidRDefault="00681AF9" w:rsidP="00CE19C5">
            <w:pPr>
              <w:widowControl/>
              <w:jc w:val="center"/>
              <w:rPr>
                <w:rFonts w:eastAsia="Times New Roman"/>
                <w:iCs/>
                <w:color w:val="000000"/>
                <w:sz w:val="24"/>
                <w:szCs w:val="24"/>
                <w:lang w:eastAsia="en-US"/>
              </w:rPr>
            </w:pPr>
            <w:r w:rsidRPr="008731C2">
              <w:rPr>
                <w:rFonts w:eastAsia="Times New Roman"/>
                <w:iCs/>
                <w:color w:val="000000"/>
                <w:sz w:val="24"/>
                <w:szCs w:val="24"/>
                <w:lang w:eastAsia="en-US"/>
              </w:rPr>
              <w:t>День недели</w:t>
            </w:r>
          </w:p>
        </w:tc>
        <w:tc>
          <w:tcPr>
            <w:tcW w:w="3402" w:type="dxa"/>
            <w:vAlign w:val="center"/>
          </w:tcPr>
          <w:p w:rsidR="00681AF9" w:rsidRPr="008731C2" w:rsidRDefault="00681AF9" w:rsidP="00CE19C5">
            <w:pPr>
              <w:widowControl/>
              <w:jc w:val="center"/>
              <w:rPr>
                <w:rFonts w:eastAsia="Times New Roman"/>
                <w:iCs/>
                <w:color w:val="000000"/>
                <w:sz w:val="24"/>
                <w:szCs w:val="24"/>
                <w:lang w:eastAsia="en-US"/>
              </w:rPr>
            </w:pPr>
            <w:r w:rsidRPr="008731C2">
              <w:rPr>
                <w:rFonts w:eastAsia="Times New Roman"/>
                <w:iCs/>
                <w:color w:val="000000"/>
                <w:sz w:val="24"/>
                <w:szCs w:val="24"/>
                <w:lang w:eastAsia="en-US"/>
              </w:rPr>
              <w:t>Рабочее время и время обеденного перерыва</w:t>
            </w:r>
          </w:p>
        </w:tc>
        <w:tc>
          <w:tcPr>
            <w:tcW w:w="3402" w:type="dxa"/>
            <w:vAlign w:val="center"/>
          </w:tcPr>
          <w:p w:rsidR="00681AF9" w:rsidRPr="008731C2" w:rsidRDefault="00681AF9" w:rsidP="00CE19C5">
            <w:pPr>
              <w:widowControl/>
              <w:jc w:val="center"/>
              <w:rPr>
                <w:rFonts w:eastAsia="Times New Roman"/>
                <w:iCs/>
                <w:color w:val="000000"/>
                <w:sz w:val="24"/>
                <w:szCs w:val="24"/>
                <w:lang w:eastAsia="en-US"/>
              </w:rPr>
            </w:pPr>
            <w:r w:rsidRPr="008731C2">
              <w:rPr>
                <w:rFonts w:eastAsia="Times New Roman"/>
                <w:iCs/>
                <w:color w:val="000000"/>
                <w:sz w:val="24"/>
                <w:szCs w:val="24"/>
                <w:lang w:eastAsia="en-US"/>
              </w:rPr>
              <w:t>Время приема заявителей</w:t>
            </w:r>
          </w:p>
        </w:tc>
      </w:tr>
      <w:tr w:rsidR="00681AF9" w:rsidRPr="008731C2" w:rsidTr="00CE19C5">
        <w:tc>
          <w:tcPr>
            <w:tcW w:w="3011"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color w:val="000000"/>
                <w:sz w:val="24"/>
                <w:szCs w:val="24"/>
                <w:lang w:eastAsia="en-US"/>
              </w:rPr>
              <w:t>Понедел</w:t>
            </w:r>
            <w:r w:rsidRPr="008731C2">
              <w:rPr>
                <w:rFonts w:eastAsia="Times New Roman"/>
                <w:iCs/>
                <w:color w:val="000000"/>
                <w:sz w:val="24"/>
                <w:szCs w:val="24"/>
                <w:lang w:eastAsia="en-US"/>
              </w:rPr>
              <w:t>ьник</w:t>
            </w:r>
          </w:p>
        </w:tc>
        <w:tc>
          <w:tcPr>
            <w:tcW w:w="3402"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iCs/>
                <w:color w:val="000000"/>
                <w:sz w:val="24"/>
                <w:szCs w:val="24"/>
                <w:lang w:eastAsia="en-US"/>
              </w:rPr>
              <w:t>9-00 -13-00,  14-00-18-00</w:t>
            </w:r>
          </w:p>
        </w:tc>
        <w:tc>
          <w:tcPr>
            <w:tcW w:w="3402" w:type="dxa"/>
          </w:tcPr>
          <w:p w:rsidR="00681AF9" w:rsidRPr="008731C2" w:rsidRDefault="00681AF9" w:rsidP="00CE19C5">
            <w:pPr>
              <w:widowControl/>
              <w:jc w:val="both"/>
              <w:rPr>
                <w:rFonts w:eastAsia="Times New Roman"/>
                <w:iCs/>
                <w:color w:val="000000"/>
                <w:sz w:val="24"/>
                <w:szCs w:val="24"/>
                <w:lang w:eastAsia="en-US"/>
              </w:rPr>
            </w:pPr>
          </w:p>
        </w:tc>
      </w:tr>
      <w:tr w:rsidR="00681AF9" w:rsidRPr="008731C2" w:rsidTr="00CE19C5">
        <w:tc>
          <w:tcPr>
            <w:tcW w:w="3011"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color w:val="000000"/>
                <w:sz w:val="24"/>
                <w:szCs w:val="24"/>
                <w:lang w:eastAsia="en-US"/>
              </w:rPr>
              <w:t xml:space="preserve">Вторник </w:t>
            </w:r>
          </w:p>
        </w:tc>
        <w:tc>
          <w:tcPr>
            <w:tcW w:w="3402"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iCs/>
                <w:color w:val="000000"/>
                <w:sz w:val="24"/>
                <w:szCs w:val="24"/>
                <w:lang w:eastAsia="en-US"/>
              </w:rPr>
              <w:t>9-00 -13-00,  14-00-18-00</w:t>
            </w:r>
          </w:p>
        </w:tc>
        <w:tc>
          <w:tcPr>
            <w:tcW w:w="3402" w:type="dxa"/>
          </w:tcPr>
          <w:p w:rsidR="00681AF9" w:rsidRPr="008731C2" w:rsidRDefault="00681AF9" w:rsidP="00CE19C5">
            <w:pPr>
              <w:widowControl/>
              <w:jc w:val="both"/>
              <w:rPr>
                <w:rFonts w:eastAsia="Times New Roman"/>
                <w:iCs/>
                <w:color w:val="000000"/>
                <w:sz w:val="24"/>
                <w:szCs w:val="24"/>
                <w:lang w:eastAsia="en-US"/>
              </w:rPr>
            </w:pPr>
          </w:p>
        </w:tc>
      </w:tr>
      <w:tr w:rsidR="00681AF9" w:rsidRPr="008731C2" w:rsidTr="00CE19C5">
        <w:tc>
          <w:tcPr>
            <w:tcW w:w="3011"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color w:val="000000"/>
                <w:sz w:val="24"/>
                <w:szCs w:val="24"/>
                <w:lang w:eastAsia="en-US"/>
              </w:rPr>
              <w:t xml:space="preserve">Среда </w:t>
            </w:r>
          </w:p>
        </w:tc>
        <w:tc>
          <w:tcPr>
            <w:tcW w:w="3402"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iCs/>
                <w:color w:val="000000"/>
                <w:sz w:val="24"/>
                <w:szCs w:val="24"/>
                <w:lang w:eastAsia="en-US"/>
              </w:rPr>
              <w:t>9-00 -13-00,  14-00-18-00</w:t>
            </w:r>
          </w:p>
        </w:tc>
        <w:tc>
          <w:tcPr>
            <w:tcW w:w="3402" w:type="dxa"/>
          </w:tcPr>
          <w:p w:rsidR="00681AF9" w:rsidRPr="008731C2" w:rsidRDefault="00681AF9" w:rsidP="00CE19C5">
            <w:pPr>
              <w:widowControl/>
              <w:jc w:val="both"/>
              <w:rPr>
                <w:rFonts w:eastAsia="Times New Roman"/>
                <w:iCs/>
                <w:color w:val="000000"/>
                <w:sz w:val="24"/>
                <w:szCs w:val="24"/>
                <w:lang w:eastAsia="en-US"/>
              </w:rPr>
            </w:pPr>
          </w:p>
        </w:tc>
      </w:tr>
      <w:tr w:rsidR="00681AF9" w:rsidRPr="008731C2" w:rsidTr="00CE19C5">
        <w:tc>
          <w:tcPr>
            <w:tcW w:w="3011"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color w:val="000000"/>
                <w:sz w:val="24"/>
                <w:szCs w:val="24"/>
                <w:lang w:eastAsia="en-US"/>
              </w:rPr>
              <w:t xml:space="preserve">Четверг </w:t>
            </w:r>
          </w:p>
        </w:tc>
        <w:tc>
          <w:tcPr>
            <w:tcW w:w="3402"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iCs/>
                <w:color w:val="000000"/>
                <w:sz w:val="24"/>
                <w:szCs w:val="24"/>
                <w:lang w:eastAsia="en-US"/>
              </w:rPr>
              <w:t>9-00 -13-00,  14-00-18-00</w:t>
            </w:r>
          </w:p>
        </w:tc>
        <w:tc>
          <w:tcPr>
            <w:tcW w:w="3402" w:type="dxa"/>
          </w:tcPr>
          <w:p w:rsidR="00681AF9" w:rsidRPr="008731C2" w:rsidRDefault="00681AF9" w:rsidP="00CE19C5">
            <w:pPr>
              <w:widowControl/>
              <w:jc w:val="both"/>
              <w:rPr>
                <w:rFonts w:eastAsia="Times New Roman"/>
                <w:iCs/>
                <w:color w:val="000000"/>
                <w:sz w:val="24"/>
                <w:szCs w:val="24"/>
                <w:lang w:eastAsia="en-US"/>
              </w:rPr>
            </w:pPr>
          </w:p>
        </w:tc>
      </w:tr>
      <w:tr w:rsidR="00681AF9" w:rsidRPr="008731C2" w:rsidTr="00CE19C5">
        <w:tc>
          <w:tcPr>
            <w:tcW w:w="3011"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color w:val="000000"/>
                <w:sz w:val="24"/>
                <w:szCs w:val="24"/>
                <w:lang w:eastAsia="en-US"/>
              </w:rPr>
              <w:t xml:space="preserve">Пятница </w:t>
            </w:r>
          </w:p>
        </w:tc>
        <w:tc>
          <w:tcPr>
            <w:tcW w:w="3402"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iCs/>
                <w:color w:val="000000"/>
                <w:sz w:val="24"/>
                <w:szCs w:val="24"/>
                <w:lang w:eastAsia="en-US"/>
              </w:rPr>
              <w:t>9-00 -13-00</w:t>
            </w:r>
          </w:p>
        </w:tc>
        <w:tc>
          <w:tcPr>
            <w:tcW w:w="3402" w:type="dxa"/>
          </w:tcPr>
          <w:p w:rsidR="00681AF9" w:rsidRPr="008731C2" w:rsidRDefault="00681AF9" w:rsidP="00CE19C5">
            <w:pPr>
              <w:widowControl/>
              <w:jc w:val="both"/>
              <w:rPr>
                <w:rFonts w:eastAsia="Times New Roman"/>
                <w:iCs/>
                <w:color w:val="000000"/>
                <w:sz w:val="24"/>
                <w:szCs w:val="24"/>
                <w:lang w:eastAsia="en-US"/>
              </w:rPr>
            </w:pPr>
          </w:p>
        </w:tc>
      </w:tr>
      <w:tr w:rsidR="00681AF9" w:rsidRPr="008731C2" w:rsidTr="00CE19C5">
        <w:tc>
          <w:tcPr>
            <w:tcW w:w="3011"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color w:val="000000"/>
                <w:sz w:val="24"/>
                <w:szCs w:val="24"/>
                <w:lang w:eastAsia="en-US"/>
              </w:rPr>
              <w:t xml:space="preserve">Суббота </w:t>
            </w:r>
          </w:p>
        </w:tc>
        <w:tc>
          <w:tcPr>
            <w:tcW w:w="3402"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iCs/>
                <w:color w:val="000000"/>
                <w:sz w:val="24"/>
                <w:szCs w:val="24"/>
                <w:lang w:eastAsia="en-US"/>
              </w:rPr>
              <w:t>Выходной день</w:t>
            </w:r>
          </w:p>
        </w:tc>
        <w:tc>
          <w:tcPr>
            <w:tcW w:w="3402" w:type="dxa"/>
          </w:tcPr>
          <w:p w:rsidR="00681AF9" w:rsidRPr="008731C2" w:rsidRDefault="00681AF9" w:rsidP="00CE19C5">
            <w:pPr>
              <w:widowControl/>
              <w:jc w:val="both"/>
              <w:rPr>
                <w:rFonts w:eastAsia="Times New Roman"/>
                <w:iCs/>
                <w:color w:val="000000"/>
                <w:sz w:val="24"/>
                <w:szCs w:val="24"/>
                <w:lang w:eastAsia="en-US"/>
              </w:rPr>
            </w:pPr>
          </w:p>
        </w:tc>
      </w:tr>
      <w:tr w:rsidR="00681AF9" w:rsidRPr="008731C2" w:rsidTr="00CE19C5">
        <w:tc>
          <w:tcPr>
            <w:tcW w:w="3011"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color w:val="000000"/>
                <w:sz w:val="24"/>
                <w:szCs w:val="24"/>
                <w:lang w:eastAsia="en-US"/>
              </w:rPr>
              <w:t xml:space="preserve">Воскресенье </w:t>
            </w:r>
          </w:p>
        </w:tc>
        <w:tc>
          <w:tcPr>
            <w:tcW w:w="3402" w:type="dxa"/>
          </w:tcPr>
          <w:p w:rsidR="00681AF9" w:rsidRPr="008731C2" w:rsidRDefault="00681AF9" w:rsidP="00CE19C5">
            <w:pPr>
              <w:widowControl/>
              <w:jc w:val="both"/>
              <w:rPr>
                <w:rFonts w:eastAsia="Times New Roman"/>
                <w:iCs/>
                <w:color w:val="000000"/>
                <w:sz w:val="24"/>
                <w:szCs w:val="24"/>
                <w:lang w:eastAsia="en-US"/>
              </w:rPr>
            </w:pPr>
            <w:r w:rsidRPr="008731C2">
              <w:rPr>
                <w:rFonts w:eastAsia="Times New Roman"/>
                <w:iCs/>
                <w:color w:val="000000"/>
                <w:sz w:val="24"/>
                <w:szCs w:val="24"/>
                <w:lang w:eastAsia="en-US"/>
              </w:rPr>
              <w:t>Выходной день</w:t>
            </w:r>
          </w:p>
        </w:tc>
        <w:tc>
          <w:tcPr>
            <w:tcW w:w="3402" w:type="dxa"/>
          </w:tcPr>
          <w:p w:rsidR="00681AF9" w:rsidRPr="008731C2" w:rsidRDefault="00681AF9" w:rsidP="00CE19C5">
            <w:pPr>
              <w:widowControl/>
              <w:jc w:val="both"/>
              <w:rPr>
                <w:rFonts w:eastAsia="Times New Roman"/>
                <w:iCs/>
                <w:color w:val="000000"/>
                <w:sz w:val="24"/>
                <w:szCs w:val="24"/>
                <w:lang w:eastAsia="en-US"/>
              </w:rPr>
            </w:pPr>
          </w:p>
        </w:tc>
      </w:tr>
    </w:tbl>
    <w:p w:rsidR="00681AF9" w:rsidRPr="008731C2" w:rsidRDefault="00681AF9" w:rsidP="00681AF9">
      <w:pPr>
        <w:widowControl/>
        <w:ind w:firstLine="709"/>
        <w:rPr>
          <w:rFonts w:eastAsia="Times New Roman"/>
          <w:b/>
          <w:bCs/>
          <w:color w:val="000000"/>
          <w:sz w:val="24"/>
          <w:szCs w:val="24"/>
          <w:lang w:eastAsia="en-US"/>
        </w:rPr>
      </w:pPr>
    </w:p>
    <w:p w:rsidR="00681AF9" w:rsidRPr="008731C2" w:rsidRDefault="00681AF9" w:rsidP="00681AF9">
      <w:pPr>
        <w:widowControl/>
        <w:ind w:left="284" w:hanging="284"/>
        <w:jc w:val="both"/>
        <w:rPr>
          <w:rFonts w:eastAsia="Times New Roman"/>
          <w:b/>
          <w:bCs/>
          <w:color w:val="000000"/>
          <w:sz w:val="24"/>
          <w:szCs w:val="24"/>
          <w:lang w:eastAsia="en-US"/>
        </w:rPr>
      </w:pPr>
      <w:r w:rsidRPr="008731C2">
        <w:rPr>
          <w:rFonts w:eastAsia="Times New Roman"/>
          <w:b/>
          <w:bCs/>
          <w:color w:val="000000"/>
          <w:sz w:val="24"/>
          <w:szCs w:val="24"/>
          <w:lang w:eastAsia="en-US"/>
        </w:rPr>
        <w:t>3.</w:t>
      </w:r>
      <w:r w:rsidRPr="008731C2">
        <w:rPr>
          <w:rFonts w:eastAsia="Times New Roman"/>
          <w:b/>
          <w:bCs/>
          <w:color w:val="000000"/>
          <w:sz w:val="24"/>
          <w:szCs w:val="24"/>
          <w:lang w:eastAsia="en-US"/>
        </w:rPr>
        <w:tab/>
        <w:t>Образовательные организации, расположенные на территории Соболевского муниципального района</w:t>
      </w:r>
    </w:p>
    <w:p w:rsidR="00681AF9" w:rsidRPr="008731C2" w:rsidRDefault="00681AF9" w:rsidP="00681AF9">
      <w:pPr>
        <w:widowControl/>
        <w:ind w:firstLine="709"/>
        <w:rPr>
          <w:rFonts w:eastAsia="Times New Roman"/>
          <w:b/>
          <w:bCs/>
          <w:color w:val="000000"/>
          <w:sz w:val="24"/>
          <w:szCs w:val="24"/>
          <w:lang w:eastAsia="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1593"/>
        <w:gridCol w:w="1701"/>
        <w:gridCol w:w="1668"/>
      </w:tblGrid>
      <w:tr w:rsidR="00681AF9" w:rsidRPr="008731C2" w:rsidTr="00CE19C5">
        <w:tc>
          <w:tcPr>
            <w:tcW w:w="2552" w:type="dxa"/>
            <w:vAlign w:val="center"/>
          </w:tcPr>
          <w:p w:rsidR="00681AF9" w:rsidRPr="008731C2" w:rsidRDefault="00681AF9" w:rsidP="00CE19C5">
            <w:pPr>
              <w:widowControl/>
              <w:jc w:val="center"/>
              <w:rPr>
                <w:rFonts w:eastAsia="Times New Roman"/>
                <w:bCs/>
                <w:color w:val="000000"/>
                <w:sz w:val="24"/>
                <w:szCs w:val="24"/>
                <w:lang w:eastAsia="en-US"/>
              </w:rPr>
            </w:pPr>
            <w:r w:rsidRPr="008731C2">
              <w:rPr>
                <w:rFonts w:eastAsia="Times New Roman"/>
                <w:bCs/>
                <w:color w:val="000000"/>
                <w:sz w:val="24"/>
                <w:szCs w:val="24"/>
                <w:lang w:eastAsia="en-US"/>
              </w:rPr>
              <w:t>Наименование</w:t>
            </w:r>
          </w:p>
        </w:tc>
        <w:tc>
          <w:tcPr>
            <w:tcW w:w="2268" w:type="dxa"/>
            <w:vAlign w:val="center"/>
          </w:tcPr>
          <w:p w:rsidR="00681AF9" w:rsidRPr="008731C2" w:rsidRDefault="00681AF9" w:rsidP="00CE19C5">
            <w:pPr>
              <w:widowControl/>
              <w:jc w:val="center"/>
              <w:rPr>
                <w:rFonts w:eastAsia="Times New Roman"/>
                <w:bCs/>
                <w:color w:val="000000"/>
                <w:sz w:val="24"/>
                <w:szCs w:val="24"/>
                <w:lang w:eastAsia="en-US"/>
              </w:rPr>
            </w:pPr>
            <w:r w:rsidRPr="008731C2">
              <w:rPr>
                <w:rFonts w:eastAsia="Times New Roman"/>
                <w:bCs/>
                <w:color w:val="000000"/>
                <w:sz w:val="24"/>
                <w:szCs w:val="24"/>
                <w:lang w:eastAsia="en-US"/>
              </w:rPr>
              <w:t>Адрес местонахождения</w:t>
            </w:r>
          </w:p>
        </w:tc>
        <w:tc>
          <w:tcPr>
            <w:tcW w:w="1593" w:type="dxa"/>
            <w:vAlign w:val="center"/>
          </w:tcPr>
          <w:p w:rsidR="00681AF9" w:rsidRPr="008731C2" w:rsidRDefault="00681AF9" w:rsidP="00CE19C5">
            <w:pPr>
              <w:widowControl/>
              <w:jc w:val="center"/>
              <w:rPr>
                <w:rFonts w:eastAsia="Times New Roman"/>
                <w:bCs/>
                <w:color w:val="000000"/>
                <w:sz w:val="24"/>
                <w:szCs w:val="24"/>
                <w:lang w:eastAsia="en-US"/>
              </w:rPr>
            </w:pPr>
            <w:r w:rsidRPr="008731C2">
              <w:rPr>
                <w:rFonts w:eastAsia="Times New Roman"/>
                <w:bCs/>
                <w:color w:val="000000"/>
                <w:sz w:val="24"/>
                <w:szCs w:val="24"/>
                <w:lang w:eastAsia="en-US"/>
              </w:rPr>
              <w:t>Контактные телефоны</w:t>
            </w:r>
          </w:p>
        </w:tc>
        <w:tc>
          <w:tcPr>
            <w:tcW w:w="1701" w:type="dxa"/>
            <w:vAlign w:val="center"/>
          </w:tcPr>
          <w:p w:rsidR="00681AF9" w:rsidRPr="008731C2" w:rsidRDefault="00681AF9" w:rsidP="00CE19C5">
            <w:pPr>
              <w:widowControl/>
              <w:jc w:val="center"/>
              <w:rPr>
                <w:rFonts w:eastAsia="Times New Roman"/>
                <w:bCs/>
                <w:color w:val="000000"/>
                <w:sz w:val="24"/>
                <w:szCs w:val="24"/>
                <w:lang w:eastAsia="en-US"/>
              </w:rPr>
            </w:pPr>
            <w:r w:rsidRPr="008731C2">
              <w:rPr>
                <w:rFonts w:eastAsia="Times New Roman"/>
                <w:bCs/>
                <w:color w:val="000000"/>
                <w:sz w:val="24"/>
                <w:szCs w:val="24"/>
                <w:lang w:eastAsia="en-US"/>
              </w:rPr>
              <w:t>Адрес электронной почты</w:t>
            </w:r>
          </w:p>
        </w:tc>
        <w:tc>
          <w:tcPr>
            <w:tcW w:w="1668" w:type="dxa"/>
            <w:vAlign w:val="center"/>
          </w:tcPr>
          <w:p w:rsidR="00681AF9" w:rsidRPr="008731C2" w:rsidRDefault="00681AF9" w:rsidP="00CE19C5">
            <w:pPr>
              <w:widowControl/>
              <w:jc w:val="center"/>
              <w:rPr>
                <w:rFonts w:eastAsia="Times New Roman"/>
                <w:bCs/>
                <w:color w:val="000000"/>
                <w:sz w:val="24"/>
                <w:szCs w:val="24"/>
                <w:lang w:eastAsia="en-US"/>
              </w:rPr>
            </w:pPr>
            <w:r w:rsidRPr="008731C2">
              <w:rPr>
                <w:rFonts w:eastAsia="Times New Roman"/>
                <w:bCs/>
                <w:color w:val="000000"/>
                <w:sz w:val="24"/>
                <w:szCs w:val="24"/>
                <w:lang w:eastAsia="en-US"/>
              </w:rPr>
              <w:t>Адрес сайта в сети Интернет</w:t>
            </w:r>
          </w:p>
        </w:tc>
      </w:tr>
      <w:tr w:rsidR="00681AF9" w:rsidRPr="008731C2" w:rsidTr="00CE19C5">
        <w:trPr>
          <w:trHeight w:val="340"/>
        </w:trPr>
        <w:tc>
          <w:tcPr>
            <w:tcW w:w="2552" w:type="dxa"/>
          </w:tcPr>
          <w:p w:rsidR="00681AF9" w:rsidRPr="008731C2" w:rsidRDefault="00681AF9" w:rsidP="00CE19C5">
            <w:pPr>
              <w:widowControl/>
              <w:autoSpaceDE/>
              <w:autoSpaceDN/>
              <w:adjustRightInd/>
              <w:rPr>
                <w:rFonts w:eastAsia="Times New Roman"/>
                <w:sz w:val="24"/>
                <w:szCs w:val="24"/>
                <w:lang w:eastAsia="en-US"/>
              </w:rPr>
            </w:pPr>
            <w:r w:rsidRPr="008731C2">
              <w:rPr>
                <w:rFonts w:eastAsia="Times New Roman"/>
                <w:sz w:val="24"/>
                <w:szCs w:val="24"/>
                <w:lang w:eastAsia="en-US"/>
              </w:rPr>
              <w:t xml:space="preserve">Муниципальное общеобразовательное казенное учреждение «Соболевская средняя школа» (МОКУ </w:t>
            </w:r>
            <w:r w:rsidRPr="008731C2">
              <w:rPr>
                <w:rFonts w:eastAsia="Times New Roman"/>
                <w:sz w:val="24"/>
                <w:szCs w:val="24"/>
                <w:lang w:eastAsia="en-US"/>
              </w:rPr>
              <w:lastRenderedPageBreak/>
              <w:t xml:space="preserve">«Соболевская средняя школа») </w:t>
            </w:r>
          </w:p>
          <w:p w:rsidR="00681AF9" w:rsidRPr="008731C2" w:rsidRDefault="00681AF9" w:rsidP="00CE19C5">
            <w:pPr>
              <w:widowControl/>
              <w:rPr>
                <w:rFonts w:eastAsia="Times New Roman"/>
                <w:b/>
                <w:bCs/>
                <w:color w:val="000000"/>
                <w:sz w:val="24"/>
                <w:szCs w:val="24"/>
                <w:lang w:eastAsia="en-US"/>
              </w:rPr>
            </w:pPr>
          </w:p>
        </w:tc>
        <w:tc>
          <w:tcPr>
            <w:tcW w:w="2268" w:type="dxa"/>
          </w:tcPr>
          <w:p w:rsidR="00681AF9" w:rsidRPr="008731C2" w:rsidRDefault="00681AF9" w:rsidP="00CE19C5">
            <w:pPr>
              <w:widowControl/>
              <w:autoSpaceDE/>
              <w:autoSpaceDN/>
              <w:adjustRightInd/>
              <w:rPr>
                <w:rFonts w:eastAsia="Times New Roman"/>
                <w:sz w:val="24"/>
                <w:szCs w:val="24"/>
                <w:lang w:eastAsia="en-US"/>
              </w:rPr>
            </w:pPr>
            <w:proofErr w:type="gramStart"/>
            <w:r w:rsidRPr="008731C2">
              <w:rPr>
                <w:rFonts w:eastAsia="Times New Roman"/>
                <w:sz w:val="24"/>
                <w:szCs w:val="24"/>
                <w:lang w:eastAsia="en-US"/>
              </w:rPr>
              <w:lastRenderedPageBreak/>
              <w:t xml:space="preserve">684200, Камчатский край, Соболевский р-н, с. Соболево, ул. Комсомольская, д. </w:t>
            </w:r>
            <w:r w:rsidRPr="008731C2">
              <w:rPr>
                <w:rFonts w:eastAsia="Times New Roman"/>
                <w:sz w:val="24"/>
                <w:szCs w:val="24"/>
                <w:lang w:eastAsia="en-US"/>
              </w:rPr>
              <w:lastRenderedPageBreak/>
              <w:t>33</w:t>
            </w:r>
            <w:proofErr w:type="gramEnd"/>
          </w:p>
          <w:p w:rsidR="00681AF9" w:rsidRPr="008731C2" w:rsidRDefault="00681AF9" w:rsidP="00CE19C5">
            <w:pPr>
              <w:widowControl/>
              <w:rPr>
                <w:rFonts w:eastAsia="Times New Roman"/>
                <w:b/>
                <w:bCs/>
                <w:color w:val="000000"/>
                <w:sz w:val="24"/>
                <w:szCs w:val="24"/>
                <w:lang w:eastAsia="en-US"/>
              </w:rPr>
            </w:pPr>
          </w:p>
        </w:tc>
        <w:tc>
          <w:tcPr>
            <w:tcW w:w="1593" w:type="dxa"/>
          </w:tcPr>
          <w:p w:rsidR="00681AF9" w:rsidRPr="008731C2" w:rsidRDefault="00681AF9" w:rsidP="00CE19C5">
            <w:pPr>
              <w:widowControl/>
              <w:rPr>
                <w:rFonts w:eastAsia="Times New Roman"/>
                <w:b/>
                <w:bCs/>
                <w:color w:val="000000"/>
                <w:sz w:val="24"/>
                <w:szCs w:val="24"/>
                <w:lang w:eastAsia="en-US"/>
              </w:rPr>
            </w:pPr>
            <w:r w:rsidRPr="008731C2">
              <w:rPr>
                <w:rFonts w:eastAsia="Times New Roman"/>
                <w:sz w:val="24"/>
                <w:szCs w:val="24"/>
                <w:lang w:eastAsia="en-US"/>
              </w:rPr>
              <w:lastRenderedPageBreak/>
              <w:t>Тел. 8 (41536) 32-2-67</w:t>
            </w:r>
          </w:p>
        </w:tc>
        <w:tc>
          <w:tcPr>
            <w:tcW w:w="1701" w:type="dxa"/>
          </w:tcPr>
          <w:p w:rsidR="00681AF9" w:rsidRPr="008731C2" w:rsidRDefault="00681AF9" w:rsidP="00CE19C5">
            <w:pPr>
              <w:widowControl/>
              <w:autoSpaceDE/>
              <w:autoSpaceDN/>
              <w:adjustRightInd/>
              <w:rPr>
                <w:rFonts w:eastAsia="Times New Roman"/>
                <w:sz w:val="24"/>
                <w:szCs w:val="24"/>
                <w:lang w:eastAsia="en-US"/>
              </w:rPr>
            </w:pPr>
            <w:r w:rsidRPr="008731C2">
              <w:rPr>
                <w:rFonts w:eastAsia="Times New Roman"/>
                <w:sz w:val="24"/>
                <w:szCs w:val="24"/>
                <w:lang w:val="en-US" w:eastAsia="en-US"/>
              </w:rPr>
              <w:t>e</w:t>
            </w:r>
            <w:r w:rsidRPr="008731C2">
              <w:rPr>
                <w:rFonts w:eastAsia="Times New Roman"/>
                <w:sz w:val="24"/>
                <w:szCs w:val="24"/>
                <w:lang w:eastAsia="en-US"/>
              </w:rPr>
              <w:t>-</w:t>
            </w:r>
            <w:r w:rsidRPr="008731C2">
              <w:rPr>
                <w:rFonts w:eastAsia="Times New Roman"/>
                <w:sz w:val="24"/>
                <w:szCs w:val="24"/>
                <w:lang w:val="en-US" w:eastAsia="en-US"/>
              </w:rPr>
              <w:t>mail</w:t>
            </w:r>
            <w:r w:rsidRPr="008731C2">
              <w:rPr>
                <w:rFonts w:eastAsia="Times New Roman"/>
                <w:sz w:val="24"/>
                <w:szCs w:val="24"/>
                <w:lang w:eastAsia="en-US"/>
              </w:rPr>
              <w:t xml:space="preserve">: </w:t>
            </w:r>
            <w:hyperlink r:id="rId7" w:history="1">
              <w:r w:rsidRPr="008731C2">
                <w:rPr>
                  <w:rFonts w:eastAsia="Times New Roman"/>
                  <w:color w:val="0000FF"/>
                  <w:sz w:val="24"/>
                  <w:szCs w:val="24"/>
                  <w:u w:val="single"/>
                  <w:lang w:eastAsia="en-US"/>
                </w:rPr>
                <w:t>sobolschool@gmail.com</w:t>
              </w:r>
            </w:hyperlink>
          </w:p>
          <w:p w:rsidR="00681AF9" w:rsidRPr="008731C2" w:rsidRDefault="00681AF9" w:rsidP="00CE19C5">
            <w:pPr>
              <w:widowControl/>
              <w:rPr>
                <w:rFonts w:eastAsia="Times New Roman"/>
                <w:b/>
                <w:bCs/>
                <w:color w:val="000000"/>
                <w:sz w:val="24"/>
                <w:szCs w:val="24"/>
                <w:lang w:eastAsia="en-US"/>
              </w:rPr>
            </w:pPr>
          </w:p>
        </w:tc>
        <w:tc>
          <w:tcPr>
            <w:tcW w:w="1668" w:type="dxa"/>
          </w:tcPr>
          <w:p w:rsidR="00681AF9" w:rsidRPr="008731C2" w:rsidRDefault="00681AF9" w:rsidP="00CE19C5">
            <w:pPr>
              <w:widowControl/>
              <w:autoSpaceDE/>
              <w:autoSpaceDN/>
              <w:adjustRightInd/>
              <w:rPr>
                <w:rFonts w:eastAsia="Times New Roman"/>
                <w:sz w:val="24"/>
                <w:szCs w:val="24"/>
                <w:lang w:eastAsia="en-US"/>
              </w:rPr>
            </w:pPr>
            <w:r w:rsidRPr="008731C2">
              <w:rPr>
                <w:rFonts w:eastAsia="Times New Roman"/>
                <w:sz w:val="24"/>
                <w:szCs w:val="24"/>
                <w:lang w:eastAsia="en-US"/>
              </w:rPr>
              <w:t xml:space="preserve">Сайт: </w:t>
            </w:r>
            <w:hyperlink r:id="rId8" w:history="1">
              <w:r w:rsidRPr="008731C2">
                <w:rPr>
                  <w:rFonts w:eastAsia="Times New Roman"/>
                  <w:color w:val="0000FF"/>
                  <w:sz w:val="24"/>
                  <w:szCs w:val="24"/>
                  <w:u w:val="single"/>
                  <w:lang w:val="en-US" w:eastAsia="en-US"/>
                </w:rPr>
                <w:t>www</w:t>
              </w:r>
              <w:r w:rsidRPr="008731C2">
                <w:rPr>
                  <w:rFonts w:eastAsia="Times New Roman"/>
                  <w:color w:val="0000FF"/>
                  <w:sz w:val="24"/>
                  <w:szCs w:val="24"/>
                  <w:u w:val="single"/>
                  <w:lang w:eastAsia="en-US"/>
                </w:rPr>
                <w:t>.</w:t>
              </w:r>
              <w:proofErr w:type="spellStart"/>
              <w:r w:rsidRPr="008731C2">
                <w:rPr>
                  <w:rFonts w:eastAsia="Times New Roman"/>
                  <w:color w:val="0000FF"/>
                  <w:sz w:val="24"/>
                  <w:szCs w:val="24"/>
                  <w:u w:val="single"/>
                  <w:lang w:eastAsia="en-US"/>
                </w:rPr>
                <w:t>sobolschool</w:t>
              </w:r>
              <w:proofErr w:type="spellEnd"/>
              <w:r w:rsidRPr="008731C2">
                <w:rPr>
                  <w:rFonts w:eastAsia="Times New Roman"/>
                  <w:color w:val="0000FF"/>
                  <w:sz w:val="24"/>
                  <w:szCs w:val="24"/>
                  <w:u w:val="single"/>
                  <w:lang w:eastAsia="en-US"/>
                </w:rPr>
                <w:t>.</w:t>
              </w:r>
              <w:proofErr w:type="spellStart"/>
              <w:r w:rsidRPr="008731C2">
                <w:rPr>
                  <w:rFonts w:eastAsia="Times New Roman"/>
                  <w:color w:val="0000FF"/>
                  <w:sz w:val="24"/>
                  <w:szCs w:val="24"/>
                  <w:u w:val="single"/>
                  <w:lang w:val="en-US" w:eastAsia="en-US"/>
                </w:rPr>
                <w:t>ru</w:t>
              </w:r>
              <w:proofErr w:type="spellEnd"/>
            </w:hyperlink>
          </w:p>
          <w:p w:rsidR="00681AF9" w:rsidRPr="008731C2" w:rsidRDefault="00681AF9" w:rsidP="00CE19C5">
            <w:pPr>
              <w:widowControl/>
              <w:rPr>
                <w:rFonts w:eastAsia="Times New Roman"/>
                <w:b/>
                <w:bCs/>
                <w:color w:val="000000"/>
                <w:sz w:val="24"/>
                <w:szCs w:val="24"/>
                <w:lang w:eastAsia="en-US"/>
              </w:rPr>
            </w:pPr>
          </w:p>
        </w:tc>
      </w:tr>
      <w:tr w:rsidR="00681AF9" w:rsidRPr="008731C2" w:rsidTr="00CE19C5">
        <w:trPr>
          <w:trHeight w:val="340"/>
        </w:trPr>
        <w:tc>
          <w:tcPr>
            <w:tcW w:w="2552" w:type="dxa"/>
          </w:tcPr>
          <w:p w:rsidR="00681AF9" w:rsidRPr="008731C2" w:rsidRDefault="00681AF9" w:rsidP="00CE19C5">
            <w:pPr>
              <w:widowControl/>
              <w:autoSpaceDE/>
              <w:autoSpaceDN/>
              <w:adjustRightInd/>
              <w:rPr>
                <w:rFonts w:eastAsia="Times New Roman"/>
                <w:sz w:val="24"/>
                <w:szCs w:val="24"/>
                <w:lang w:eastAsia="en-US"/>
              </w:rPr>
            </w:pPr>
            <w:r w:rsidRPr="008731C2">
              <w:rPr>
                <w:rFonts w:eastAsia="Times New Roman"/>
                <w:sz w:val="24"/>
                <w:szCs w:val="24"/>
                <w:lang w:eastAsia="en-US"/>
              </w:rPr>
              <w:lastRenderedPageBreak/>
              <w:t>Муниципальное общеобразовательное казенное учреждение «Устьевая школа основного общего образования» (МОКУ «Устьевая школа основного общего образования»)</w:t>
            </w:r>
          </w:p>
          <w:p w:rsidR="00681AF9" w:rsidRPr="008731C2" w:rsidRDefault="00681AF9" w:rsidP="00CE19C5">
            <w:pPr>
              <w:widowControl/>
              <w:rPr>
                <w:rFonts w:eastAsia="Times New Roman"/>
                <w:b/>
                <w:bCs/>
                <w:color w:val="000000"/>
                <w:sz w:val="24"/>
                <w:szCs w:val="24"/>
                <w:lang w:eastAsia="en-US"/>
              </w:rPr>
            </w:pPr>
          </w:p>
        </w:tc>
        <w:tc>
          <w:tcPr>
            <w:tcW w:w="2268" w:type="dxa"/>
          </w:tcPr>
          <w:p w:rsidR="00681AF9" w:rsidRPr="008731C2" w:rsidRDefault="00681AF9" w:rsidP="00CE19C5">
            <w:pPr>
              <w:widowControl/>
              <w:autoSpaceDE/>
              <w:autoSpaceDN/>
              <w:adjustRightInd/>
              <w:rPr>
                <w:rFonts w:eastAsia="Times New Roman"/>
                <w:sz w:val="24"/>
                <w:szCs w:val="24"/>
                <w:lang w:eastAsia="en-US"/>
              </w:rPr>
            </w:pPr>
            <w:r w:rsidRPr="008731C2">
              <w:rPr>
                <w:rFonts w:eastAsia="Times New Roman"/>
                <w:sz w:val="24"/>
                <w:szCs w:val="24"/>
                <w:lang w:eastAsia="en-US"/>
              </w:rPr>
              <w:t xml:space="preserve">684202, Камчатский край, Соболевский р-н, </w:t>
            </w:r>
            <w:proofErr w:type="spellStart"/>
            <w:r w:rsidRPr="008731C2">
              <w:rPr>
                <w:rFonts w:eastAsia="Times New Roman"/>
                <w:sz w:val="24"/>
                <w:szCs w:val="24"/>
                <w:lang w:eastAsia="en-US"/>
              </w:rPr>
              <w:t>с</w:t>
            </w:r>
            <w:proofErr w:type="gramStart"/>
            <w:r w:rsidRPr="008731C2">
              <w:rPr>
                <w:rFonts w:eastAsia="Times New Roman"/>
                <w:sz w:val="24"/>
                <w:szCs w:val="24"/>
                <w:lang w:eastAsia="en-US"/>
              </w:rPr>
              <w:t>.У</w:t>
            </w:r>
            <w:proofErr w:type="gramEnd"/>
            <w:r w:rsidRPr="008731C2">
              <w:rPr>
                <w:rFonts w:eastAsia="Times New Roman"/>
                <w:sz w:val="24"/>
                <w:szCs w:val="24"/>
                <w:lang w:eastAsia="en-US"/>
              </w:rPr>
              <w:t>стьевое</w:t>
            </w:r>
            <w:proofErr w:type="spellEnd"/>
            <w:r w:rsidRPr="008731C2">
              <w:rPr>
                <w:rFonts w:eastAsia="Times New Roman"/>
                <w:sz w:val="24"/>
                <w:szCs w:val="24"/>
                <w:lang w:eastAsia="en-US"/>
              </w:rPr>
              <w:t>, ул. Октябрьская, д. 27</w:t>
            </w:r>
          </w:p>
          <w:p w:rsidR="00681AF9" w:rsidRPr="008731C2" w:rsidRDefault="00681AF9" w:rsidP="00CE19C5">
            <w:pPr>
              <w:widowControl/>
              <w:rPr>
                <w:rFonts w:eastAsia="Times New Roman"/>
                <w:b/>
                <w:bCs/>
                <w:color w:val="000000"/>
                <w:sz w:val="24"/>
                <w:szCs w:val="24"/>
                <w:lang w:eastAsia="en-US"/>
              </w:rPr>
            </w:pPr>
          </w:p>
        </w:tc>
        <w:tc>
          <w:tcPr>
            <w:tcW w:w="1593" w:type="dxa"/>
          </w:tcPr>
          <w:p w:rsidR="00681AF9" w:rsidRPr="008731C2" w:rsidRDefault="00681AF9" w:rsidP="00CE19C5">
            <w:pPr>
              <w:widowControl/>
              <w:rPr>
                <w:rFonts w:eastAsia="Times New Roman"/>
                <w:b/>
                <w:bCs/>
                <w:color w:val="000000"/>
                <w:sz w:val="24"/>
                <w:szCs w:val="24"/>
                <w:lang w:eastAsia="en-US"/>
              </w:rPr>
            </w:pPr>
            <w:r w:rsidRPr="008731C2">
              <w:rPr>
                <w:rFonts w:eastAsia="Times New Roman"/>
                <w:sz w:val="24"/>
                <w:szCs w:val="24"/>
                <w:lang w:eastAsia="en-US"/>
              </w:rPr>
              <w:t>Тел. 8 (41536) 36-0-24</w:t>
            </w:r>
          </w:p>
        </w:tc>
        <w:tc>
          <w:tcPr>
            <w:tcW w:w="1701" w:type="dxa"/>
          </w:tcPr>
          <w:p w:rsidR="00681AF9" w:rsidRPr="008731C2" w:rsidRDefault="00681AF9" w:rsidP="00CE19C5">
            <w:pPr>
              <w:widowControl/>
              <w:autoSpaceDE/>
              <w:autoSpaceDN/>
              <w:adjustRightInd/>
              <w:rPr>
                <w:rFonts w:eastAsia="Times New Roman"/>
                <w:sz w:val="24"/>
                <w:szCs w:val="24"/>
                <w:lang w:val="en-US" w:eastAsia="en-US"/>
              </w:rPr>
            </w:pPr>
            <w:r w:rsidRPr="008731C2">
              <w:rPr>
                <w:rFonts w:eastAsia="Times New Roman"/>
                <w:sz w:val="24"/>
                <w:szCs w:val="24"/>
                <w:lang w:val="en-US" w:eastAsia="en-US"/>
              </w:rPr>
              <w:t xml:space="preserve">e-mail: </w:t>
            </w:r>
            <w:hyperlink r:id="rId9" w:history="1">
              <w:r w:rsidRPr="008731C2">
                <w:rPr>
                  <w:rFonts w:eastAsia="Times New Roman"/>
                  <w:color w:val="0000FF"/>
                  <w:sz w:val="24"/>
                  <w:szCs w:val="24"/>
                  <w:u w:val="single"/>
                  <w:lang w:val="en-US" w:eastAsia="en-US"/>
                </w:rPr>
                <w:t>ustevoe-school@list.ru</w:t>
              </w:r>
            </w:hyperlink>
          </w:p>
          <w:p w:rsidR="00681AF9" w:rsidRPr="008731C2" w:rsidRDefault="00681AF9" w:rsidP="00CE19C5">
            <w:pPr>
              <w:widowControl/>
              <w:rPr>
                <w:rFonts w:eastAsia="Times New Roman"/>
                <w:b/>
                <w:bCs/>
                <w:color w:val="000000"/>
                <w:sz w:val="24"/>
                <w:szCs w:val="24"/>
                <w:lang w:val="en-US" w:eastAsia="en-US"/>
              </w:rPr>
            </w:pPr>
          </w:p>
        </w:tc>
        <w:tc>
          <w:tcPr>
            <w:tcW w:w="1668" w:type="dxa"/>
          </w:tcPr>
          <w:p w:rsidR="00681AF9" w:rsidRPr="008731C2" w:rsidRDefault="00681AF9" w:rsidP="00CE19C5">
            <w:pPr>
              <w:widowControl/>
              <w:autoSpaceDE/>
              <w:autoSpaceDN/>
              <w:adjustRightInd/>
              <w:rPr>
                <w:rFonts w:eastAsia="Times New Roman"/>
                <w:sz w:val="24"/>
                <w:szCs w:val="24"/>
                <w:lang w:eastAsia="en-US"/>
              </w:rPr>
            </w:pPr>
            <w:r w:rsidRPr="008731C2">
              <w:rPr>
                <w:rFonts w:eastAsia="Times New Roman"/>
                <w:sz w:val="24"/>
                <w:szCs w:val="24"/>
                <w:lang w:eastAsia="en-US"/>
              </w:rPr>
              <w:t xml:space="preserve">Сайт: </w:t>
            </w:r>
            <w:hyperlink r:id="rId10" w:history="1">
              <w:r w:rsidRPr="008731C2">
                <w:rPr>
                  <w:rFonts w:eastAsia="Times New Roman"/>
                  <w:color w:val="0000FF"/>
                  <w:sz w:val="24"/>
                  <w:szCs w:val="24"/>
                  <w:u w:val="single"/>
                  <w:lang w:val="en-US" w:eastAsia="en-US"/>
                </w:rPr>
                <w:t>www</w:t>
              </w:r>
              <w:r w:rsidRPr="008731C2">
                <w:rPr>
                  <w:rFonts w:eastAsia="Times New Roman"/>
                  <w:color w:val="0000FF"/>
                  <w:sz w:val="24"/>
                  <w:szCs w:val="24"/>
                  <w:u w:val="single"/>
                  <w:lang w:eastAsia="en-US"/>
                </w:rPr>
                <w:t>.</w:t>
              </w:r>
              <w:proofErr w:type="spellStart"/>
              <w:r w:rsidRPr="008731C2">
                <w:rPr>
                  <w:rFonts w:eastAsia="Times New Roman"/>
                  <w:color w:val="0000FF"/>
                  <w:sz w:val="24"/>
                  <w:szCs w:val="24"/>
                  <w:u w:val="single"/>
                  <w:lang w:val="en-US" w:eastAsia="en-US"/>
                </w:rPr>
                <w:t>ushkola</w:t>
              </w:r>
              <w:proofErr w:type="spellEnd"/>
              <w:r w:rsidRPr="008731C2">
                <w:rPr>
                  <w:rFonts w:eastAsia="Times New Roman"/>
                  <w:color w:val="0000FF"/>
                  <w:sz w:val="24"/>
                  <w:szCs w:val="24"/>
                  <w:u w:val="single"/>
                  <w:lang w:eastAsia="en-US"/>
                </w:rPr>
                <w:t>.</w:t>
              </w:r>
              <w:proofErr w:type="spellStart"/>
              <w:r w:rsidRPr="008731C2">
                <w:rPr>
                  <w:rFonts w:eastAsia="Times New Roman"/>
                  <w:color w:val="0000FF"/>
                  <w:sz w:val="24"/>
                  <w:szCs w:val="24"/>
                  <w:u w:val="single"/>
                  <w:lang w:val="en-US" w:eastAsia="en-US"/>
                </w:rPr>
                <w:t>ru</w:t>
              </w:r>
              <w:proofErr w:type="spellEnd"/>
            </w:hyperlink>
          </w:p>
          <w:p w:rsidR="00681AF9" w:rsidRPr="008731C2" w:rsidRDefault="00681AF9" w:rsidP="00CE19C5">
            <w:pPr>
              <w:widowControl/>
              <w:rPr>
                <w:rFonts w:eastAsia="Times New Roman"/>
                <w:b/>
                <w:bCs/>
                <w:color w:val="000000"/>
                <w:sz w:val="24"/>
                <w:szCs w:val="24"/>
                <w:lang w:val="en-US" w:eastAsia="en-US"/>
              </w:rPr>
            </w:pPr>
          </w:p>
        </w:tc>
      </w:tr>
      <w:tr w:rsidR="00681AF9" w:rsidRPr="008731C2" w:rsidTr="00CE19C5">
        <w:trPr>
          <w:trHeight w:val="340"/>
        </w:trPr>
        <w:tc>
          <w:tcPr>
            <w:tcW w:w="2552" w:type="dxa"/>
          </w:tcPr>
          <w:p w:rsidR="00681AF9" w:rsidRPr="008731C2" w:rsidRDefault="00681AF9" w:rsidP="00CE19C5">
            <w:pPr>
              <w:widowControl/>
              <w:autoSpaceDE/>
              <w:autoSpaceDN/>
              <w:adjustRightInd/>
              <w:rPr>
                <w:rFonts w:eastAsia="Times New Roman"/>
                <w:sz w:val="24"/>
                <w:szCs w:val="24"/>
                <w:lang w:eastAsia="en-US"/>
              </w:rPr>
            </w:pPr>
            <w:r w:rsidRPr="008731C2">
              <w:rPr>
                <w:rFonts w:eastAsia="Times New Roman"/>
                <w:sz w:val="24"/>
                <w:szCs w:val="24"/>
                <w:lang w:eastAsia="en-US"/>
              </w:rPr>
              <w:t>Муниципальное казенное общеобразовательное учреждение «Крутогоровская школа основного общего образования» (МОКУ «Крутогоровская школа основного общего образования»)</w:t>
            </w:r>
          </w:p>
          <w:p w:rsidR="00681AF9" w:rsidRPr="008731C2" w:rsidRDefault="00681AF9" w:rsidP="00CE19C5">
            <w:pPr>
              <w:widowControl/>
              <w:rPr>
                <w:rFonts w:eastAsia="Times New Roman"/>
                <w:b/>
                <w:bCs/>
                <w:color w:val="000000"/>
                <w:sz w:val="24"/>
                <w:szCs w:val="24"/>
                <w:lang w:eastAsia="en-US"/>
              </w:rPr>
            </w:pPr>
          </w:p>
        </w:tc>
        <w:tc>
          <w:tcPr>
            <w:tcW w:w="2268" w:type="dxa"/>
          </w:tcPr>
          <w:p w:rsidR="00681AF9" w:rsidRPr="008731C2" w:rsidRDefault="00681AF9" w:rsidP="00CE19C5">
            <w:pPr>
              <w:widowControl/>
              <w:autoSpaceDE/>
              <w:autoSpaceDN/>
              <w:adjustRightInd/>
              <w:rPr>
                <w:rFonts w:eastAsia="Times New Roman"/>
                <w:sz w:val="24"/>
                <w:szCs w:val="24"/>
                <w:lang w:eastAsia="en-US"/>
              </w:rPr>
            </w:pPr>
            <w:r w:rsidRPr="008731C2">
              <w:rPr>
                <w:rFonts w:eastAsia="Times New Roman"/>
                <w:sz w:val="24"/>
                <w:szCs w:val="24"/>
                <w:lang w:eastAsia="en-US"/>
              </w:rPr>
              <w:t xml:space="preserve">684220, Камчатский край, Соболевский р-н, п. </w:t>
            </w:r>
            <w:proofErr w:type="spellStart"/>
            <w:r w:rsidRPr="008731C2">
              <w:rPr>
                <w:rFonts w:eastAsia="Times New Roman"/>
                <w:sz w:val="24"/>
                <w:szCs w:val="24"/>
                <w:lang w:eastAsia="en-US"/>
              </w:rPr>
              <w:t>Крутогоровский</w:t>
            </w:r>
            <w:proofErr w:type="spellEnd"/>
            <w:r w:rsidRPr="008731C2">
              <w:rPr>
                <w:rFonts w:eastAsia="Times New Roman"/>
                <w:sz w:val="24"/>
                <w:szCs w:val="24"/>
                <w:lang w:eastAsia="en-US"/>
              </w:rPr>
              <w:t xml:space="preserve">, ул. </w:t>
            </w:r>
            <w:proofErr w:type="gramStart"/>
            <w:r w:rsidRPr="008731C2">
              <w:rPr>
                <w:rFonts w:eastAsia="Times New Roman"/>
                <w:sz w:val="24"/>
                <w:szCs w:val="24"/>
                <w:lang w:eastAsia="en-US"/>
              </w:rPr>
              <w:t>Сахалинская</w:t>
            </w:r>
            <w:proofErr w:type="gramEnd"/>
            <w:r w:rsidRPr="008731C2">
              <w:rPr>
                <w:rFonts w:eastAsia="Times New Roman"/>
                <w:sz w:val="24"/>
                <w:szCs w:val="24"/>
                <w:lang w:eastAsia="en-US"/>
              </w:rPr>
              <w:t>, д. 34</w:t>
            </w:r>
          </w:p>
          <w:p w:rsidR="00681AF9" w:rsidRPr="008731C2" w:rsidRDefault="00681AF9" w:rsidP="00CE19C5">
            <w:pPr>
              <w:widowControl/>
              <w:rPr>
                <w:rFonts w:eastAsia="Times New Roman"/>
                <w:b/>
                <w:bCs/>
                <w:color w:val="000000"/>
                <w:sz w:val="24"/>
                <w:szCs w:val="24"/>
                <w:lang w:eastAsia="en-US"/>
              </w:rPr>
            </w:pPr>
          </w:p>
        </w:tc>
        <w:tc>
          <w:tcPr>
            <w:tcW w:w="1593" w:type="dxa"/>
          </w:tcPr>
          <w:p w:rsidR="00681AF9" w:rsidRPr="008731C2" w:rsidRDefault="00681AF9" w:rsidP="00CE19C5">
            <w:pPr>
              <w:widowControl/>
              <w:rPr>
                <w:rFonts w:eastAsia="Times New Roman"/>
                <w:b/>
                <w:bCs/>
                <w:color w:val="000000"/>
                <w:sz w:val="24"/>
                <w:szCs w:val="24"/>
                <w:lang w:eastAsia="en-US"/>
              </w:rPr>
            </w:pPr>
            <w:r w:rsidRPr="008731C2">
              <w:rPr>
                <w:rFonts w:eastAsia="Times New Roman"/>
                <w:sz w:val="24"/>
                <w:szCs w:val="24"/>
                <w:lang w:eastAsia="en-US"/>
              </w:rPr>
              <w:t>Тел. 8 (41536) 33-0-45</w:t>
            </w:r>
          </w:p>
        </w:tc>
        <w:tc>
          <w:tcPr>
            <w:tcW w:w="1701" w:type="dxa"/>
          </w:tcPr>
          <w:p w:rsidR="00681AF9" w:rsidRPr="008731C2" w:rsidRDefault="00681AF9" w:rsidP="00CE19C5">
            <w:pPr>
              <w:widowControl/>
              <w:autoSpaceDE/>
              <w:autoSpaceDN/>
              <w:adjustRightInd/>
              <w:rPr>
                <w:rFonts w:eastAsia="Times New Roman"/>
                <w:sz w:val="24"/>
                <w:szCs w:val="24"/>
                <w:lang w:eastAsia="en-US"/>
              </w:rPr>
            </w:pPr>
            <w:r w:rsidRPr="008731C2">
              <w:rPr>
                <w:rFonts w:eastAsia="Times New Roman"/>
                <w:sz w:val="28"/>
                <w:szCs w:val="28"/>
                <w:lang w:val="en-US" w:eastAsia="en-US"/>
              </w:rPr>
              <w:t>e</w:t>
            </w:r>
            <w:r w:rsidRPr="008731C2">
              <w:rPr>
                <w:rFonts w:eastAsia="Times New Roman"/>
                <w:sz w:val="28"/>
                <w:szCs w:val="28"/>
                <w:lang w:eastAsia="en-US"/>
              </w:rPr>
              <w:t>-</w:t>
            </w:r>
            <w:r w:rsidRPr="008731C2">
              <w:rPr>
                <w:rFonts w:eastAsia="Times New Roman"/>
                <w:sz w:val="28"/>
                <w:szCs w:val="28"/>
                <w:lang w:val="en-US" w:eastAsia="en-US"/>
              </w:rPr>
              <w:t>mail</w:t>
            </w:r>
            <w:r w:rsidRPr="008731C2">
              <w:rPr>
                <w:rFonts w:eastAsia="Times New Roman"/>
                <w:sz w:val="28"/>
                <w:szCs w:val="28"/>
                <w:lang w:eastAsia="en-US"/>
              </w:rPr>
              <w:t>:</w:t>
            </w:r>
            <w:r w:rsidRPr="008731C2">
              <w:rPr>
                <w:rFonts w:ascii="Calibri" w:hAnsi="Calibri"/>
                <w:sz w:val="22"/>
                <w:szCs w:val="22"/>
                <w:lang w:eastAsia="en-US"/>
              </w:rPr>
              <w:t xml:space="preserve"> </w:t>
            </w:r>
            <w:hyperlink r:id="rId11" w:history="1">
              <w:r w:rsidRPr="008731C2">
                <w:rPr>
                  <w:rFonts w:eastAsia="Times New Roman"/>
                  <w:color w:val="0000FF"/>
                  <w:sz w:val="24"/>
                  <w:szCs w:val="24"/>
                  <w:u w:val="single"/>
                  <w:lang w:eastAsia="en-US"/>
                </w:rPr>
                <w:t>krutogorovoschool08@rambler.ru</w:t>
              </w:r>
            </w:hyperlink>
          </w:p>
          <w:p w:rsidR="00681AF9" w:rsidRPr="008731C2" w:rsidRDefault="00681AF9" w:rsidP="00CE19C5">
            <w:pPr>
              <w:widowControl/>
              <w:rPr>
                <w:rFonts w:eastAsia="Times New Roman"/>
                <w:b/>
                <w:bCs/>
                <w:color w:val="000000"/>
                <w:sz w:val="24"/>
                <w:szCs w:val="24"/>
                <w:lang w:eastAsia="en-US"/>
              </w:rPr>
            </w:pPr>
          </w:p>
        </w:tc>
        <w:tc>
          <w:tcPr>
            <w:tcW w:w="1668" w:type="dxa"/>
          </w:tcPr>
          <w:p w:rsidR="00681AF9" w:rsidRPr="008731C2" w:rsidRDefault="00681AF9" w:rsidP="00CE19C5">
            <w:pPr>
              <w:widowControl/>
              <w:autoSpaceDE/>
              <w:autoSpaceDN/>
              <w:adjustRightInd/>
              <w:rPr>
                <w:rFonts w:eastAsia="Times New Roman"/>
                <w:sz w:val="24"/>
                <w:szCs w:val="24"/>
                <w:lang w:eastAsia="en-US"/>
              </w:rPr>
            </w:pPr>
            <w:r w:rsidRPr="008731C2">
              <w:rPr>
                <w:rFonts w:eastAsia="Times New Roman"/>
                <w:sz w:val="24"/>
                <w:szCs w:val="24"/>
                <w:lang w:eastAsia="en-US"/>
              </w:rPr>
              <w:t xml:space="preserve">Сайт: </w:t>
            </w:r>
            <w:hyperlink r:id="rId12" w:history="1">
              <w:r w:rsidRPr="008731C2">
                <w:rPr>
                  <w:rFonts w:eastAsia="Times New Roman"/>
                  <w:color w:val="0000FF"/>
                  <w:sz w:val="24"/>
                  <w:szCs w:val="24"/>
                  <w:u w:val="single"/>
                  <w:lang w:val="en-US" w:eastAsia="en-US"/>
                </w:rPr>
                <w:t>www</w:t>
              </w:r>
              <w:r w:rsidRPr="008731C2">
                <w:rPr>
                  <w:rFonts w:eastAsia="Times New Roman"/>
                  <w:color w:val="0000FF"/>
                  <w:sz w:val="24"/>
                  <w:szCs w:val="24"/>
                  <w:u w:val="single"/>
                  <w:lang w:eastAsia="en-US"/>
                </w:rPr>
                <w:t>.</w:t>
              </w:r>
              <w:proofErr w:type="spellStart"/>
              <w:r w:rsidRPr="008731C2">
                <w:rPr>
                  <w:rFonts w:eastAsia="Times New Roman"/>
                  <w:color w:val="0000FF"/>
                  <w:sz w:val="24"/>
                  <w:szCs w:val="24"/>
                  <w:u w:val="single"/>
                  <w:lang w:eastAsia="en-US"/>
                </w:rPr>
                <w:t>крутогоровскаяшкола.рф</w:t>
              </w:r>
              <w:proofErr w:type="spellEnd"/>
            </w:hyperlink>
          </w:p>
          <w:p w:rsidR="00681AF9" w:rsidRPr="008731C2" w:rsidRDefault="00681AF9" w:rsidP="00CE19C5">
            <w:pPr>
              <w:widowControl/>
              <w:rPr>
                <w:rFonts w:eastAsia="Times New Roman"/>
                <w:b/>
                <w:bCs/>
                <w:color w:val="000000"/>
                <w:sz w:val="24"/>
                <w:szCs w:val="24"/>
                <w:lang w:eastAsia="en-US"/>
              </w:rPr>
            </w:pPr>
          </w:p>
        </w:tc>
      </w:tr>
    </w:tbl>
    <w:p w:rsidR="00681AF9" w:rsidRPr="008731C2" w:rsidRDefault="00681AF9" w:rsidP="00681AF9">
      <w:pPr>
        <w:widowControl/>
        <w:ind w:left="4820"/>
        <w:jc w:val="right"/>
        <w:outlineLvl w:val="0"/>
        <w:rPr>
          <w:rFonts w:eastAsia="Times New Roman"/>
          <w:sz w:val="28"/>
          <w:szCs w:val="28"/>
          <w:lang w:eastAsia="en-US"/>
        </w:rPr>
      </w:pPr>
    </w:p>
    <w:p w:rsidR="00681AF9" w:rsidRPr="008731C2" w:rsidRDefault="00681AF9" w:rsidP="00681AF9">
      <w:pPr>
        <w:widowControl/>
        <w:ind w:left="4820"/>
        <w:jc w:val="right"/>
        <w:outlineLvl w:val="0"/>
        <w:rPr>
          <w:rFonts w:eastAsia="Times New Roman"/>
          <w:sz w:val="28"/>
          <w:szCs w:val="28"/>
          <w:lang w:eastAsia="en-US"/>
        </w:rPr>
      </w:pPr>
    </w:p>
    <w:p w:rsidR="00681AF9" w:rsidRPr="008731C2" w:rsidRDefault="00681AF9" w:rsidP="00681AF9">
      <w:pPr>
        <w:widowControl/>
        <w:ind w:left="4820"/>
        <w:jc w:val="right"/>
        <w:outlineLvl w:val="0"/>
        <w:rPr>
          <w:rFonts w:eastAsia="Times New Roman"/>
          <w:sz w:val="28"/>
          <w:szCs w:val="28"/>
          <w:lang w:eastAsia="en-US"/>
        </w:rPr>
      </w:pPr>
    </w:p>
    <w:p w:rsidR="00681AF9" w:rsidRPr="008731C2" w:rsidRDefault="00681AF9" w:rsidP="00681AF9">
      <w:pPr>
        <w:widowControl/>
        <w:ind w:left="4820"/>
        <w:jc w:val="right"/>
        <w:outlineLvl w:val="0"/>
        <w:rPr>
          <w:rFonts w:eastAsia="Times New Roman"/>
          <w:sz w:val="28"/>
          <w:szCs w:val="28"/>
          <w:lang w:eastAsia="en-US"/>
        </w:rPr>
      </w:pPr>
    </w:p>
    <w:p w:rsidR="00681AF9" w:rsidRPr="008731C2" w:rsidRDefault="00681AF9" w:rsidP="00681AF9">
      <w:pPr>
        <w:widowControl/>
        <w:ind w:left="4820"/>
        <w:jc w:val="right"/>
        <w:outlineLvl w:val="0"/>
        <w:rPr>
          <w:rFonts w:eastAsia="Times New Roman"/>
          <w:sz w:val="28"/>
          <w:szCs w:val="28"/>
          <w:lang w:eastAsia="en-US"/>
        </w:rPr>
      </w:pPr>
    </w:p>
    <w:p w:rsidR="00681AF9" w:rsidRPr="008731C2" w:rsidRDefault="00681AF9" w:rsidP="00681AF9">
      <w:pPr>
        <w:widowControl/>
        <w:ind w:left="4820"/>
        <w:jc w:val="right"/>
        <w:outlineLvl w:val="0"/>
        <w:rPr>
          <w:rFonts w:eastAsia="Times New Roman"/>
          <w:sz w:val="28"/>
          <w:szCs w:val="28"/>
          <w:lang w:eastAsia="en-US"/>
        </w:rPr>
      </w:pPr>
    </w:p>
    <w:p w:rsidR="00681AF9" w:rsidRPr="008731C2" w:rsidRDefault="00681AF9" w:rsidP="00681AF9">
      <w:pPr>
        <w:widowControl/>
        <w:ind w:left="4820"/>
        <w:jc w:val="right"/>
        <w:outlineLvl w:val="0"/>
        <w:rPr>
          <w:rFonts w:eastAsia="Times New Roman"/>
          <w:sz w:val="28"/>
          <w:szCs w:val="28"/>
          <w:lang w:eastAsia="en-US"/>
        </w:rPr>
      </w:pPr>
    </w:p>
    <w:p w:rsidR="00681AF9" w:rsidRPr="008731C2" w:rsidRDefault="00681AF9" w:rsidP="00681AF9">
      <w:pPr>
        <w:widowControl/>
        <w:ind w:left="4820"/>
        <w:jc w:val="right"/>
        <w:outlineLvl w:val="0"/>
        <w:rPr>
          <w:rFonts w:eastAsia="Times New Roman"/>
          <w:sz w:val="28"/>
          <w:szCs w:val="28"/>
          <w:lang w:eastAsia="en-US"/>
        </w:rPr>
      </w:pPr>
    </w:p>
    <w:p w:rsidR="00681AF9" w:rsidRPr="008731C2" w:rsidRDefault="00681AF9" w:rsidP="00681AF9">
      <w:pPr>
        <w:widowControl/>
        <w:ind w:left="4820"/>
        <w:jc w:val="right"/>
        <w:outlineLvl w:val="0"/>
        <w:rPr>
          <w:rFonts w:eastAsia="Times New Roman"/>
          <w:sz w:val="28"/>
          <w:szCs w:val="28"/>
          <w:lang w:eastAsia="en-US"/>
        </w:rPr>
      </w:pPr>
    </w:p>
    <w:p w:rsidR="00681AF9" w:rsidRPr="008731C2" w:rsidRDefault="00681AF9" w:rsidP="00681AF9">
      <w:pPr>
        <w:widowControl/>
        <w:ind w:left="4820"/>
        <w:jc w:val="right"/>
        <w:outlineLvl w:val="0"/>
        <w:rPr>
          <w:rFonts w:eastAsia="Times New Roman"/>
          <w:sz w:val="28"/>
          <w:szCs w:val="28"/>
          <w:lang w:eastAsia="en-US"/>
        </w:rPr>
      </w:pPr>
    </w:p>
    <w:p w:rsidR="00681AF9" w:rsidRPr="008731C2" w:rsidRDefault="00681AF9" w:rsidP="00681AF9">
      <w:pPr>
        <w:widowControl/>
        <w:ind w:left="4820"/>
        <w:jc w:val="right"/>
        <w:outlineLvl w:val="0"/>
        <w:rPr>
          <w:rFonts w:eastAsia="Times New Roman"/>
          <w:sz w:val="28"/>
          <w:szCs w:val="28"/>
          <w:lang w:eastAsia="en-US"/>
        </w:rPr>
      </w:pPr>
    </w:p>
    <w:p w:rsidR="00681AF9" w:rsidRDefault="00681AF9" w:rsidP="00681AF9">
      <w:pPr>
        <w:widowControl/>
        <w:ind w:left="4820"/>
        <w:jc w:val="right"/>
        <w:outlineLvl w:val="0"/>
        <w:rPr>
          <w:rFonts w:eastAsia="Times New Roman"/>
          <w:sz w:val="28"/>
          <w:szCs w:val="28"/>
          <w:lang w:eastAsia="en-US"/>
        </w:rPr>
      </w:pPr>
    </w:p>
    <w:p w:rsidR="00681AF9" w:rsidRDefault="00681AF9" w:rsidP="00681AF9">
      <w:pPr>
        <w:widowControl/>
        <w:ind w:left="4820"/>
        <w:jc w:val="right"/>
        <w:outlineLvl w:val="0"/>
        <w:rPr>
          <w:rFonts w:eastAsia="Times New Roman"/>
          <w:sz w:val="28"/>
          <w:szCs w:val="28"/>
          <w:lang w:eastAsia="en-US"/>
        </w:rPr>
      </w:pPr>
    </w:p>
    <w:p w:rsidR="00681AF9" w:rsidRDefault="00681AF9" w:rsidP="00681AF9">
      <w:pPr>
        <w:widowControl/>
        <w:ind w:left="4820"/>
        <w:jc w:val="right"/>
        <w:outlineLvl w:val="0"/>
        <w:rPr>
          <w:rFonts w:eastAsia="Times New Roman"/>
          <w:sz w:val="28"/>
          <w:szCs w:val="28"/>
          <w:lang w:eastAsia="en-US"/>
        </w:rPr>
      </w:pPr>
    </w:p>
    <w:p w:rsidR="00681AF9" w:rsidRDefault="00681AF9" w:rsidP="00681AF9">
      <w:pPr>
        <w:widowControl/>
        <w:ind w:left="4820"/>
        <w:jc w:val="right"/>
        <w:outlineLvl w:val="0"/>
        <w:rPr>
          <w:rFonts w:eastAsia="Times New Roman"/>
          <w:sz w:val="28"/>
          <w:szCs w:val="28"/>
          <w:lang w:eastAsia="en-US"/>
        </w:rPr>
      </w:pPr>
    </w:p>
    <w:p w:rsidR="00681AF9" w:rsidRDefault="00681AF9" w:rsidP="00681AF9">
      <w:pPr>
        <w:widowControl/>
        <w:ind w:left="4820"/>
        <w:jc w:val="right"/>
        <w:outlineLvl w:val="0"/>
        <w:rPr>
          <w:rFonts w:eastAsia="Times New Roman"/>
          <w:sz w:val="28"/>
          <w:szCs w:val="28"/>
          <w:lang w:eastAsia="en-US"/>
        </w:rPr>
      </w:pPr>
    </w:p>
    <w:p w:rsidR="00681AF9" w:rsidRDefault="00681AF9" w:rsidP="00681AF9">
      <w:pPr>
        <w:widowControl/>
        <w:ind w:left="4820"/>
        <w:jc w:val="right"/>
        <w:outlineLvl w:val="0"/>
        <w:rPr>
          <w:rFonts w:eastAsia="Times New Roman"/>
          <w:sz w:val="28"/>
          <w:szCs w:val="28"/>
          <w:lang w:eastAsia="en-US"/>
        </w:rPr>
      </w:pPr>
    </w:p>
    <w:p w:rsidR="00681AF9" w:rsidRDefault="00681AF9" w:rsidP="00681AF9">
      <w:pPr>
        <w:widowControl/>
        <w:ind w:left="4820"/>
        <w:jc w:val="right"/>
        <w:outlineLvl w:val="0"/>
        <w:rPr>
          <w:rFonts w:eastAsia="Times New Roman"/>
          <w:sz w:val="28"/>
          <w:szCs w:val="28"/>
          <w:lang w:eastAsia="en-US"/>
        </w:rPr>
      </w:pPr>
    </w:p>
    <w:p w:rsidR="00681AF9" w:rsidRDefault="00681AF9" w:rsidP="00681AF9">
      <w:pPr>
        <w:widowControl/>
        <w:ind w:left="4820"/>
        <w:jc w:val="right"/>
        <w:outlineLvl w:val="0"/>
        <w:rPr>
          <w:rFonts w:eastAsia="Times New Roman"/>
          <w:sz w:val="28"/>
          <w:szCs w:val="28"/>
          <w:lang w:eastAsia="en-US"/>
        </w:rPr>
      </w:pPr>
    </w:p>
    <w:p w:rsidR="00681AF9" w:rsidRDefault="00681AF9" w:rsidP="00681AF9">
      <w:pPr>
        <w:widowControl/>
        <w:ind w:left="4820"/>
        <w:jc w:val="right"/>
        <w:outlineLvl w:val="0"/>
        <w:rPr>
          <w:rFonts w:eastAsia="Times New Roman"/>
          <w:sz w:val="28"/>
          <w:szCs w:val="28"/>
          <w:lang w:eastAsia="en-US"/>
        </w:rPr>
      </w:pPr>
    </w:p>
    <w:p w:rsidR="00681AF9" w:rsidRDefault="00681AF9" w:rsidP="00681AF9">
      <w:pPr>
        <w:widowControl/>
        <w:ind w:left="4820"/>
        <w:jc w:val="right"/>
        <w:outlineLvl w:val="0"/>
        <w:rPr>
          <w:rFonts w:eastAsia="Times New Roman"/>
          <w:sz w:val="28"/>
          <w:szCs w:val="28"/>
          <w:lang w:eastAsia="en-US"/>
        </w:rPr>
      </w:pPr>
    </w:p>
    <w:p w:rsidR="00681AF9" w:rsidRDefault="00681AF9" w:rsidP="00681AF9">
      <w:pPr>
        <w:widowControl/>
        <w:ind w:left="4820"/>
        <w:jc w:val="right"/>
        <w:outlineLvl w:val="0"/>
        <w:rPr>
          <w:rFonts w:eastAsia="Times New Roman"/>
          <w:sz w:val="28"/>
          <w:szCs w:val="28"/>
          <w:lang w:eastAsia="en-US"/>
        </w:rPr>
      </w:pPr>
    </w:p>
    <w:p w:rsidR="00681AF9" w:rsidRDefault="00681AF9" w:rsidP="00B9019E">
      <w:pPr>
        <w:widowControl/>
        <w:outlineLvl w:val="0"/>
        <w:rPr>
          <w:rFonts w:eastAsia="Times New Roman"/>
          <w:sz w:val="28"/>
          <w:szCs w:val="28"/>
          <w:lang w:eastAsia="en-US"/>
        </w:rPr>
      </w:pPr>
    </w:p>
    <w:p w:rsidR="00681AF9" w:rsidRPr="008A399C" w:rsidRDefault="00681AF9" w:rsidP="00681AF9">
      <w:pPr>
        <w:widowControl/>
        <w:ind w:left="4820"/>
        <w:jc w:val="right"/>
        <w:outlineLvl w:val="0"/>
        <w:rPr>
          <w:rFonts w:eastAsia="Times New Roman"/>
          <w:sz w:val="24"/>
          <w:szCs w:val="24"/>
          <w:lang w:eastAsia="en-US"/>
        </w:rPr>
      </w:pPr>
      <w:r w:rsidRPr="008A399C">
        <w:rPr>
          <w:rFonts w:eastAsia="Times New Roman"/>
          <w:sz w:val="24"/>
          <w:szCs w:val="24"/>
          <w:lang w:eastAsia="en-US"/>
        </w:rPr>
        <w:lastRenderedPageBreak/>
        <w:t>Приложение 2</w:t>
      </w:r>
    </w:p>
    <w:p w:rsidR="00681AF9" w:rsidRPr="008A399C" w:rsidRDefault="00681AF9" w:rsidP="00681AF9">
      <w:pPr>
        <w:widowControl/>
        <w:autoSpaceDE/>
        <w:autoSpaceDN/>
        <w:adjustRightInd/>
        <w:ind w:left="4820"/>
        <w:jc w:val="both"/>
        <w:rPr>
          <w:rFonts w:eastAsia="Times New Roman"/>
          <w:sz w:val="24"/>
          <w:szCs w:val="24"/>
          <w:lang w:eastAsia="en-US"/>
        </w:rPr>
      </w:pPr>
      <w:r w:rsidRPr="008A399C">
        <w:rPr>
          <w:rFonts w:eastAsia="Times New Roman"/>
          <w:sz w:val="24"/>
          <w:szCs w:val="24"/>
          <w:lang w:eastAsia="en-US"/>
        </w:rPr>
        <w:t xml:space="preserve">к административному регламенту </w:t>
      </w:r>
      <w:r w:rsidR="00B9019E" w:rsidRPr="008B6D20">
        <w:rPr>
          <w:rFonts w:eastAsia="Times New Roman"/>
          <w:sz w:val="24"/>
          <w:szCs w:val="24"/>
          <w:lang w:eastAsia="en-US"/>
        </w:rPr>
        <w:t xml:space="preserve">по предоставлению муниципальной услуги по предоставлению информации о порядке проведения государственной итоговой аттестации </w:t>
      </w:r>
      <w:proofErr w:type="gramStart"/>
      <w:r w:rsidR="00B9019E" w:rsidRPr="008B6D20">
        <w:rPr>
          <w:rFonts w:eastAsia="Times New Roman"/>
          <w:sz w:val="24"/>
          <w:szCs w:val="24"/>
          <w:lang w:eastAsia="en-US"/>
        </w:rPr>
        <w:t>обучающихся</w:t>
      </w:r>
      <w:proofErr w:type="gramEnd"/>
      <w:r w:rsidR="00B9019E" w:rsidRPr="008B6D20">
        <w:rPr>
          <w:rFonts w:eastAsia="Times New Roman"/>
          <w:sz w:val="24"/>
          <w:szCs w:val="24"/>
          <w:lang w:eastAsia="en-US"/>
        </w:rPr>
        <w:t>,  освоивших образовательные программы основного общего и среднего общего образования, в том числе в форме единого государственного экзамена, основного государственного экзамена</w:t>
      </w:r>
    </w:p>
    <w:p w:rsidR="00681AF9" w:rsidRPr="008731C2" w:rsidRDefault="00681AF9" w:rsidP="00681AF9">
      <w:pPr>
        <w:widowControl/>
        <w:autoSpaceDE/>
        <w:autoSpaceDN/>
        <w:adjustRightInd/>
        <w:rPr>
          <w:rFonts w:ascii="Calibri" w:hAnsi="Calibri"/>
          <w:sz w:val="22"/>
          <w:szCs w:val="22"/>
          <w:lang w:eastAsia="en-US"/>
        </w:rPr>
      </w:pPr>
    </w:p>
    <w:p w:rsidR="00681AF9" w:rsidRPr="001C7AD8" w:rsidRDefault="00681AF9" w:rsidP="00681AF9">
      <w:pPr>
        <w:shd w:val="clear" w:color="auto" w:fill="FFFFFF"/>
        <w:spacing w:before="278" w:line="269" w:lineRule="exact"/>
        <w:ind w:left="19"/>
        <w:jc w:val="both"/>
        <w:rPr>
          <w:b/>
          <w:sz w:val="28"/>
          <w:szCs w:val="28"/>
        </w:rPr>
      </w:pPr>
      <w:r w:rsidRPr="008731C2">
        <w:rPr>
          <w:rFonts w:eastAsia="Times New Roman"/>
          <w:b/>
          <w:sz w:val="26"/>
          <w:szCs w:val="26"/>
          <w:lang w:eastAsia="en-US"/>
        </w:rPr>
        <w:t xml:space="preserve">Блок-схема последовательности административных процедур при предоставлении муниципальной услуги </w:t>
      </w:r>
      <w:r w:rsidRPr="001C7AD8">
        <w:rPr>
          <w:rFonts w:eastAsia="Times New Roman"/>
          <w:b/>
          <w:sz w:val="26"/>
          <w:szCs w:val="26"/>
          <w:lang w:eastAsia="en-US"/>
        </w:rPr>
        <w:t>«</w:t>
      </w:r>
      <w:r w:rsidRPr="001C7AD8">
        <w:rPr>
          <w:rFonts w:eastAsia="Times New Roman"/>
          <w:b/>
          <w:sz w:val="28"/>
          <w:szCs w:val="28"/>
          <w:lang w:eastAsia="en-US"/>
        </w:rPr>
        <w:t>П</w:t>
      </w:r>
      <w:r w:rsidRPr="001C7AD8">
        <w:rPr>
          <w:rFonts w:eastAsia="Times New Roman"/>
          <w:b/>
          <w:sz w:val="28"/>
          <w:szCs w:val="28"/>
        </w:rPr>
        <w:t>редоставление муниципальной услуги</w:t>
      </w:r>
      <w:r>
        <w:rPr>
          <w:b/>
          <w:sz w:val="28"/>
          <w:szCs w:val="28"/>
        </w:rPr>
        <w:t xml:space="preserve"> </w:t>
      </w:r>
      <w:r w:rsidRPr="001C7AD8">
        <w:rPr>
          <w:rFonts w:eastAsia="Times New Roman"/>
          <w:b/>
          <w:sz w:val="28"/>
          <w:szCs w:val="28"/>
        </w:rPr>
        <w:t>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основного государственного экзамена»</w:t>
      </w:r>
    </w:p>
    <w:p w:rsidR="00681AF9" w:rsidRPr="008731C2" w:rsidRDefault="00681AF9" w:rsidP="00681AF9">
      <w:pPr>
        <w:ind w:firstLine="720"/>
        <w:jc w:val="both"/>
        <w:rPr>
          <w:rFonts w:eastAsia="Times New Roman"/>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41275</wp:posOffset>
                </wp:positionV>
                <wp:extent cx="4922520" cy="352425"/>
                <wp:effectExtent l="0" t="0" r="11430" b="285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8B6D20" w:rsidRPr="00984F25" w:rsidRDefault="008B6D20" w:rsidP="00681AF9">
                            <w:pPr>
                              <w:jc w:val="center"/>
                            </w:pPr>
                            <w:r w:rsidRPr="00984F25">
                              <w:rPr>
                                <w:sz w:val="28"/>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7" style="position:absolute;left:0;text-align:left;margin-left:-6.05pt;margin-top:3.25pt;width:387.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">
                <v:textbox>
                  <w:txbxContent>
                    <w:p w:rsidR="008B6D20" w:rsidRPr="00984F25" w:rsidRDefault="008B6D20" w:rsidP="00681AF9">
                      <w:pPr>
                        <w:jc w:val="center"/>
                      </w:pPr>
                      <w:r w:rsidRPr="00984F25">
                        <w:rPr>
                          <w:sz w:val="28"/>
                        </w:rPr>
                        <w:t>Прием, регистрация заявления и документов</w:t>
                      </w:r>
                    </w:p>
                  </w:txbxContent>
                </v:textbox>
              </v:rect>
            </w:pict>
          </mc:Fallback>
        </mc:AlternateContent>
      </w:r>
    </w:p>
    <w:p w:rsidR="00681AF9" w:rsidRPr="008731C2" w:rsidRDefault="00681AF9" w:rsidP="00681AF9">
      <w:pPr>
        <w:widowControl/>
        <w:autoSpaceDE/>
        <w:autoSpaceDN/>
        <w:adjustRightInd/>
        <w:spacing w:after="160" w:line="259" w:lineRule="auto"/>
        <w:jc w:val="center"/>
        <w:rPr>
          <w:rFonts w:eastAsia="Times New Roman"/>
          <w:sz w:val="24"/>
          <w:szCs w:val="24"/>
          <w:lang w:eastAsia="en-US"/>
        </w:rPr>
      </w:pPr>
      <w:r>
        <w:rPr>
          <w:noProof/>
        </w:rPr>
        <mc:AlternateContent>
          <mc:Choice Requires="wps">
            <w:drawing>
              <wp:anchor distT="0" distB="0" distL="114298" distR="114298" simplePos="0" relativeHeight="251661312" behindDoc="0" locked="0" layoutInCell="1" allowOverlap="1">
                <wp:simplePos x="0" y="0"/>
                <wp:positionH relativeFrom="column">
                  <wp:posOffset>2545714</wp:posOffset>
                </wp:positionH>
                <wp:positionV relativeFrom="paragraph">
                  <wp:posOffset>247650</wp:posOffset>
                </wp:positionV>
                <wp:extent cx="0" cy="373380"/>
                <wp:effectExtent l="76200" t="0" r="95250" b="6477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0.45pt,19.5pt" to="200.4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">
                <v:stroke endarrow="block"/>
              </v:line>
            </w:pict>
          </mc:Fallback>
        </mc:AlternateContent>
      </w:r>
    </w:p>
    <w:p w:rsidR="00681AF9" w:rsidRPr="008731C2" w:rsidRDefault="00681AF9" w:rsidP="00681AF9">
      <w:pPr>
        <w:autoSpaceDE/>
        <w:autoSpaceDN/>
        <w:adjustRightInd/>
        <w:spacing w:line="218" w:lineRule="auto"/>
        <w:ind w:right="26" w:firstLine="709"/>
        <w:jc w:val="right"/>
        <w:rPr>
          <w:rFonts w:eastAsia="Times New Roman"/>
          <w:color w:val="000000"/>
          <w:sz w:val="24"/>
          <w:szCs w:val="24"/>
        </w:rPr>
      </w:pPr>
    </w:p>
    <w:p w:rsidR="00681AF9" w:rsidRPr="008731C2" w:rsidRDefault="00681AF9" w:rsidP="00681AF9">
      <w:pPr>
        <w:autoSpaceDE/>
        <w:autoSpaceDN/>
        <w:adjustRightInd/>
        <w:spacing w:line="218" w:lineRule="auto"/>
        <w:ind w:right="26" w:firstLine="709"/>
        <w:jc w:val="right"/>
        <w:rPr>
          <w:rFonts w:eastAsia="Times New Roman"/>
          <w:color w:val="000000"/>
          <w:sz w:val="24"/>
          <w:szCs w:val="24"/>
        </w:rPr>
      </w:pPr>
    </w:p>
    <w:p w:rsidR="00681AF9" w:rsidRPr="008731C2" w:rsidRDefault="00681AF9" w:rsidP="00681AF9">
      <w:pPr>
        <w:autoSpaceDE/>
        <w:autoSpaceDN/>
        <w:adjustRightInd/>
        <w:spacing w:line="218" w:lineRule="auto"/>
        <w:ind w:right="26" w:firstLine="709"/>
        <w:jc w:val="right"/>
        <w:rPr>
          <w:rFonts w:eastAsia="Times New Roman"/>
          <w:color w:val="000000"/>
          <w:sz w:val="24"/>
          <w:szCs w:val="24"/>
        </w:rPr>
      </w:pPr>
    </w:p>
    <w:p w:rsidR="00681AF9" w:rsidRPr="008731C2" w:rsidRDefault="00681AF9" w:rsidP="00681AF9">
      <w:pPr>
        <w:autoSpaceDE/>
        <w:autoSpaceDN/>
        <w:adjustRightInd/>
        <w:spacing w:line="218" w:lineRule="auto"/>
        <w:ind w:right="26" w:firstLine="709"/>
        <w:jc w:val="right"/>
        <w:rPr>
          <w:rFonts w:eastAsia="Times New Roman"/>
          <w:color w:val="000000"/>
          <w:sz w:val="24"/>
          <w:szCs w:val="24"/>
        </w:rPr>
      </w:pPr>
    </w:p>
    <w:p w:rsidR="00681AF9" w:rsidRPr="008731C2" w:rsidRDefault="00681AF9" w:rsidP="00681AF9">
      <w:pPr>
        <w:autoSpaceDE/>
        <w:autoSpaceDN/>
        <w:adjustRightInd/>
        <w:ind w:right="28" w:firstLine="709"/>
        <w:jc w:val="right"/>
        <w:rPr>
          <w:rFonts w:eastAsia="Times New Roman"/>
          <w:color w:val="000000"/>
          <w:sz w:val="24"/>
          <w:szCs w:val="24"/>
        </w:rPr>
      </w:pPr>
    </w:p>
    <w:p w:rsidR="00681AF9" w:rsidRPr="008731C2" w:rsidRDefault="00681AF9" w:rsidP="00681AF9">
      <w:pPr>
        <w:autoSpaceDE/>
        <w:autoSpaceDN/>
        <w:adjustRightInd/>
        <w:ind w:right="28" w:firstLine="709"/>
        <w:jc w:val="right"/>
        <w:rPr>
          <w:rFonts w:eastAsia="Times New Roman"/>
          <w:color w:val="000000"/>
          <w:sz w:val="24"/>
          <w:szCs w:val="24"/>
        </w:rPr>
      </w:pPr>
      <w:r>
        <w:rPr>
          <w:noProof/>
        </w:rPr>
        <mc:AlternateContent>
          <mc:Choice Requires="wps">
            <w:drawing>
              <wp:anchor distT="0" distB="0" distL="114298" distR="114298" simplePos="0" relativeHeight="251662336" behindDoc="0" locked="0" layoutInCell="1" allowOverlap="1">
                <wp:simplePos x="0" y="0"/>
                <wp:positionH relativeFrom="column">
                  <wp:posOffset>2545714</wp:posOffset>
                </wp:positionH>
                <wp:positionV relativeFrom="paragraph">
                  <wp:posOffset>4445</wp:posOffset>
                </wp:positionV>
                <wp:extent cx="0" cy="252095"/>
                <wp:effectExtent l="76200" t="0" r="57150" b="5270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0.45pt,.35pt" to="200.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">
                <v:stroke endarrow="block"/>
              </v:line>
            </w:pict>
          </mc:Fallback>
        </mc:AlternateContent>
      </w:r>
    </w:p>
    <w:p w:rsidR="00681AF9" w:rsidRPr="008731C2" w:rsidRDefault="00681AF9" w:rsidP="00681AF9">
      <w:pPr>
        <w:autoSpaceDE/>
        <w:autoSpaceDN/>
        <w:adjustRightInd/>
        <w:ind w:right="28" w:firstLine="709"/>
        <w:jc w:val="right"/>
        <w:rPr>
          <w:rFonts w:eastAsia="Times New Roman"/>
          <w:color w:val="000000"/>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-76835</wp:posOffset>
                </wp:positionH>
                <wp:positionV relativeFrom="paragraph">
                  <wp:posOffset>81280</wp:posOffset>
                </wp:positionV>
                <wp:extent cx="5836920" cy="807720"/>
                <wp:effectExtent l="0" t="0" r="11430" b="1143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807720"/>
                        </a:xfrm>
                        <a:prstGeom prst="rect">
                          <a:avLst/>
                        </a:prstGeom>
                        <a:solidFill>
                          <a:srgbClr val="FFFFFF"/>
                        </a:solidFill>
                        <a:ln w="9525">
                          <a:solidFill>
                            <a:srgbClr val="000000"/>
                          </a:solidFill>
                          <a:miter lim="800000"/>
                          <a:headEnd/>
                          <a:tailEnd/>
                        </a:ln>
                      </wps:spPr>
                      <wps:txbx>
                        <w:txbxContent>
                          <w:p w:rsidR="008B6D20" w:rsidRPr="00984F25" w:rsidRDefault="008B6D20" w:rsidP="00681AF9">
                            <w:pPr>
                              <w:jc w:val="center"/>
                              <w:rPr>
                                <w:sz w:val="28"/>
                              </w:rPr>
                            </w:pPr>
                            <w:r w:rsidRPr="00984F25">
                              <w:rPr>
                                <w:sz w:val="28"/>
                              </w:rPr>
                              <w:t>Регистрация и выдача (направление) заявителю или его представителю результата предоставления муниципальной услуги или иного уведомления</w:t>
                            </w:r>
                          </w:p>
                          <w:p w:rsidR="008B6D20" w:rsidRPr="00934C3D" w:rsidRDefault="008B6D20" w:rsidP="00681A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8" style="position:absolute;left:0;text-align:left;margin-left:-6.05pt;margin-top:6.4pt;width:459.6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">
                <v:textbox>
                  <w:txbxContent>
                    <w:p w:rsidR="008B6D20" w:rsidRPr="00984F25" w:rsidRDefault="008B6D20" w:rsidP="00681AF9">
                      <w:pPr>
                        <w:jc w:val="center"/>
                        <w:rPr>
                          <w:sz w:val="28"/>
                        </w:rPr>
                      </w:pPr>
                      <w:r w:rsidRPr="00984F25">
                        <w:rPr>
                          <w:sz w:val="28"/>
                        </w:rPr>
                        <w:t>Регистрация и выдача (направление) заявителю или его представителю результата предоставления муниципальной услуги или иного уведомления</w:t>
                      </w:r>
                    </w:p>
                    <w:p w:rsidR="008B6D20" w:rsidRPr="00934C3D" w:rsidRDefault="008B6D20" w:rsidP="00681AF9"/>
                  </w:txbxContent>
                </v:textbox>
              </v:rect>
            </w:pict>
          </mc:Fallback>
        </mc:AlternateContent>
      </w:r>
    </w:p>
    <w:p w:rsidR="00681AF9" w:rsidRPr="008731C2" w:rsidRDefault="00681AF9" w:rsidP="00681AF9">
      <w:pPr>
        <w:autoSpaceDE/>
        <w:autoSpaceDN/>
        <w:adjustRightInd/>
        <w:ind w:right="28" w:firstLine="709"/>
        <w:jc w:val="right"/>
        <w:rPr>
          <w:rFonts w:eastAsia="Times New Roman"/>
          <w:color w:val="000000"/>
          <w:sz w:val="24"/>
          <w:szCs w:val="24"/>
        </w:rPr>
      </w:pPr>
    </w:p>
    <w:p w:rsidR="00681AF9" w:rsidRPr="008731C2" w:rsidRDefault="00681AF9" w:rsidP="00681AF9">
      <w:pPr>
        <w:autoSpaceDE/>
        <w:autoSpaceDN/>
        <w:adjustRightInd/>
        <w:ind w:right="28" w:firstLine="709"/>
        <w:jc w:val="right"/>
        <w:rPr>
          <w:rFonts w:eastAsia="Times New Roman"/>
          <w:color w:val="000000"/>
          <w:sz w:val="24"/>
          <w:szCs w:val="24"/>
        </w:rPr>
      </w:pPr>
    </w:p>
    <w:p w:rsidR="00681AF9" w:rsidRPr="008731C2" w:rsidRDefault="00681AF9" w:rsidP="00681AF9">
      <w:pPr>
        <w:autoSpaceDE/>
        <w:autoSpaceDN/>
        <w:adjustRightInd/>
        <w:ind w:right="28" w:firstLine="709"/>
        <w:jc w:val="right"/>
        <w:rPr>
          <w:rFonts w:eastAsia="Times New Roman"/>
          <w:color w:val="000000"/>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-76835</wp:posOffset>
                </wp:positionH>
                <wp:positionV relativeFrom="paragraph">
                  <wp:posOffset>-1220470</wp:posOffset>
                </wp:positionV>
                <wp:extent cx="5173980" cy="523875"/>
                <wp:effectExtent l="0" t="0" r="26670" b="2857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8B6D20" w:rsidRPr="00984F25" w:rsidRDefault="008B6D20" w:rsidP="00681AF9">
                            <w:pPr>
                              <w:ind w:left="-142" w:right="-163"/>
                              <w:jc w:val="center"/>
                              <w:rPr>
                                <w:szCs w:val="16"/>
                              </w:rPr>
                            </w:pPr>
                            <w:r w:rsidRPr="00984F25">
                              <w:rPr>
                                <w:sz w:val="28"/>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6.05pt;margin-top:-96.1pt;width:407.4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">
                <v:textbox>
                  <w:txbxContent>
                    <w:p w:rsidR="008B6D20" w:rsidRPr="00984F25" w:rsidRDefault="008B6D20" w:rsidP="00681AF9">
                      <w:pPr>
                        <w:ind w:left="-142" w:right="-163"/>
                        <w:jc w:val="center"/>
                        <w:rPr>
                          <w:szCs w:val="16"/>
                        </w:rPr>
                      </w:pPr>
                      <w:r w:rsidRPr="00984F25">
                        <w:rPr>
                          <w:sz w:val="28"/>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681AF9" w:rsidRPr="008731C2" w:rsidRDefault="00681AF9" w:rsidP="00681AF9">
      <w:pPr>
        <w:autoSpaceDE/>
        <w:autoSpaceDN/>
        <w:adjustRightInd/>
        <w:ind w:right="28" w:firstLine="709"/>
        <w:jc w:val="right"/>
        <w:rPr>
          <w:rFonts w:eastAsia="Times New Roman"/>
          <w:color w:val="000000"/>
          <w:sz w:val="24"/>
          <w:szCs w:val="24"/>
        </w:rPr>
      </w:pPr>
    </w:p>
    <w:p w:rsidR="00681AF9" w:rsidRPr="008731C2" w:rsidRDefault="00681AF9" w:rsidP="00681AF9">
      <w:pPr>
        <w:autoSpaceDE/>
        <w:autoSpaceDN/>
        <w:adjustRightInd/>
        <w:ind w:right="28" w:firstLine="709"/>
        <w:jc w:val="right"/>
        <w:rPr>
          <w:rFonts w:eastAsia="Times New Roman"/>
          <w:color w:val="000000"/>
          <w:sz w:val="24"/>
          <w:szCs w:val="24"/>
        </w:rPr>
      </w:pPr>
      <w:r>
        <w:rPr>
          <w:noProof/>
        </w:rPr>
        <mc:AlternateContent>
          <mc:Choice Requires="wps">
            <w:drawing>
              <wp:anchor distT="0" distB="0" distL="114298" distR="114298" simplePos="0" relativeHeight="251665408" behindDoc="0" locked="0" layoutInCell="1" allowOverlap="1">
                <wp:simplePos x="0" y="0"/>
                <wp:positionH relativeFrom="column">
                  <wp:posOffset>753109</wp:posOffset>
                </wp:positionH>
                <wp:positionV relativeFrom="paragraph">
                  <wp:posOffset>12700</wp:posOffset>
                </wp:positionV>
                <wp:extent cx="0" cy="252095"/>
                <wp:effectExtent l="76200" t="0" r="57150" b="5270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9.3pt,1pt" to="59.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">
                <v:stroke endarrow="block"/>
              </v:line>
            </w:pict>
          </mc:Fallback>
        </mc:AlternateContent>
      </w:r>
      <w:r>
        <w:rPr>
          <w:noProof/>
        </w:rPr>
        <mc:AlternateContent>
          <mc:Choice Requires="wps">
            <w:drawing>
              <wp:anchor distT="0" distB="0" distL="114298" distR="114298" simplePos="0" relativeHeight="251666432" behindDoc="0" locked="0" layoutInCell="1" allowOverlap="1">
                <wp:simplePos x="0" y="0"/>
                <wp:positionH relativeFrom="column">
                  <wp:posOffset>4845684</wp:posOffset>
                </wp:positionH>
                <wp:positionV relativeFrom="paragraph">
                  <wp:posOffset>12700</wp:posOffset>
                </wp:positionV>
                <wp:extent cx="0" cy="252095"/>
                <wp:effectExtent l="76200" t="0" r="57150" b="5270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1.55pt,1pt" to="381.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">
                <v:stroke endarrow="block"/>
              </v:line>
            </w:pict>
          </mc:Fallback>
        </mc:AlternateContent>
      </w:r>
    </w:p>
    <w:p w:rsidR="00681AF9" w:rsidRPr="008731C2" w:rsidRDefault="00681AF9" w:rsidP="00681AF9">
      <w:pPr>
        <w:autoSpaceDE/>
        <w:autoSpaceDN/>
        <w:adjustRightInd/>
        <w:ind w:right="28" w:firstLine="709"/>
        <w:jc w:val="right"/>
        <w:rPr>
          <w:rFonts w:eastAsia="Times New Roman"/>
          <w:color w:val="000000"/>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4491355</wp:posOffset>
                </wp:positionH>
                <wp:positionV relativeFrom="paragraph">
                  <wp:posOffset>88265</wp:posOffset>
                </wp:positionV>
                <wp:extent cx="1573530" cy="1558290"/>
                <wp:effectExtent l="0" t="0" r="26670" b="2286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1558290"/>
                        </a:xfrm>
                        <a:prstGeom prst="rect">
                          <a:avLst/>
                        </a:prstGeom>
                        <a:solidFill>
                          <a:srgbClr val="FFFFFF"/>
                        </a:solidFill>
                        <a:ln w="9525">
                          <a:solidFill>
                            <a:srgbClr val="000000"/>
                          </a:solidFill>
                          <a:miter lim="800000"/>
                          <a:headEnd/>
                          <a:tailEnd/>
                        </a:ln>
                      </wps:spPr>
                      <wps:txbx>
                        <w:txbxContent>
                          <w:p w:rsidR="008B6D20" w:rsidRPr="00984F25" w:rsidRDefault="008B6D20" w:rsidP="00681AF9">
                            <w:pPr>
                              <w:jc w:val="center"/>
                              <w:rPr>
                                <w:sz w:val="28"/>
                              </w:rPr>
                            </w:pPr>
                            <w:r w:rsidRPr="00984F25">
                              <w:rPr>
                                <w:sz w:val="28"/>
                              </w:rPr>
                              <w:t>Уведомление о наличии обстоятельств, препятствующих предоставлению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30" style="position:absolute;left:0;text-align:left;margin-left:353.65pt;margin-top:6.95pt;width:123.9pt;height:1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">
                <v:textbox>
                  <w:txbxContent>
                    <w:p w:rsidR="008B6D20" w:rsidRPr="00984F25" w:rsidRDefault="008B6D20" w:rsidP="00681AF9">
                      <w:pPr>
                        <w:jc w:val="center"/>
                        <w:rPr>
                          <w:sz w:val="28"/>
                        </w:rPr>
                      </w:pPr>
                      <w:r w:rsidRPr="00984F25">
                        <w:rPr>
                          <w:sz w:val="28"/>
                        </w:rPr>
                        <w:t>Уведомление о наличии обстоятельств, препятствующих предоставлению услуги</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-76835</wp:posOffset>
                </wp:positionH>
                <wp:positionV relativeFrom="paragraph">
                  <wp:posOffset>88265</wp:posOffset>
                </wp:positionV>
                <wp:extent cx="4483100" cy="1558290"/>
                <wp:effectExtent l="0" t="0" r="12700" b="2286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0" cy="1558290"/>
                        </a:xfrm>
                        <a:prstGeom prst="rect">
                          <a:avLst/>
                        </a:prstGeom>
                        <a:solidFill>
                          <a:srgbClr val="FFFFFF"/>
                        </a:solidFill>
                        <a:ln w="9525">
                          <a:solidFill>
                            <a:srgbClr val="000000"/>
                          </a:solidFill>
                          <a:miter lim="800000"/>
                          <a:headEnd/>
                          <a:tailEnd/>
                        </a:ln>
                      </wps:spPr>
                      <wps:txbx>
                        <w:txbxContent>
                          <w:p w:rsidR="008B6D20" w:rsidRPr="00BE502E" w:rsidRDefault="008B6D20" w:rsidP="00681AF9">
                            <w:pPr>
                              <w:jc w:val="center"/>
                            </w:pPr>
                            <w:r w:rsidRPr="00984F25">
                              <w:rPr>
                                <w:sz w:val="28"/>
                              </w:rPr>
                              <w:t xml:space="preserve">Письмо с информацией </w:t>
                            </w:r>
                            <w:r w:rsidRPr="001C7AD8">
                              <w:rPr>
                                <w:rFonts w:eastAsia="Times New Roman"/>
                                <w:b/>
                                <w:sz w:val="28"/>
                                <w:szCs w:val="28"/>
                              </w:rPr>
                              <w:t xml:space="preserve"> </w:t>
                            </w:r>
                            <w:r w:rsidRPr="00BE502E">
                              <w:rPr>
                                <w:rFonts w:eastAsia="Times New Roman"/>
                                <w:sz w:val="28"/>
                                <w:szCs w:val="28"/>
                              </w:rPr>
                              <w:t xml:space="preserve">о порядке проведения государственной итоговой аттестации </w:t>
                            </w:r>
                            <w:proofErr w:type="gramStart"/>
                            <w:r w:rsidRPr="00BE502E">
                              <w:rPr>
                                <w:rFonts w:eastAsia="Times New Roman"/>
                                <w:sz w:val="28"/>
                                <w:szCs w:val="28"/>
                              </w:rPr>
                              <w:t>обучающихся</w:t>
                            </w:r>
                            <w:proofErr w:type="gramEnd"/>
                            <w:r w:rsidRPr="00BE502E">
                              <w:rPr>
                                <w:rFonts w:eastAsia="Times New Roman"/>
                                <w:sz w:val="28"/>
                                <w:szCs w:val="28"/>
                              </w:rPr>
                              <w:t>, освоивших образовательные программы основного общего и среднего общего образования, в том числе в форме единого государственного экзамена, основного государственного экзамена»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1" style="position:absolute;left:0;text-align:left;margin-left:-6.05pt;margin-top:6.95pt;width:353pt;height:1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">
                <v:textbox>
                  <w:txbxContent>
                    <w:p w:rsidR="008B6D20" w:rsidRPr="00BE502E" w:rsidRDefault="008B6D20" w:rsidP="00681AF9">
                      <w:pPr>
                        <w:jc w:val="center"/>
                      </w:pPr>
                      <w:r w:rsidRPr="00984F25">
                        <w:rPr>
                          <w:sz w:val="28"/>
                        </w:rPr>
                        <w:t xml:space="preserve">Письмо с информацией </w:t>
                      </w:r>
                      <w:r w:rsidRPr="001C7AD8">
                        <w:rPr>
                          <w:rFonts w:eastAsia="Times New Roman"/>
                          <w:b/>
                          <w:sz w:val="28"/>
                          <w:szCs w:val="28"/>
                        </w:rPr>
                        <w:t xml:space="preserve"> </w:t>
                      </w:r>
                      <w:r w:rsidRPr="00BE502E">
                        <w:rPr>
                          <w:rFonts w:eastAsia="Times New Roman"/>
                          <w:sz w:val="28"/>
                          <w:szCs w:val="28"/>
                        </w:rPr>
                        <w:t xml:space="preserve">о порядке проведения государственной итоговой аттестации </w:t>
                      </w:r>
                      <w:proofErr w:type="gramStart"/>
                      <w:r w:rsidRPr="00BE502E">
                        <w:rPr>
                          <w:rFonts w:eastAsia="Times New Roman"/>
                          <w:sz w:val="28"/>
                          <w:szCs w:val="28"/>
                        </w:rPr>
                        <w:t>обучающихся</w:t>
                      </w:r>
                      <w:proofErr w:type="gramEnd"/>
                      <w:r w:rsidRPr="00BE502E">
                        <w:rPr>
                          <w:rFonts w:eastAsia="Times New Roman"/>
                          <w:sz w:val="28"/>
                          <w:szCs w:val="28"/>
                        </w:rPr>
                        <w:t>, освоивших образовательные программы основного общего и среднего общего образования, в том числе в форме единого государственного экзамена, основного государственного экзамена»</w:t>
                      </w:r>
                    </w:p>
                  </w:txbxContent>
                </v:textbox>
              </v:rect>
            </w:pict>
          </mc:Fallback>
        </mc:AlternateContent>
      </w:r>
    </w:p>
    <w:p w:rsidR="00681AF9" w:rsidRPr="008731C2" w:rsidRDefault="00681AF9" w:rsidP="00681AF9">
      <w:pPr>
        <w:autoSpaceDE/>
        <w:autoSpaceDN/>
        <w:adjustRightInd/>
        <w:ind w:right="28" w:firstLine="709"/>
        <w:jc w:val="right"/>
        <w:rPr>
          <w:rFonts w:eastAsia="Times New Roman"/>
          <w:color w:val="000000"/>
          <w:sz w:val="24"/>
          <w:szCs w:val="24"/>
        </w:rPr>
      </w:pPr>
    </w:p>
    <w:p w:rsidR="00681AF9" w:rsidRPr="008731C2" w:rsidRDefault="00681AF9" w:rsidP="00681AF9">
      <w:pPr>
        <w:autoSpaceDE/>
        <w:autoSpaceDN/>
        <w:adjustRightInd/>
        <w:ind w:right="28" w:firstLine="709"/>
        <w:jc w:val="right"/>
        <w:rPr>
          <w:rFonts w:eastAsia="Times New Roman"/>
          <w:color w:val="000000"/>
          <w:sz w:val="24"/>
          <w:szCs w:val="24"/>
        </w:rPr>
      </w:pPr>
    </w:p>
    <w:p w:rsidR="00681AF9" w:rsidRPr="008731C2" w:rsidRDefault="00681AF9" w:rsidP="00681AF9">
      <w:pPr>
        <w:autoSpaceDE/>
        <w:autoSpaceDN/>
        <w:adjustRightInd/>
        <w:ind w:right="28" w:firstLine="709"/>
        <w:jc w:val="right"/>
        <w:rPr>
          <w:rFonts w:eastAsia="Times New Roman"/>
          <w:color w:val="000000"/>
          <w:sz w:val="24"/>
          <w:szCs w:val="24"/>
        </w:rPr>
      </w:pPr>
    </w:p>
    <w:p w:rsidR="00681AF9" w:rsidRPr="008731C2" w:rsidRDefault="00681AF9" w:rsidP="00681AF9">
      <w:pPr>
        <w:autoSpaceDE/>
        <w:autoSpaceDN/>
        <w:adjustRightInd/>
        <w:ind w:right="28" w:firstLine="709"/>
        <w:jc w:val="right"/>
        <w:rPr>
          <w:rFonts w:eastAsia="Times New Roman"/>
          <w:color w:val="000000"/>
          <w:sz w:val="24"/>
          <w:szCs w:val="24"/>
        </w:rPr>
      </w:pPr>
    </w:p>
    <w:p w:rsidR="00681AF9" w:rsidRPr="008731C2" w:rsidRDefault="00681AF9" w:rsidP="00681AF9">
      <w:pPr>
        <w:ind w:firstLine="720"/>
        <w:rPr>
          <w:rFonts w:ascii="Arial" w:hAnsi="Arial"/>
          <w:sz w:val="22"/>
          <w:szCs w:val="22"/>
        </w:rPr>
      </w:pPr>
    </w:p>
    <w:p w:rsidR="00681AF9" w:rsidRPr="008731C2" w:rsidRDefault="00681AF9" w:rsidP="00681AF9">
      <w:pPr>
        <w:widowControl/>
        <w:rPr>
          <w:rFonts w:eastAsia="Times New Roman"/>
          <w:b/>
          <w:sz w:val="26"/>
          <w:szCs w:val="26"/>
          <w:lang w:eastAsia="en-US"/>
        </w:rPr>
      </w:pPr>
    </w:p>
    <w:p w:rsidR="00681AF9" w:rsidRPr="008731C2" w:rsidRDefault="00681AF9" w:rsidP="00681AF9">
      <w:pPr>
        <w:widowControl/>
        <w:autoSpaceDE/>
        <w:autoSpaceDN/>
        <w:adjustRightInd/>
        <w:spacing w:after="160" w:line="259" w:lineRule="auto"/>
        <w:rPr>
          <w:rFonts w:ascii="Calibri" w:hAnsi="Calibri"/>
          <w:sz w:val="22"/>
          <w:szCs w:val="22"/>
          <w:lang w:eastAsia="en-US"/>
        </w:rPr>
      </w:pPr>
    </w:p>
    <w:p w:rsidR="00681AF9" w:rsidRPr="008731C2" w:rsidRDefault="00681AF9" w:rsidP="00681AF9">
      <w:pPr>
        <w:widowControl/>
        <w:autoSpaceDE/>
        <w:autoSpaceDN/>
        <w:adjustRightInd/>
        <w:spacing w:line="216" w:lineRule="auto"/>
        <w:jc w:val="both"/>
        <w:rPr>
          <w:rFonts w:eastAsia="Times New Roman"/>
          <w:b/>
          <w:sz w:val="16"/>
          <w:szCs w:val="16"/>
          <w:lang w:eastAsia="en-US"/>
        </w:rPr>
      </w:pPr>
    </w:p>
    <w:p w:rsidR="00681AF9" w:rsidRPr="008731C2" w:rsidRDefault="00681AF9" w:rsidP="00681AF9">
      <w:pPr>
        <w:widowControl/>
        <w:autoSpaceDE/>
        <w:autoSpaceDN/>
        <w:adjustRightInd/>
        <w:rPr>
          <w:rFonts w:eastAsia="Times New Roman"/>
          <w:sz w:val="24"/>
          <w:szCs w:val="24"/>
        </w:rPr>
      </w:pPr>
    </w:p>
    <w:p w:rsidR="00681AF9" w:rsidRPr="008731C2" w:rsidRDefault="00681AF9" w:rsidP="00681AF9">
      <w:pPr>
        <w:widowControl/>
        <w:rPr>
          <w:rFonts w:eastAsia="Times New Roman"/>
          <w:sz w:val="28"/>
          <w:szCs w:val="22"/>
          <w:lang w:eastAsia="en-US"/>
        </w:rPr>
      </w:pPr>
    </w:p>
    <w:p w:rsidR="00681AF9" w:rsidRDefault="00681AF9" w:rsidP="00681AF9">
      <w:pPr>
        <w:widowControl/>
        <w:autoSpaceDE/>
        <w:autoSpaceDN/>
        <w:adjustRightInd/>
        <w:spacing w:line="276" w:lineRule="auto"/>
        <w:rPr>
          <w:rFonts w:eastAsia="Times New Roman"/>
          <w:sz w:val="28"/>
          <w:szCs w:val="22"/>
          <w:lang w:eastAsia="en-US"/>
        </w:rPr>
      </w:pPr>
    </w:p>
    <w:p w:rsidR="00681AF9" w:rsidRDefault="00681AF9" w:rsidP="00681AF9">
      <w:pPr>
        <w:widowControl/>
        <w:autoSpaceDE/>
        <w:autoSpaceDN/>
        <w:adjustRightInd/>
        <w:spacing w:line="276" w:lineRule="auto"/>
        <w:rPr>
          <w:rFonts w:eastAsia="Times New Roman"/>
          <w:sz w:val="28"/>
          <w:szCs w:val="22"/>
          <w:lang w:eastAsia="en-US"/>
        </w:rPr>
      </w:pPr>
    </w:p>
    <w:p w:rsidR="00681AF9" w:rsidRDefault="00681AF9" w:rsidP="00681AF9">
      <w:pPr>
        <w:widowControl/>
        <w:autoSpaceDE/>
        <w:autoSpaceDN/>
        <w:adjustRightInd/>
        <w:spacing w:line="276" w:lineRule="auto"/>
        <w:rPr>
          <w:rFonts w:eastAsia="Times New Roman"/>
          <w:sz w:val="28"/>
          <w:szCs w:val="22"/>
          <w:lang w:eastAsia="en-US"/>
        </w:rPr>
      </w:pPr>
    </w:p>
    <w:p w:rsidR="00681AF9" w:rsidRDefault="00681AF9" w:rsidP="00681AF9">
      <w:pPr>
        <w:widowControl/>
        <w:autoSpaceDE/>
        <w:autoSpaceDN/>
        <w:adjustRightInd/>
        <w:spacing w:line="276" w:lineRule="auto"/>
        <w:rPr>
          <w:rFonts w:eastAsia="Times New Roman"/>
          <w:sz w:val="28"/>
          <w:szCs w:val="22"/>
          <w:lang w:eastAsia="en-US"/>
        </w:rPr>
      </w:pPr>
    </w:p>
    <w:p w:rsidR="008638E0" w:rsidRPr="008731C2" w:rsidRDefault="008638E0" w:rsidP="00681AF9">
      <w:pPr>
        <w:widowControl/>
        <w:autoSpaceDE/>
        <w:autoSpaceDN/>
        <w:adjustRightInd/>
        <w:spacing w:line="276" w:lineRule="auto"/>
        <w:rPr>
          <w:rFonts w:eastAsia="Times New Roman"/>
          <w:sz w:val="28"/>
          <w:szCs w:val="22"/>
          <w:lang w:eastAsia="en-US"/>
        </w:rPr>
      </w:pPr>
    </w:p>
    <w:tbl>
      <w:tblPr>
        <w:tblW w:w="5244" w:type="dxa"/>
        <w:tblInd w:w="4503" w:type="dxa"/>
        <w:tblLook w:val="00A0" w:firstRow="1" w:lastRow="0" w:firstColumn="1" w:lastColumn="0" w:noHBand="0" w:noVBand="0"/>
      </w:tblPr>
      <w:tblGrid>
        <w:gridCol w:w="141"/>
        <w:gridCol w:w="4913"/>
        <w:gridCol w:w="190"/>
      </w:tblGrid>
      <w:tr w:rsidR="00681AF9" w:rsidRPr="008731C2" w:rsidTr="00CE19C5">
        <w:tc>
          <w:tcPr>
            <w:tcW w:w="5244" w:type="dxa"/>
            <w:gridSpan w:val="3"/>
          </w:tcPr>
          <w:p w:rsidR="00681AF9" w:rsidRPr="00B9019E" w:rsidRDefault="00681AF9" w:rsidP="00B9019E">
            <w:pPr>
              <w:shd w:val="clear" w:color="auto" w:fill="FFFFFF"/>
              <w:spacing w:before="278" w:line="269" w:lineRule="exact"/>
              <w:ind w:left="19"/>
              <w:jc w:val="both"/>
              <w:rPr>
                <w:rFonts w:eastAsia="Times New Roman"/>
                <w:sz w:val="24"/>
                <w:szCs w:val="24"/>
              </w:rPr>
            </w:pPr>
            <w:r w:rsidRPr="008731C2">
              <w:rPr>
                <w:rFonts w:eastAsia="Times New Roman"/>
                <w:b/>
                <w:sz w:val="28"/>
                <w:szCs w:val="28"/>
                <w:lang w:eastAsia="en-US"/>
              </w:rPr>
              <w:lastRenderedPageBreak/>
              <w:br w:type="page"/>
            </w:r>
            <w:r w:rsidR="00B9019E">
              <w:rPr>
                <w:rFonts w:eastAsia="Times New Roman"/>
                <w:b/>
                <w:sz w:val="28"/>
                <w:szCs w:val="28"/>
                <w:lang w:eastAsia="en-US"/>
              </w:rPr>
              <w:t xml:space="preserve">                                          </w:t>
            </w:r>
            <w:r w:rsidRPr="008731C2">
              <w:rPr>
                <w:rFonts w:eastAsia="Times New Roman"/>
                <w:sz w:val="24"/>
                <w:szCs w:val="24"/>
              </w:rPr>
              <w:t xml:space="preserve">Приложение № 3 </w:t>
            </w:r>
            <w:r w:rsidR="00B9019E">
              <w:rPr>
                <w:rFonts w:eastAsia="Times New Roman"/>
                <w:sz w:val="24"/>
                <w:szCs w:val="24"/>
              </w:rPr>
              <w:t xml:space="preserve">                                                                             </w:t>
            </w:r>
            <w:r w:rsidRPr="008731C2">
              <w:rPr>
                <w:rFonts w:eastAsia="Times New Roman"/>
                <w:sz w:val="24"/>
                <w:szCs w:val="24"/>
              </w:rPr>
              <w:t xml:space="preserve">к административному регламенту по предоставлению муниципальной </w:t>
            </w:r>
            <w:r w:rsidRPr="00AE2E30">
              <w:rPr>
                <w:rFonts w:eastAsia="Times New Roman"/>
                <w:sz w:val="24"/>
                <w:szCs w:val="24"/>
              </w:rPr>
              <w:t>услуги «</w:t>
            </w:r>
            <w:r w:rsidRPr="00AE2E30">
              <w:rPr>
                <w:rFonts w:eastAsia="Times New Roman"/>
                <w:sz w:val="24"/>
                <w:szCs w:val="24"/>
                <w:lang w:eastAsia="en-US"/>
              </w:rPr>
              <w:t>«П</w:t>
            </w:r>
            <w:r w:rsidRPr="00AE2E30">
              <w:rPr>
                <w:rFonts w:eastAsia="Times New Roman"/>
                <w:sz w:val="24"/>
                <w:szCs w:val="24"/>
              </w:rPr>
              <w:t>редоставление муниципальной услуги</w:t>
            </w:r>
            <w:r w:rsidRPr="00AE2E30">
              <w:rPr>
                <w:sz w:val="24"/>
                <w:szCs w:val="24"/>
              </w:rPr>
              <w:t xml:space="preserve"> </w:t>
            </w:r>
            <w:r w:rsidRPr="00AE2E30">
              <w:rPr>
                <w:rFonts w:eastAsia="Times New Roman"/>
                <w:sz w:val="24"/>
                <w:szCs w:val="24"/>
              </w:rPr>
              <w:t xml:space="preserve">по предоставлению информации о порядке проведения государственной итоговой аттестации </w:t>
            </w:r>
            <w:proofErr w:type="gramStart"/>
            <w:r w:rsidRPr="00AE2E30">
              <w:rPr>
                <w:rFonts w:eastAsia="Times New Roman"/>
                <w:sz w:val="24"/>
                <w:szCs w:val="24"/>
              </w:rPr>
              <w:t>обучающихся</w:t>
            </w:r>
            <w:proofErr w:type="gramEnd"/>
            <w:r w:rsidRPr="00AE2E30">
              <w:rPr>
                <w:rFonts w:eastAsia="Times New Roman"/>
                <w:sz w:val="24"/>
                <w:szCs w:val="24"/>
              </w:rPr>
              <w:t>, освоивших образовательные программы основного общего и среднего общего образования, в том числе в форме единого государственного экзамена, основного государственного экзамена»</w:t>
            </w:r>
          </w:p>
          <w:p w:rsidR="00681AF9" w:rsidRPr="008731C2" w:rsidRDefault="00681AF9" w:rsidP="008638E0">
            <w:pPr>
              <w:ind w:firstLine="708"/>
              <w:rPr>
                <w:rFonts w:eastAsia="Times New Roman"/>
                <w:sz w:val="24"/>
                <w:szCs w:val="24"/>
              </w:rPr>
            </w:pPr>
          </w:p>
        </w:tc>
      </w:tr>
      <w:tr w:rsidR="00681AF9" w:rsidRPr="008731C2" w:rsidTr="00CE19C5">
        <w:trPr>
          <w:gridBefore w:val="1"/>
          <w:gridAfter w:val="1"/>
          <w:wBefore w:w="141" w:type="dxa"/>
          <w:wAfter w:w="190" w:type="dxa"/>
        </w:trPr>
        <w:tc>
          <w:tcPr>
            <w:tcW w:w="4913" w:type="dxa"/>
          </w:tcPr>
          <w:p w:rsidR="00681AF9" w:rsidRPr="008731C2" w:rsidRDefault="00681AF9" w:rsidP="00CE19C5">
            <w:pPr>
              <w:widowControl/>
              <w:autoSpaceDE/>
              <w:autoSpaceDN/>
              <w:adjustRightInd/>
              <w:spacing w:after="160" w:line="259" w:lineRule="auto"/>
              <w:rPr>
                <w:rFonts w:eastAsia="Times New Roman"/>
                <w:sz w:val="24"/>
                <w:szCs w:val="24"/>
                <w:lang w:eastAsia="en-US"/>
              </w:rPr>
            </w:pPr>
            <w:r>
              <w:rPr>
                <w:rFonts w:eastAsia="Times New Roman"/>
                <w:sz w:val="24"/>
                <w:szCs w:val="24"/>
                <w:lang w:eastAsia="en-US"/>
              </w:rPr>
              <w:t>Р</w:t>
            </w:r>
            <w:r w:rsidRPr="008731C2">
              <w:rPr>
                <w:rFonts w:eastAsia="Times New Roman"/>
                <w:sz w:val="24"/>
                <w:szCs w:val="24"/>
                <w:lang w:eastAsia="en-US"/>
              </w:rPr>
              <w:t>уководителю управления  образования</w:t>
            </w:r>
          </w:p>
          <w:p w:rsidR="00681AF9" w:rsidRPr="008731C2" w:rsidRDefault="00681AF9" w:rsidP="00CE19C5">
            <w:pPr>
              <w:widowControl/>
              <w:autoSpaceDE/>
              <w:autoSpaceDN/>
              <w:adjustRightInd/>
              <w:spacing w:after="160" w:line="259" w:lineRule="auto"/>
              <w:rPr>
                <w:rFonts w:eastAsia="Times New Roman"/>
                <w:sz w:val="24"/>
                <w:szCs w:val="24"/>
                <w:lang w:eastAsia="en-US"/>
              </w:rPr>
            </w:pPr>
            <w:r w:rsidRPr="008731C2">
              <w:rPr>
                <w:rFonts w:eastAsia="Times New Roman"/>
                <w:sz w:val="24"/>
                <w:szCs w:val="24"/>
                <w:lang w:eastAsia="en-US"/>
              </w:rPr>
              <w:t>от _________________________________</w:t>
            </w:r>
          </w:p>
          <w:p w:rsidR="00681AF9" w:rsidRPr="008731C2" w:rsidRDefault="00681AF9" w:rsidP="00CE19C5">
            <w:pPr>
              <w:widowControl/>
              <w:autoSpaceDE/>
              <w:autoSpaceDN/>
              <w:adjustRightInd/>
              <w:spacing w:after="160" w:line="259" w:lineRule="auto"/>
              <w:jc w:val="center"/>
              <w:rPr>
                <w:rFonts w:eastAsia="Times New Roman"/>
                <w:sz w:val="24"/>
                <w:szCs w:val="24"/>
                <w:vertAlign w:val="superscript"/>
                <w:lang w:eastAsia="en-US"/>
              </w:rPr>
            </w:pPr>
            <w:r w:rsidRPr="008731C2">
              <w:rPr>
                <w:rFonts w:eastAsia="Times New Roman"/>
                <w:sz w:val="24"/>
                <w:szCs w:val="24"/>
                <w:vertAlign w:val="superscript"/>
                <w:lang w:eastAsia="en-US"/>
              </w:rPr>
              <w:t>(ФИО физического лица, наименование юридического лица)</w:t>
            </w:r>
          </w:p>
          <w:p w:rsidR="00681AF9" w:rsidRPr="008731C2" w:rsidRDefault="00681AF9" w:rsidP="00CE19C5">
            <w:pPr>
              <w:widowControl/>
              <w:autoSpaceDE/>
              <w:autoSpaceDN/>
              <w:adjustRightInd/>
              <w:spacing w:after="160"/>
              <w:rPr>
                <w:rFonts w:eastAsia="Times New Roman"/>
                <w:sz w:val="24"/>
                <w:szCs w:val="24"/>
                <w:lang w:eastAsia="en-US"/>
              </w:rPr>
            </w:pPr>
            <w:r w:rsidRPr="008731C2">
              <w:rPr>
                <w:rFonts w:eastAsia="Times New Roman"/>
                <w:sz w:val="24"/>
                <w:szCs w:val="24"/>
                <w:lang w:eastAsia="en-US"/>
              </w:rPr>
              <w:t>Паспортные данные</w:t>
            </w:r>
          </w:p>
          <w:p w:rsidR="00681AF9" w:rsidRPr="008731C2" w:rsidRDefault="00681AF9" w:rsidP="00CE19C5">
            <w:pPr>
              <w:widowControl/>
              <w:autoSpaceDE/>
              <w:autoSpaceDN/>
              <w:adjustRightInd/>
              <w:spacing w:after="160"/>
              <w:rPr>
                <w:rFonts w:eastAsia="Times New Roman"/>
                <w:sz w:val="24"/>
                <w:szCs w:val="24"/>
                <w:lang w:eastAsia="en-US"/>
              </w:rPr>
            </w:pPr>
            <w:r w:rsidRPr="008731C2">
              <w:rPr>
                <w:rFonts w:eastAsia="Times New Roman"/>
                <w:sz w:val="24"/>
                <w:szCs w:val="24"/>
                <w:lang w:eastAsia="en-US"/>
              </w:rPr>
              <w:t>____________________________________</w:t>
            </w:r>
          </w:p>
          <w:p w:rsidR="00681AF9" w:rsidRPr="008731C2" w:rsidRDefault="00681AF9" w:rsidP="00CE19C5">
            <w:pPr>
              <w:widowControl/>
              <w:autoSpaceDE/>
              <w:autoSpaceDN/>
              <w:adjustRightInd/>
              <w:spacing w:after="160"/>
              <w:jc w:val="center"/>
              <w:rPr>
                <w:rFonts w:eastAsia="Times New Roman"/>
                <w:sz w:val="24"/>
                <w:szCs w:val="24"/>
                <w:vertAlign w:val="superscript"/>
                <w:lang w:eastAsia="en-US"/>
              </w:rPr>
            </w:pPr>
            <w:r w:rsidRPr="008731C2">
              <w:rPr>
                <w:rFonts w:eastAsia="Times New Roman"/>
                <w:sz w:val="24"/>
                <w:szCs w:val="24"/>
                <w:vertAlign w:val="superscript"/>
                <w:lang w:eastAsia="en-US"/>
              </w:rPr>
              <w:t>(серия и номер)</w:t>
            </w:r>
          </w:p>
          <w:p w:rsidR="00681AF9" w:rsidRPr="008731C2" w:rsidRDefault="008638E0" w:rsidP="00CE19C5">
            <w:pPr>
              <w:widowControl/>
              <w:autoSpaceDE/>
              <w:autoSpaceDN/>
              <w:adjustRightInd/>
              <w:spacing w:after="160"/>
              <w:rPr>
                <w:rFonts w:eastAsia="Times New Roman"/>
                <w:sz w:val="24"/>
                <w:szCs w:val="24"/>
                <w:lang w:eastAsia="en-US"/>
              </w:rPr>
            </w:pPr>
            <w:r>
              <w:rPr>
                <w:rFonts w:eastAsia="Times New Roman"/>
                <w:sz w:val="24"/>
                <w:szCs w:val="24"/>
                <w:lang w:eastAsia="en-US"/>
              </w:rPr>
              <w:t>_</w:t>
            </w:r>
            <w:r w:rsidR="00681AF9" w:rsidRPr="008731C2">
              <w:rPr>
                <w:rFonts w:eastAsia="Times New Roman"/>
                <w:sz w:val="24"/>
                <w:szCs w:val="24"/>
                <w:lang w:eastAsia="en-US"/>
              </w:rPr>
              <w:t>________________________________</w:t>
            </w:r>
          </w:p>
          <w:p w:rsidR="00681AF9" w:rsidRPr="008731C2" w:rsidRDefault="00681AF9" w:rsidP="00CE19C5">
            <w:pPr>
              <w:widowControl/>
              <w:autoSpaceDE/>
              <w:autoSpaceDN/>
              <w:adjustRightInd/>
              <w:spacing w:after="160"/>
              <w:jc w:val="center"/>
              <w:rPr>
                <w:rFonts w:eastAsia="Times New Roman"/>
                <w:sz w:val="24"/>
                <w:szCs w:val="24"/>
                <w:vertAlign w:val="superscript"/>
                <w:lang w:eastAsia="en-US"/>
              </w:rPr>
            </w:pPr>
            <w:r w:rsidRPr="008731C2">
              <w:rPr>
                <w:rFonts w:eastAsia="Times New Roman"/>
                <w:sz w:val="24"/>
                <w:szCs w:val="24"/>
                <w:vertAlign w:val="superscript"/>
                <w:lang w:eastAsia="en-US"/>
              </w:rPr>
              <w:t xml:space="preserve">(когда и кем </w:t>
            </w:r>
            <w:proofErr w:type="gramStart"/>
            <w:r w:rsidRPr="008731C2">
              <w:rPr>
                <w:rFonts w:eastAsia="Times New Roman"/>
                <w:sz w:val="24"/>
                <w:szCs w:val="24"/>
                <w:vertAlign w:val="superscript"/>
                <w:lang w:eastAsia="en-US"/>
              </w:rPr>
              <w:t>выдан</w:t>
            </w:r>
            <w:proofErr w:type="gramEnd"/>
            <w:r w:rsidRPr="008731C2">
              <w:rPr>
                <w:rFonts w:eastAsia="Times New Roman"/>
                <w:sz w:val="24"/>
                <w:szCs w:val="24"/>
                <w:vertAlign w:val="superscript"/>
                <w:lang w:eastAsia="en-US"/>
              </w:rPr>
              <w:t>)</w:t>
            </w:r>
          </w:p>
          <w:p w:rsidR="00681AF9" w:rsidRPr="008731C2" w:rsidRDefault="00681AF9" w:rsidP="00CE19C5">
            <w:pPr>
              <w:widowControl/>
              <w:autoSpaceDE/>
              <w:autoSpaceDN/>
              <w:adjustRightInd/>
              <w:spacing w:after="160"/>
              <w:rPr>
                <w:rFonts w:eastAsia="Times New Roman"/>
                <w:sz w:val="24"/>
                <w:szCs w:val="24"/>
                <w:lang w:eastAsia="en-US"/>
              </w:rPr>
            </w:pPr>
            <w:r w:rsidRPr="008731C2">
              <w:rPr>
                <w:rFonts w:eastAsia="Times New Roman"/>
                <w:sz w:val="24"/>
                <w:szCs w:val="24"/>
                <w:lang w:eastAsia="en-US"/>
              </w:rPr>
              <w:t>____________________________________</w:t>
            </w:r>
          </w:p>
          <w:p w:rsidR="00681AF9" w:rsidRPr="008731C2" w:rsidRDefault="00681AF9" w:rsidP="00CE19C5">
            <w:pPr>
              <w:widowControl/>
              <w:autoSpaceDE/>
              <w:autoSpaceDN/>
              <w:adjustRightInd/>
              <w:spacing w:after="160"/>
              <w:jc w:val="center"/>
              <w:rPr>
                <w:rFonts w:eastAsia="Times New Roman"/>
                <w:sz w:val="24"/>
                <w:szCs w:val="24"/>
                <w:vertAlign w:val="superscript"/>
                <w:lang w:eastAsia="en-US"/>
              </w:rPr>
            </w:pPr>
            <w:r w:rsidRPr="008731C2">
              <w:rPr>
                <w:rFonts w:eastAsia="Times New Roman"/>
                <w:sz w:val="24"/>
                <w:szCs w:val="24"/>
                <w:vertAlign w:val="superscript"/>
                <w:lang w:eastAsia="en-US"/>
              </w:rPr>
              <w:t>(место проживания или расположения)</w:t>
            </w:r>
          </w:p>
          <w:p w:rsidR="00681AF9" w:rsidRPr="008731C2" w:rsidRDefault="00681AF9" w:rsidP="00CE19C5">
            <w:pPr>
              <w:widowControl/>
              <w:autoSpaceDE/>
              <w:autoSpaceDN/>
              <w:adjustRightInd/>
              <w:spacing w:after="160"/>
              <w:rPr>
                <w:rFonts w:eastAsia="Times New Roman"/>
                <w:sz w:val="24"/>
                <w:szCs w:val="24"/>
                <w:lang w:eastAsia="en-US"/>
              </w:rPr>
            </w:pPr>
            <w:r w:rsidRPr="008731C2">
              <w:rPr>
                <w:rFonts w:eastAsia="Times New Roman"/>
                <w:sz w:val="24"/>
                <w:szCs w:val="24"/>
                <w:lang w:eastAsia="en-US"/>
              </w:rPr>
              <w:t>____________________________________</w:t>
            </w:r>
          </w:p>
          <w:p w:rsidR="00681AF9" w:rsidRPr="008731C2" w:rsidRDefault="00681AF9" w:rsidP="00CE19C5">
            <w:pPr>
              <w:widowControl/>
              <w:autoSpaceDE/>
              <w:autoSpaceDN/>
              <w:adjustRightInd/>
              <w:spacing w:after="160" w:line="259" w:lineRule="auto"/>
              <w:jc w:val="center"/>
              <w:rPr>
                <w:rFonts w:eastAsia="Times New Roman"/>
                <w:sz w:val="24"/>
                <w:szCs w:val="24"/>
                <w:vertAlign w:val="superscript"/>
                <w:lang w:eastAsia="en-US"/>
              </w:rPr>
            </w:pPr>
            <w:r w:rsidRPr="008731C2">
              <w:rPr>
                <w:rFonts w:eastAsia="Times New Roman"/>
                <w:sz w:val="24"/>
                <w:szCs w:val="24"/>
                <w:vertAlign w:val="superscript"/>
                <w:lang w:eastAsia="en-US"/>
              </w:rPr>
              <w:t>(контактный телефон)</w:t>
            </w:r>
          </w:p>
        </w:tc>
      </w:tr>
    </w:tbl>
    <w:p w:rsidR="00681AF9" w:rsidRPr="008731C2" w:rsidRDefault="00681AF9" w:rsidP="00681AF9">
      <w:pPr>
        <w:adjustRightInd/>
        <w:jc w:val="center"/>
        <w:rPr>
          <w:rFonts w:eastAsia="Times New Roman"/>
          <w:b/>
          <w:sz w:val="26"/>
          <w:szCs w:val="26"/>
        </w:rPr>
      </w:pPr>
      <w:r w:rsidRPr="008731C2">
        <w:rPr>
          <w:rFonts w:eastAsia="Times New Roman"/>
          <w:b/>
          <w:sz w:val="26"/>
          <w:szCs w:val="26"/>
        </w:rPr>
        <w:t>ЗАЯВЛЕНИЕ</w:t>
      </w:r>
    </w:p>
    <w:p w:rsidR="00681AF9" w:rsidRPr="00833DA4" w:rsidRDefault="00681AF9" w:rsidP="00681AF9">
      <w:pPr>
        <w:shd w:val="clear" w:color="auto" w:fill="FFFFFF"/>
        <w:spacing w:before="278" w:line="269" w:lineRule="exact"/>
        <w:ind w:left="19"/>
        <w:jc w:val="both"/>
        <w:rPr>
          <w:rFonts w:eastAsia="Times New Roman"/>
          <w:sz w:val="28"/>
          <w:szCs w:val="28"/>
          <w:lang w:eastAsia="en-US"/>
        </w:rPr>
      </w:pPr>
      <w:r w:rsidRPr="008731C2">
        <w:rPr>
          <w:rFonts w:eastAsia="Times New Roman"/>
          <w:sz w:val="26"/>
          <w:szCs w:val="26"/>
        </w:rPr>
        <w:t>Прошу</w:t>
      </w:r>
      <w:r>
        <w:rPr>
          <w:rFonts w:eastAsia="Times New Roman"/>
          <w:sz w:val="26"/>
          <w:szCs w:val="26"/>
        </w:rPr>
        <w:t xml:space="preserve"> предоставить мне информацию </w:t>
      </w:r>
      <w:r w:rsidRPr="00652652">
        <w:rPr>
          <w:rFonts w:eastAsia="Times New Roman"/>
          <w:sz w:val="28"/>
          <w:szCs w:val="28"/>
        </w:rPr>
        <w:t xml:space="preserve"> о порядке проведения государственной итоговой аттестации </w:t>
      </w:r>
      <w:proofErr w:type="gramStart"/>
      <w:r w:rsidRPr="00652652">
        <w:rPr>
          <w:rFonts w:eastAsia="Times New Roman"/>
          <w:sz w:val="28"/>
          <w:szCs w:val="28"/>
        </w:rPr>
        <w:t>обучающихся</w:t>
      </w:r>
      <w:proofErr w:type="gramEnd"/>
      <w:r w:rsidRPr="00652652">
        <w:rPr>
          <w:rFonts w:eastAsia="Times New Roman"/>
          <w:sz w:val="28"/>
          <w:szCs w:val="28"/>
        </w:rPr>
        <w:t>, освоивших образовательные программы основного общего и среднего общего образования, в том числе в форме единого государственного экзамена, основного государственного экзамена</w:t>
      </w:r>
      <w:r>
        <w:rPr>
          <w:rFonts w:eastAsia="Times New Roman"/>
          <w:sz w:val="28"/>
          <w:szCs w:val="28"/>
        </w:rPr>
        <w:t>, государственного выпускного экзамена</w:t>
      </w:r>
      <w:r w:rsidRPr="00652652">
        <w:rPr>
          <w:rFonts w:eastAsia="Times New Roman"/>
          <w:sz w:val="28"/>
          <w:szCs w:val="28"/>
        </w:rPr>
        <w:t>»</w:t>
      </w:r>
    </w:p>
    <w:p w:rsidR="00681AF9" w:rsidRPr="00C548B4" w:rsidRDefault="00681AF9" w:rsidP="00681AF9">
      <w:pPr>
        <w:shd w:val="clear" w:color="auto" w:fill="FFFFFF"/>
        <w:tabs>
          <w:tab w:val="left" w:pos="134"/>
        </w:tabs>
        <w:spacing w:line="269" w:lineRule="exact"/>
        <w:rPr>
          <w:sz w:val="24"/>
          <w:szCs w:val="24"/>
        </w:rPr>
      </w:pPr>
      <w:r w:rsidRPr="008731C2">
        <w:rPr>
          <w:rFonts w:eastAsia="Times New Roman"/>
          <w:sz w:val="26"/>
          <w:szCs w:val="26"/>
        </w:rPr>
        <w:t>Информацию прошу выдать:</w:t>
      </w:r>
      <w:r w:rsidRPr="00C548B4">
        <w:rPr>
          <w:rFonts w:eastAsia="Times New Roman"/>
          <w:sz w:val="24"/>
          <w:szCs w:val="24"/>
        </w:rPr>
        <w:t xml:space="preserve"> </w:t>
      </w:r>
    </w:p>
    <w:p w:rsidR="00681AF9" w:rsidRPr="00FA4D79" w:rsidRDefault="00681AF9" w:rsidP="00681AF9">
      <w:pPr>
        <w:shd w:val="clear" w:color="auto" w:fill="FFFFFF"/>
        <w:tabs>
          <w:tab w:val="left" w:pos="134"/>
        </w:tabs>
        <w:spacing w:line="269" w:lineRule="exact"/>
        <w:rPr>
          <w:sz w:val="28"/>
          <w:szCs w:val="28"/>
        </w:rPr>
      </w:pPr>
      <w:r>
        <w:rPr>
          <w:rFonts w:eastAsia="Times New Roman"/>
          <w:sz w:val="28"/>
          <w:szCs w:val="28"/>
        </w:rPr>
        <w:t xml:space="preserve"> </w:t>
      </w:r>
      <w:r w:rsidRPr="00FA4D79">
        <w:rPr>
          <w:rFonts w:eastAsia="Times New Roman"/>
          <w:sz w:val="28"/>
          <w:szCs w:val="28"/>
        </w:rPr>
        <w:t>о форме ГИА (ОГЭ, ЕГЭ или государственного выпускного экзамена - далее ГВЭ),</w:t>
      </w:r>
    </w:p>
    <w:p w:rsidR="00681AF9" w:rsidRPr="00FA4D79" w:rsidRDefault="00681AF9" w:rsidP="00681AF9">
      <w:pPr>
        <w:shd w:val="clear" w:color="auto" w:fill="FFFFFF"/>
        <w:tabs>
          <w:tab w:val="left" w:pos="134"/>
        </w:tabs>
        <w:spacing w:line="269" w:lineRule="exact"/>
        <w:rPr>
          <w:sz w:val="28"/>
          <w:szCs w:val="28"/>
        </w:rPr>
      </w:pPr>
      <w:r w:rsidRPr="00FA4D79">
        <w:rPr>
          <w:rFonts w:eastAsia="Times New Roman"/>
          <w:spacing w:val="-1"/>
          <w:sz w:val="28"/>
          <w:szCs w:val="28"/>
        </w:rPr>
        <w:t>о порядке, сроках, месте проведения ГИА,</w:t>
      </w:r>
    </w:p>
    <w:p w:rsidR="00681AF9" w:rsidRPr="00C548B4" w:rsidRDefault="00681AF9" w:rsidP="00681AF9">
      <w:pPr>
        <w:widowControl/>
        <w:jc w:val="both"/>
        <w:rPr>
          <w:rFonts w:eastAsia="Times New Roman"/>
          <w:sz w:val="26"/>
          <w:szCs w:val="26"/>
        </w:rPr>
      </w:pPr>
      <w:r w:rsidRPr="00C548B4">
        <w:rPr>
          <w:rFonts w:eastAsia="Times New Roman"/>
          <w:sz w:val="26"/>
          <w:szCs w:val="26"/>
        </w:rPr>
        <w:t>о правилах для участников ГИА,</w:t>
      </w:r>
    </w:p>
    <w:p w:rsidR="00681AF9" w:rsidRPr="00C548B4" w:rsidRDefault="00681AF9" w:rsidP="00681AF9">
      <w:pPr>
        <w:widowControl/>
        <w:jc w:val="both"/>
        <w:rPr>
          <w:rFonts w:eastAsia="Times New Roman"/>
          <w:sz w:val="26"/>
          <w:szCs w:val="26"/>
        </w:rPr>
      </w:pPr>
      <w:r w:rsidRPr="00C548B4">
        <w:rPr>
          <w:rFonts w:eastAsia="Times New Roman"/>
          <w:sz w:val="26"/>
          <w:szCs w:val="26"/>
        </w:rPr>
        <w:t>о порядке информирования о результатах ГИА,</w:t>
      </w:r>
    </w:p>
    <w:p w:rsidR="00681AF9" w:rsidRPr="00C548B4" w:rsidRDefault="00681AF9" w:rsidP="00681AF9">
      <w:pPr>
        <w:widowControl/>
        <w:jc w:val="both"/>
        <w:rPr>
          <w:rFonts w:eastAsia="Times New Roman"/>
          <w:sz w:val="26"/>
          <w:szCs w:val="26"/>
        </w:rPr>
      </w:pPr>
      <w:r w:rsidRPr="00C548B4">
        <w:rPr>
          <w:rFonts w:eastAsia="Times New Roman"/>
          <w:sz w:val="26"/>
          <w:szCs w:val="26"/>
        </w:rPr>
        <w:t>о порядке обжалования результатов ГИА,</w:t>
      </w:r>
    </w:p>
    <w:p w:rsidR="00681AF9" w:rsidRPr="00C548B4" w:rsidRDefault="00681AF9" w:rsidP="00681AF9">
      <w:pPr>
        <w:widowControl/>
        <w:jc w:val="both"/>
        <w:rPr>
          <w:rFonts w:eastAsia="Times New Roman"/>
          <w:sz w:val="26"/>
          <w:szCs w:val="26"/>
        </w:rPr>
      </w:pPr>
      <w:r w:rsidRPr="00C548B4">
        <w:rPr>
          <w:rFonts w:eastAsia="Times New Roman"/>
          <w:sz w:val="26"/>
          <w:szCs w:val="26"/>
        </w:rPr>
        <w:t>о порядке ГИА для лиц с ограниченными возможностями здоровья.</w:t>
      </w:r>
    </w:p>
    <w:p w:rsidR="00681AF9" w:rsidRPr="008731C2" w:rsidRDefault="00681AF9" w:rsidP="00BE502E">
      <w:pPr>
        <w:widowControl/>
        <w:jc w:val="both"/>
        <w:rPr>
          <w:rFonts w:eastAsia="Times New Roman"/>
          <w:sz w:val="26"/>
          <w:szCs w:val="26"/>
        </w:rPr>
      </w:pPr>
      <w:r w:rsidRPr="00C548B4">
        <w:rPr>
          <w:rFonts w:eastAsia="Times New Roman"/>
          <w:sz w:val="26"/>
          <w:szCs w:val="26"/>
        </w:rPr>
        <w:t xml:space="preserve"> </w:t>
      </w:r>
    </w:p>
    <w:p w:rsidR="00681AF9" w:rsidRPr="008731C2" w:rsidRDefault="00681AF9" w:rsidP="00681AF9">
      <w:pPr>
        <w:widowControl/>
        <w:jc w:val="both"/>
        <w:rPr>
          <w:rFonts w:ascii="Courier New" w:hAnsi="Courier New" w:cs="Courier New"/>
          <w:lang w:eastAsia="en-US"/>
        </w:rPr>
      </w:pPr>
      <w:r w:rsidRPr="008731C2">
        <w:rPr>
          <w:rFonts w:ascii="Courier New" w:hAnsi="Courier New" w:cs="Courier New"/>
          <w:lang w:eastAsia="en-US"/>
        </w:rPr>
        <w:t>___________________________________________________________________________</w:t>
      </w:r>
    </w:p>
    <w:p w:rsidR="00681AF9" w:rsidRPr="008731C2" w:rsidRDefault="00681AF9" w:rsidP="00681AF9">
      <w:pPr>
        <w:widowControl/>
        <w:ind w:right="41"/>
        <w:jc w:val="both"/>
        <w:rPr>
          <w:rFonts w:eastAsia="Times New Roman"/>
          <w:sz w:val="18"/>
          <w:szCs w:val="18"/>
          <w:lang w:eastAsia="en-US"/>
        </w:rPr>
      </w:pPr>
      <w:proofErr w:type="gramStart"/>
      <w:r w:rsidRPr="008731C2">
        <w:rPr>
          <w:rFonts w:ascii="Courier New" w:hAnsi="Courier New" w:cs="Courier New"/>
          <w:sz w:val="18"/>
          <w:szCs w:val="18"/>
          <w:lang w:eastAsia="en-US"/>
        </w:rPr>
        <w:t>(</w:t>
      </w:r>
      <w:r w:rsidRPr="008731C2">
        <w:rPr>
          <w:rFonts w:eastAsia="Times New Roman"/>
          <w:sz w:val="18"/>
          <w:szCs w:val="18"/>
          <w:lang w:eastAsia="en-US"/>
        </w:rPr>
        <w:t>указать способ передачи: лично в органе местного самоуправления,  отправить</w:t>
      </w:r>
      <w:proofErr w:type="gramEnd"/>
    </w:p>
    <w:p w:rsidR="00681AF9" w:rsidRPr="008731C2" w:rsidRDefault="00681AF9" w:rsidP="00681AF9">
      <w:pPr>
        <w:widowControl/>
        <w:ind w:right="41"/>
        <w:jc w:val="both"/>
        <w:rPr>
          <w:rFonts w:eastAsia="Times New Roman"/>
          <w:sz w:val="18"/>
          <w:szCs w:val="18"/>
          <w:lang w:eastAsia="en-US"/>
        </w:rPr>
      </w:pPr>
      <w:r w:rsidRPr="008731C2">
        <w:rPr>
          <w:rFonts w:eastAsia="Times New Roman"/>
          <w:sz w:val="18"/>
          <w:szCs w:val="18"/>
          <w:lang w:eastAsia="en-US"/>
        </w:rPr>
        <w:t>по почте либо по адресу электронной почты) на бумажном (электронном носителе)</w:t>
      </w:r>
    </w:p>
    <w:p w:rsidR="00681AF9" w:rsidRPr="00681AF9" w:rsidRDefault="00681AF9" w:rsidP="00681AF9">
      <w:pPr>
        <w:widowControl/>
        <w:ind w:left="4248" w:firstLine="708"/>
        <w:jc w:val="both"/>
        <w:rPr>
          <w:rFonts w:eastAsia="Times New Roman"/>
          <w:sz w:val="28"/>
          <w:szCs w:val="28"/>
          <w:lang w:eastAsia="en-US"/>
        </w:rPr>
      </w:pPr>
      <w:r w:rsidRPr="008731C2">
        <w:rPr>
          <w:rFonts w:eastAsia="Times New Roman"/>
          <w:sz w:val="28"/>
          <w:szCs w:val="28"/>
          <w:lang w:eastAsia="en-US"/>
        </w:rPr>
        <w:t>____</w:t>
      </w:r>
      <w:r w:rsidRPr="008731C2">
        <w:rPr>
          <w:rFonts w:eastAsia="Times New Roman"/>
          <w:sz w:val="28"/>
          <w:szCs w:val="28"/>
          <w:vertAlign w:val="superscript"/>
          <w:lang w:eastAsia="en-US"/>
        </w:rPr>
        <w:t>дата, подпись обратившегося)</w:t>
      </w:r>
    </w:p>
    <w:p w:rsidR="00D32EA4" w:rsidRDefault="00D32EA4" w:rsidP="00AB4821">
      <w:pPr>
        <w:widowControl/>
        <w:autoSpaceDE/>
        <w:autoSpaceDN/>
        <w:adjustRightInd/>
        <w:spacing w:line="259" w:lineRule="auto"/>
        <w:jc w:val="right"/>
        <w:rPr>
          <w:rFonts w:eastAsia="Times New Roman"/>
          <w:sz w:val="24"/>
          <w:szCs w:val="24"/>
          <w:lang w:eastAsia="en-US"/>
        </w:rPr>
      </w:pPr>
    </w:p>
    <w:p w:rsidR="00AB4821" w:rsidRDefault="00AB4821" w:rsidP="00AB4821">
      <w:pPr>
        <w:widowControl/>
        <w:autoSpaceDE/>
        <w:autoSpaceDN/>
        <w:adjustRightInd/>
        <w:spacing w:line="259" w:lineRule="auto"/>
        <w:jc w:val="right"/>
        <w:rPr>
          <w:rFonts w:eastAsia="Times New Roman"/>
          <w:sz w:val="24"/>
          <w:szCs w:val="24"/>
          <w:lang w:eastAsia="en-US"/>
        </w:rPr>
      </w:pPr>
      <w:r>
        <w:rPr>
          <w:rFonts w:eastAsia="Times New Roman"/>
          <w:sz w:val="24"/>
          <w:szCs w:val="24"/>
          <w:lang w:eastAsia="en-US"/>
        </w:rPr>
        <w:t>Приложение  4</w:t>
      </w:r>
    </w:p>
    <w:p w:rsidR="00681AF9" w:rsidRPr="00AB4821" w:rsidRDefault="00B9019E" w:rsidP="00AB4821">
      <w:pPr>
        <w:widowControl/>
        <w:autoSpaceDE/>
        <w:autoSpaceDN/>
        <w:adjustRightInd/>
        <w:spacing w:line="259" w:lineRule="auto"/>
        <w:jc w:val="right"/>
        <w:rPr>
          <w:rFonts w:eastAsia="Times New Roman"/>
          <w:sz w:val="24"/>
          <w:szCs w:val="24"/>
          <w:lang w:eastAsia="en-US"/>
        </w:rPr>
      </w:pPr>
      <w:r>
        <w:rPr>
          <w:rFonts w:eastAsia="Times New Roman"/>
          <w:sz w:val="24"/>
          <w:szCs w:val="24"/>
          <w:lang w:eastAsia="en-US"/>
        </w:rPr>
        <w:t xml:space="preserve">к </w:t>
      </w:r>
      <w:r w:rsidR="00681AF9" w:rsidRPr="00AB4821">
        <w:rPr>
          <w:rFonts w:eastAsia="Times New Roman"/>
          <w:sz w:val="24"/>
          <w:szCs w:val="24"/>
          <w:lang w:eastAsia="en-US"/>
        </w:rPr>
        <w:t xml:space="preserve">административному регламенту </w:t>
      </w:r>
    </w:p>
    <w:p w:rsidR="00B9019E" w:rsidRDefault="00B9019E" w:rsidP="00AB4821">
      <w:pPr>
        <w:widowControl/>
        <w:autoSpaceDE/>
        <w:autoSpaceDN/>
        <w:adjustRightInd/>
        <w:spacing w:line="259" w:lineRule="auto"/>
        <w:jc w:val="right"/>
        <w:rPr>
          <w:rFonts w:eastAsia="Times New Roman"/>
          <w:sz w:val="24"/>
          <w:szCs w:val="24"/>
          <w:lang w:eastAsia="en-US"/>
        </w:rPr>
      </w:pPr>
      <w:r w:rsidRPr="008B6D20">
        <w:rPr>
          <w:rFonts w:eastAsia="Times New Roman"/>
          <w:sz w:val="24"/>
          <w:szCs w:val="24"/>
          <w:lang w:eastAsia="en-US"/>
        </w:rPr>
        <w:t>по предоставлению муниципальной услуги</w:t>
      </w:r>
    </w:p>
    <w:p w:rsidR="00B9019E" w:rsidRDefault="00B9019E" w:rsidP="00AB4821">
      <w:pPr>
        <w:widowControl/>
        <w:autoSpaceDE/>
        <w:autoSpaceDN/>
        <w:adjustRightInd/>
        <w:spacing w:line="259" w:lineRule="auto"/>
        <w:jc w:val="right"/>
        <w:rPr>
          <w:rFonts w:eastAsia="Times New Roman"/>
          <w:sz w:val="24"/>
          <w:szCs w:val="24"/>
          <w:lang w:eastAsia="en-US"/>
        </w:rPr>
      </w:pPr>
      <w:r w:rsidRPr="008B6D20">
        <w:rPr>
          <w:rFonts w:eastAsia="Times New Roman"/>
          <w:sz w:val="24"/>
          <w:szCs w:val="24"/>
          <w:lang w:eastAsia="en-US"/>
        </w:rPr>
        <w:t xml:space="preserve"> по предоставлению информации о порядке</w:t>
      </w:r>
    </w:p>
    <w:p w:rsidR="00B9019E" w:rsidRDefault="00B9019E" w:rsidP="00AB4821">
      <w:pPr>
        <w:widowControl/>
        <w:autoSpaceDE/>
        <w:autoSpaceDN/>
        <w:adjustRightInd/>
        <w:spacing w:line="259" w:lineRule="auto"/>
        <w:jc w:val="right"/>
        <w:rPr>
          <w:rFonts w:eastAsia="Times New Roman"/>
          <w:sz w:val="24"/>
          <w:szCs w:val="24"/>
          <w:lang w:eastAsia="en-US"/>
        </w:rPr>
      </w:pPr>
      <w:r w:rsidRPr="008B6D20">
        <w:rPr>
          <w:rFonts w:eastAsia="Times New Roman"/>
          <w:sz w:val="24"/>
          <w:szCs w:val="24"/>
          <w:lang w:eastAsia="en-US"/>
        </w:rPr>
        <w:t xml:space="preserve"> проведения </w:t>
      </w:r>
      <w:proofErr w:type="gramStart"/>
      <w:r w:rsidRPr="008B6D20">
        <w:rPr>
          <w:rFonts w:eastAsia="Times New Roman"/>
          <w:sz w:val="24"/>
          <w:szCs w:val="24"/>
          <w:lang w:eastAsia="en-US"/>
        </w:rPr>
        <w:t>государственной</w:t>
      </w:r>
      <w:proofErr w:type="gramEnd"/>
      <w:r w:rsidRPr="008B6D20">
        <w:rPr>
          <w:rFonts w:eastAsia="Times New Roman"/>
          <w:sz w:val="24"/>
          <w:szCs w:val="24"/>
          <w:lang w:eastAsia="en-US"/>
        </w:rPr>
        <w:t xml:space="preserve"> итоговой</w:t>
      </w:r>
    </w:p>
    <w:p w:rsidR="00B9019E" w:rsidRDefault="00B9019E" w:rsidP="00AB4821">
      <w:pPr>
        <w:widowControl/>
        <w:autoSpaceDE/>
        <w:autoSpaceDN/>
        <w:adjustRightInd/>
        <w:spacing w:line="259" w:lineRule="auto"/>
        <w:jc w:val="right"/>
        <w:rPr>
          <w:rFonts w:eastAsia="Times New Roman"/>
          <w:sz w:val="24"/>
          <w:szCs w:val="24"/>
          <w:lang w:eastAsia="en-US"/>
        </w:rPr>
      </w:pPr>
      <w:r w:rsidRPr="008B6D20">
        <w:rPr>
          <w:rFonts w:eastAsia="Times New Roman"/>
          <w:sz w:val="24"/>
          <w:szCs w:val="24"/>
          <w:lang w:eastAsia="en-US"/>
        </w:rPr>
        <w:t xml:space="preserve"> аттестации </w:t>
      </w:r>
      <w:proofErr w:type="gramStart"/>
      <w:r w:rsidRPr="008B6D20">
        <w:rPr>
          <w:rFonts w:eastAsia="Times New Roman"/>
          <w:sz w:val="24"/>
          <w:szCs w:val="24"/>
          <w:lang w:eastAsia="en-US"/>
        </w:rPr>
        <w:t>обучающихся</w:t>
      </w:r>
      <w:proofErr w:type="gramEnd"/>
      <w:r w:rsidRPr="008B6D20">
        <w:rPr>
          <w:rFonts w:eastAsia="Times New Roman"/>
          <w:sz w:val="24"/>
          <w:szCs w:val="24"/>
          <w:lang w:eastAsia="en-US"/>
        </w:rPr>
        <w:t>,  освоивших</w:t>
      </w:r>
    </w:p>
    <w:p w:rsidR="00B9019E" w:rsidRDefault="00B9019E" w:rsidP="00AB4821">
      <w:pPr>
        <w:widowControl/>
        <w:autoSpaceDE/>
        <w:autoSpaceDN/>
        <w:adjustRightInd/>
        <w:spacing w:line="259" w:lineRule="auto"/>
        <w:jc w:val="right"/>
        <w:rPr>
          <w:rFonts w:eastAsia="Times New Roman"/>
          <w:sz w:val="24"/>
          <w:szCs w:val="24"/>
          <w:lang w:eastAsia="en-US"/>
        </w:rPr>
      </w:pPr>
      <w:r w:rsidRPr="008B6D20">
        <w:rPr>
          <w:rFonts w:eastAsia="Times New Roman"/>
          <w:sz w:val="24"/>
          <w:szCs w:val="24"/>
          <w:lang w:eastAsia="en-US"/>
        </w:rPr>
        <w:t xml:space="preserve"> образовательные программы основного общего </w:t>
      </w:r>
    </w:p>
    <w:p w:rsidR="00B9019E" w:rsidRDefault="00B9019E" w:rsidP="00AB4821">
      <w:pPr>
        <w:widowControl/>
        <w:autoSpaceDE/>
        <w:autoSpaceDN/>
        <w:adjustRightInd/>
        <w:spacing w:line="259" w:lineRule="auto"/>
        <w:jc w:val="right"/>
        <w:rPr>
          <w:rFonts w:eastAsia="Times New Roman"/>
          <w:sz w:val="24"/>
          <w:szCs w:val="24"/>
          <w:lang w:eastAsia="en-US"/>
        </w:rPr>
      </w:pPr>
      <w:r w:rsidRPr="008B6D20">
        <w:rPr>
          <w:rFonts w:eastAsia="Times New Roman"/>
          <w:sz w:val="24"/>
          <w:szCs w:val="24"/>
          <w:lang w:eastAsia="en-US"/>
        </w:rPr>
        <w:t>и среднего общего образования, в том числе</w:t>
      </w:r>
    </w:p>
    <w:p w:rsidR="00B9019E" w:rsidRDefault="00B9019E" w:rsidP="00AB4821">
      <w:pPr>
        <w:widowControl/>
        <w:autoSpaceDE/>
        <w:autoSpaceDN/>
        <w:adjustRightInd/>
        <w:spacing w:line="259" w:lineRule="auto"/>
        <w:jc w:val="right"/>
        <w:rPr>
          <w:rFonts w:eastAsia="Times New Roman"/>
          <w:sz w:val="24"/>
          <w:szCs w:val="24"/>
          <w:lang w:eastAsia="en-US"/>
        </w:rPr>
      </w:pPr>
      <w:r w:rsidRPr="008B6D20">
        <w:rPr>
          <w:rFonts w:eastAsia="Times New Roman"/>
          <w:sz w:val="24"/>
          <w:szCs w:val="24"/>
          <w:lang w:eastAsia="en-US"/>
        </w:rPr>
        <w:t xml:space="preserve"> в форме единого государственного экзамена,</w:t>
      </w:r>
    </w:p>
    <w:p w:rsidR="00681AF9" w:rsidRPr="00AB4821" w:rsidRDefault="00B9019E" w:rsidP="00AB4821">
      <w:pPr>
        <w:widowControl/>
        <w:autoSpaceDE/>
        <w:autoSpaceDN/>
        <w:adjustRightInd/>
        <w:spacing w:line="259" w:lineRule="auto"/>
        <w:jc w:val="right"/>
        <w:rPr>
          <w:rFonts w:eastAsia="Times New Roman"/>
          <w:sz w:val="24"/>
          <w:szCs w:val="24"/>
          <w:lang w:eastAsia="en-US"/>
        </w:rPr>
      </w:pPr>
      <w:r w:rsidRPr="008B6D20">
        <w:rPr>
          <w:rFonts w:eastAsia="Times New Roman"/>
          <w:sz w:val="24"/>
          <w:szCs w:val="24"/>
          <w:lang w:eastAsia="en-US"/>
        </w:rPr>
        <w:t xml:space="preserve"> основного государственного экзамена</w:t>
      </w:r>
    </w:p>
    <w:p w:rsidR="00681AF9" w:rsidRPr="00AB4821" w:rsidRDefault="00681AF9" w:rsidP="00AB4821">
      <w:pPr>
        <w:jc w:val="right"/>
        <w:rPr>
          <w:rFonts w:eastAsia="Times New Roman"/>
          <w:b/>
          <w:bCs/>
          <w:sz w:val="24"/>
          <w:szCs w:val="24"/>
          <w:lang w:eastAsia="en-US"/>
        </w:rPr>
      </w:pPr>
    </w:p>
    <w:p w:rsidR="00681AF9" w:rsidRPr="008731C2" w:rsidRDefault="00681AF9" w:rsidP="00681AF9">
      <w:pPr>
        <w:jc w:val="center"/>
        <w:rPr>
          <w:rFonts w:eastAsia="Times New Roman"/>
          <w:b/>
          <w:bCs/>
          <w:sz w:val="28"/>
          <w:szCs w:val="22"/>
          <w:lang w:eastAsia="en-US"/>
        </w:rPr>
      </w:pPr>
    </w:p>
    <w:p w:rsidR="00681AF9" w:rsidRPr="008731C2" w:rsidRDefault="00681AF9" w:rsidP="00681AF9">
      <w:pPr>
        <w:jc w:val="center"/>
        <w:rPr>
          <w:rFonts w:eastAsia="Times New Roman"/>
          <w:b/>
          <w:bCs/>
          <w:sz w:val="28"/>
          <w:szCs w:val="22"/>
          <w:lang w:eastAsia="en-US"/>
        </w:rPr>
      </w:pPr>
    </w:p>
    <w:p w:rsidR="00681AF9" w:rsidRPr="008731C2" w:rsidRDefault="00681AF9" w:rsidP="00681AF9">
      <w:pPr>
        <w:widowControl/>
        <w:autoSpaceDE/>
        <w:autoSpaceDN/>
        <w:adjustRightInd/>
        <w:spacing w:line="276" w:lineRule="auto"/>
        <w:jc w:val="center"/>
        <w:rPr>
          <w:rFonts w:eastAsia="Times New Roman"/>
          <w:b/>
          <w:sz w:val="28"/>
          <w:szCs w:val="22"/>
          <w:lang w:eastAsia="en-US"/>
        </w:rPr>
      </w:pPr>
      <w:r w:rsidRPr="008731C2">
        <w:rPr>
          <w:rFonts w:eastAsia="Times New Roman"/>
          <w:b/>
          <w:sz w:val="28"/>
          <w:szCs w:val="22"/>
          <w:lang w:eastAsia="en-US"/>
        </w:rPr>
        <w:t>Уведомление</w:t>
      </w:r>
    </w:p>
    <w:p w:rsidR="00681AF9" w:rsidRPr="008731C2" w:rsidRDefault="00681AF9" w:rsidP="00681AF9">
      <w:pPr>
        <w:widowControl/>
        <w:autoSpaceDE/>
        <w:autoSpaceDN/>
        <w:adjustRightInd/>
        <w:spacing w:line="276" w:lineRule="auto"/>
        <w:jc w:val="center"/>
        <w:rPr>
          <w:rFonts w:eastAsia="Times New Roman"/>
          <w:b/>
          <w:sz w:val="28"/>
          <w:szCs w:val="22"/>
          <w:lang w:eastAsia="en-US"/>
        </w:rPr>
      </w:pPr>
      <w:r w:rsidRPr="008731C2">
        <w:rPr>
          <w:rFonts w:eastAsia="Times New Roman"/>
          <w:b/>
          <w:sz w:val="28"/>
          <w:szCs w:val="22"/>
          <w:lang w:eastAsia="en-US"/>
        </w:rPr>
        <w:t>об отказе в приеме заявления на предоставление муниципальной услуги</w:t>
      </w:r>
    </w:p>
    <w:p w:rsidR="00681AF9" w:rsidRPr="008731C2" w:rsidRDefault="00681AF9" w:rsidP="00681AF9">
      <w:pPr>
        <w:widowControl/>
        <w:autoSpaceDE/>
        <w:autoSpaceDN/>
        <w:adjustRightInd/>
        <w:spacing w:line="276" w:lineRule="auto"/>
        <w:rPr>
          <w:rFonts w:eastAsia="Times New Roman"/>
          <w:sz w:val="28"/>
          <w:szCs w:val="22"/>
          <w:lang w:eastAsia="en-US"/>
        </w:rPr>
      </w:pPr>
    </w:p>
    <w:p w:rsidR="00681AF9" w:rsidRPr="00AE2E30" w:rsidRDefault="00681AF9" w:rsidP="00681AF9">
      <w:pPr>
        <w:widowControl/>
        <w:ind w:left="4820"/>
        <w:jc w:val="right"/>
        <w:outlineLvl w:val="0"/>
        <w:rPr>
          <w:rFonts w:eastAsia="Times New Roman"/>
          <w:sz w:val="24"/>
          <w:szCs w:val="24"/>
          <w:lang w:eastAsia="en-US"/>
        </w:rPr>
      </w:pPr>
      <w:r w:rsidRPr="008731C2">
        <w:rPr>
          <w:rFonts w:eastAsia="Times New Roman"/>
          <w:b/>
          <w:bCs/>
          <w:sz w:val="28"/>
          <w:szCs w:val="22"/>
          <w:lang w:eastAsia="en-US"/>
        </w:rPr>
        <w:br w:type="page"/>
      </w:r>
      <w:r w:rsidRPr="00AE2E30">
        <w:rPr>
          <w:rFonts w:eastAsia="Times New Roman"/>
          <w:sz w:val="24"/>
          <w:szCs w:val="24"/>
          <w:lang w:eastAsia="en-US"/>
        </w:rPr>
        <w:lastRenderedPageBreak/>
        <w:t>Приложение 5</w:t>
      </w:r>
    </w:p>
    <w:p w:rsidR="00681AF9" w:rsidRPr="008731C2" w:rsidRDefault="00B9019E" w:rsidP="00B9019E">
      <w:pPr>
        <w:widowControl/>
        <w:autoSpaceDE/>
        <w:autoSpaceDN/>
        <w:adjustRightInd/>
        <w:ind w:left="4820"/>
        <w:jc w:val="both"/>
        <w:rPr>
          <w:rFonts w:eastAsia="Times New Roman"/>
          <w:b/>
          <w:bCs/>
          <w:sz w:val="28"/>
          <w:szCs w:val="22"/>
          <w:lang w:eastAsia="en-US"/>
        </w:rPr>
      </w:pPr>
      <w:r w:rsidRPr="008A399C">
        <w:rPr>
          <w:rFonts w:eastAsia="Times New Roman"/>
          <w:sz w:val="24"/>
          <w:szCs w:val="24"/>
          <w:lang w:eastAsia="en-US"/>
        </w:rPr>
        <w:t xml:space="preserve">к административному регламенту </w:t>
      </w:r>
      <w:r w:rsidRPr="008B6D20">
        <w:rPr>
          <w:rFonts w:eastAsia="Times New Roman"/>
          <w:sz w:val="24"/>
          <w:szCs w:val="24"/>
          <w:lang w:eastAsia="en-US"/>
        </w:rPr>
        <w:t xml:space="preserve">по предоставлению муниципальной услуги по предоставлению информации о порядке проведения государственной итоговой аттестации </w:t>
      </w:r>
      <w:proofErr w:type="gramStart"/>
      <w:r w:rsidRPr="008B6D20">
        <w:rPr>
          <w:rFonts w:eastAsia="Times New Roman"/>
          <w:sz w:val="24"/>
          <w:szCs w:val="24"/>
          <w:lang w:eastAsia="en-US"/>
        </w:rPr>
        <w:t>обучающихся</w:t>
      </w:r>
      <w:proofErr w:type="gramEnd"/>
      <w:r w:rsidRPr="008B6D20">
        <w:rPr>
          <w:rFonts w:eastAsia="Times New Roman"/>
          <w:sz w:val="24"/>
          <w:szCs w:val="24"/>
          <w:lang w:eastAsia="en-US"/>
        </w:rPr>
        <w:t>,  освоивших образовательные программы основного общего и среднего общего образования, в том числе в форме единого государственного экзамена, основного государственного экзамена</w:t>
      </w:r>
    </w:p>
    <w:p w:rsidR="00681AF9" w:rsidRPr="008731C2" w:rsidRDefault="00681AF9" w:rsidP="00681AF9">
      <w:pPr>
        <w:jc w:val="center"/>
        <w:rPr>
          <w:rFonts w:eastAsia="Times New Roman"/>
          <w:b/>
          <w:bCs/>
          <w:sz w:val="28"/>
          <w:szCs w:val="22"/>
          <w:lang w:eastAsia="en-US"/>
        </w:rPr>
      </w:pPr>
    </w:p>
    <w:p w:rsidR="00681AF9" w:rsidRPr="008731C2" w:rsidRDefault="00681AF9" w:rsidP="00681AF9">
      <w:pPr>
        <w:widowControl/>
        <w:autoSpaceDE/>
        <w:autoSpaceDN/>
        <w:adjustRightInd/>
        <w:jc w:val="center"/>
        <w:rPr>
          <w:rFonts w:eastAsia="Times New Roman"/>
          <w:b/>
          <w:sz w:val="28"/>
          <w:szCs w:val="22"/>
          <w:lang w:eastAsia="en-US"/>
        </w:rPr>
      </w:pPr>
      <w:r w:rsidRPr="008731C2">
        <w:rPr>
          <w:rFonts w:eastAsia="Times New Roman"/>
          <w:b/>
          <w:sz w:val="28"/>
          <w:szCs w:val="22"/>
          <w:lang w:eastAsia="en-US"/>
        </w:rPr>
        <w:t>Уведомление</w:t>
      </w:r>
    </w:p>
    <w:p w:rsidR="00681AF9" w:rsidRPr="008731C2" w:rsidRDefault="00681AF9" w:rsidP="00681AF9">
      <w:pPr>
        <w:widowControl/>
        <w:autoSpaceDE/>
        <w:autoSpaceDN/>
        <w:adjustRightInd/>
        <w:jc w:val="center"/>
        <w:rPr>
          <w:rFonts w:eastAsia="Times New Roman"/>
          <w:b/>
          <w:sz w:val="28"/>
          <w:szCs w:val="22"/>
          <w:lang w:eastAsia="en-US"/>
        </w:rPr>
      </w:pPr>
      <w:r w:rsidRPr="008731C2">
        <w:rPr>
          <w:rFonts w:eastAsia="Times New Roman"/>
          <w:b/>
          <w:sz w:val="28"/>
          <w:szCs w:val="22"/>
          <w:lang w:eastAsia="en-US"/>
        </w:rPr>
        <w:t>об отказе в предоставлении муниципальной услуги</w:t>
      </w:r>
    </w:p>
    <w:sectPr w:rsidR="00681AF9" w:rsidRPr="00873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30E740"/>
    <w:lvl w:ilvl="0">
      <w:numFmt w:val="bullet"/>
      <w:lvlText w:val="*"/>
      <w:lvlJc w:val="left"/>
    </w:lvl>
  </w:abstractNum>
  <w:abstractNum w:abstractNumId="1">
    <w:nsid w:val="13AF5366"/>
    <w:multiLevelType w:val="singleLevel"/>
    <w:tmpl w:val="819EE9DC"/>
    <w:lvl w:ilvl="0">
      <w:start w:val="3"/>
      <w:numFmt w:val="decimal"/>
      <w:lvlText w:val="3.%1."/>
      <w:legacy w:legacy="1" w:legacySpace="0" w:legacyIndent="422"/>
      <w:lvlJc w:val="left"/>
      <w:rPr>
        <w:rFonts w:ascii="Times New Roman" w:hAnsi="Times New Roman" w:cs="Times New Roman" w:hint="default"/>
      </w:rPr>
    </w:lvl>
  </w:abstractNum>
  <w:abstractNum w:abstractNumId="2">
    <w:nsid w:val="43541E91"/>
    <w:multiLevelType w:val="hybridMultilevel"/>
    <w:tmpl w:val="5E82FE24"/>
    <w:lvl w:ilvl="0" w:tplc="ACA22E7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7576B4"/>
    <w:multiLevelType w:val="hybridMultilevel"/>
    <w:tmpl w:val="9DEA874A"/>
    <w:lvl w:ilvl="0" w:tplc="21BEE1CA">
      <w:start w:val="1"/>
      <w:numFmt w:val="decimal"/>
      <w:lvlText w:val="%1)"/>
      <w:lvlJc w:val="left"/>
      <w:pPr>
        <w:ind w:left="1061" w:hanging="360"/>
      </w:pPr>
      <w:rPr>
        <w:rFonts w:cs="Times New Roman" w:hint="default"/>
      </w:rPr>
    </w:lvl>
    <w:lvl w:ilvl="1" w:tplc="04190019" w:tentative="1">
      <w:start w:val="1"/>
      <w:numFmt w:val="lowerLetter"/>
      <w:lvlText w:val="%2."/>
      <w:lvlJc w:val="left"/>
      <w:pPr>
        <w:ind w:left="1781" w:hanging="360"/>
      </w:pPr>
      <w:rPr>
        <w:rFonts w:cs="Times New Roman"/>
      </w:rPr>
    </w:lvl>
    <w:lvl w:ilvl="2" w:tplc="0419001B" w:tentative="1">
      <w:start w:val="1"/>
      <w:numFmt w:val="lowerRoman"/>
      <w:lvlText w:val="%3."/>
      <w:lvlJc w:val="right"/>
      <w:pPr>
        <w:ind w:left="2501" w:hanging="180"/>
      </w:pPr>
      <w:rPr>
        <w:rFonts w:cs="Times New Roman"/>
      </w:rPr>
    </w:lvl>
    <w:lvl w:ilvl="3" w:tplc="0419000F" w:tentative="1">
      <w:start w:val="1"/>
      <w:numFmt w:val="decimal"/>
      <w:lvlText w:val="%4."/>
      <w:lvlJc w:val="left"/>
      <w:pPr>
        <w:ind w:left="3221" w:hanging="360"/>
      </w:pPr>
      <w:rPr>
        <w:rFonts w:cs="Times New Roman"/>
      </w:rPr>
    </w:lvl>
    <w:lvl w:ilvl="4" w:tplc="04190019" w:tentative="1">
      <w:start w:val="1"/>
      <w:numFmt w:val="lowerLetter"/>
      <w:lvlText w:val="%5."/>
      <w:lvlJc w:val="left"/>
      <w:pPr>
        <w:ind w:left="3941" w:hanging="360"/>
      </w:pPr>
      <w:rPr>
        <w:rFonts w:cs="Times New Roman"/>
      </w:rPr>
    </w:lvl>
    <w:lvl w:ilvl="5" w:tplc="0419001B" w:tentative="1">
      <w:start w:val="1"/>
      <w:numFmt w:val="lowerRoman"/>
      <w:lvlText w:val="%6."/>
      <w:lvlJc w:val="right"/>
      <w:pPr>
        <w:ind w:left="4661" w:hanging="180"/>
      </w:pPr>
      <w:rPr>
        <w:rFonts w:cs="Times New Roman"/>
      </w:rPr>
    </w:lvl>
    <w:lvl w:ilvl="6" w:tplc="0419000F" w:tentative="1">
      <w:start w:val="1"/>
      <w:numFmt w:val="decimal"/>
      <w:lvlText w:val="%7."/>
      <w:lvlJc w:val="left"/>
      <w:pPr>
        <w:ind w:left="5381" w:hanging="360"/>
      </w:pPr>
      <w:rPr>
        <w:rFonts w:cs="Times New Roman"/>
      </w:rPr>
    </w:lvl>
    <w:lvl w:ilvl="7" w:tplc="04190019" w:tentative="1">
      <w:start w:val="1"/>
      <w:numFmt w:val="lowerLetter"/>
      <w:lvlText w:val="%8."/>
      <w:lvlJc w:val="left"/>
      <w:pPr>
        <w:ind w:left="6101" w:hanging="360"/>
      </w:pPr>
      <w:rPr>
        <w:rFonts w:cs="Times New Roman"/>
      </w:rPr>
    </w:lvl>
    <w:lvl w:ilvl="8" w:tplc="0419001B" w:tentative="1">
      <w:start w:val="1"/>
      <w:numFmt w:val="lowerRoman"/>
      <w:lvlText w:val="%9."/>
      <w:lvlJc w:val="right"/>
      <w:pPr>
        <w:ind w:left="6821" w:hanging="180"/>
      </w:pPr>
      <w:rPr>
        <w:rFonts w:cs="Times New Roman"/>
      </w:rPr>
    </w:lvl>
  </w:abstractNum>
  <w:abstractNum w:abstractNumId="4">
    <w:nsid w:val="62BD4598"/>
    <w:multiLevelType w:val="hybridMultilevel"/>
    <w:tmpl w:val="F05CA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575FF0"/>
    <w:multiLevelType w:val="hybridMultilevel"/>
    <w:tmpl w:val="9F46E96C"/>
    <w:lvl w:ilvl="0" w:tplc="C608D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8E02459"/>
    <w:multiLevelType w:val="multilevel"/>
    <w:tmpl w:val="E326D660"/>
    <w:lvl w:ilvl="0">
      <w:start w:val="1"/>
      <w:numFmt w:val="decimal"/>
      <w:lvlText w:val="%1."/>
      <w:lvlJc w:val="left"/>
      <w:pPr>
        <w:ind w:left="1065" w:hanging="360"/>
      </w:p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lvlOverride w:ilvl="0">
      <w:lvl w:ilvl="0">
        <w:numFmt w:val="bullet"/>
        <w:lvlText w:val="-"/>
        <w:legacy w:legacy="1" w:legacySpace="0" w:legacyIndent="154"/>
        <w:lvlJc w:val="left"/>
        <w:rPr>
          <w:rFonts w:ascii="Times New Roman" w:hAnsi="Times New Roman" w:hint="default"/>
        </w:rPr>
      </w:lvl>
    </w:lvlOverride>
  </w:num>
  <w:num w:numId="5">
    <w:abstractNumId w:val="0"/>
    <w:lvlOverride w:ilvl="0">
      <w:lvl w:ilvl="0">
        <w:numFmt w:val="bullet"/>
        <w:lvlText w:val="-"/>
        <w:legacy w:legacy="1" w:legacySpace="0" w:legacyIndent="183"/>
        <w:lvlJc w:val="left"/>
        <w:rPr>
          <w:rFonts w:ascii="Times New Roman" w:hAnsi="Times New Roman" w:hint="default"/>
        </w:rPr>
      </w:lvl>
    </w:lvlOverride>
  </w:num>
  <w:num w:numId="6">
    <w:abstractNumId w:val="0"/>
    <w:lvlOverride w:ilvl="0">
      <w:lvl w:ilvl="0">
        <w:numFmt w:val="bullet"/>
        <w:lvlText w:val="-"/>
        <w:legacy w:legacy="1" w:legacySpace="0" w:legacyIndent="241"/>
        <w:lvlJc w:val="left"/>
        <w:rPr>
          <w:rFonts w:ascii="Times New Roman" w:hAnsi="Times New Roman" w:hint="default"/>
        </w:rPr>
      </w:lvl>
    </w:lvlOverride>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1"/>
  </w:num>
  <w:num w:numId="9">
    <w:abstractNumId w:val="0"/>
    <w:lvlOverride w:ilvl="0">
      <w:lvl w:ilvl="0">
        <w:numFmt w:val="bullet"/>
        <w:lvlText w:val="-"/>
        <w:legacy w:legacy="1" w:legacySpace="0" w:legacyIndent="259"/>
        <w:lvlJc w:val="left"/>
        <w:rPr>
          <w:rFonts w:ascii="Times New Roman" w:hAnsi="Times New Roman" w:hint="default"/>
        </w:rPr>
      </w:lvl>
    </w:lvlOverride>
  </w:num>
  <w:num w:numId="10">
    <w:abstractNumId w:val="0"/>
    <w:lvlOverride w:ilvl="0">
      <w:lvl w:ilvl="0">
        <w:numFmt w:val="bullet"/>
        <w:lvlText w:val="-"/>
        <w:legacy w:legacy="1" w:legacySpace="0" w:legacyIndent="144"/>
        <w:lvlJc w:val="left"/>
        <w:rPr>
          <w:rFonts w:ascii="Times New Roman" w:hAnsi="Times New Roman" w:hint="default"/>
        </w:rPr>
      </w:lvl>
    </w:lvlOverride>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75"/>
    <w:rsid w:val="0032632C"/>
    <w:rsid w:val="004664AF"/>
    <w:rsid w:val="005A334A"/>
    <w:rsid w:val="005E4B9B"/>
    <w:rsid w:val="00617784"/>
    <w:rsid w:val="00647C5E"/>
    <w:rsid w:val="00681AF9"/>
    <w:rsid w:val="00756E47"/>
    <w:rsid w:val="0079446A"/>
    <w:rsid w:val="007A2788"/>
    <w:rsid w:val="007B0A05"/>
    <w:rsid w:val="007B41B4"/>
    <w:rsid w:val="008223C1"/>
    <w:rsid w:val="008638E0"/>
    <w:rsid w:val="008B6D20"/>
    <w:rsid w:val="009E0FC8"/>
    <w:rsid w:val="00AA785B"/>
    <w:rsid w:val="00AB4821"/>
    <w:rsid w:val="00AE2D75"/>
    <w:rsid w:val="00B9019E"/>
    <w:rsid w:val="00BA6C9E"/>
    <w:rsid w:val="00BE502E"/>
    <w:rsid w:val="00C533BF"/>
    <w:rsid w:val="00CB39F3"/>
    <w:rsid w:val="00CE19C5"/>
    <w:rsid w:val="00D0113D"/>
    <w:rsid w:val="00D32EA4"/>
    <w:rsid w:val="00D82912"/>
    <w:rsid w:val="00DD0375"/>
    <w:rsid w:val="00DE6662"/>
    <w:rsid w:val="00F20B5C"/>
    <w:rsid w:val="00FB2597"/>
    <w:rsid w:val="00FF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59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597"/>
    <w:rPr>
      <w:rFonts w:ascii="Tahoma" w:hAnsi="Tahoma" w:cs="Tahoma"/>
      <w:sz w:val="16"/>
      <w:szCs w:val="16"/>
    </w:rPr>
  </w:style>
  <w:style w:type="character" w:customStyle="1" w:styleId="a4">
    <w:name w:val="Текст выноски Знак"/>
    <w:basedOn w:val="a0"/>
    <w:link w:val="a3"/>
    <w:uiPriority w:val="99"/>
    <w:semiHidden/>
    <w:rsid w:val="00FB2597"/>
    <w:rPr>
      <w:rFonts w:ascii="Tahoma" w:eastAsiaTheme="minorEastAsia" w:hAnsi="Tahoma" w:cs="Tahoma"/>
      <w:sz w:val="16"/>
      <w:szCs w:val="16"/>
      <w:lang w:eastAsia="ru-RU"/>
    </w:rPr>
  </w:style>
  <w:style w:type="paragraph" w:styleId="a5">
    <w:name w:val="Plain Text"/>
    <w:basedOn w:val="a"/>
    <w:link w:val="a6"/>
    <w:uiPriority w:val="99"/>
    <w:semiHidden/>
    <w:unhideWhenUsed/>
    <w:rsid w:val="007A2788"/>
    <w:pPr>
      <w:widowControl/>
      <w:autoSpaceDE/>
      <w:autoSpaceDN/>
      <w:adjustRightInd/>
    </w:pPr>
    <w:rPr>
      <w:rFonts w:ascii="Courier New" w:eastAsia="Times New Roman" w:hAnsi="Courier New" w:cs="Courier New"/>
    </w:rPr>
  </w:style>
  <w:style w:type="character" w:customStyle="1" w:styleId="a6">
    <w:name w:val="Текст Знак"/>
    <w:basedOn w:val="a0"/>
    <w:link w:val="a5"/>
    <w:uiPriority w:val="99"/>
    <w:semiHidden/>
    <w:rsid w:val="007A2788"/>
    <w:rPr>
      <w:rFonts w:ascii="Courier New" w:eastAsia="Times New Roman" w:hAnsi="Courier New" w:cs="Courier New"/>
      <w:sz w:val="20"/>
      <w:szCs w:val="20"/>
      <w:lang w:eastAsia="ru-RU"/>
    </w:rPr>
  </w:style>
  <w:style w:type="paragraph" w:styleId="a7">
    <w:name w:val="No Spacing"/>
    <w:uiPriority w:val="1"/>
    <w:qFormat/>
    <w:rsid w:val="007A2788"/>
    <w:pPr>
      <w:spacing w:after="0" w:line="240" w:lineRule="auto"/>
    </w:pPr>
    <w:rPr>
      <w:rFonts w:eastAsiaTheme="minorEastAsia"/>
      <w:lang w:eastAsia="ru-RU"/>
    </w:rPr>
  </w:style>
  <w:style w:type="paragraph" w:styleId="a8">
    <w:name w:val="List Paragraph"/>
    <w:basedOn w:val="a"/>
    <w:uiPriority w:val="34"/>
    <w:qFormat/>
    <w:rsid w:val="007A2788"/>
    <w:pPr>
      <w:widowControl/>
      <w:autoSpaceDE/>
      <w:autoSpaceDN/>
      <w:adjustRightInd/>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59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597"/>
    <w:rPr>
      <w:rFonts w:ascii="Tahoma" w:hAnsi="Tahoma" w:cs="Tahoma"/>
      <w:sz w:val="16"/>
      <w:szCs w:val="16"/>
    </w:rPr>
  </w:style>
  <w:style w:type="character" w:customStyle="1" w:styleId="a4">
    <w:name w:val="Текст выноски Знак"/>
    <w:basedOn w:val="a0"/>
    <w:link w:val="a3"/>
    <w:uiPriority w:val="99"/>
    <w:semiHidden/>
    <w:rsid w:val="00FB2597"/>
    <w:rPr>
      <w:rFonts w:ascii="Tahoma" w:eastAsiaTheme="minorEastAsia" w:hAnsi="Tahoma" w:cs="Tahoma"/>
      <w:sz w:val="16"/>
      <w:szCs w:val="16"/>
      <w:lang w:eastAsia="ru-RU"/>
    </w:rPr>
  </w:style>
  <w:style w:type="paragraph" w:styleId="a5">
    <w:name w:val="Plain Text"/>
    <w:basedOn w:val="a"/>
    <w:link w:val="a6"/>
    <w:uiPriority w:val="99"/>
    <w:semiHidden/>
    <w:unhideWhenUsed/>
    <w:rsid w:val="007A2788"/>
    <w:pPr>
      <w:widowControl/>
      <w:autoSpaceDE/>
      <w:autoSpaceDN/>
      <w:adjustRightInd/>
    </w:pPr>
    <w:rPr>
      <w:rFonts w:ascii="Courier New" w:eastAsia="Times New Roman" w:hAnsi="Courier New" w:cs="Courier New"/>
    </w:rPr>
  </w:style>
  <w:style w:type="character" w:customStyle="1" w:styleId="a6">
    <w:name w:val="Текст Знак"/>
    <w:basedOn w:val="a0"/>
    <w:link w:val="a5"/>
    <w:uiPriority w:val="99"/>
    <w:semiHidden/>
    <w:rsid w:val="007A2788"/>
    <w:rPr>
      <w:rFonts w:ascii="Courier New" w:eastAsia="Times New Roman" w:hAnsi="Courier New" w:cs="Courier New"/>
      <w:sz w:val="20"/>
      <w:szCs w:val="20"/>
      <w:lang w:eastAsia="ru-RU"/>
    </w:rPr>
  </w:style>
  <w:style w:type="paragraph" w:styleId="a7">
    <w:name w:val="No Spacing"/>
    <w:uiPriority w:val="1"/>
    <w:qFormat/>
    <w:rsid w:val="007A2788"/>
    <w:pPr>
      <w:spacing w:after="0" w:line="240" w:lineRule="auto"/>
    </w:pPr>
    <w:rPr>
      <w:rFonts w:eastAsiaTheme="minorEastAsia"/>
      <w:lang w:eastAsia="ru-RU"/>
    </w:rPr>
  </w:style>
  <w:style w:type="paragraph" w:styleId="a8">
    <w:name w:val="List Paragraph"/>
    <w:basedOn w:val="a"/>
    <w:uiPriority w:val="34"/>
    <w:qFormat/>
    <w:rsid w:val="007A2788"/>
    <w:pPr>
      <w:widowControl/>
      <w:autoSpaceDE/>
      <w:autoSpaceDN/>
      <w:adjustRightInd/>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bolschoo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obolschool@gmail.com" TargetMode="External"/><Relationship Id="rId12" Type="http://schemas.openxmlformats.org/officeDocument/2006/relationships/hyperlink" Target="http://www.&#1082;&#1088;&#1091;&#1090;&#1086;&#1075;&#1086;&#1088;&#1086;&#1074;&#1089;&#1082;&#1072;&#1103;&#1096;&#1082;&#1086;&#1083;&#107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rutogorovoschool08@rambler.ru" TargetMode="External"/><Relationship Id="rId5" Type="http://schemas.openxmlformats.org/officeDocument/2006/relationships/webSettings" Target="webSettings.xml"/><Relationship Id="rId10" Type="http://schemas.openxmlformats.org/officeDocument/2006/relationships/hyperlink" Target="http://www.ushkola.ru" TargetMode="External"/><Relationship Id="rId4" Type="http://schemas.openxmlformats.org/officeDocument/2006/relationships/settings" Target="settings.xml"/><Relationship Id="rId9" Type="http://schemas.openxmlformats.org/officeDocument/2006/relationships/hyperlink" Target="mailto:ustevoe-school@li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24</Pages>
  <Words>7047</Words>
  <Characters>40168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Гавриловна</dc:creator>
  <cp:keywords/>
  <dc:description/>
  <cp:lastModifiedBy>RukUprDel</cp:lastModifiedBy>
  <cp:revision>20</cp:revision>
  <cp:lastPrinted>2018-12-10T02:17:00Z</cp:lastPrinted>
  <dcterms:created xsi:type="dcterms:W3CDTF">2018-11-08T04:25:00Z</dcterms:created>
  <dcterms:modified xsi:type="dcterms:W3CDTF">2018-12-10T02:17:00Z</dcterms:modified>
</cp:coreProperties>
</file>