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06" w:rsidRPr="00F47E06" w:rsidRDefault="00F47E06" w:rsidP="00F47E06">
      <w:pPr>
        <w:widowControl/>
        <w:autoSpaceDE/>
        <w:autoSpaceDN/>
        <w:adjustRightInd/>
        <w:ind w:left="3544" w:hanging="3544"/>
        <w:jc w:val="center"/>
        <w:rPr>
          <w:rFonts w:ascii="Times New Roman" w:hAnsi="Times New Roman" w:cs="Times New Roman"/>
          <w:sz w:val="32"/>
          <w:szCs w:val="32"/>
        </w:rPr>
      </w:pPr>
      <w:r w:rsidRPr="00F47E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130DF9F" wp14:editId="2AFFBD1E">
            <wp:extent cx="685800" cy="904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47E06" w:rsidRPr="00F47E06" w:rsidRDefault="00F47E06" w:rsidP="00F47E0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47E06" w:rsidRPr="00F47E06" w:rsidRDefault="00F47E06" w:rsidP="00F47E0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47E06">
        <w:rPr>
          <w:rFonts w:ascii="Times New Roman" w:hAnsi="Times New Roman" w:cs="Times New Roman"/>
          <w:bCs/>
          <w:sz w:val="28"/>
          <w:szCs w:val="28"/>
        </w:rPr>
        <w:t>АДМИНИСТРАЦИИ СОБОЛЕВСКОГО   МУНИЦИПАЛЬНОГО РАЙОНА</w:t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40"/>
          <w:szCs w:val="24"/>
        </w:rPr>
      </w:pP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7E06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903BF5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8D02F2">
        <w:rPr>
          <w:rFonts w:ascii="Times New Roman" w:hAnsi="Times New Roman" w:cs="Times New Roman"/>
          <w:b/>
          <w:sz w:val="28"/>
          <w:szCs w:val="24"/>
        </w:rPr>
        <w:t xml:space="preserve">06 декабря </w:t>
      </w:r>
      <w:r w:rsidRPr="00F47E06">
        <w:rPr>
          <w:rFonts w:ascii="Times New Roman" w:hAnsi="Times New Roman" w:cs="Times New Roman"/>
          <w:b/>
          <w:sz w:val="28"/>
          <w:szCs w:val="24"/>
        </w:rPr>
        <w:t>201</w:t>
      </w:r>
      <w:r w:rsidR="00251053">
        <w:rPr>
          <w:rFonts w:ascii="Times New Roman" w:hAnsi="Times New Roman" w:cs="Times New Roman"/>
          <w:b/>
          <w:sz w:val="28"/>
          <w:szCs w:val="24"/>
        </w:rPr>
        <w:t>8</w:t>
      </w:r>
      <w:r w:rsidRPr="00F47E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D02F2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proofErr w:type="spellStart"/>
      <w:r w:rsidRPr="00F47E06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F47E06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F47E06">
        <w:rPr>
          <w:rFonts w:ascii="Times New Roman" w:hAnsi="Times New Roman" w:cs="Times New Roman"/>
          <w:sz w:val="28"/>
          <w:szCs w:val="24"/>
        </w:rPr>
        <w:t>оболево</w:t>
      </w:r>
      <w:proofErr w:type="spellEnd"/>
      <w:r w:rsidRPr="00F47E06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F47E06">
        <w:rPr>
          <w:rFonts w:ascii="Times New Roman" w:hAnsi="Times New Roman" w:cs="Times New Roman"/>
          <w:b/>
          <w:sz w:val="28"/>
          <w:szCs w:val="24"/>
        </w:rPr>
        <w:t>№</w:t>
      </w:r>
      <w:r w:rsidR="008D02F2">
        <w:rPr>
          <w:rFonts w:ascii="Times New Roman" w:hAnsi="Times New Roman" w:cs="Times New Roman"/>
          <w:b/>
          <w:sz w:val="28"/>
          <w:szCs w:val="24"/>
        </w:rPr>
        <w:t>340</w:t>
      </w:r>
    </w:p>
    <w:p w:rsidR="00F47E06" w:rsidRPr="00F47E06" w:rsidRDefault="00F47E06" w:rsidP="00B375E8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7E06" w:rsidRPr="00F47E06" w:rsidRDefault="00F47E06" w:rsidP="008A6457">
      <w:pPr>
        <w:keepNext/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D57F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внесении изменений в </w:t>
      </w:r>
      <w:r w:rsidR="00B375E8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="00D57F0F">
        <w:rPr>
          <w:rFonts w:ascii="Times New Roman" w:hAnsi="Times New Roman" w:cs="Times New Roman"/>
          <w:b/>
          <w:sz w:val="28"/>
          <w:szCs w:val="28"/>
          <w:lang w:eastAsia="ar-SA"/>
        </w:rPr>
        <w:t>остановлени</w:t>
      </w:r>
      <w:r w:rsidR="008A6457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D57F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75E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Соболевского муниципального района от 16.06.2014г. </w:t>
      </w:r>
      <w:r w:rsidR="0050539F">
        <w:rPr>
          <w:rFonts w:ascii="Times New Roman" w:hAnsi="Times New Roman" w:cs="Times New Roman"/>
          <w:b/>
          <w:sz w:val="28"/>
          <w:szCs w:val="28"/>
          <w:lang w:eastAsia="ar-SA"/>
        </w:rPr>
        <w:t>№ 122 «Об утверждении а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дминистративного регламента</w:t>
      </w:r>
      <w:r w:rsidRPr="00F47E0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 по предоставлению             муниципальной услуги </w:t>
      </w:r>
      <w:r w:rsidRPr="00F47E06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«</w:t>
      </w:r>
      <w:r w:rsidRPr="00F47E0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F47E06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»</w:t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0F" w:rsidRPr="00F47E06" w:rsidRDefault="00D57F0F" w:rsidP="00D57F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</w:t>
      </w:r>
      <w:r w:rsidRPr="005A05F7">
        <w:rPr>
          <w:rFonts w:ascii="Times New Roman" w:hAnsi="Times New Roman" w:cs="Times New Roman"/>
          <w:sz w:val="28"/>
          <w:szCs w:val="28"/>
        </w:rPr>
        <w:t>доставлению муниципальной услуги</w:t>
      </w:r>
      <w:r w:rsidRPr="00F47E06">
        <w:rPr>
          <w:rFonts w:ascii="Times New Roman" w:hAnsi="Times New Roman" w:cs="Times New Roman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Pr="00F47E06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F47E06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»</w:t>
      </w:r>
      <w:r w:rsidRPr="00D5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16.06.2014г. № 122 </w:t>
      </w:r>
      <w:r w:rsidR="00877A5B" w:rsidRPr="0045734B">
        <w:rPr>
          <w:rFonts w:ascii="Times New Roman" w:hAnsi="Times New Roman" w:cs="Times New Roman"/>
          <w:sz w:val="28"/>
          <w:szCs w:val="28"/>
        </w:rPr>
        <w:t>и приведения его в соответствие с действующим законодательством Российской Федерации</w:t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47E06" w:rsidRPr="00D57F0F" w:rsidRDefault="00F47E06" w:rsidP="00F47E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7F0F"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F47E06" w:rsidRPr="00F47E06" w:rsidRDefault="00F47E06" w:rsidP="00F47E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A59AF" w:rsidRPr="008D02F2" w:rsidRDefault="0045734B" w:rsidP="008D02F2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712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8D02F2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 2.5.3 приложения к </w:t>
      </w:r>
      <w:r w:rsidR="008A64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C7127">
        <w:rPr>
          <w:rFonts w:ascii="Times New Roman" w:hAnsi="Times New Roman" w:cs="Times New Roman"/>
          <w:sz w:val="28"/>
          <w:szCs w:val="28"/>
        </w:rPr>
        <w:t>остановлени</w:t>
      </w:r>
      <w:r w:rsidR="008D02F2">
        <w:rPr>
          <w:rFonts w:ascii="Times New Roman" w:hAnsi="Times New Roman" w:cs="Times New Roman"/>
          <w:sz w:val="28"/>
          <w:szCs w:val="28"/>
        </w:rPr>
        <w:t>ю</w:t>
      </w:r>
      <w:r w:rsidRPr="00BC712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16.06.2014г. №</w:t>
      </w:r>
      <w:r w:rsidR="00D57F0F" w:rsidRPr="00BC7127">
        <w:rPr>
          <w:rFonts w:ascii="Times New Roman" w:hAnsi="Times New Roman" w:cs="Times New Roman"/>
          <w:sz w:val="28"/>
          <w:szCs w:val="28"/>
        </w:rPr>
        <w:t xml:space="preserve"> 122 </w:t>
      </w:r>
      <w:r w:rsidR="00F47E06" w:rsidRPr="00BC712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="00F47E06" w:rsidRPr="00BC7127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="00F47E06" w:rsidRPr="00BC712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»</w:t>
      </w:r>
      <w:r w:rsidRPr="00BC7127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8D02F2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="00457A13" w:rsidRPr="008D02F2">
        <w:rPr>
          <w:rFonts w:ascii="Times New Roman" w:hAnsi="Times New Roman" w:cs="Times New Roman"/>
          <w:sz w:val="28"/>
          <w:szCs w:val="28"/>
          <w:lang w:eastAsia="en-US"/>
        </w:rPr>
        <w:t>изложи</w:t>
      </w:r>
      <w:r w:rsidR="008D02F2">
        <w:rPr>
          <w:rFonts w:ascii="Times New Roman" w:hAnsi="Times New Roman" w:cs="Times New Roman"/>
          <w:sz w:val="28"/>
          <w:szCs w:val="28"/>
          <w:lang w:eastAsia="en-US"/>
        </w:rPr>
        <w:t>в его</w:t>
      </w:r>
      <w:r w:rsidR="00457A13" w:rsidRPr="008D02F2">
        <w:rPr>
          <w:rFonts w:ascii="Times New Roman" w:hAnsi="Times New Roman" w:cs="Times New Roman"/>
          <w:sz w:val="28"/>
          <w:szCs w:val="28"/>
          <w:lang w:eastAsia="en-US"/>
        </w:rPr>
        <w:t xml:space="preserve"> в новой редакции</w:t>
      </w:r>
      <w:r w:rsidR="00167CAB" w:rsidRPr="008D02F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20063" w:rsidRPr="00D20063" w:rsidRDefault="0077248B" w:rsidP="00D200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248B">
        <w:rPr>
          <w:rFonts w:ascii="Times New Roman" w:hAnsi="Times New Roman" w:cs="Times New Roman"/>
          <w:sz w:val="28"/>
          <w:szCs w:val="28"/>
        </w:rPr>
        <w:t>«</w:t>
      </w:r>
      <w:r w:rsidR="008D02F2">
        <w:rPr>
          <w:rFonts w:ascii="Times New Roman" w:hAnsi="Times New Roman" w:cs="Times New Roman"/>
          <w:sz w:val="28"/>
          <w:szCs w:val="28"/>
        </w:rPr>
        <w:t>2.5.3.</w:t>
      </w:r>
      <w:r w:rsidR="00D20063" w:rsidRPr="0077248B">
        <w:rPr>
          <w:rFonts w:ascii="Times New Roman" w:hAnsi="Times New Roman" w:cs="Times New Roman"/>
          <w:sz w:val="28"/>
          <w:szCs w:val="28"/>
        </w:rPr>
        <w:t xml:space="preserve">Комплектование дошкольного учреждения осуществляется в </w:t>
      </w:r>
      <w:r w:rsidR="007A0F70">
        <w:rPr>
          <w:rFonts w:ascii="Times New Roman" w:hAnsi="Times New Roman" w:cs="Times New Roman"/>
          <w:sz w:val="28"/>
          <w:szCs w:val="28"/>
        </w:rPr>
        <w:t>соответствии с</w:t>
      </w:r>
      <w:r w:rsidRPr="0077248B">
        <w:rPr>
          <w:rFonts w:ascii="Times New Roman" w:hAnsi="Times New Roman" w:cs="Times New Roman"/>
          <w:sz w:val="28"/>
          <w:szCs w:val="28"/>
        </w:rPr>
        <w:t xml:space="preserve"> </w:t>
      </w:r>
      <w:r w:rsidR="000B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4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B7479">
        <w:rPr>
          <w:rFonts w:ascii="Times New Roman" w:hAnsi="Times New Roman" w:cs="Times New Roman"/>
          <w:sz w:val="28"/>
          <w:szCs w:val="28"/>
        </w:rPr>
        <w:t xml:space="preserve"> 2.4.1.3049 – 13 </w:t>
      </w:r>
      <w:r w:rsidRPr="007724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248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7248B">
        <w:rPr>
          <w:rFonts w:ascii="Times New Roman" w:hAnsi="Times New Roman" w:cs="Times New Roman"/>
          <w:sz w:val="28"/>
          <w:szCs w:val="28"/>
        </w:rPr>
        <w:t xml:space="preserve"> –</w:t>
      </w:r>
      <w:r w:rsidR="00976CFD">
        <w:rPr>
          <w:rFonts w:ascii="Times New Roman" w:hAnsi="Times New Roman" w:cs="Times New Roman"/>
          <w:sz w:val="28"/>
          <w:szCs w:val="28"/>
        </w:rPr>
        <w:t xml:space="preserve"> </w:t>
      </w:r>
      <w:r w:rsidRPr="0077248B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 содержанию и организации режима работы в дошкольной образовательной организации»</w:t>
      </w:r>
      <w:r w:rsidR="00167CAB">
        <w:rPr>
          <w:rFonts w:ascii="Times New Roman" w:hAnsi="Times New Roman" w:cs="Times New Roman"/>
          <w:sz w:val="28"/>
          <w:szCs w:val="28"/>
        </w:rPr>
        <w:t>.</w:t>
      </w:r>
    </w:p>
    <w:p w:rsidR="004F5E77" w:rsidRPr="004F5E77" w:rsidRDefault="004F5E77" w:rsidP="004F5E7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FC7" w:rsidRPr="004F5E77">
        <w:rPr>
          <w:rFonts w:ascii="Times New Roman" w:hAnsi="Times New Roman" w:cs="Times New Roman"/>
          <w:sz w:val="28"/>
          <w:szCs w:val="28"/>
        </w:rPr>
        <w:t>В п</w:t>
      </w:r>
      <w:r w:rsidR="00E14565" w:rsidRPr="004F5E77">
        <w:rPr>
          <w:rFonts w:ascii="Times New Roman" w:hAnsi="Times New Roman" w:cs="Times New Roman"/>
          <w:sz w:val="28"/>
          <w:szCs w:val="28"/>
        </w:rPr>
        <w:t>ункт</w:t>
      </w:r>
      <w:r w:rsidR="00903FC7" w:rsidRPr="004F5E77">
        <w:rPr>
          <w:rFonts w:ascii="Times New Roman" w:hAnsi="Times New Roman" w:cs="Times New Roman"/>
          <w:sz w:val="28"/>
          <w:szCs w:val="28"/>
        </w:rPr>
        <w:t>е</w:t>
      </w:r>
      <w:r w:rsidR="00E14565" w:rsidRPr="004F5E77">
        <w:rPr>
          <w:rFonts w:ascii="Times New Roman" w:hAnsi="Times New Roman" w:cs="Times New Roman"/>
          <w:sz w:val="28"/>
          <w:szCs w:val="28"/>
        </w:rPr>
        <w:t xml:space="preserve"> </w:t>
      </w:r>
      <w:r w:rsidR="00251053" w:rsidRPr="004F5E77">
        <w:rPr>
          <w:rFonts w:ascii="Times New Roman" w:hAnsi="Times New Roman" w:cs="Times New Roman"/>
          <w:sz w:val="28"/>
          <w:szCs w:val="28"/>
        </w:rPr>
        <w:t>1.4.</w:t>
      </w:r>
      <w:r w:rsidR="00E14565" w:rsidRPr="004F5E77">
        <w:rPr>
          <w:rFonts w:ascii="Times New Roman" w:hAnsi="Times New Roman" w:cs="Times New Roman"/>
          <w:sz w:val="28"/>
          <w:szCs w:val="28"/>
        </w:rPr>
        <w:t xml:space="preserve"> </w:t>
      </w:r>
      <w:r w:rsidR="004967F6" w:rsidRPr="004F5E77">
        <w:rPr>
          <w:rFonts w:ascii="Times New Roman" w:hAnsi="Times New Roman" w:cs="Times New Roman"/>
          <w:sz w:val="28"/>
          <w:szCs w:val="28"/>
        </w:rPr>
        <w:t>п</w:t>
      </w:r>
      <w:r w:rsidR="00AA59AF" w:rsidRPr="004F5E77">
        <w:rPr>
          <w:rFonts w:ascii="Times New Roman" w:hAnsi="Times New Roman" w:cs="Times New Roman"/>
          <w:sz w:val="28"/>
          <w:szCs w:val="28"/>
        </w:rPr>
        <w:t>риложени</w:t>
      </w:r>
      <w:r w:rsidR="005D612E" w:rsidRPr="004F5E77">
        <w:rPr>
          <w:rFonts w:ascii="Times New Roman" w:hAnsi="Times New Roman" w:cs="Times New Roman"/>
          <w:sz w:val="28"/>
          <w:szCs w:val="28"/>
        </w:rPr>
        <w:t>я</w:t>
      </w:r>
      <w:r w:rsidR="004967F6" w:rsidRPr="004F5E77">
        <w:rPr>
          <w:rFonts w:ascii="Times New Roman" w:hAnsi="Times New Roman" w:cs="Times New Roman"/>
          <w:sz w:val="28"/>
          <w:szCs w:val="28"/>
        </w:rPr>
        <w:t xml:space="preserve"> № 3</w:t>
      </w:r>
      <w:r w:rsidR="00AA59AF" w:rsidRPr="004F5E77">
        <w:rPr>
          <w:rFonts w:ascii="Times New Roman" w:hAnsi="Times New Roman" w:cs="Times New Roman"/>
          <w:sz w:val="28"/>
          <w:szCs w:val="28"/>
        </w:rPr>
        <w:t xml:space="preserve"> </w:t>
      </w:r>
      <w:r w:rsidR="00903FC7" w:rsidRPr="004F5E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BA6C4A" w:rsidRPr="004F5E7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A6C4A" w:rsidRPr="004F5E77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</w:t>
      </w:r>
      <w:r w:rsidR="00BA6C4A" w:rsidRPr="004F5E7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по предоставлению муниципальной услуги </w:t>
      </w:r>
      <w:r w:rsidR="00BA6C4A" w:rsidRPr="004F5E7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="00BA6C4A" w:rsidRPr="004F5E77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4F5E77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4F5E77" w:rsidRDefault="004F5E77" w:rsidP="004F5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A6C4A" w:rsidRPr="004F5E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59AF" w:rsidRPr="004F5E77">
        <w:rPr>
          <w:rFonts w:ascii="Times New Roman" w:hAnsi="Times New Roman" w:cs="Times New Roman"/>
          <w:sz w:val="28"/>
          <w:szCs w:val="28"/>
        </w:rPr>
        <w:t xml:space="preserve">слова «В соответствии с федеральными государственными требованиями» </w:t>
      </w:r>
      <w:proofErr w:type="gramStart"/>
      <w:r w:rsidR="00AA59AF" w:rsidRPr="004F5E77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903BF5" w:rsidRPr="004F5E7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903BF5" w:rsidRPr="004F5E77">
        <w:rPr>
          <w:rFonts w:ascii="Times New Roman" w:hAnsi="Times New Roman" w:cs="Times New Roman"/>
          <w:sz w:val="28"/>
          <w:szCs w:val="28"/>
        </w:rPr>
        <w:t xml:space="preserve"> </w:t>
      </w:r>
      <w:r w:rsidR="00AA59AF" w:rsidRPr="004F5E77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федеральными </w:t>
      </w:r>
      <w:r w:rsidR="00AA59AF" w:rsidRPr="004F5E77">
        <w:rPr>
          <w:rFonts w:ascii="Times New Roman" w:hAnsi="Times New Roman" w:cs="Times New Roman"/>
          <w:sz w:val="28"/>
          <w:szCs w:val="28"/>
        </w:rPr>
        <w:lastRenderedPageBreak/>
        <w:t>государственными образовательными стандартами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479" w:rsidRPr="004F5E77" w:rsidRDefault="004F5E77" w:rsidP="004F5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479" w:rsidRPr="004F5E77">
        <w:rPr>
          <w:rFonts w:ascii="Times New Roman" w:hAnsi="Times New Roman" w:cs="Times New Roman"/>
          <w:sz w:val="28"/>
          <w:szCs w:val="28"/>
        </w:rPr>
        <w:t xml:space="preserve"> слова «за основу взята основная общеобразовательная программа дошкольного образования «От рождения до школы», под редакцией  В.</w:t>
      </w:r>
      <w:r w:rsidR="00BA6C4A" w:rsidRPr="004F5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479" w:rsidRPr="004F5E7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B7479" w:rsidRPr="004F5E77">
        <w:rPr>
          <w:rFonts w:ascii="Times New Roman" w:hAnsi="Times New Roman" w:cs="Times New Roman"/>
          <w:sz w:val="28"/>
          <w:szCs w:val="28"/>
        </w:rPr>
        <w:t xml:space="preserve">» исключить.  </w:t>
      </w:r>
    </w:p>
    <w:p w:rsidR="00251053" w:rsidRDefault="00550627" w:rsidP="004573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612E">
        <w:rPr>
          <w:rFonts w:ascii="Times New Roman" w:hAnsi="Times New Roman" w:cs="Times New Roman"/>
          <w:sz w:val="28"/>
          <w:szCs w:val="28"/>
        </w:rPr>
        <w:t>3. Приложение 5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550627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</w:t>
      </w:r>
      <w:r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по предоставлению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м</w:t>
      </w:r>
      <w:r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униципальной услуги </w:t>
      </w:r>
      <w:r w:rsidRPr="0055062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D612E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CD256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05B80">
        <w:rPr>
          <w:rFonts w:ascii="Times New Roman" w:hAnsi="Times New Roman" w:cs="Times New Roman"/>
          <w:sz w:val="28"/>
          <w:szCs w:val="28"/>
        </w:rPr>
        <w:t xml:space="preserve"> к  настоящему постановлению</w:t>
      </w:r>
      <w:r w:rsidR="000B7479">
        <w:rPr>
          <w:rFonts w:ascii="Times New Roman" w:hAnsi="Times New Roman" w:cs="Times New Roman"/>
          <w:sz w:val="28"/>
          <w:szCs w:val="28"/>
        </w:rPr>
        <w:t>.</w:t>
      </w:r>
    </w:p>
    <w:p w:rsidR="005D612E" w:rsidRPr="0045734B" w:rsidRDefault="004F5E77" w:rsidP="004573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612E">
        <w:rPr>
          <w:rFonts w:ascii="Times New Roman" w:hAnsi="Times New Roman" w:cs="Times New Roman"/>
          <w:sz w:val="28"/>
          <w:szCs w:val="28"/>
        </w:rPr>
        <w:t xml:space="preserve">4. </w:t>
      </w:r>
      <w:r w:rsidR="000B7479">
        <w:rPr>
          <w:rFonts w:ascii="Times New Roman" w:hAnsi="Times New Roman" w:cs="Times New Roman"/>
          <w:sz w:val="28"/>
          <w:szCs w:val="28"/>
        </w:rPr>
        <w:t>П</w:t>
      </w:r>
      <w:r w:rsidR="005D612E">
        <w:rPr>
          <w:rFonts w:ascii="Times New Roman" w:hAnsi="Times New Roman" w:cs="Times New Roman"/>
          <w:sz w:val="28"/>
          <w:szCs w:val="28"/>
        </w:rPr>
        <w:t xml:space="preserve">риложение 6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55062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50627" w:rsidRPr="00550627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</w:t>
      </w:r>
      <w:r w:rsidR="00550627"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по предоставлению </w:t>
      </w:r>
      <w:r w:rsid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>м</w:t>
      </w:r>
      <w:r w:rsidR="00550627"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униципальной услуги </w:t>
      </w:r>
      <w:r w:rsidR="00550627" w:rsidRPr="0055062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</w:t>
      </w:r>
      <w:r w:rsidR="00550627" w:rsidRPr="00550627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="0055062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50627">
        <w:rPr>
          <w:rFonts w:ascii="Times New Roman" w:hAnsi="Times New Roman" w:cs="Times New Roman"/>
          <w:sz w:val="28"/>
          <w:szCs w:val="28"/>
        </w:rPr>
        <w:t xml:space="preserve">  </w:t>
      </w:r>
      <w:r w:rsidR="00FC2455">
        <w:rPr>
          <w:rFonts w:ascii="Times New Roman" w:hAnsi="Times New Roman" w:cs="Times New Roman"/>
          <w:sz w:val="28"/>
          <w:szCs w:val="28"/>
        </w:rPr>
        <w:t>исключить</w:t>
      </w:r>
      <w:r w:rsidR="00550627">
        <w:rPr>
          <w:rFonts w:ascii="Times New Roman" w:hAnsi="Times New Roman" w:cs="Times New Roman"/>
          <w:sz w:val="28"/>
          <w:szCs w:val="28"/>
        </w:rPr>
        <w:t>.</w:t>
      </w:r>
    </w:p>
    <w:p w:rsidR="0088168D" w:rsidRPr="0088168D" w:rsidRDefault="004F5E77" w:rsidP="008816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734B" w:rsidRPr="0088168D">
        <w:rPr>
          <w:rFonts w:ascii="Times New Roman" w:hAnsi="Times New Roman" w:cs="Times New Roman"/>
          <w:sz w:val="28"/>
          <w:szCs w:val="28"/>
        </w:rPr>
        <w:t>.</w:t>
      </w:r>
      <w:r w:rsidR="0088168D" w:rsidRPr="0088168D">
        <w:rPr>
          <w:rFonts w:ascii="Times New Roman" w:hAnsi="Times New Roman" w:cs="Times New Roman"/>
          <w:sz w:val="28"/>
          <w:szCs w:val="28"/>
        </w:rPr>
        <w:t xml:space="preserve"> Управлению делами администрации направить настоящее постановление 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5734B" w:rsidRPr="0088168D" w:rsidRDefault="0045734B" w:rsidP="004573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81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4F5E77">
        <w:rPr>
          <w:rFonts w:ascii="Times New Roman" w:hAnsi="Times New Roman" w:cs="Times New Roman"/>
          <w:sz w:val="28"/>
          <w:szCs w:val="28"/>
        </w:rPr>
        <w:t>6</w:t>
      </w:r>
      <w:r w:rsidRPr="008816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официального опубликования (обнародования)</w:t>
      </w:r>
    </w:p>
    <w:p w:rsidR="0045734B" w:rsidRPr="0045734B" w:rsidRDefault="0045734B" w:rsidP="004573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734B" w:rsidRPr="000F5E10" w:rsidRDefault="0045734B" w:rsidP="0045734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734B" w:rsidRPr="000B03E6" w:rsidRDefault="0045734B" w:rsidP="000B03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559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16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C" w:rsidRPr="00E246CE" w:rsidRDefault="00005B80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9E47FC" w:rsidRPr="00E246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20063" w:rsidRPr="00E246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05B80" w:rsidRPr="00E246CE" w:rsidRDefault="00005B80" w:rsidP="00005B80">
      <w:pPr>
        <w:keepNext/>
        <w:pageBreakBefore/>
        <w:widowControl/>
        <w:suppressAutoHyphens/>
        <w:autoSpaceDE/>
        <w:autoSpaceDN/>
        <w:adjustRightInd/>
        <w:ind w:left="5103" w:firstLine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Пр</w:t>
      </w:r>
      <w:r w:rsidRPr="00E246CE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иложение </w:t>
      </w:r>
    </w:p>
    <w:p w:rsidR="00005B80" w:rsidRPr="00E246CE" w:rsidRDefault="00005B80" w:rsidP="00005B80">
      <w:pPr>
        <w:keepNext/>
        <w:widowControl/>
        <w:suppressAutoHyphens/>
        <w:autoSpaceDE/>
        <w:autoSpaceDN/>
        <w:adjustRightInd/>
        <w:ind w:left="5103" w:firstLine="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46CE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к </w:t>
      </w:r>
      <w:r w:rsidR="000B03E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постановлению администрации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Соболевского муниципального района</w:t>
      </w:r>
    </w:p>
    <w:p w:rsidR="000B03E6" w:rsidRDefault="00005B80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246C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0B03E6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E246CE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0B03E6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246C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7A0F70">
        <w:rPr>
          <w:rFonts w:ascii="Times New Roman" w:hAnsi="Times New Roman" w:cs="Times New Roman"/>
          <w:sz w:val="24"/>
          <w:szCs w:val="24"/>
          <w:lang w:eastAsia="ar-SA"/>
        </w:rPr>
        <w:t>8</w:t>
      </w:r>
      <w:bookmarkStart w:id="0" w:name="_GoBack"/>
      <w:bookmarkEnd w:id="0"/>
      <w:r w:rsidRPr="00E246CE">
        <w:rPr>
          <w:rFonts w:ascii="Times New Roman" w:hAnsi="Times New Roman" w:cs="Times New Roman"/>
          <w:sz w:val="24"/>
          <w:szCs w:val="24"/>
          <w:lang w:eastAsia="ar-SA"/>
        </w:rPr>
        <w:t xml:space="preserve">г. № </w:t>
      </w:r>
      <w:r w:rsidR="000B03E6">
        <w:rPr>
          <w:rFonts w:ascii="Times New Roman" w:hAnsi="Times New Roman" w:cs="Times New Roman"/>
          <w:sz w:val="24"/>
          <w:szCs w:val="24"/>
          <w:lang w:eastAsia="ar-SA"/>
        </w:rPr>
        <w:t>340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№5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3E6">
        <w:rPr>
          <w:rFonts w:ascii="Times New Roman" w:hAnsi="Times New Roman" w:cs="Times New Roman"/>
          <w:sz w:val="24"/>
          <w:szCs w:val="24"/>
          <w:lang w:eastAsia="ar-SA"/>
        </w:rPr>
        <w:t xml:space="preserve"> «Организация предоставления общедоступного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3E6">
        <w:rPr>
          <w:rFonts w:ascii="Times New Roman" w:hAnsi="Times New Roman" w:cs="Times New Roman"/>
          <w:sz w:val="24"/>
          <w:szCs w:val="24"/>
          <w:lang w:eastAsia="ar-SA"/>
        </w:rPr>
        <w:t xml:space="preserve"> бесплатного дошкольного образования </w:t>
      </w:r>
    </w:p>
    <w:p w:rsidR="000B03E6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3E6">
        <w:rPr>
          <w:rFonts w:ascii="Times New Roman" w:hAnsi="Times New Roman" w:cs="Times New Roman"/>
          <w:sz w:val="24"/>
          <w:szCs w:val="24"/>
          <w:lang w:eastAsia="ar-SA"/>
        </w:rPr>
        <w:t>на территории Соболевского муниципального района</w:t>
      </w:r>
    </w:p>
    <w:p w:rsidR="00005B80" w:rsidRPr="00E246CE" w:rsidRDefault="000B03E6" w:rsidP="00005B80">
      <w:pPr>
        <w:keepNext/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16.06.2014 №122</w:t>
      </w:r>
      <w:r w:rsidR="00005B80" w:rsidRPr="00E246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05B80" w:rsidRDefault="00005B80" w:rsidP="000B03E6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5B80" w:rsidRDefault="00005B80" w:rsidP="00D20063">
      <w:pPr>
        <w:widowControl/>
        <w:suppressAutoHyphens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0063" w:rsidRPr="00D20063" w:rsidRDefault="00D20063" w:rsidP="00D200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063">
        <w:rPr>
          <w:rFonts w:ascii="Times New Roman" w:hAnsi="Times New Roman" w:cs="Times New Roman"/>
          <w:b/>
          <w:color w:val="000000"/>
          <w:sz w:val="28"/>
          <w:szCs w:val="28"/>
        </w:rPr>
        <w:t>Дошкольные образовательные учреждения  Соболевского муниципального района Камчатского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25"/>
        <w:gridCol w:w="2008"/>
        <w:gridCol w:w="4044"/>
      </w:tblGrid>
      <w:tr w:rsidR="00D20063" w:rsidRPr="00D20063" w:rsidTr="00DB4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D20063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D20063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D20063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Ф.И.О. заведующего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D20063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Юридический адрес, тел., </w:t>
            </w:r>
            <w:proofErr w:type="spellStart"/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Эл</w:t>
            </w:r>
            <w:proofErr w:type="gramStart"/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.а</w:t>
            </w:r>
            <w:proofErr w:type="gramEnd"/>
            <w:r w:rsidRPr="00D200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дрес</w:t>
            </w:r>
            <w:proofErr w:type="spellEnd"/>
          </w:p>
        </w:tc>
      </w:tr>
      <w:tr w:rsidR="00D20063" w:rsidRPr="00D20063" w:rsidTr="00DB4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5D612E"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дошкольное образовательное </w:t>
            </w: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казенное  учреждение </w:t>
            </w:r>
            <w:r w:rsidR="005D612E"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Детский сад «Солнышко»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Лепехина Вера Валентиновна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684200 Камчатский  край, Соболевский  район, 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Соболево,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ул. Комсомольская  д. 37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8(41536) 32- 096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&lt;vera-lepehina@mail.ru&gt;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20063" w:rsidRPr="00D20063" w:rsidTr="00DB4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дошкольное образовательное </w:t>
            </w:r>
            <w:r w:rsidR="005D612E"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казенное </w:t>
            </w: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учреждение «Детский сад «Чайка»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5D612E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Панина Наталья Васильевна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684202 Камчатский  край, Соболевский  район, 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С.Устьевое</w:t>
            </w:r>
            <w:proofErr w:type="spellEnd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Октябрьская  д. 9 </w:t>
            </w:r>
          </w:p>
          <w:p w:rsidR="00D20063" w:rsidRPr="000B03E6" w:rsidRDefault="00D20063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8(41536) 36-032</w:t>
            </w:r>
            <w:r w:rsidR="009E47FC" w:rsidRPr="000B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47FC" w:rsidRPr="000B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Detskiisad</w:t>
            </w:r>
            <w:proofErr w:type="spellEnd"/>
            <w:r w:rsidR="009E47FC" w:rsidRPr="000B0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E47FC" w:rsidRPr="000B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chaika</w:t>
            </w:r>
            <w:proofErr w:type="spellEnd"/>
            <w:r w:rsidR="009E47FC" w:rsidRPr="000B03E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9E47FC" w:rsidRPr="000B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E47FC" w:rsidRPr="000B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E47FC" w:rsidRPr="000B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B4A0F" w:rsidRPr="00D20063" w:rsidTr="00DB4A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F" w:rsidRPr="000B03E6" w:rsidRDefault="00DB4A0F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F" w:rsidRPr="000B03E6" w:rsidRDefault="00DB4A0F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общеобразовательное учреждение «Крутогоровская школа основного общего образования» (МОКУ «Крутогоровская школа основного общего образования»)</w:t>
            </w:r>
          </w:p>
          <w:p w:rsidR="00DB4A0F" w:rsidRPr="000B03E6" w:rsidRDefault="00DB4A0F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 ступенью дошкольного образования)</w:t>
            </w:r>
          </w:p>
          <w:p w:rsidR="00DB4A0F" w:rsidRPr="000B03E6" w:rsidRDefault="00DB4A0F" w:rsidP="005D612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F" w:rsidRPr="000B03E6" w:rsidRDefault="00DB4A0F" w:rsidP="00DB4A0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Журавкова Лидия Ивановна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0F" w:rsidRPr="000B03E6" w:rsidRDefault="00DB4A0F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684220, Камчатский край, Соболевский р-н, п. </w:t>
            </w:r>
            <w:proofErr w:type="spellStart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Крутогоровский</w:t>
            </w:r>
            <w:proofErr w:type="spellEnd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Сахалинская</w:t>
            </w:r>
            <w:proofErr w:type="gramEnd"/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34</w:t>
            </w:r>
          </w:p>
          <w:p w:rsidR="00DB4A0F" w:rsidRPr="000B03E6" w:rsidRDefault="00DB4A0F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03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(41536) 33-0-45</w:t>
            </w:r>
          </w:p>
          <w:p w:rsidR="00DB4A0F" w:rsidRPr="000B03E6" w:rsidRDefault="007A0F70" w:rsidP="00DB4A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B4A0F" w:rsidRPr="000B03E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krutogorovoschool08@rambler.ru</w:t>
              </w:r>
            </w:hyperlink>
          </w:p>
          <w:p w:rsidR="00DB4A0F" w:rsidRPr="000B03E6" w:rsidRDefault="00DB4A0F" w:rsidP="00D2006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5B80" w:rsidRDefault="00005B80" w:rsidP="00D20063">
      <w:pPr>
        <w:keepNext/>
        <w:widowControl/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005B80" w:rsidRDefault="00005B80" w:rsidP="00D20063">
      <w:pPr>
        <w:keepNext/>
        <w:widowControl/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005B80" w:rsidRDefault="00005B80" w:rsidP="00D20063">
      <w:pPr>
        <w:keepNext/>
        <w:widowControl/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005B80" w:rsidRDefault="00005B80" w:rsidP="00D20063">
      <w:pPr>
        <w:keepNext/>
        <w:widowControl/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005B80" w:rsidRPr="00D20063" w:rsidRDefault="00005B80" w:rsidP="00D20063">
      <w:pPr>
        <w:keepNext/>
        <w:widowControl/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sectPr w:rsidR="00005B80" w:rsidRPr="00D2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B70"/>
    <w:multiLevelType w:val="multilevel"/>
    <w:tmpl w:val="7B62EE22"/>
    <w:lvl w:ilvl="0">
      <w:start w:val="1"/>
      <w:numFmt w:val="decimal"/>
      <w:lvlText w:val="%1."/>
      <w:lvlJc w:val="left"/>
      <w:pPr>
        <w:ind w:left="1320" w:hanging="540"/>
      </w:pPr>
      <w:rPr>
        <w:rFonts w:eastAsia="Arial Unicode M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76806ECD"/>
    <w:multiLevelType w:val="hybridMultilevel"/>
    <w:tmpl w:val="5038C89C"/>
    <w:lvl w:ilvl="0" w:tplc="B7F6D9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62"/>
    <w:rsid w:val="00005B80"/>
    <w:rsid w:val="00065AE8"/>
    <w:rsid w:val="000665C7"/>
    <w:rsid w:val="000B03E6"/>
    <w:rsid w:val="000B7479"/>
    <w:rsid w:val="00115602"/>
    <w:rsid w:val="00167CAB"/>
    <w:rsid w:val="00251053"/>
    <w:rsid w:val="0045734B"/>
    <w:rsid w:val="00457A13"/>
    <w:rsid w:val="004967F6"/>
    <w:rsid w:val="004C7CFA"/>
    <w:rsid w:val="004F5E77"/>
    <w:rsid w:val="0050539F"/>
    <w:rsid w:val="00545008"/>
    <w:rsid w:val="00550627"/>
    <w:rsid w:val="005D612E"/>
    <w:rsid w:val="006033FC"/>
    <w:rsid w:val="00610F3E"/>
    <w:rsid w:val="006126B9"/>
    <w:rsid w:val="00745462"/>
    <w:rsid w:val="0077248B"/>
    <w:rsid w:val="007A0F70"/>
    <w:rsid w:val="00845FFB"/>
    <w:rsid w:val="00877A5B"/>
    <w:rsid w:val="0088168D"/>
    <w:rsid w:val="008A6457"/>
    <w:rsid w:val="008D02F2"/>
    <w:rsid w:val="008D6C43"/>
    <w:rsid w:val="00903BF5"/>
    <w:rsid w:val="00903FC7"/>
    <w:rsid w:val="00976CFD"/>
    <w:rsid w:val="009E47FC"/>
    <w:rsid w:val="00A42F99"/>
    <w:rsid w:val="00A50E2A"/>
    <w:rsid w:val="00A72116"/>
    <w:rsid w:val="00AA59AF"/>
    <w:rsid w:val="00AF4688"/>
    <w:rsid w:val="00B375E8"/>
    <w:rsid w:val="00BA6C4A"/>
    <w:rsid w:val="00BB02A2"/>
    <w:rsid w:val="00BC7127"/>
    <w:rsid w:val="00CD256A"/>
    <w:rsid w:val="00CE31D3"/>
    <w:rsid w:val="00CE5E16"/>
    <w:rsid w:val="00D20063"/>
    <w:rsid w:val="00D57F0F"/>
    <w:rsid w:val="00D60DA1"/>
    <w:rsid w:val="00DB4A0F"/>
    <w:rsid w:val="00E14565"/>
    <w:rsid w:val="00E246CE"/>
    <w:rsid w:val="00E94A2D"/>
    <w:rsid w:val="00F47E06"/>
    <w:rsid w:val="00FC2455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E0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47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E0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47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togorovoschool08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F624-E16B-4903-9E4F-D458AE9E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RukUprDel</cp:lastModifiedBy>
  <cp:revision>53</cp:revision>
  <cp:lastPrinted>2018-12-05T22:27:00Z</cp:lastPrinted>
  <dcterms:created xsi:type="dcterms:W3CDTF">2017-01-15T21:44:00Z</dcterms:created>
  <dcterms:modified xsi:type="dcterms:W3CDTF">2018-12-11T02:43:00Z</dcterms:modified>
</cp:coreProperties>
</file>