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AA" w:rsidRPr="000A170E" w:rsidRDefault="006058AA" w:rsidP="00A43826">
      <w:pPr>
        <w:spacing w:after="0" w:line="240" w:lineRule="auto"/>
        <w:jc w:val="center"/>
        <w:rPr>
          <w:rFonts w:ascii="Times New Roman" w:hAnsi="Times New Roman" w:cs="Times New Roman"/>
          <w:sz w:val="28"/>
          <w:szCs w:val="28"/>
        </w:rPr>
      </w:pPr>
      <w:r w:rsidRPr="000A170E">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0A170E" w:rsidRDefault="006058AA" w:rsidP="00A43826">
      <w:pPr>
        <w:spacing w:after="0" w:line="240" w:lineRule="auto"/>
        <w:ind w:left="708"/>
        <w:jc w:val="center"/>
        <w:rPr>
          <w:rFonts w:ascii="Times New Roman" w:hAnsi="Times New Roman" w:cs="Times New Roman"/>
          <w:sz w:val="32"/>
          <w:szCs w:val="32"/>
        </w:rPr>
      </w:pPr>
      <w:r w:rsidRPr="000A170E">
        <w:rPr>
          <w:rFonts w:ascii="Times New Roman" w:hAnsi="Times New Roman" w:cs="Times New Roman"/>
          <w:b/>
          <w:sz w:val="32"/>
          <w:szCs w:val="32"/>
        </w:rPr>
        <w:t>ПОСТАНОВЛЕНИЕ</w:t>
      </w:r>
      <w:r w:rsidR="00454947">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8240;mso-position-horizontal-relative:text;mso-position-vertical-relative:text" strokecolor="white">
            <v:textbox style="mso-next-textbox:#_x0000_s1028">
              <w:txbxContent>
                <w:p w:rsidR="00CF725C" w:rsidRDefault="00CF725C" w:rsidP="006058AA">
                  <w:pPr>
                    <w:jc w:val="right"/>
                  </w:pPr>
                </w:p>
              </w:txbxContent>
            </v:textbox>
          </v:shape>
        </w:pict>
      </w:r>
    </w:p>
    <w:p w:rsidR="006058AA" w:rsidRPr="000A170E" w:rsidRDefault="006058AA" w:rsidP="00A43826">
      <w:pPr>
        <w:spacing w:after="0" w:line="240" w:lineRule="auto"/>
        <w:jc w:val="center"/>
        <w:rPr>
          <w:rFonts w:ascii="Times New Roman" w:hAnsi="Times New Roman" w:cs="Times New Roman"/>
          <w:sz w:val="28"/>
          <w:szCs w:val="28"/>
        </w:rPr>
      </w:pPr>
      <w:r w:rsidRPr="000A170E">
        <w:rPr>
          <w:rFonts w:ascii="Times New Roman" w:hAnsi="Times New Roman" w:cs="Times New Roman"/>
          <w:sz w:val="28"/>
          <w:szCs w:val="28"/>
        </w:rPr>
        <w:t>АДМИНИСТРАЦИИ  СОБОЛЕВСКОГО  МУНИЦИПАЛЬНОГО  РАЙОНА КАМЧАТСКОГО  КРАЯ</w:t>
      </w:r>
    </w:p>
    <w:p w:rsidR="00F5671E" w:rsidRPr="000A170E" w:rsidRDefault="00F5671E" w:rsidP="00A43826">
      <w:pPr>
        <w:spacing w:after="0" w:line="240" w:lineRule="auto"/>
        <w:jc w:val="center"/>
        <w:rPr>
          <w:rFonts w:ascii="Times New Roman" w:hAnsi="Times New Roman" w:cs="Times New Roman"/>
          <w:sz w:val="28"/>
          <w:szCs w:val="28"/>
        </w:rPr>
      </w:pPr>
    </w:p>
    <w:p w:rsidR="00F5671E" w:rsidRPr="000A170E" w:rsidRDefault="00454947" w:rsidP="00A43826">
      <w:pPr>
        <w:spacing w:after="0" w:line="240" w:lineRule="auto"/>
        <w:rPr>
          <w:rFonts w:ascii="Times New Roman" w:hAnsi="Times New Roman" w:cs="Times New Roman"/>
          <w:b/>
          <w:sz w:val="28"/>
          <w:szCs w:val="28"/>
        </w:rPr>
      </w:pPr>
      <w:r>
        <w:rPr>
          <w:rFonts w:ascii="Times New Roman" w:hAnsi="Times New Roman" w:cs="Times New Roman"/>
          <w:b/>
          <w:sz w:val="28"/>
          <w:szCs w:val="28"/>
        </w:rPr>
        <w:t>06 июня</w:t>
      </w:r>
      <w:r w:rsidR="007B7F78" w:rsidRPr="000A170E">
        <w:rPr>
          <w:rFonts w:ascii="Times New Roman" w:hAnsi="Times New Roman" w:cs="Times New Roman"/>
          <w:b/>
          <w:sz w:val="28"/>
          <w:szCs w:val="28"/>
        </w:rPr>
        <w:t xml:space="preserve"> 201</w:t>
      </w:r>
      <w:r w:rsidR="0020258F" w:rsidRPr="000A170E">
        <w:rPr>
          <w:rFonts w:ascii="Times New Roman" w:hAnsi="Times New Roman" w:cs="Times New Roman"/>
          <w:b/>
          <w:sz w:val="28"/>
          <w:szCs w:val="28"/>
        </w:rPr>
        <w:t>9</w:t>
      </w:r>
      <w:r w:rsidR="007B7F78" w:rsidRPr="000A170E">
        <w:rPr>
          <w:rFonts w:ascii="Times New Roman" w:hAnsi="Times New Roman" w:cs="Times New Roman"/>
          <w:b/>
          <w:sz w:val="28"/>
          <w:szCs w:val="28"/>
        </w:rPr>
        <w:t xml:space="preserve">                       </w:t>
      </w:r>
      <w:proofErr w:type="spellStart"/>
      <w:r w:rsidR="006058AA" w:rsidRPr="000A170E">
        <w:rPr>
          <w:rFonts w:ascii="Times New Roman" w:hAnsi="Times New Roman" w:cs="Times New Roman"/>
          <w:sz w:val="28"/>
          <w:szCs w:val="28"/>
        </w:rPr>
        <w:t>с</w:t>
      </w:r>
      <w:proofErr w:type="gramStart"/>
      <w:r w:rsidR="006058AA" w:rsidRPr="000A170E">
        <w:rPr>
          <w:rFonts w:ascii="Times New Roman" w:hAnsi="Times New Roman" w:cs="Times New Roman"/>
          <w:sz w:val="28"/>
          <w:szCs w:val="28"/>
        </w:rPr>
        <w:t>.С</w:t>
      </w:r>
      <w:proofErr w:type="gramEnd"/>
      <w:r w:rsidR="006058AA" w:rsidRPr="000A170E">
        <w:rPr>
          <w:rFonts w:ascii="Times New Roman" w:hAnsi="Times New Roman" w:cs="Times New Roman"/>
          <w:sz w:val="28"/>
          <w:szCs w:val="28"/>
        </w:rPr>
        <w:t>оболево</w:t>
      </w:r>
      <w:proofErr w:type="spellEnd"/>
      <w:r w:rsidR="0098432D" w:rsidRPr="000A170E">
        <w:rPr>
          <w:rFonts w:ascii="Times New Roman" w:hAnsi="Times New Roman" w:cs="Times New Roman"/>
          <w:sz w:val="28"/>
          <w:szCs w:val="28"/>
        </w:rPr>
        <w:t xml:space="preserve">                          </w:t>
      </w:r>
      <w:r w:rsidR="007B7F78" w:rsidRPr="000A170E">
        <w:rPr>
          <w:rFonts w:ascii="Times New Roman" w:hAnsi="Times New Roman" w:cs="Times New Roman"/>
          <w:sz w:val="28"/>
          <w:szCs w:val="28"/>
        </w:rPr>
        <w:t xml:space="preserve">                     </w:t>
      </w:r>
      <w:r w:rsidR="0098432D" w:rsidRPr="000A170E">
        <w:rPr>
          <w:rFonts w:ascii="Times New Roman" w:hAnsi="Times New Roman" w:cs="Times New Roman"/>
          <w:sz w:val="28"/>
          <w:szCs w:val="28"/>
        </w:rPr>
        <w:t xml:space="preserve"> </w:t>
      </w:r>
      <w:r w:rsidR="006058AA" w:rsidRPr="000A170E">
        <w:rPr>
          <w:rFonts w:ascii="Times New Roman" w:hAnsi="Times New Roman" w:cs="Times New Roman"/>
          <w:b/>
          <w:sz w:val="28"/>
          <w:szCs w:val="28"/>
        </w:rPr>
        <w:t>№</w:t>
      </w:r>
      <w:r w:rsidR="00AB3628" w:rsidRPr="000A170E">
        <w:rPr>
          <w:rFonts w:ascii="Times New Roman" w:hAnsi="Times New Roman" w:cs="Times New Roman"/>
          <w:b/>
          <w:sz w:val="28"/>
          <w:szCs w:val="28"/>
        </w:rPr>
        <w:t xml:space="preserve"> </w:t>
      </w:r>
      <w:r>
        <w:rPr>
          <w:rFonts w:ascii="Times New Roman" w:hAnsi="Times New Roman" w:cs="Times New Roman"/>
          <w:b/>
          <w:sz w:val="28"/>
          <w:szCs w:val="28"/>
        </w:rPr>
        <w:t>155</w:t>
      </w:r>
    </w:p>
    <w:p w:rsidR="0001180F" w:rsidRPr="000A170E" w:rsidRDefault="0001180F" w:rsidP="00A43826">
      <w:pPr>
        <w:spacing w:after="0" w:line="240" w:lineRule="auto"/>
        <w:rPr>
          <w:rFonts w:ascii="Times New Roman" w:hAnsi="Times New Roman" w:cs="Times New Roman"/>
          <w:b/>
          <w:sz w:val="28"/>
          <w:szCs w:val="28"/>
        </w:rPr>
      </w:pPr>
    </w:p>
    <w:p w:rsidR="009C69C6" w:rsidRPr="000A170E" w:rsidRDefault="00454947" w:rsidP="00A43826">
      <w:pPr>
        <w:shd w:val="clear" w:color="auto" w:fill="FFFFFF"/>
        <w:spacing w:after="0" w:line="240" w:lineRule="auto"/>
        <w:ind w:firstLine="284"/>
        <w:jc w:val="center"/>
        <w:rPr>
          <w:rFonts w:ascii="Times New Roman" w:eastAsia="Calibri" w:hAnsi="Times New Roman" w:cs="Times New Roman"/>
          <w:b/>
          <w:sz w:val="28"/>
          <w:szCs w:val="28"/>
        </w:rPr>
      </w:pPr>
      <w:r>
        <w:rPr>
          <w:rFonts w:ascii="Times New Roman" w:hAnsi="Times New Roman" w:cs="Times New Roman"/>
          <w:b/>
          <w:sz w:val="28"/>
          <w:szCs w:val="28"/>
        </w:rPr>
        <w:pict>
          <v:shape id="_x0000_s1029" type="#_x0000_t202" style="position:absolute;left:0;text-align:left;margin-left:-80.2pt;margin-top:5.75pt;width:71.2pt;height:41.5pt;z-index:251659264" strokecolor="white">
            <v:textbox style="mso-next-textbox:#_x0000_s1029">
              <w:txbxContent>
                <w:p w:rsidR="00CF725C" w:rsidRDefault="00CF725C" w:rsidP="006058AA"/>
              </w:txbxContent>
            </v:textbox>
          </v:shape>
        </w:pict>
      </w:r>
      <w:r w:rsidR="006C61AB" w:rsidRPr="000A170E">
        <w:rPr>
          <w:rFonts w:ascii="Times New Roman" w:hAnsi="Times New Roman" w:cs="Times New Roman"/>
          <w:b/>
          <w:sz w:val="28"/>
          <w:szCs w:val="28"/>
        </w:rPr>
        <w:t xml:space="preserve"> Об утверждении административного регламента по предоставлению  </w:t>
      </w:r>
      <w:r w:rsidR="00DB3AF3" w:rsidRPr="000A170E">
        <w:rPr>
          <w:rFonts w:ascii="Times New Roman" w:hAnsi="Times New Roman" w:cs="Times New Roman"/>
          <w:b/>
          <w:sz w:val="28"/>
          <w:szCs w:val="28"/>
        </w:rPr>
        <w:t xml:space="preserve">администрацией Соболевского муниципального района </w:t>
      </w:r>
      <w:r w:rsidR="006C61AB" w:rsidRPr="000A170E">
        <w:rPr>
          <w:rFonts w:ascii="Times New Roman" w:hAnsi="Times New Roman" w:cs="Times New Roman"/>
          <w:b/>
          <w:sz w:val="28"/>
          <w:szCs w:val="28"/>
        </w:rPr>
        <w:t>муниципальной услуги «</w:t>
      </w:r>
      <w:r w:rsidR="00E92DFF" w:rsidRPr="000A170E">
        <w:rPr>
          <w:rFonts w:ascii="Times New Roman" w:hAnsi="Times New Roman" w:cs="Times New Roman"/>
          <w:b/>
          <w:sz w:val="28"/>
          <w:szCs w:val="28"/>
        </w:rPr>
        <w:t xml:space="preserve">Выдача </w:t>
      </w:r>
      <w:r w:rsidR="00E730C8" w:rsidRPr="000A170E">
        <w:rPr>
          <w:rFonts w:ascii="Times New Roman" w:hAnsi="Times New Roman" w:cs="Times New Roman"/>
          <w:b/>
          <w:sz w:val="28"/>
          <w:szCs w:val="28"/>
        </w:rPr>
        <w:t xml:space="preserve">специальных </w:t>
      </w:r>
      <w:r w:rsidR="00E92DFF" w:rsidRPr="000A170E">
        <w:rPr>
          <w:rFonts w:ascii="Times New Roman" w:hAnsi="Times New Roman" w:cs="Times New Roman"/>
          <w:b/>
          <w:sz w:val="28"/>
          <w:szCs w:val="28"/>
        </w:rPr>
        <w:t xml:space="preserve">разрешений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w:t>
      </w:r>
      <w:r w:rsidR="00A43826" w:rsidRPr="000A170E">
        <w:rPr>
          <w:rFonts w:ascii="Times New Roman" w:hAnsi="Times New Roman" w:cs="Times New Roman"/>
          <w:b/>
          <w:sz w:val="28"/>
          <w:szCs w:val="28"/>
        </w:rPr>
        <w:t>Соболевского сельского поселения</w:t>
      </w:r>
      <w:r w:rsidR="00E92DFF" w:rsidRPr="000A170E">
        <w:rPr>
          <w:rFonts w:ascii="Times New Roman" w:hAnsi="Times New Roman" w:cs="Times New Roman"/>
          <w:b/>
          <w:sz w:val="28"/>
          <w:szCs w:val="28"/>
        </w:rPr>
        <w:t>»</w:t>
      </w:r>
      <w:r w:rsidR="001B4921" w:rsidRPr="000A170E">
        <w:rPr>
          <w:rFonts w:ascii="Times New Roman" w:hAnsi="Times New Roman" w:cs="Times New Roman"/>
          <w:b/>
          <w:sz w:val="28"/>
          <w:szCs w:val="28"/>
        </w:rPr>
        <w:t xml:space="preserve"> </w:t>
      </w:r>
    </w:p>
    <w:p w:rsidR="0020258F" w:rsidRPr="000A170E" w:rsidRDefault="0020258F" w:rsidP="00A43826">
      <w:pPr>
        <w:spacing w:after="0" w:line="240" w:lineRule="auto"/>
        <w:jc w:val="both"/>
        <w:rPr>
          <w:rFonts w:ascii="Times New Roman" w:hAnsi="Times New Roman" w:cs="Times New Roman"/>
          <w:sz w:val="28"/>
          <w:szCs w:val="28"/>
        </w:rPr>
      </w:pPr>
    </w:p>
    <w:p w:rsidR="00B80304" w:rsidRPr="000A170E" w:rsidRDefault="009E79B6" w:rsidP="00A43826">
      <w:pPr>
        <w:spacing w:after="0" w:line="240" w:lineRule="auto"/>
        <w:ind w:firstLine="709"/>
        <w:jc w:val="both"/>
        <w:rPr>
          <w:rFonts w:ascii="Times New Roman" w:hAnsi="Times New Roman" w:cs="Times New Roman"/>
          <w:sz w:val="28"/>
          <w:szCs w:val="28"/>
        </w:rPr>
      </w:pPr>
      <w:r w:rsidRPr="000A170E">
        <w:rPr>
          <w:rFonts w:ascii="Times New Roman" w:hAnsi="Times New Roman" w:cs="Times New Roman"/>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w:t>
      </w:r>
      <w:r w:rsidR="009D4070" w:rsidRPr="000A170E">
        <w:rPr>
          <w:rFonts w:ascii="Times New Roman" w:hAnsi="Times New Roman" w:cs="Times New Roman"/>
          <w:sz w:val="28"/>
          <w:szCs w:val="28"/>
        </w:rPr>
        <w:t xml:space="preserve">Федеральным </w:t>
      </w:r>
      <w:hyperlink r:id="rId8" w:history="1">
        <w:r w:rsidR="009D4070" w:rsidRPr="000A170E">
          <w:rPr>
            <w:rStyle w:val="a3"/>
            <w:rFonts w:ascii="Times New Roman" w:hAnsi="Times New Roman" w:cs="Times New Roman"/>
            <w:color w:val="auto"/>
            <w:sz w:val="28"/>
            <w:szCs w:val="28"/>
            <w:u w:val="none"/>
          </w:rPr>
          <w:t>законом</w:t>
        </w:r>
      </w:hyperlink>
      <w:r w:rsidR="009D4070" w:rsidRPr="000A170E">
        <w:rPr>
          <w:rFonts w:ascii="Times New Roman" w:hAnsi="Times New Roman" w:cs="Times New Roman"/>
          <w:sz w:val="28"/>
          <w:szCs w:val="28"/>
        </w:rPr>
        <w:t xml:space="preserve"> от 27.07.2010г. №210-ФЗ «Об организации предоставления государственных и муниципальных услуг»</w:t>
      </w:r>
    </w:p>
    <w:p w:rsidR="009D4070" w:rsidRPr="000A170E" w:rsidRDefault="009D4070" w:rsidP="00A43826">
      <w:pPr>
        <w:spacing w:after="0" w:line="240" w:lineRule="auto"/>
        <w:ind w:firstLine="709"/>
        <w:jc w:val="both"/>
        <w:rPr>
          <w:rFonts w:ascii="Times New Roman" w:hAnsi="Times New Roman" w:cs="Times New Roman"/>
          <w:sz w:val="28"/>
          <w:szCs w:val="28"/>
        </w:rPr>
      </w:pPr>
    </w:p>
    <w:p w:rsidR="009C69C6" w:rsidRPr="000A170E" w:rsidRDefault="006058AA" w:rsidP="00A43826">
      <w:pPr>
        <w:spacing w:after="0" w:line="240" w:lineRule="auto"/>
        <w:ind w:firstLine="709"/>
        <w:jc w:val="both"/>
        <w:rPr>
          <w:rFonts w:ascii="Times New Roman" w:hAnsi="Times New Roman" w:cs="Times New Roman"/>
          <w:sz w:val="28"/>
          <w:szCs w:val="28"/>
        </w:rPr>
      </w:pPr>
      <w:r w:rsidRPr="000A170E">
        <w:rPr>
          <w:rFonts w:ascii="Times New Roman" w:hAnsi="Times New Roman" w:cs="Times New Roman"/>
          <w:sz w:val="28"/>
          <w:szCs w:val="28"/>
        </w:rPr>
        <w:t>АДМИНИСТРАЦИЯ ПОСТАНОВЛЯЕТ:</w:t>
      </w:r>
      <w:r w:rsidR="004E734D" w:rsidRPr="000A170E">
        <w:rPr>
          <w:rFonts w:ascii="Times New Roman" w:hAnsi="Times New Roman" w:cs="Times New Roman"/>
          <w:sz w:val="28"/>
          <w:szCs w:val="28"/>
        </w:rPr>
        <w:t xml:space="preserve"> </w:t>
      </w:r>
    </w:p>
    <w:p w:rsidR="00F5671E" w:rsidRPr="000A170E" w:rsidRDefault="00F5671E" w:rsidP="00A43826">
      <w:pPr>
        <w:spacing w:after="0" w:line="240" w:lineRule="auto"/>
        <w:ind w:firstLine="709"/>
        <w:jc w:val="both"/>
        <w:rPr>
          <w:rFonts w:ascii="Times New Roman" w:hAnsi="Times New Roman" w:cs="Times New Roman"/>
          <w:sz w:val="28"/>
          <w:szCs w:val="28"/>
        </w:rPr>
      </w:pPr>
    </w:p>
    <w:p w:rsidR="00641807" w:rsidRPr="000A170E" w:rsidRDefault="00F5671E" w:rsidP="00A43826">
      <w:pPr>
        <w:pStyle w:val="af1"/>
        <w:spacing w:after="0" w:line="240" w:lineRule="auto"/>
        <w:ind w:left="0" w:firstLine="601"/>
        <w:jc w:val="both"/>
        <w:rPr>
          <w:rFonts w:ascii="Times New Roman" w:hAnsi="Times New Roman" w:cs="Times New Roman"/>
          <w:sz w:val="28"/>
          <w:szCs w:val="28"/>
        </w:rPr>
      </w:pPr>
      <w:r w:rsidRPr="000A170E">
        <w:rPr>
          <w:rFonts w:ascii="Times New Roman" w:hAnsi="Times New Roman" w:cs="Times New Roman"/>
          <w:sz w:val="28"/>
          <w:szCs w:val="28"/>
        </w:rPr>
        <w:t xml:space="preserve">1. </w:t>
      </w:r>
      <w:r w:rsidR="00602FBE" w:rsidRPr="000A170E">
        <w:rPr>
          <w:rFonts w:ascii="Times New Roman" w:hAnsi="Times New Roman" w:cs="Times New Roman"/>
          <w:sz w:val="28"/>
          <w:szCs w:val="28"/>
        </w:rPr>
        <w:t xml:space="preserve">Утвердить </w:t>
      </w:r>
      <w:r w:rsidR="00641807" w:rsidRPr="000A170E">
        <w:rPr>
          <w:rFonts w:ascii="Times New Roman" w:hAnsi="Times New Roman" w:cs="Times New Roman"/>
          <w:sz w:val="28"/>
          <w:szCs w:val="28"/>
        </w:rPr>
        <w:t xml:space="preserve">административный регламент по предоставлению </w:t>
      </w:r>
      <w:r w:rsidR="00DB3AF3" w:rsidRPr="000A170E">
        <w:rPr>
          <w:rFonts w:ascii="Times New Roman" w:hAnsi="Times New Roman" w:cs="Times New Roman"/>
          <w:sz w:val="28"/>
          <w:szCs w:val="28"/>
        </w:rPr>
        <w:t xml:space="preserve">администрацией Соболевского муниципального района </w:t>
      </w:r>
      <w:r w:rsidR="00641807" w:rsidRPr="000A170E">
        <w:rPr>
          <w:rFonts w:ascii="Times New Roman" w:hAnsi="Times New Roman" w:cs="Times New Roman"/>
          <w:sz w:val="28"/>
          <w:szCs w:val="28"/>
        </w:rPr>
        <w:t>муниципальной услуги «</w:t>
      </w:r>
      <w:r w:rsidR="00A43826" w:rsidRPr="000A170E">
        <w:rPr>
          <w:rFonts w:ascii="Times New Roman" w:hAnsi="Times New Roman" w:cs="Times New Roman"/>
          <w:sz w:val="28"/>
          <w:szCs w:val="28"/>
        </w:rPr>
        <w:t>Выдача специальных разрешений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Соболевского сельского поселения</w:t>
      </w:r>
      <w:r w:rsidR="00641807" w:rsidRPr="000A170E">
        <w:rPr>
          <w:rFonts w:ascii="Times New Roman" w:hAnsi="Times New Roman" w:cs="Times New Roman"/>
          <w:sz w:val="28"/>
          <w:szCs w:val="28"/>
        </w:rPr>
        <w:t>» согласно приложению;</w:t>
      </w:r>
    </w:p>
    <w:p w:rsidR="00602FBE" w:rsidRPr="000A170E" w:rsidRDefault="00641807" w:rsidP="00A43826">
      <w:pPr>
        <w:spacing w:after="0" w:line="240" w:lineRule="auto"/>
        <w:ind w:firstLine="709"/>
        <w:jc w:val="both"/>
        <w:rPr>
          <w:rFonts w:ascii="Times New Roman" w:hAnsi="Times New Roman" w:cs="Times New Roman"/>
          <w:sz w:val="28"/>
          <w:szCs w:val="28"/>
        </w:rPr>
      </w:pPr>
      <w:r w:rsidRPr="000A170E">
        <w:rPr>
          <w:rFonts w:ascii="Times New Roman" w:hAnsi="Times New Roman" w:cs="Times New Roman"/>
          <w:sz w:val="28"/>
          <w:szCs w:val="28"/>
        </w:rPr>
        <w:t>2</w:t>
      </w:r>
      <w:r w:rsidR="00602FBE" w:rsidRPr="000A170E">
        <w:rPr>
          <w:rFonts w:ascii="Times New Roman" w:hAnsi="Times New Roman" w:cs="Times New Roman"/>
          <w:sz w:val="28"/>
          <w:szCs w:val="28"/>
        </w:rPr>
        <w:t>.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02FBE" w:rsidRPr="000A170E" w:rsidRDefault="00641807" w:rsidP="00A43826">
      <w:pPr>
        <w:pStyle w:val="ab"/>
        <w:ind w:firstLine="709"/>
        <w:jc w:val="both"/>
        <w:rPr>
          <w:rFonts w:ascii="Times New Roman" w:hAnsi="Times New Roman" w:cs="Times New Roman"/>
          <w:sz w:val="28"/>
          <w:szCs w:val="28"/>
        </w:rPr>
      </w:pPr>
      <w:r w:rsidRPr="000A170E">
        <w:rPr>
          <w:rFonts w:ascii="Times New Roman" w:hAnsi="Times New Roman" w:cs="Times New Roman"/>
          <w:sz w:val="28"/>
          <w:szCs w:val="28"/>
        </w:rPr>
        <w:t>3</w:t>
      </w:r>
      <w:r w:rsidR="00602FBE" w:rsidRPr="000A170E">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5C657F" w:rsidRPr="000A170E" w:rsidRDefault="005C657F" w:rsidP="00A43826">
      <w:pPr>
        <w:pStyle w:val="ConsPlusNormal"/>
        <w:ind w:firstLine="709"/>
        <w:jc w:val="both"/>
        <w:rPr>
          <w:rFonts w:ascii="Times New Roman" w:hAnsi="Times New Roman" w:cs="Times New Roman"/>
          <w:b/>
          <w:sz w:val="28"/>
          <w:szCs w:val="28"/>
        </w:rPr>
      </w:pPr>
    </w:p>
    <w:p w:rsidR="00E72217" w:rsidRPr="000A170E" w:rsidRDefault="00E72217" w:rsidP="00A43826">
      <w:pPr>
        <w:pStyle w:val="ConsPlusNormal"/>
        <w:ind w:firstLine="709"/>
        <w:jc w:val="both"/>
        <w:rPr>
          <w:rFonts w:ascii="Times New Roman" w:hAnsi="Times New Roman" w:cs="Times New Roman"/>
          <w:b/>
          <w:sz w:val="28"/>
          <w:szCs w:val="28"/>
        </w:rPr>
      </w:pPr>
    </w:p>
    <w:p w:rsidR="00641807" w:rsidRPr="000A170E" w:rsidRDefault="00641807" w:rsidP="00A43826">
      <w:pPr>
        <w:pStyle w:val="ConsPlusNormal"/>
        <w:ind w:firstLine="709"/>
        <w:jc w:val="both"/>
        <w:rPr>
          <w:rFonts w:ascii="Times New Roman" w:hAnsi="Times New Roman" w:cs="Times New Roman"/>
          <w:b/>
          <w:sz w:val="28"/>
          <w:szCs w:val="28"/>
        </w:rPr>
      </w:pPr>
    </w:p>
    <w:p w:rsidR="00641807" w:rsidRPr="000A170E" w:rsidRDefault="00641807" w:rsidP="00A43826">
      <w:pPr>
        <w:pStyle w:val="a7"/>
        <w:rPr>
          <w:rFonts w:ascii="Times New Roman" w:hAnsi="Times New Roman" w:cs="Times New Roman"/>
          <w:sz w:val="28"/>
          <w:szCs w:val="28"/>
        </w:rPr>
      </w:pPr>
      <w:r w:rsidRPr="000A170E">
        <w:rPr>
          <w:rFonts w:ascii="Times New Roman" w:hAnsi="Times New Roman" w:cs="Times New Roman"/>
          <w:sz w:val="28"/>
          <w:szCs w:val="28"/>
        </w:rPr>
        <w:t>Г</w:t>
      </w:r>
      <w:r w:rsidR="00E00774" w:rsidRPr="000A170E">
        <w:rPr>
          <w:rFonts w:ascii="Times New Roman" w:hAnsi="Times New Roman" w:cs="Times New Roman"/>
          <w:sz w:val="28"/>
          <w:szCs w:val="28"/>
        </w:rPr>
        <w:t>лав</w:t>
      </w:r>
      <w:r w:rsidRPr="000A170E">
        <w:rPr>
          <w:rFonts w:ascii="Times New Roman" w:hAnsi="Times New Roman" w:cs="Times New Roman"/>
          <w:sz w:val="28"/>
          <w:szCs w:val="28"/>
        </w:rPr>
        <w:t xml:space="preserve">а </w:t>
      </w:r>
      <w:r w:rsidR="006058AA" w:rsidRPr="000A170E">
        <w:rPr>
          <w:rFonts w:ascii="Times New Roman" w:hAnsi="Times New Roman" w:cs="Times New Roman"/>
          <w:sz w:val="28"/>
          <w:szCs w:val="28"/>
        </w:rPr>
        <w:t>Соболевского</w:t>
      </w:r>
      <w:r w:rsidR="00602FBE" w:rsidRPr="000A170E">
        <w:rPr>
          <w:rFonts w:ascii="Times New Roman" w:hAnsi="Times New Roman" w:cs="Times New Roman"/>
          <w:sz w:val="28"/>
          <w:szCs w:val="28"/>
        </w:rPr>
        <w:t xml:space="preserve"> </w:t>
      </w:r>
    </w:p>
    <w:p w:rsidR="0005556A" w:rsidRPr="000A170E" w:rsidRDefault="006058AA" w:rsidP="00A43826">
      <w:pPr>
        <w:pStyle w:val="a7"/>
        <w:rPr>
          <w:rFonts w:ascii="Times New Roman" w:hAnsi="Times New Roman" w:cs="Times New Roman"/>
          <w:sz w:val="28"/>
          <w:szCs w:val="28"/>
        </w:rPr>
      </w:pPr>
      <w:r w:rsidRPr="000A170E">
        <w:rPr>
          <w:rFonts w:ascii="Times New Roman" w:hAnsi="Times New Roman" w:cs="Times New Roman"/>
          <w:sz w:val="28"/>
          <w:szCs w:val="28"/>
        </w:rPr>
        <w:t xml:space="preserve">муниципального района       </w:t>
      </w:r>
      <w:r w:rsidR="00602FBE" w:rsidRPr="000A170E">
        <w:rPr>
          <w:rFonts w:ascii="Times New Roman" w:hAnsi="Times New Roman" w:cs="Times New Roman"/>
          <w:sz w:val="28"/>
          <w:szCs w:val="28"/>
        </w:rPr>
        <w:tab/>
      </w:r>
      <w:r w:rsidR="00602FBE" w:rsidRPr="000A170E">
        <w:rPr>
          <w:rFonts w:ascii="Times New Roman" w:hAnsi="Times New Roman" w:cs="Times New Roman"/>
          <w:sz w:val="28"/>
          <w:szCs w:val="28"/>
        </w:rPr>
        <w:tab/>
      </w:r>
      <w:r w:rsidR="00816195" w:rsidRPr="000A170E">
        <w:rPr>
          <w:rFonts w:ascii="Times New Roman" w:hAnsi="Times New Roman" w:cs="Times New Roman"/>
          <w:sz w:val="28"/>
          <w:szCs w:val="28"/>
        </w:rPr>
        <w:tab/>
        <w:t xml:space="preserve">   </w:t>
      </w:r>
      <w:r w:rsidR="003A342C" w:rsidRPr="000A170E">
        <w:rPr>
          <w:rFonts w:ascii="Times New Roman" w:hAnsi="Times New Roman" w:cs="Times New Roman"/>
          <w:sz w:val="28"/>
          <w:szCs w:val="28"/>
        </w:rPr>
        <w:tab/>
      </w:r>
      <w:r w:rsidR="003A342C" w:rsidRPr="000A170E">
        <w:rPr>
          <w:rFonts w:ascii="Times New Roman" w:hAnsi="Times New Roman" w:cs="Times New Roman"/>
          <w:sz w:val="28"/>
          <w:szCs w:val="28"/>
        </w:rPr>
        <w:tab/>
      </w:r>
      <w:r w:rsidR="003A342C" w:rsidRPr="000A170E">
        <w:rPr>
          <w:rFonts w:ascii="Times New Roman" w:hAnsi="Times New Roman" w:cs="Times New Roman"/>
          <w:sz w:val="28"/>
          <w:szCs w:val="28"/>
        </w:rPr>
        <w:tab/>
      </w:r>
      <w:r w:rsidR="003A342C" w:rsidRPr="000A170E">
        <w:rPr>
          <w:rFonts w:ascii="Times New Roman" w:hAnsi="Times New Roman" w:cs="Times New Roman"/>
          <w:sz w:val="28"/>
          <w:szCs w:val="28"/>
        </w:rPr>
        <w:tab/>
      </w:r>
      <w:r w:rsidR="00641807" w:rsidRPr="000A170E">
        <w:rPr>
          <w:rFonts w:ascii="Times New Roman" w:hAnsi="Times New Roman" w:cs="Times New Roman"/>
          <w:sz w:val="28"/>
          <w:szCs w:val="28"/>
        </w:rPr>
        <w:t>В.И. Куркин</w:t>
      </w:r>
    </w:p>
    <w:p w:rsidR="0005556A" w:rsidRPr="000A170E" w:rsidRDefault="0005556A" w:rsidP="00A43826">
      <w:pPr>
        <w:pStyle w:val="a7"/>
        <w:rPr>
          <w:rFonts w:ascii="Times New Roman" w:hAnsi="Times New Roman" w:cs="Times New Roman"/>
          <w:sz w:val="28"/>
          <w:szCs w:val="28"/>
        </w:rPr>
      </w:pPr>
    </w:p>
    <w:p w:rsidR="00E72217" w:rsidRPr="000A170E" w:rsidRDefault="00E72217" w:rsidP="00A43826">
      <w:pPr>
        <w:pStyle w:val="a7"/>
        <w:rPr>
          <w:rFonts w:ascii="Times New Roman" w:hAnsi="Times New Roman" w:cs="Times New Roman"/>
          <w:sz w:val="28"/>
          <w:szCs w:val="28"/>
        </w:rPr>
      </w:pPr>
    </w:p>
    <w:p w:rsidR="00E72217" w:rsidRPr="000A170E" w:rsidRDefault="00E72217" w:rsidP="00A43826">
      <w:pPr>
        <w:pStyle w:val="a7"/>
        <w:rPr>
          <w:rFonts w:ascii="Times New Roman" w:hAnsi="Times New Roman" w:cs="Times New Roman"/>
          <w:sz w:val="28"/>
          <w:szCs w:val="28"/>
        </w:rPr>
      </w:pPr>
    </w:p>
    <w:p w:rsidR="00E72217" w:rsidRPr="000A170E" w:rsidRDefault="00E72217" w:rsidP="00A43826">
      <w:pPr>
        <w:pStyle w:val="a7"/>
        <w:rPr>
          <w:rFonts w:ascii="Times New Roman" w:hAnsi="Times New Roman" w:cs="Times New Roman"/>
          <w:sz w:val="28"/>
          <w:szCs w:val="28"/>
        </w:rPr>
      </w:pPr>
    </w:p>
    <w:p w:rsidR="00CE33BD" w:rsidRPr="000A170E" w:rsidRDefault="00CE33BD" w:rsidP="00A43826">
      <w:pPr>
        <w:pStyle w:val="a7"/>
        <w:rPr>
          <w:rFonts w:ascii="Times New Roman" w:hAnsi="Times New Roman" w:cs="Times New Roman"/>
          <w:sz w:val="28"/>
          <w:szCs w:val="28"/>
        </w:rPr>
      </w:pPr>
    </w:p>
    <w:p w:rsidR="00A632AF" w:rsidRPr="000A170E" w:rsidRDefault="00A632AF" w:rsidP="00A43826">
      <w:pPr>
        <w:pStyle w:val="a7"/>
        <w:rPr>
          <w:rFonts w:ascii="Times New Roman" w:hAnsi="Times New Roman" w:cs="Times New Roman"/>
          <w:sz w:val="28"/>
          <w:szCs w:val="28"/>
        </w:rPr>
      </w:pPr>
    </w:p>
    <w:p w:rsidR="00E17AEA" w:rsidRPr="000A170E" w:rsidRDefault="00576E8A" w:rsidP="00A43826">
      <w:pPr>
        <w:pStyle w:val="a7"/>
        <w:jc w:val="right"/>
        <w:rPr>
          <w:rFonts w:ascii="Times New Roman" w:hAnsi="Times New Roman" w:cs="Times New Roman"/>
        </w:rPr>
      </w:pPr>
      <w:r w:rsidRPr="000A170E">
        <w:rPr>
          <w:rFonts w:ascii="Times New Roman" w:hAnsi="Times New Roman" w:cs="Times New Roman"/>
        </w:rPr>
        <w:lastRenderedPageBreak/>
        <w:t>П</w:t>
      </w:r>
      <w:r w:rsidR="00E17AEA" w:rsidRPr="000A170E">
        <w:rPr>
          <w:rFonts w:ascii="Times New Roman" w:hAnsi="Times New Roman" w:cs="Times New Roman"/>
        </w:rPr>
        <w:t xml:space="preserve">риложение </w:t>
      </w:r>
    </w:p>
    <w:p w:rsidR="00E17AEA" w:rsidRPr="000A170E" w:rsidRDefault="00E17AEA" w:rsidP="00A43826">
      <w:pPr>
        <w:pStyle w:val="a7"/>
        <w:jc w:val="right"/>
        <w:rPr>
          <w:rFonts w:ascii="Times New Roman" w:hAnsi="Times New Roman" w:cs="Times New Roman"/>
        </w:rPr>
      </w:pPr>
      <w:r w:rsidRPr="000A170E">
        <w:rPr>
          <w:rFonts w:ascii="Times New Roman" w:hAnsi="Times New Roman" w:cs="Times New Roman"/>
        </w:rPr>
        <w:t xml:space="preserve">к постановлению администрации </w:t>
      </w:r>
    </w:p>
    <w:p w:rsidR="00E17AEA" w:rsidRPr="000A170E" w:rsidRDefault="00E17AEA" w:rsidP="00A43826">
      <w:pPr>
        <w:pStyle w:val="a7"/>
        <w:jc w:val="right"/>
        <w:rPr>
          <w:rFonts w:ascii="Times New Roman" w:hAnsi="Times New Roman" w:cs="Times New Roman"/>
        </w:rPr>
      </w:pPr>
      <w:r w:rsidRPr="000A170E">
        <w:rPr>
          <w:rFonts w:ascii="Times New Roman" w:hAnsi="Times New Roman" w:cs="Times New Roman"/>
        </w:rPr>
        <w:t xml:space="preserve">Соболевского муниципального района </w:t>
      </w:r>
    </w:p>
    <w:p w:rsidR="00E17AEA" w:rsidRPr="000A170E" w:rsidRDefault="00576E8A" w:rsidP="00A43826">
      <w:pPr>
        <w:pStyle w:val="a7"/>
        <w:jc w:val="right"/>
        <w:rPr>
          <w:rFonts w:ascii="Times New Roman" w:hAnsi="Times New Roman" w:cs="Times New Roman"/>
        </w:rPr>
      </w:pPr>
      <w:r w:rsidRPr="000A170E">
        <w:rPr>
          <w:rFonts w:ascii="Times New Roman" w:hAnsi="Times New Roman" w:cs="Times New Roman"/>
        </w:rPr>
        <w:t xml:space="preserve"> </w:t>
      </w:r>
      <w:r w:rsidR="00602FBE" w:rsidRPr="000A170E">
        <w:rPr>
          <w:rFonts w:ascii="Times New Roman" w:hAnsi="Times New Roman" w:cs="Times New Roman"/>
        </w:rPr>
        <w:t>о</w:t>
      </w:r>
      <w:r w:rsidRPr="000A170E">
        <w:rPr>
          <w:rFonts w:ascii="Times New Roman" w:hAnsi="Times New Roman" w:cs="Times New Roman"/>
        </w:rPr>
        <w:t>т</w:t>
      </w:r>
      <w:r w:rsidR="0001180F" w:rsidRPr="000A170E">
        <w:rPr>
          <w:rFonts w:ascii="Times New Roman" w:hAnsi="Times New Roman" w:cs="Times New Roman"/>
        </w:rPr>
        <w:t xml:space="preserve"> </w:t>
      </w:r>
      <w:r w:rsidR="0071190D" w:rsidRPr="000A170E">
        <w:rPr>
          <w:rFonts w:ascii="Times New Roman" w:hAnsi="Times New Roman" w:cs="Times New Roman"/>
        </w:rPr>
        <w:t xml:space="preserve"> </w:t>
      </w:r>
      <w:r w:rsidR="00454947">
        <w:rPr>
          <w:rFonts w:ascii="Times New Roman" w:hAnsi="Times New Roman" w:cs="Times New Roman"/>
        </w:rPr>
        <w:t>06.06.2019</w:t>
      </w:r>
      <w:r w:rsidR="00E17AEA" w:rsidRPr="000A170E">
        <w:rPr>
          <w:rFonts w:ascii="Times New Roman" w:hAnsi="Times New Roman" w:cs="Times New Roman"/>
        </w:rPr>
        <w:t xml:space="preserve"> №</w:t>
      </w:r>
      <w:r w:rsidR="00454947">
        <w:rPr>
          <w:rFonts w:ascii="Times New Roman" w:hAnsi="Times New Roman" w:cs="Times New Roman"/>
        </w:rPr>
        <w:t>155</w:t>
      </w:r>
    </w:p>
    <w:p w:rsidR="00F64FC1" w:rsidRPr="000A170E" w:rsidRDefault="00F64FC1" w:rsidP="00A43826">
      <w:pPr>
        <w:pStyle w:val="a7"/>
        <w:jc w:val="right"/>
        <w:rPr>
          <w:rFonts w:ascii="Times New Roman" w:hAnsi="Times New Roman" w:cs="Times New Roman"/>
        </w:rPr>
      </w:pPr>
    </w:p>
    <w:p w:rsidR="001B4921" w:rsidRPr="000A170E" w:rsidRDefault="003A342C" w:rsidP="00A43826">
      <w:pPr>
        <w:shd w:val="clear" w:color="auto" w:fill="FFFFFF"/>
        <w:spacing w:after="0" w:line="240" w:lineRule="auto"/>
        <w:ind w:firstLine="284"/>
        <w:jc w:val="center"/>
        <w:rPr>
          <w:rFonts w:ascii="Times New Roman" w:eastAsia="Calibri" w:hAnsi="Times New Roman" w:cs="Times New Roman"/>
          <w:b/>
          <w:sz w:val="26"/>
          <w:szCs w:val="26"/>
        </w:rPr>
      </w:pPr>
      <w:r w:rsidRPr="000A170E">
        <w:rPr>
          <w:rFonts w:ascii="Times New Roman" w:hAnsi="Times New Roman" w:cs="Times New Roman"/>
          <w:b/>
          <w:sz w:val="26"/>
          <w:szCs w:val="26"/>
        </w:rPr>
        <w:t>Административный регламент</w:t>
      </w:r>
      <w:r w:rsidRPr="000A170E">
        <w:rPr>
          <w:rFonts w:ascii="Times New Roman" w:hAnsi="Times New Roman" w:cs="Times New Roman"/>
          <w:b/>
          <w:sz w:val="26"/>
          <w:szCs w:val="26"/>
        </w:rPr>
        <w:br/>
        <w:t xml:space="preserve">по предоставлению </w:t>
      </w:r>
      <w:r w:rsidR="00DB3AF3" w:rsidRPr="000A170E">
        <w:rPr>
          <w:rFonts w:ascii="Times New Roman" w:hAnsi="Times New Roman" w:cs="Times New Roman"/>
          <w:b/>
          <w:sz w:val="26"/>
          <w:szCs w:val="26"/>
        </w:rPr>
        <w:t xml:space="preserve">администрацией Соболевского муниципального района </w:t>
      </w:r>
      <w:r w:rsidRPr="000A170E">
        <w:rPr>
          <w:rFonts w:ascii="Times New Roman" w:hAnsi="Times New Roman" w:cs="Times New Roman"/>
          <w:b/>
          <w:sz w:val="26"/>
          <w:szCs w:val="26"/>
        </w:rPr>
        <w:t xml:space="preserve">муниципальной услуги </w:t>
      </w:r>
      <w:r w:rsidR="001B4921" w:rsidRPr="000A170E">
        <w:rPr>
          <w:rFonts w:ascii="Times New Roman" w:hAnsi="Times New Roman" w:cs="Times New Roman"/>
          <w:b/>
          <w:sz w:val="26"/>
          <w:szCs w:val="26"/>
        </w:rPr>
        <w:t>«</w:t>
      </w:r>
      <w:r w:rsidR="00A43826" w:rsidRPr="000A170E">
        <w:rPr>
          <w:rFonts w:ascii="Times New Roman" w:hAnsi="Times New Roman" w:cs="Times New Roman"/>
          <w:b/>
          <w:sz w:val="26"/>
          <w:szCs w:val="26"/>
        </w:rPr>
        <w:t>Выдача специальных разрешений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Соболевского сельского поселения</w:t>
      </w:r>
      <w:r w:rsidR="001B4921" w:rsidRPr="000A170E">
        <w:rPr>
          <w:rFonts w:ascii="Times New Roman" w:hAnsi="Times New Roman" w:cs="Times New Roman"/>
          <w:b/>
          <w:sz w:val="26"/>
          <w:szCs w:val="26"/>
        </w:rPr>
        <w:t xml:space="preserve">» </w:t>
      </w:r>
    </w:p>
    <w:p w:rsidR="00602FBE" w:rsidRPr="000A170E" w:rsidRDefault="00602FBE" w:rsidP="00A43826">
      <w:pPr>
        <w:spacing w:after="0" w:line="240" w:lineRule="auto"/>
        <w:ind w:left="-108"/>
        <w:jc w:val="center"/>
        <w:rPr>
          <w:rFonts w:ascii="Times New Roman" w:hAnsi="Times New Roman" w:cs="Times New Roman"/>
          <w:sz w:val="26"/>
          <w:szCs w:val="26"/>
        </w:rPr>
      </w:pPr>
    </w:p>
    <w:p w:rsidR="00602FBE" w:rsidRPr="000A170E" w:rsidRDefault="007D1F83" w:rsidP="00A43826">
      <w:pPr>
        <w:spacing w:after="0" w:line="240" w:lineRule="auto"/>
        <w:ind w:firstLine="284"/>
        <w:jc w:val="center"/>
        <w:rPr>
          <w:rFonts w:ascii="Times New Roman" w:hAnsi="Times New Roman" w:cs="Times New Roman"/>
          <w:sz w:val="26"/>
          <w:szCs w:val="26"/>
        </w:rPr>
      </w:pPr>
      <w:r w:rsidRPr="000A170E">
        <w:rPr>
          <w:rFonts w:ascii="Times New Roman" w:hAnsi="Times New Roman" w:cs="Times New Roman"/>
          <w:sz w:val="26"/>
          <w:szCs w:val="26"/>
        </w:rPr>
        <w:t xml:space="preserve">1. </w:t>
      </w:r>
      <w:r w:rsidR="00602FBE" w:rsidRPr="000A170E">
        <w:rPr>
          <w:rFonts w:ascii="Times New Roman" w:hAnsi="Times New Roman" w:cs="Times New Roman"/>
          <w:sz w:val="26"/>
          <w:szCs w:val="26"/>
        </w:rPr>
        <w:t>Общие положения</w:t>
      </w:r>
    </w:p>
    <w:p w:rsidR="007D1F83" w:rsidRPr="000A170E" w:rsidRDefault="007D1F83" w:rsidP="00A43826">
      <w:pPr>
        <w:pStyle w:val="Default"/>
        <w:ind w:firstLine="709"/>
        <w:jc w:val="center"/>
        <w:rPr>
          <w:b/>
          <w:bCs/>
          <w:color w:val="auto"/>
          <w:sz w:val="26"/>
          <w:szCs w:val="26"/>
        </w:rPr>
      </w:pPr>
    </w:p>
    <w:p w:rsidR="009D4070" w:rsidRPr="000A170E" w:rsidRDefault="009D4070" w:rsidP="00A43826">
      <w:pPr>
        <w:pStyle w:val="Default"/>
        <w:ind w:firstLine="709"/>
        <w:jc w:val="center"/>
        <w:rPr>
          <w:b/>
          <w:bCs/>
          <w:color w:val="auto"/>
          <w:sz w:val="26"/>
          <w:szCs w:val="26"/>
        </w:rPr>
      </w:pPr>
      <w:r w:rsidRPr="000A170E">
        <w:rPr>
          <w:b/>
          <w:bCs/>
          <w:color w:val="auto"/>
          <w:sz w:val="26"/>
          <w:szCs w:val="26"/>
        </w:rPr>
        <w:t>1. Предмет регулирования административного регламента предоставления муниципальной услуги</w:t>
      </w:r>
      <w:r w:rsidR="005C78C1" w:rsidRPr="000A170E">
        <w:rPr>
          <w:b/>
          <w:bCs/>
          <w:color w:val="auto"/>
          <w:sz w:val="26"/>
          <w:szCs w:val="26"/>
        </w:rPr>
        <w:t>.</w:t>
      </w:r>
    </w:p>
    <w:p w:rsidR="00197F0B" w:rsidRPr="00E35FB0" w:rsidRDefault="00E9774E" w:rsidP="00197F0B">
      <w:pPr>
        <w:pStyle w:val="ConsPlusNormal"/>
        <w:ind w:firstLine="709"/>
        <w:jc w:val="both"/>
        <w:rPr>
          <w:rFonts w:ascii="Times New Roman" w:hAnsi="Times New Roman" w:cs="Times New Roman"/>
          <w:color w:val="000000" w:themeColor="text1"/>
          <w:sz w:val="26"/>
          <w:szCs w:val="26"/>
        </w:rPr>
      </w:pPr>
      <w:r w:rsidRPr="00CF725C">
        <w:rPr>
          <w:rFonts w:ascii="Times New Roman" w:hAnsi="Times New Roman" w:cs="Times New Roman"/>
          <w:sz w:val="26"/>
          <w:szCs w:val="26"/>
        </w:rPr>
        <w:t xml:space="preserve">1.1. </w:t>
      </w:r>
      <w:proofErr w:type="gramStart"/>
      <w:r w:rsidR="00E92DFF" w:rsidRPr="00CF725C">
        <w:rPr>
          <w:rFonts w:ascii="Times New Roman" w:hAnsi="Times New Roman" w:cs="Times New Roman"/>
          <w:spacing w:val="2"/>
          <w:sz w:val="26"/>
          <w:szCs w:val="26"/>
        </w:rPr>
        <w:t xml:space="preserve">Административный регламент устанавливает порядок и стандарт предоставления муниципальной услуги по </w:t>
      </w:r>
      <w:r w:rsidR="00B664A8" w:rsidRPr="00CF725C">
        <w:rPr>
          <w:rFonts w:ascii="Times New Roman" w:hAnsi="Times New Roman" w:cs="Times New Roman"/>
          <w:sz w:val="26"/>
          <w:szCs w:val="26"/>
        </w:rPr>
        <w:t xml:space="preserve">выдаче </w:t>
      </w:r>
      <w:r w:rsidR="00A43826" w:rsidRPr="00CF725C">
        <w:rPr>
          <w:rFonts w:ascii="Times New Roman" w:hAnsi="Times New Roman" w:cs="Times New Roman"/>
          <w:sz w:val="26"/>
          <w:szCs w:val="26"/>
        </w:rPr>
        <w:t xml:space="preserve">специального </w:t>
      </w:r>
      <w:r w:rsidR="00B664A8" w:rsidRPr="00CF725C">
        <w:rPr>
          <w:rFonts w:ascii="Times New Roman" w:hAnsi="Times New Roman" w:cs="Times New Roman"/>
          <w:sz w:val="26"/>
          <w:szCs w:val="26"/>
        </w:rPr>
        <w:t xml:space="preserve">разрешения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w:t>
      </w:r>
      <w:r w:rsidR="00A43826" w:rsidRPr="00CF725C">
        <w:rPr>
          <w:rFonts w:ascii="Times New Roman" w:hAnsi="Times New Roman" w:cs="Times New Roman"/>
          <w:sz w:val="26"/>
          <w:szCs w:val="26"/>
        </w:rPr>
        <w:t>Соболевского сельского поселения</w:t>
      </w:r>
      <w:r w:rsidR="00A43826" w:rsidRPr="00CF725C">
        <w:rPr>
          <w:rFonts w:ascii="Times New Roman" w:hAnsi="Times New Roman" w:cs="Times New Roman"/>
          <w:spacing w:val="2"/>
          <w:sz w:val="26"/>
          <w:szCs w:val="26"/>
        </w:rPr>
        <w:t xml:space="preserve"> </w:t>
      </w:r>
      <w:r w:rsidR="00E92DFF" w:rsidRPr="00CF725C">
        <w:rPr>
          <w:rFonts w:ascii="Times New Roman" w:hAnsi="Times New Roman" w:cs="Times New Roman"/>
          <w:spacing w:val="2"/>
          <w:sz w:val="26"/>
          <w:szCs w:val="26"/>
        </w:rPr>
        <w:t>(далее - муниципальная услуга),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w:t>
      </w:r>
      <w:proofErr w:type="gramEnd"/>
      <w:r w:rsidR="00E92DFF" w:rsidRPr="00CF725C">
        <w:rPr>
          <w:rFonts w:ascii="Times New Roman" w:hAnsi="Times New Roman" w:cs="Times New Roman"/>
          <w:spacing w:val="2"/>
          <w:sz w:val="26"/>
          <w:szCs w:val="26"/>
        </w:rPr>
        <w:t xml:space="preserve">, </w:t>
      </w:r>
      <w:proofErr w:type="gramStart"/>
      <w:r w:rsidR="00E92DFF" w:rsidRPr="00CF725C">
        <w:rPr>
          <w:rFonts w:ascii="Times New Roman" w:hAnsi="Times New Roman" w:cs="Times New Roman"/>
          <w:spacing w:val="2"/>
          <w:sz w:val="26"/>
          <w:szCs w:val="26"/>
        </w:rPr>
        <w:t>досудебный (</w:t>
      </w:r>
      <w:r w:rsidR="00E92DFF" w:rsidRPr="00E35FB0">
        <w:rPr>
          <w:rFonts w:ascii="Times New Roman" w:hAnsi="Times New Roman" w:cs="Times New Roman"/>
          <w:spacing w:val="2"/>
          <w:sz w:val="26"/>
          <w:szCs w:val="26"/>
        </w:rPr>
        <w:t xml:space="preserve">внесудебный) порядок обжалования заявителем решений и действий (бездействия) </w:t>
      </w:r>
      <w:r w:rsidR="00197F0B" w:rsidRPr="00E35FB0">
        <w:rPr>
          <w:rFonts w:ascii="Times New Roman" w:hAnsi="Times New Roman" w:cs="Times New Roman"/>
          <w:color w:val="000000" w:themeColor="text1"/>
          <w:sz w:val="26"/>
          <w:szCs w:val="26"/>
        </w:rPr>
        <w:t>органа, предоставляющего муниципальную услугу</w:t>
      </w:r>
      <w:r w:rsidR="0057278C" w:rsidRPr="00E35FB0">
        <w:rPr>
          <w:rFonts w:ascii="Times New Roman" w:hAnsi="Times New Roman" w:cs="Times New Roman"/>
          <w:color w:val="000000" w:themeColor="text1"/>
          <w:sz w:val="26"/>
          <w:szCs w:val="26"/>
        </w:rPr>
        <w:t xml:space="preserve"> </w:t>
      </w:r>
      <w:r w:rsidR="0057278C" w:rsidRPr="00E35FB0">
        <w:rPr>
          <w:rFonts w:ascii="Times New Roman" w:hAnsi="Times New Roman" w:cs="Times New Roman"/>
          <w:sz w:val="26"/>
          <w:szCs w:val="26"/>
        </w:rPr>
        <w:t>(далее – Администрация)</w:t>
      </w:r>
      <w:r w:rsidR="00197F0B" w:rsidRPr="00E35FB0">
        <w:rPr>
          <w:rFonts w:ascii="Times New Roman" w:hAnsi="Times New Roman" w:cs="Times New Roman"/>
          <w:color w:val="000000" w:themeColor="text1"/>
          <w:sz w:val="26"/>
          <w:szCs w:val="26"/>
        </w:rPr>
        <w:t xml:space="preserve">, а также должностных лиц, при осуществлении полномочий по предоставлению муниципальной услуги, в том числе в электронной </w:t>
      </w:r>
      <w:r w:rsidR="00197F0B" w:rsidRPr="00E35FB0">
        <w:rPr>
          <w:rFonts w:ascii="Times New Roman" w:hAnsi="Times New Roman" w:cs="Times New Roman"/>
          <w:sz w:val="26"/>
          <w:szCs w:val="26"/>
        </w:rPr>
        <w:t>форме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5C78C1" w:rsidRPr="000A170E" w:rsidRDefault="005C78C1" w:rsidP="00A43826">
      <w:pPr>
        <w:pStyle w:val="Default"/>
        <w:ind w:firstLine="709"/>
        <w:jc w:val="both"/>
        <w:rPr>
          <w:color w:val="auto"/>
          <w:sz w:val="26"/>
          <w:szCs w:val="26"/>
        </w:rPr>
      </w:pPr>
      <w:r w:rsidRPr="00E35FB0">
        <w:rPr>
          <w:color w:val="auto"/>
          <w:sz w:val="26"/>
          <w:szCs w:val="26"/>
        </w:rPr>
        <w:t>1.2. Административный регламент разработан в целях повышения качества и</w:t>
      </w:r>
      <w:r w:rsidRPr="000A170E">
        <w:rPr>
          <w:color w:val="auto"/>
          <w:sz w:val="26"/>
          <w:szCs w:val="26"/>
        </w:rPr>
        <w:t xml:space="preserve"> доступности предоставления муниципальной услуги при осуществлении полномочий </w:t>
      </w:r>
      <w:r w:rsidR="00E468BE" w:rsidRPr="000A170E">
        <w:rPr>
          <w:color w:val="auto"/>
          <w:sz w:val="26"/>
          <w:szCs w:val="26"/>
        </w:rPr>
        <w:t>Администрацией</w:t>
      </w:r>
      <w:r w:rsidRPr="000A170E">
        <w:rPr>
          <w:color w:val="auto"/>
          <w:sz w:val="26"/>
          <w:szCs w:val="26"/>
        </w:rPr>
        <w:t>.</w:t>
      </w:r>
    </w:p>
    <w:p w:rsidR="007D1F83" w:rsidRPr="000A170E" w:rsidRDefault="007D1F83" w:rsidP="00A43826">
      <w:pPr>
        <w:pStyle w:val="Default"/>
        <w:ind w:firstLine="709"/>
        <w:jc w:val="both"/>
        <w:rPr>
          <w:color w:val="auto"/>
          <w:sz w:val="26"/>
          <w:szCs w:val="26"/>
        </w:rPr>
      </w:pPr>
    </w:p>
    <w:p w:rsidR="00E468BE" w:rsidRPr="000A170E" w:rsidRDefault="005C78C1" w:rsidP="00A43826">
      <w:pPr>
        <w:tabs>
          <w:tab w:val="left" w:pos="6300"/>
        </w:tabs>
        <w:spacing w:after="0" w:line="240" w:lineRule="auto"/>
        <w:ind w:firstLine="720"/>
        <w:jc w:val="center"/>
        <w:rPr>
          <w:rFonts w:ascii="Times New Roman" w:hAnsi="Times New Roman" w:cs="Times New Roman"/>
          <w:b/>
          <w:bCs/>
          <w:sz w:val="26"/>
          <w:szCs w:val="26"/>
        </w:rPr>
      </w:pPr>
      <w:r w:rsidRPr="000A170E">
        <w:rPr>
          <w:rFonts w:ascii="Times New Roman" w:hAnsi="Times New Roman" w:cs="Times New Roman"/>
          <w:b/>
          <w:bCs/>
          <w:sz w:val="26"/>
          <w:szCs w:val="26"/>
        </w:rPr>
        <w:t xml:space="preserve">2. </w:t>
      </w:r>
      <w:r w:rsidR="00E468BE" w:rsidRPr="000A170E">
        <w:rPr>
          <w:rFonts w:ascii="Times New Roman" w:hAnsi="Times New Roman" w:cs="Times New Roman"/>
          <w:b/>
          <w:bCs/>
          <w:sz w:val="26"/>
          <w:szCs w:val="26"/>
        </w:rPr>
        <w:t>Круг заявителей</w:t>
      </w:r>
    </w:p>
    <w:p w:rsidR="00B664A8" w:rsidRPr="000A170E" w:rsidRDefault="00CE33BD"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hAnsi="Times New Roman" w:cs="Times New Roman"/>
          <w:sz w:val="26"/>
          <w:szCs w:val="26"/>
        </w:rPr>
        <w:t xml:space="preserve">2.1. </w:t>
      </w:r>
      <w:proofErr w:type="gramStart"/>
      <w:r w:rsidRPr="000A170E">
        <w:rPr>
          <w:rFonts w:ascii="Times New Roman" w:hAnsi="Times New Roman" w:cs="Times New Roman"/>
          <w:sz w:val="26"/>
          <w:szCs w:val="26"/>
        </w:rPr>
        <w:t xml:space="preserve">Муниципальная услуга представляется  физическим или юридическим лицам, являющимся </w:t>
      </w:r>
      <w:r w:rsidR="00B664A8" w:rsidRPr="000A170E">
        <w:rPr>
          <w:rFonts w:ascii="Times New Roman" w:eastAsia="Times New Roman" w:hAnsi="Times New Roman" w:cs="Times New Roman"/>
          <w:spacing w:val="2"/>
          <w:sz w:val="26"/>
          <w:szCs w:val="26"/>
          <w:lang w:eastAsia="ru-RU"/>
        </w:rPr>
        <w:t>владельцами транспортных средств, осуществляющих перевозку тяжеловесных и (или) крупногабаритных грузов, в случае если маршрут или часть маршрута указанного транспортного средства проходят по автомобильным дорогам местного значения Соболевского сельского поселения, относящимся к собственности Соболевского сельского поселения.</w:t>
      </w:r>
      <w:proofErr w:type="gramEnd"/>
    </w:p>
    <w:p w:rsidR="003743E3" w:rsidRPr="000A170E" w:rsidRDefault="003743E3" w:rsidP="00A43826">
      <w:pPr>
        <w:pStyle w:val="a7"/>
        <w:ind w:firstLine="708"/>
        <w:jc w:val="both"/>
        <w:rPr>
          <w:rFonts w:ascii="Times New Roman" w:hAnsi="Times New Roman" w:cs="Times New Roman"/>
          <w:sz w:val="26"/>
          <w:szCs w:val="26"/>
        </w:rPr>
      </w:pPr>
      <w:r w:rsidRPr="000A170E">
        <w:rPr>
          <w:rFonts w:ascii="Times New Roman" w:hAnsi="Times New Roman" w:cs="Times New Roman"/>
          <w:sz w:val="26"/>
          <w:szCs w:val="26"/>
        </w:rPr>
        <w:t xml:space="preserve">Заявителями на предоставление муниципальной услуги могут выступать физические </w:t>
      </w:r>
      <w:r w:rsidR="009E79B6" w:rsidRPr="000A170E">
        <w:rPr>
          <w:rFonts w:ascii="Times New Roman" w:hAnsi="Times New Roman" w:cs="Times New Roman"/>
          <w:sz w:val="26"/>
          <w:szCs w:val="26"/>
        </w:rPr>
        <w:t xml:space="preserve">или юридические </w:t>
      </w:r>
      <w:r w:rsidRPr="000A170E">
        <w:rPr>
          <w:rFonts w:ascii="Times New Roman" w:hAnsi="Times New Roman" w:cs="Times New Roman"/>
          <w:sz w:val="26"/>
          <w:szCs w:val="26"/>
        </w:rPr>
        <w:t xml:space="preserve">лица либо их законные представители, обратившиеся в </w:t>
      </w:r>
      <w:r w:rsidR="00E468BE" w:rsidRPr="000A170E">
        <w:rPr>
          <w:rFonts w:ascii="Times New Roman" w:hAnsi="Times New Roman" w:cs="Times New Roman"/>
          <w:sz w:val="26"/>
          <w:szCs w:val="26"/>
        </w:rPr>
        <w:t>Администрацию</w:t>
      </w:r>
      <w:r w:rsidRPr="000A170E">
        <w:rPr>
          <w:rFonts w:ascii="Times New Roman" w:hAnsi="Times New Roman" w:cs="Times New Roman"/>
          <w:sz w:val="26"/>
          <w:szCs w:val="26"/>
        </w:rPr>
        <w:t xml:space="preserve"> или </w:t>
      </w:r>
      <w:r w:rsidR="001B4921" w:rsidRPr="000A170E">
        <w:rPr>
          <w:rFonts w:ascii="Times New Roman" w:hAnsi="Times New Roman" w:cs="Times New Roman"/>
          <w:sz w:val="26"/>
          <w:szCs w:val="26"/>
        </w:rPr>
        <w:t>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r w:rsidRPr="000A170E">
        <w:rPr>
          <w:rFonts w:ascii="Times New Roman" w:hAnsi="Times New Roman" w:cs="Times New Roman"/>
          <w:sz w:val="26"/>
          <w:szCs w:val="26"/>
        </w:rPr>
        <w:t xml:space="preserve"> с запросом о предоставлении муниципальной услуги, выраженным в письменной или электронной форме</w:t>
      </w:r>
      <w:r w:rsidR="00263687" w:rsidRPr="000A170E">
        <w:rPr>
          <w:rFonts w:ascii="Times New Roman" w:hAnsi="Times New Roman" w:cs="Times New Roman"/>
          <w:sz w:val="26"/>
          <w:szCs w:val="26"/>
        </w:rPr>
        <w:t xml:space="preserve"> (далее – Заявитель)</w:t>
      </w:r>
      <w:r w:rsidRPr="000A170E">
        <w:rPr>
          <w:rFonts w:ascii="Times New Roman" w:hAnsi="Times New Roman" w:cs="Times New Roman"/>
          <w:sz w:val="26"/>
          <w:szCs w:val="26"/>
        </w:rPr>
        <w:t>.</w:t>
      </w:r>
    </w:p>
    <w:p w:rsidR="007D1F83" w:rsidRPr="000A170E" w:rsidRDefault="007D1F83" w:rsidP="00A43826">
      <w:pPr>
        <w:autoSpaceDE w:val="0"/>
        <w:autoSpaceDN w:val="0"/>
        <w:adjustRightInd w:val="0"/>
        <w:spacing w:after="0" w:line="240" w:lineRule="auto"/>
        <w:ind w:firstLine="709"/>
        <w:jc w:val="both"/>
        <w:rPr>
          <w:rFonts w:ascii="Times New Roman" w:hAnsi="Times New Roman" w:cs="Times New Roman"/>
          <w:sz w:val="26"/>
          <w:szCs w:val="26"/>
        </w:rPr>
      </w:pPr>
    </w:p>
    <w:p w:rsidR="00336170" w:rsidRPr="000A170E" w:rsidRDefault="00336170" w:rsidP="00A43826">
      <w:pPr>
        <w:pStyle w:val="Default"/>
        <w:ind w:firstLine="709"/>
        <w:jc w:val="center"/>
        <w:rPr>
          <w:b/>
          <w:bCs/>
          <w:color w:val="auto"/>
          <w:sz w:val="26"/>
          <w:szCs w:val="26"/>
        </w:rPr>
      </w:pPr>
      <w:r w:rsidRPr="000A170E">
        <w:rPr>
          <w:b/>
          <w:bCs/>
          <w:color w:val="auto"/>
          <w:sz w:val="26"/>
          <w:szCs w:val="26"/>
        </w:rPr>
        <w:t>3. Требования к порядку информирования о порядке предоставления муниципальной услуги</w:t>
      </w:r>
      <w:r w:rsidR="001325FF" w:rsidRPr="000A170E">
        <w:rPr>
          <w:b/>
          <w:bCs/>
          <w:color w:val="auto"/>
          <w:sz w:val="26"/>
          <w:szCs w:val="26"/>
        </w:rPr>
        <w:t>.</w:t>
      </w:r>
    </w:p>
    <w:p w:rsidR="003743E3" w:rsidRPr="000A170E" w:rsidRDefault="003743E3" w:rsidP="00A43826">
      <w:pPr>
        <w:pStyle w:val="Default"/>
        <w:ind w:firstLine="709"/>
        <w:jc w:val="both"/>
        <w:rPr>
          <w:color w:val="auto"/>
          <w:sz w:val="26"/>
          <w:szCs w:val="26"/>
        </w:rPr>
      </w:pPr>
      <w:r w:rsidRPr="000A170E">
        <w:rPr>
          <w:color w:val="auto"/>
          <w:sz w:val="26"/>
          <w:szCs w:val="26"/>
        </w:rPr>
        <w:lastRenderedPageBreak/>
        <w:t xml:space="preserve">3.1. Информирование граждан о порядке предоставления муниципальной услуги осуществляется муниципальными служащими </w:t>
      </w:r>
      <w:r w:rsidR="00E468BE" w:rsidRPr="000A170E">
        <w:rPr>
          <w:color w:val="auto"/>
          <w:sz w:val="26"/>
          <w:szCs w:val="26"/>
        </w:rPr>
        <w:t>Администрации</w:t>
      </w:r>
      <w:r w:rsidR="00263687" w:rsidRPr="000A170E">
        <w:rPr>
          <w:color w:val="auto"/>
          <w:sz w:val="26"/>
          <w:szCs w:val="26"/>
        </w:rPr>
        <w:t>,</w:t>
      </w:r>
      <w:r w:rsidRPr="000A170E">
        <w:rPr>
          <w:color w:val="auto"/>
          <w:sz w:val="26"/>
          <w:szCs w:val="26"/>
        </w:rPr>
        <w:t xml:space="preserve"> сотрудниками </w:t>
      </w:r>
      <w:r w:rsidR="001B4921" w:rsidRPr="000A170E">
        <w:rPr>
          <w:color w:val="auto"/>
          <w:sz w:val="26"/>
          <w:szCs w:val="26"/>
        </w:rPr>
        <w:t>МФЦ.</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3.3. Информация о порядке предоставления муниципальной услуги содержит следующие сведения: </w:t>
      </w:r>
    </w:p>
    <w:p w:rsidR="003743E3" w:rsidRPr="000A170E" w:rsidRDefault="003743E3" w:rsidP="00A43826">
      <w:pPr>
        <w:pStyle w:val="Default"/>
        <w:ind w:firstLine="709"/>
        <w:jc w:val="both"/>
        <w:rPr>
          <w:color w:val="auto"/>
          <w:sz w:val="26"/>
          <w:szCs w:val="26"/>
        </w:rPr>
      </w:pPr>
      <w:proofErr w:type="gramStart"/>
      <w:r w:rsidRPr="000A170E">
        <w:rPr>
          <w:color w:val="auto"/>
          <w:sz w:val="26"/>
          <w:szCs w:val="26"/>
        </w:rPr>
        <w:t xml:space="preserve">1) наименование и почтовые адреса </w:t>
      </w:r>
      <w:r w:rsidR="00E468BE" w:rsidRPr="000A170E">
        <w:rPr>
          <w:iCs/>
          <w:color w:val="auto"/>
          <w:sz w:val="26"/>
          <w:szCs w:val="26"/>
        </w:rPr>
        <w:t>Администрации</w:t>
      </w:r>
      <w:r w:rsidRPr="000A170E">
        <w:rPr>
          <w:color w:val="auto"/>
          <w:sz w:val="26"/>
          <w:szCs w:val="26"/>
        </w:rPr>
        <w:t xml:space="preserve">, ответственного за предоставление муниципальной услуги, и МФЦ; </w:t>
      </w:r>
      <w:proofErr w:type="gramEnd"/>
    </w:p>
    <w:p w:rsidR="003743E3" w:rsidRPr="000A170E" w:rsidRDefault="003743E3" w:rsidP="00A43826">
      <w:pPr>
        <w:pStyle w:val="Default"/>
        <w:ind w:firstLine="709"/>
        <w:jc w:val="both"/>
        <w:rPr>
          <w:color w:val="auto"/>
          <w:sz w:val="26"/>
          <w:szCs w:val="26"/>
        </w:rPr>
      </w:pPr>
      <w:r w:rsidRPr="000A170E">
        <w:rPr>
          <w:color w:val="auto"/>
          <w:sz w:val="26"/>
          <w:szCs w:val="26"/>
        </w:rPr>
        <w:t xml:space="preserve">2) справочные номера телефонов </w:t>
      </w:r>
      <w:r w:rsidR="00E468BE" w:rsidRPr="000A170E">
        <w:rPr>
          <w:iCs/>
          <w:color w:val="auto"/>
          <w:sz w:val="26"/>
          <w:szCs w:val="26"/>
        </w:rPr>
        <w:t>Администрации</w:t>
      </w:r>
      <w:r w:rsidRPr="000A170E">
        <w:rPr>
          <w:color w:val="auto"/>
          <w:sz w:val="26"/>
          <w:szCs w:val="26"/>
        </w:rPr>
        <w:t xml:space="preserve">, ответственного за предоставление муниципальной услуги, и МФЦ; </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3) адрес официального сайта </w:t>
      </w:r>
      <w:r w:rsidR="00E468BE" w:rsidRPr="000A170E">
        <w:rPr>
          <w:iCs/>
          <w:color w:val="auto"/>
          <w:sz w:val="26"/>
          <w:szCs w:val="26"/>
        </w:rPr>
        <w:t>Администрации</w:t>
      </w:r>
      <w:r w:rsidR="006807AF" w:rsidRPr="000A170E">
        <w:rPr>
          <w:color w:val="auto"/>
          <w:sz w:val="26"/>
          <w:szCs w:val="26"/>
        </w:rPr>
        <w:t xml:space="preserve"> и </w:t>
      </w:r>
      <w:r w:rsidRPr="000A170E">
        <w:rPr>
          <w:color w:val="auto"/>
          <w:sz w:val="26"/>
          <w:szCs w:val="26"/>
        </w:rPr>
        <w:t xml:space="preserve">МФЦ в информационно-телекоммуникационной сети «Интернет» (далее – сеть Интернет); </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4) график работы </w:t>
      </w:r>
      <w:r w:rsidR="00E468BE" w:rsidRPr="000A170E">
        <w:rPr>
          <w:iCs/>
          <w:color w:val="auto"/>
          <w:sz w:val="26"/>
          <w:szCs w:val="26"/>
        </w:rPr>
        <w:t>Администрации</w:t>
      </w:r>
      <w:r w:rsidRPr="000A170E">
        <w:rPr>
          <w:color w:val="auto"/>
          <w:sz w:val="26"/>
          <w:szCs w:val="26"/>
        </w:rPr>
        <w:t xml:space="preserve">, </w:t>
      </w:r>
      <w:proofErr w:type="gramStart"/>
      <w:r w:rsidRPr="000A170E">
        <w:rPr>
          <w:color w:val="auto"/>
          <w:sz w:val="26"/>
          <w:szCs w:val="26"/>
        </w:rPr>
        <w:t>ответственного</w:t>
      </w:r>
      <w:proofErr w:type="gramEnd"/>
      <w:r w:rsidRPr="000A170E">
        <w:rPr>
          <w:color w:val="auto"/>
          <w:sz w:val="26"/>
          <w:szCs w:val="26"/>
        </w:rPr>
        <w:t xml:space="preserve"> за предоставление муниципальной услуги, и МФЦ; </w:t>
      </w:r>
    </w:p>
    <w:p w:rsidR="003743E3" w:rsidRPr="000A170E" w:rsidRDefault="00B90905" w:rsidP="00A43826">
      <w:pPr>
        <w:pStyle w:val="Default"/>
        <w:ind w:firstLine="709"/>
        <w:jc w:val="both"/>
        <w:rPr>
          <w:color w:val="auto"/>
          <w:sz w:val="26"/>
          <w:szCs w:val="26"/>
        </w:rPr>
      </w:pPr>
      <w:r w:rsidRPr="000A170E">
        <w:rPr>
          <w:color w:val="auto"/>
          <w:sz w:val="26"/>
          <w:szCs w:val="26"/>
        </w:rPr>
        <w:t>5</w:t>
      </w:r>
      <w:r w:rsidR="003743E3" w:rsidRPr="000A170E">
        <w:rPr>
          <w:color w:val="auto"/>
          <w:sz w:val="26"/>
          <w:szCs w:val="26"/>
        </w:rPr>
        <w:t xml:space="preserve">) перечень документов, необходимых для получения муниципальной услуги; </w:t>
      </w:r>
    </w:p>
    <w:p w:rsidR="003743E3" w:rsidRPr="000A170E" w:rsidRDefault="00B90905" w:rsidP="00A43826">
      <w:pPr>
        <w:pStyle w:val="Default"/>
        <w:ind w:firstLine="709"/>
        <w:jc w:val="both"/>
        <w:rPr>
          <w:color w:val="auto"/>
          <w:sz w:val="26"/>
          <w:szCs w:val="26"/>
        </w:rPr>
      </w:pPr>
      <w:r w:rsidRPr="000A170E">
        <w:rPr>
          <w:color w:val="auto"/>
          <w:sz w:val="26"/>
          <w:szCs w:val="26"/>
        </w:rPr>
        <w:t>6</w:t>
      </w:r>
      <w:r w:rsidR="003743E3" w:rsidRPr="000A170E">
        <w:rPr>
          <w:color w:val="auto"/>
          <w:sz w:val="26"/>
          <w:szCs w:val="26"/>
        </w:rPr>
        <w:t xml:space="preserve">) выдержки из правовых актов, содержащих нормы, регулирующие деятельность по предоставлению муниципальной услуги; </w:t>
      </w:r>
    </w:p>
    <w:p w:rsidR="003743E3" w:rsidRPr="000A170E" w:rsidRDefault="00B90905" w:rsidP="00A43826">
      <w:pPr>
        <w:pStyle w:val="Default"/>
        <w:ind w:firstLine="709"/>
        <w:jc w:val="both"/>
        <w:rPr>
          <w:color w:val="auto"/>
          <w:sz w:val="26"/>
          <w:szCs w:val="26"/>
        </w:rPr>
      </w:pPr>
      <w:r w:rsidRPr="000A170E">
        <w:rPr>
          <w:color w:val="auto"/>
          <w:sz w:val="26"/>
          <w:szCs w:val="26"/>
        </w:rPr>
        <w:t>7</w:t>
      </w:r>
      <w:r w:rsidR="003743E3" w:rsidRPr="000A170E">
        <w:rPr>
          <w:color w:val="auto"/>
          <w:sz w:val="26"/>
          <w:szCs w:val="26"/>
        </w:rPr>
        <w:t xml:space="preserve">) текст административного регламента с приложениями; </w:t>
      </w:r>
    </w:p>
    <w:p w:rsidR="003743E3" w:rsidRPr="000A170E" w:rsidRDefault="00B90905" w:rsidP="00A43826">
      <w:pPr>
        <w:pStyle w:val="Default"/>
        <w:ind w:firstLine="709"/>
        <w:jc w:val="both"/>
        <w:rPr>
          <w:color w:val="auto"/>
          <w:sz w:val="26"/>
          <w:szCs w:val="26"/>
        </w:rPr>
      </w:pPr>
      <w:r w:rsidRPr="000A170E">
        <w:rPr>
          <w:color w:val="auto"/>
          <w:sz w:val="26"/>
          <w:szCs w:val="26"/>
        </w:rPr>
        <w:t>8</w:t>
      </w:r>
      <w:r w:rsidR="003743E3" w:rsidRPr="000A170E">
        <w:rPr>
          <w:color w:val="auto"/>
          <w:sz w:val="26"/>
          <w:szCs w:val="26"/>
        </w:rPr>
        <w:t>) образцы оформления документов, необходимых для</w:t>
      </w:r>
      <w:r w:rsidR="00DB1FBE" w:rsidRPr="000A170E">
        <w:rPr>
          <w:color w:val="auto"/>
          <w:sz w:val="26"/>
          <w:szCs w:val="26"/>
        </w:rPr>
        <w:t xml:space="preserve"> получения муниципальной услуги</w:t>
      </w:r>
      <w:r w:rsidR="003743E3" w:rsidRPr="000A170E">
        <w:rPr>
          <w:color w:val="auto"/>
          <w:sz w:val="26"/>
          <w:szCs w:val="26"/>
        </w:rPr>
        <w:t xml:space="preserve">; </w:t>
      </w:r>
    </w:p>
    <w:p w:rsidR="003743E3" w:rsidRPr="000A170E" w:rsidRDefault="00B90905" w:rsidP="00A43826">
      <w:pPr>
        <w:pStyle w:val="Default"/>
        <w:ind w:firstLine="709"/>
        <w:jc w:val="both"/>
        <w:rPr>
          <w:color w:val="auto"/>
          <w:sz w:val="26"/>
          <w:szCs w:val="26"/>
        </w:rPr>
      </w:pPr>
      <w:r w:rsidRPr="000A170E">
        <w:rPr>
          <w:color w:val="auto"/>
          <w:sz w:val="26"/>
          <w:szCs w:val="26"/>
        </w:rPr>
        <w:t>9</w:t>
      </w:r>
      <w:r w:rsidR="003743E3" w:rsidRPr="000A170E">
        <w:rPr>
          <w:color w:val="auto"/>
          <w:sz w:val="26"/>
          <w:szCs w:val="26"/>
        </w:rPr>
        <w:t xml:space="preserve">) перечень типовых, наиболее актуальных вопросов граждан, относящихся к компетенции </w:t>
      </w:r>
      <w:r w:rsidR="00E468BE" w:rsidRPr="000A170E">
        <w:rPr>
          <w:iCs/>
          <w:color w:val="auto"/>
          <w:sz w:val="26"/>
          <w:szCs w:val="26"/>
        </w:rPr>
        <w:t>Администрации</w:t>
      </w:r>
      <w:r w:rsidR="003743E3" w:rsidRPr="000A170E">
        <w:rPr>
          <w:color w:val="auto"/>
          <w:sz w:val="26"/>
          <w:szCs w:val="26"/>
        </w:rPr>
        <w:t xml:space="preserve">, МФЦ и ответы на них. </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3.4. </w:t>
      </w:r>
      <w:proofErr w:type="gramStart"/>
      <w:r w:rsidRPr="000A170E">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00E468BE" w:rsidRPr="000A170E">
        <w:rPr>
          <w:iCs/>
          <w:color w:val="auto"/>
          <w:sz w:val="26"/>
          <w:szCs w:val="26"/>
        </w:rPr>
        <w:t>Администрации</w:t>
      </w:r>
      <w:r w:rsidR="000E2BBF" w:rsidRPr="000A170E">
        <w:rPr>
          <w:iCs/>
          <w:color w:val="auto"/>
          <w:sz w:val="26"/>
          <w:szCs w:val="26"/>
        </w:rPr>
        <w:t xml:space="preserve"> и </w:t>
      </w:r>
      <w:r w:rsidRPr="000A170E">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0A170E">
          <w:rPr>
            <w:rStyle w:val="a3"/>
            <w:color w:val="auto"/>
            <w:sz w:val="26"/>
            <w:szCs w:val="26"/>
            <w:lang w:val="en-US"/>
          </w:rPr>
          <w:t>www</w:t>
        </w:r>
        <w:r w:rsidRPr="000A170E">
          <w:rPr>
            <w:rStyle w:val="a3"/>
            <w:color w:val="auto"/>
            <w:sz w:val="26"/>
            <w:szCs w:val="26"/>
          </w:rPr>
          <w:t>.</w:t>
        </w:r>
        <w:r w:rsidRPr="000A170E">
          <w:rPr>
            <w:rStyle w:val="a3"/>
            <w:color w:val="auto"/>
            <w:sz w:val="26"/>
            <w:szCs w:val="26"/>
            <w:lang w:val="en-US"/>
          </w:rPr>
          <w:t>gosuslugi</w:t>
        </w:r>
        <w:r w:rsidRPr="000A170E">
          <w:rPr>
            <w:rStyle w:val="a3"/>
            <w:color w:val="auto"/>
            <w:sz w:val="26"/>
            <w:szCs w:val="26"/>
          </w:rPr>
          <w:t>.</w:t>
        </w:r>
        <w:r w:rsidRPr="000A170E">
          <w:rPr>
            <w:rStyle w:val="a3"/>
            <w:color w:val="auto"/>
            <w:sz w:val="26"/>
            <w:szCs w:val="26"/>
            <w:lang w:val="en-US"/>
          </w:rPr>
          <w:t>ru</w:t>
        </w:r>
      </w:hyperlink>
      <w:r w:rsidRPr="000A170E">
        <w:rPr>
          <w:color w:val="auto"/>
          <w:sz w:val="26"/>
          <w:szCs w:val="26"/>
        </w:rPr>
        <w:t xml:space="preserve"> (далее – ЕПГУ), и «Портал государственных и муниципальных услуг (функций) Камчатского края» - </w:t>
      </w:r>
      <w:r w:rsidRPr="000A170E">
        <w:rPr>
          <w:color w:val="auto"/>
          <w:sz w:val="26"/>
          <w:szCs w:val="26"/>
          <w:lang w:val="en-US"/>
        </w:rPr>
        <w:t>www</w:t>
      </w:r>
      <w:r w:rsidRPr="000A170E">
        <w:rPr>
          <w:color w:val="auto"/>
          <w:sz w:val="26"/>
          <w:szCs w:val="26"/>
        </w:rPr>
        <w:t>.</w:t>
      </w:r>
      <w:r w:rsidRPr="000A170E">
        <w:rPr>
          <w:color w:val="auto"/>
          <w:sz w:val="26"/>
          <w:szCs w:val="26"/>
          <w:lang w:val="en-US"/>
        </w:rPr>
        <w:t>pgu</w:t>
      </w:r>
      <w:r w:rsidRPr="000A170E">
        <w:rPr>
          <w:color w:val="auto"/>
          <w:sz w:val="26"/>
          <w:szCs w:val="26"/>
        </w:rPr>
        <w:t>.</w:t>
      </w:r>
      <w:r w:rsidRPr="000A170E">
        <w:rPr>
          <w:color w:val="auto"/>
          <w:sz w:val="26"/>
          <w:szCs w:val="26"/>
          <w:lang w:val="en-US"/>
        </w:rPr>
        <w:t>kamgov</w:t>
      </w:r>
      <w:proofErr w:type="gramEnd"/>
      <w:r w:rsidRPr="000A170E">
        <w:rPr>
          <w:color w:val="auto"/>
          <w:sz w:val="26"/>
          <w:szCs w:val="26"/>
        </w:rPr>
        <w:t>.</w:t>
      </w:r>
      <w:proofErr w:type="gramStart"/>
      <w:r w:rsidRPr="000A170E">
        <w:rPr>
          <w:color w:val="auto"/>
          <w:sz w:val="26"/>
          <w:szCs w:val="26"/>
          <w:lang w:val="en-US"/>
        </w:rPr>
        <w:t>ru</w:t>
      </w:r>
      <w:proofErr w:type="gramEnd"/>
      <w:r w:rsidRPr="000A170E">
        <w:rPr>
          <w:color w:val="auto"/>
          <w:sz w:val="26"/>
          <w:szCs w:val="26"/>
        </w:rPr>
        <w:t xml:space="preserve"> (далее – РПГУ), а также предоставляется по телефону и электронной почте по обращению заявителя. </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3.5. Справочная информация о месте нахождения </w:t>
      </w:r>
      <w:r w:rsidR="00E468BE" w:rsidRPr="000A170E">
        <w:rPr>
          <w:iCs/>
          <w:color w:val="auto"/>
          <w:sz w:val="26"/>
          <w:szCs w:val="26"/>
        </w:rPr>
        <w:t>Администрации</w:t>
      </w:r>
      <w:r w:rsidR="006807AF" w:rsidRPr="000A170E">
        <w:rPr>
          <w:iCs/>
          <w:color w:val="auto"/>
          <w:sz w:val="26"/>
          <w:szCs w:val="26"/>
        </w:rPr>
        <w:t>,</w:t>
      </w:r>
      <w:r w:rsidR="006807AF" w:rsidRPr="000A170E">
        <w:rPr>
          <w:color w:val="auto"/>
          <w:sz w:val="26"/>
          <w:szCs w:val="26"/>
        </w:rPr>
        <w:t xml:space="preserve"> </w:t>
      </w:r>
      <w:r w:rsidRPr="000A170E">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454947">
        <w:rPr>
          <w:color w:val="auto"/>
          <w:sz w:val="26"/>
          <w:szCs w:val="26"/>
        </w:rPr>
        <w:t>Приложении 1</w:t>
      </w:r>
      <w:r w:rsidRPr="000A170E">
        <w:rPr>
          <w:color w:val="auto"/>
          <w:sz w:val="26"/>
          <w:szCs w:val="26"/>
        </w:rPr>
        <w:t xml:space="preserve"> к Административному регламенту. </w:t>
      </w:r>
    </w:p>
    <w:p w:rsidR="003743E3" w:rsidRPr="000A170E" w:rsidRDefault="003743E3" w:rsidP="00A43826">
      <w:pPr>
        <w:pStyle w:val="Default"/>
        <w:ind w:firstLine="709"/>
        <w:jc w:val="both"/>
        <w:rPr>
          <w:color w:val="auto"/>
          <w:sz w:val="26"/>
          <w:szCs w:val="26"/>
        </w:rPr>
      </w:pPr>
      <w:r w:rsidRPr="000A170E">
        <w:rPr>
          <w:color w:val="auto"/>
          <w:sz w:val="26"/>
          <w:szCs w:val="26"/>
        </w:rPr>
        <w:t xml:space="preserve">3.6. При общении с гражданами муниципальные служащие </w:t>
      </w:r>
      <w:r w:rsidR="00E468BE" w:rsidRPr="000A170E">
        <w:rPr>
          <w:iCs/>
          <w:color w:val="auto"/>
          <w:sz w:val="26"/>
          <w:szCs w:val="26"/>
        </w:rPr>
        <w:t>Администрации</w:t>
      </w:r>
      <w:r w:rsidR="006807AF" w:rsidRPr="000A170E">
        <w:rPr>
          <w:iCs/>
          <w:color w:val="auto"/>
          <w:sz w:val="26"/>
          <w:szCs w:val="26"/>
        </w:rPr>
        <w:t>,</w:t>
      </w:r>
      <w:r w:rsidR="006807AF" w:rsidRPr="000A170E">
        <w:rPr>
          <w:color w:val="auto"/>
          <w:sz w:val="26"/>
          <w:szCs w:val="26"/>
        </w:rPr>
        <w:t xml:space="preserve"> </w:t>
      </w:r>
      <w:r w:rsidRPr="000A170E">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0A170E" w:rsidRDefault="00C24C42" w:rsidP="00A43826">
      <w:pPr>
        <w:pStyle w:val="Default"/>
        <w:ind w:firstLine="709"/>
        <w:jc w:val="center"/>
        <w:rPr>
          <w:b/>
          <w:bCs/>
          <w:color w:val="auto"/>
          <w:sz w:val="26"/>
          <w:szCs w:val="26"/>
        </w:rPr>
      </w:pPr>
    </w:p>
    <w:p w:rsidR="00C24C42" w:rsidRPr="000A170E" w:rsidRDefault="00C24C42" w:rsidP="00A43826">
      <w:pPr>
        <w:pStyle w:val="Default"/>
        <w:ind w:firstLine="709"/>
        <w:jc w:val="center"/>
        <w:rPr>
          <w:b/>
          <w:bCs/>
          <w:color w:val="auto"/>
          <w:sz w:val="26"/>
          <w:szCs w:val="26"/>
        </w:rPr>
      </w:pPr>
      <w:r w:rsidRPr="000A170E">
        <w:rPr>
          <w:b/>
          <w:bCs/>
          <w:color w:val="auto"/>
          <w:sz w:val="26"/>
          <w:szCs w:val="26"/>
        </w:rPr>
        <w:t>II. Стандарт предоставления муниципальной услуги</w:t>
      </w:r>
    </w:p>
    <w:p w:rsidR="00C24C42" w:rsidRPr="000A170E" w:rsidRDefault="00C24C42" w:rsidP="00A43826">
      <w:pPr>
        <w:pStyle w:val="Default"/>
        <w:ind w:firstLine="709"/>
        <w:jc w:val="both"/>
        <w:rPr>
          <w:color w:val="auto"/>
          <w:sz w:val="26"/>
          <w:szCs w:val="26"/>
        </w:rPr>
      </w:pPr>
    </w:p>
    <w:p w:rsidR="00C24C42" w:rsidRPr="000A170E" w:rsidRDefault="00C24C42" w:rsidP="00A43826">
      <w:pPr>
        <w:pStyle w:val="Default"/>
        <w:ind w:firstLine="708"/>
        <w:jc w:val="center"/>
        <w:rPr>
          <w:b/>
          <w:bCs/>
          <w:color w:val="auto"/>
          <w:sz w:val="26"/>
          <w:szCs w:val="26"/>
        </w:rPr>
      </w:pPr>
      <w:r w:rsidRPr="000A170E">
        <w:rPr>
          <w:b/>
          <w:bCs/>
          <w:color w:val="auto"/>
          <w:sz w:val="26"/>
          <w:szCs w:val="26"/>
        </w:rPr>
        <w:t>4. Наименование муниципальной услуги</w:t>
      </w:r>
    </w:p>
    <w:p w:rsidR="006807AF" w:rsidRPr="000A170E" w:rsidRDefault="00C24C42" w:rsidP="00A43826">
      <w:pPr>
        <w:pStyle w:val="Default"/>
        <w:ind w:firstLine="709"/>
        <w:jc w:val="both"/>
        <w:rPr>
          <w:color w:val="auto"/>
          <w:sz w:val="26"/>
          <w:szCs w:val="26"/>
        </w:rPr>
      </w:pPr>
      <w:r w:rsidRPr="000A170E">
        <w:rPr>
          <w:color w:val="auto"/>
          <w:sz w:val="26"/>
          <w:szCs w:val="26"/>
        </w:rPr>
        <w:t xml:space="preserve">4.1. </w:t>
      </w:r>
      <w:r w:rsidR="006807AF" w:rsidRPr="000A170E">
        <w:rPr>
          <w:bCs/>
          <w:color w:val="auto"/>
          <w:sz w:val="26"/>
          <w:szCs w:val="26"/>
        </w:rPr>
        <w:t>Наименование муниципальной услуги</w:t>
      </w:r>
      <w:r w:rsidR="006807AF" w:rsidRPr="000A170E">
        <w:rPr>
          <w:color w:val="auto"/>
          <w:sz w:val="26"/>
          <w:szCs w:val="26"/>
        </w:rPr>
        <w:t>:</w:t>
      </w:r>
    </w:p>
    <w:p w:rsidR="006807AF" w:rsidRPr="000A170E" w:rsidRDefault="006807AF" w:rsidP="00A43826">
      <w:pPr>
        <w:pStyle w:val="Default"/>
        <w:ind w:firstLine="709"/>
        <w:jc w:val="both"/>
        <w:rPr>
          <w:color w:val="auto"/>
          <w:sz w:val="26"/>
          <w:szCs w:val="26"/>
        </w:rPr>
      </w:pPr>
      <w:r w:rsidRPr="000A170E">
        <w:rPr>
          <w:color w:val="auto"/>
          <w:sz w:val="26"/>
          <w:szCs w:val="26"/>
        </w:rPr>
        <w:t xml:space="preserve"> «</w:t>
      </w:r>
      <w:r w:rsidR="00A86005" w:rsidRPr="000A170E">
        <w:rPr>
          <w:color w:val="auto"/>
          <w:sz w:val="26"/>
          <w:szCs w:val="26"/>
        </w:rPr>
        <w:t xml:space="preserve">Выдача специальных разрешений на автомобильные перевозки тяжеловесных грузов и (или) крупногабаритных грузов по маршрутам, проходящим полностью или </w:t>
      </w:r>
      <w:r w:rsidR="00A86005" w:rsidRPr="000A170E">
        <w:rPr>
          <w:color w:val="auto"/>
          <w:sz w:val="26"/>
          <w:szCs w:val="26"/>
        </w:rPr>
        <w:lastRenderedPageBreak/>
        <w:t>частично по дорогам общего пользования местного значения Соболевского сельского поселения</w:t>
      </w:r>
      <w:r w:rsidRPr="000A170E">
        <w:rPr>
          <w:color w:val="auto"/>
          <w:sz w:val="26"/>
          <w:szCs w:val="26"/>
        </w:rPr>
        <w:t xml:space="preserve">». </w:t>
      </w:r>
    </w:p>
    <w:p w:rsidR="001B4921" w:rsidRPr="000A170E" w:rsidRDefault="001B4921" w:rsidP="00A43826">
      <w:pPr>
        <w:pStyle w:val="Default"/>
        <w:ind w:firstLine="709"/>
        <w:jc w:val="both"/>
        <w:rPr>
          <w:color w:val="auto"/>
          <w:sz w:val="26"/>
          <w:szCs w:val="26"/>
        </w:rPr>
      </w:pPr>
    </w:p>
    <w:p w:rsidR="00C24C42" w:rsidRPr="000A170E" w:rsidRDefault="002812ED" w:rsidP="00A43826">
      <w:pPr>
        <w:pStyle w:val="Default"/>
        <w:ind w:firstLine="709"/>
        <w:jc w:val="center"/>
        <w:rPr>
          <w:b/>
          <w:i/>
          <w:color w:val="auto"/>
          <w:sz w:val="26"/>
          <w:szCs w:val="26"/>
        </w:rPr>
      </w:pPr>
      <w:r w:rsidRPr="000A170E">
        <w:rPr>
          <w:b/>
          <w:color w:val="auto"/>
          <w:sz w:val="26"/>
          <w:szCs w:val="26"/>
        </w:rPr>
        <w:t>5.</w:t>
      </w:r>
      <w:r w:rsidR="00C24C42" w:rsidRPr="000A170E">
        <w:rPr>
          <w:b/>
          <w:color w:val="auto"/>
          <w:sz w:val="26"/>
          <w:szCs w:val="26"/>
        </w:rPr>
        <w:t xml:space="preserve"> Наименование органа, предоставляющего муниципальную услугу.</w:t>
      </w:r>
    </w:p>
    <w:p w:rsidR="00C24C42" w:rsidRPr="000A170E" w:rsidRDefault="002812ED" w:rsidP="00A43826">
      <w:pPr>
        <w:autoSpaceDE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5.1. </w:t>
      </w:r>
      <w:r w:rsidR="00C24C42" w:rsidRPr="000A170E">
        <w:rPr>
          <w:rFonts w:ascii="Times New Roman" w:hAnsi="Times New Roman" w:cs="Times New Roman"/>
          <w:sz w:val="26"/>
          <w:szCs w:val="26"/>
        </w:rPr>
        <w:t xml:space="preserve">Предоставление муниципальной услуги осуществляется </w:t>
      </w:r>
      <w:r w:rsidR="00E468BE" w:rsidRPr="000A170E">
        <w:rPr>
          <w:rFonts w:ascii="Times New Roman" w:hAnsi="Times New Roman" w:cs="Times New Roman"/>
          <w:sz w:val="26"/>
          <w:szCs w:val="26"/>
        </w:rPr>
        <w:t>Администрацией</w:t>
      </w:r>
      <w:r w:rsidR="00C24C42" w:rsidRPr="000A170E">
        <w:rPr>
          <w:rFonts w:ascii="Times New Roman" w:hAnsi="Times New Roman" w:cs="Times New Roman"/>
          <w:sz w:val="26"/>
          <w:szCs w:val="26"/>
        </w:rPr>
        <w:t xml:space="preserve">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8D298D" w:rsidRPr="000A170E" w:rsidRDefault="008D298D" w:rsidP="00A43826">
      <w:pPr>
        <w:pStyle w:val="ConsPlusNonformat"/>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5.2. Предоставление муниципальной услуги в МФЦ Камчатского края осуществляется в порядке, предусмотренном Соглашением о взаимодействии, заключенным между </w:t>
      </w:r>
      <w:r w:rsidR="00E468BE" w:rsidRPr="000A170E">
        <w:rPr>
          <w:rFonts w:ascii="Times New Roman" w:hAnsi="Times New Roman" w:cs="Times New Roman"/>
          <w:sz w:val="26"/>
          <w:szCs w:val="26"/>
        </w:rPr>
        <w:t>Администрацией</w:t>
      </w:r>
      <w:r w:rsidRPr="000A170E">
        <w:rPr>
          <w:rFonts w:ascii="Times New Roman" w:hAnsi="Times New Roman" w:cs="Times New Roman"/>
          <w:sz w:val="26"/>
          <w:szCs w:val="26"/>
        </w:rPr>
        <w:t xml:space="preserve"> и МФЦ, со дня вступления в силу соответствующего соглашения о взаимодействии.</w:t>
      </w:r>
    </w:p>
    <w:p w:rsidR="008D298D" w:rsidRPr="000A170E" w:rsidRDefault="008D298D" w:rsidP="00A43826">
      <w:pPr>
        <w:pStyle w:val="Default"/>
        <w:ind w:firstLine="709"/>
        <w:jc w:val="both"/>
        <w:rPr>
          <w:color w:val="auto"/>
          <w:sz w:val="26"/>
          <w:szCs w:val="26"/>
        </w:rPr>
      </w:pPr>
      <w:r w:rsidRPr="000A170E">
        <w:rPr>
          <w:color w:val="auto"/>
          <w:sz w:val="26"/>
          <w:szCs w:val="26"/>
        </w:rPr>
        <w:t xml:space="preserve">5.3. В предоставлении муниципальной услуги участвуют: </w:t>
      </w:r>
    </w:p>
    <w:p w:rsidR="00E44950" w:rsidRPr="000A170E" w:rsidRDefault="008D298D" w:rsidP="00A43826">
      <w:pPr>
        <w:pStyle w:val="Default"/>
        <w:ind w:firstLine="709"/>
        <w:jc w:val="both"/>
        <w:rPr>
          <w:color w:val="auto"/>
          <w:sz w:val="26"/>
          <w:szCs w:val="26"/>
        </w:rPr>
      </w:pPr>
      <w:r w:rsidRPr="000A170E">
        <w:rPr>
          <w:color w:val="auto"/>
          <w:sz w:val="26"/>
          <w:szCs w:val="26"/>
        </w:rPr>
        <w:t xml:space="preserve">- </w:t>
      </w:r>
      <w:r w:rsidR="00E44950" w:rsidRPr="000A170E">
        <w:rPr>
          <w:color w:val="auto"/>
          <w:sz w:val="26"/>
          <w:szCs w:val="26"/>
        </w:rPr>
        <w:t>Управление Федеральной налоговой службы</w:t>
      </w:r>
      <w:r w:rsidR="00340561" w:rsidRPr="000A170E">
        <w:rPr>
          <w:color w:val="auto"/>
          <w:sz w:val="26"/>
          <w:szCs w:val="26"/>
        </w:rPr>
        <w:t>.</w:t>
      </w:r>
    </w:p>
    <w:p w:rsidR="007D1F83" w:rsidRPr="000A170E" w:rsidRDefault="007D1F83" w:rsidP="00A43826">
      <w:pPr>
        <w:pStyle w:val="ConsPlusNonformat"/>
        <w:ind w:firstLine="709"/>
        <w:jc w:val="both"/>
        <w:rPr>
          <w:rFonts w:ascii="Times New Roman" w:hAnsi="Times New Roman" w:cs="Times New Roman"/>
          <w:sz w:val="26"/>
          <w:szCs w:val="26"/>
        </w:rPr>
      </w:pPr>
    </w:p>
    <w:p w:rsidR="002812ED" w:rsidRPr="000A170E" w:rsidRDefault="002812ED" w:rsidP="00A43826">
      <w:pPr>
        <w:pStyle w:val="Default"/>
        <w:ind w:firstLine="708"/>
        <w:jc w:val="center"/>
        <w:rPr>
          <w:color w:val="auto"/>
          <w:sz w:val="26"/>
          <w:szCs w:val="26"/>
        </w:rPr>
      </w:pPr>
      <w:r w:rsidRPr="000A170E">
        <w:rPr>
          <w:b/>
          <w:bCs/>
          <w:color w:val="auto"/>
          <w:sz w:val="26"/>
          <w:szCs w:val="26"/>
        </w:rPr>
        <w:t>6. Результат предоставления муниципальной услуги.</w:t>
      </w:r>
    </w:p>
    <w:p w:rsidR="009E79B6" w:rsidRPr="000A170E" w:rsidRDefault="009E79B6" w:rsidP="00A43826">
      <w:pPr>
        <w:pStyle w:val="Default"/>
        <w:ind w:firstLine="709"/>
        <w:jc w:val="both"/>
        <w:rPr>
          <w:color w:val="auto"/>
          <w:sz w:val="26"/>
          <w:szCs w:val="26"/>
        </w:rPr>
      </w:pPr>
      <w:r w:rsidRPr="000A170E">
        <w:rPr>
          <w:color w:val="auto"/>
          <w:sz w:val="26"/>
          <w:szCs w:val="26"/>
        </w:rPr>
        <w:t xml:space="preserve">6.1. Результатами предоставления муниципальной услуги являются: </w:t>
      </w:r>
    </w:p>
    <w:p w:rsidR="009E79B6" w:rsidRPr="000A170E" w:rsidRDefault="009E79B6" w:rsidP="00A43826">
      <w:pPr>
        <w:pStyle w:val="Default"/>
        <w:ind w:firstLine="709"/>
        <w:jc w:val="both"/>
        <w:rPr>
          <w:i/>
          <w:iCs/>
          <w:color w:val="auto"/>
          <w:sz w:val="26"/>
          <w:szCs w:val="26"/>
        </w:rPr>
      </w:pPr>
      <w:r w:rsidRPr="000A170E">
        <w:rPr>
          <w:color w:val="auto"/>
          <w:sz w:val="26"/>
          <w:szCs w:val="26"/>
        </w:rPr>
        <w:t xml:space="preserve">1) </w:t>
      </w:r>
      <w:r w:rsidR="00A86005" w:rsidRPr="000A170E">
        <w:rPr>
          <w:color w:val="auto"/>
          <w:sz w:val="26"/>
          <w:szCs w:val="26"/>
        </w:rPr>
        <w:t>Выдача специального разрешения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Соболевского сельского поселения (далее – Специальное разрешение);</w:t>
      </w:r>
    </w:p>
    <w:p w:rsidR="009E79B6" w:rsidRPr="000A170E" w:rsidRDefault="009E79B6" w:rsidP="00A43826">
      <w:pPr>
        <w:pStyle w:val="Default"/>
        <w:ind w:firstLine="709"/>
        <w:jc w:val="both"/>
        <w:rPr>
          <w:i/>
          <w:iCs/>
          <w:color w:val="auto"/>
          <w:sz w:val="26"/>
          <w:szCs w:val="26"/>
        </w:rPr>
      </w:pPr>
      <w:r w:rsidRPr="000A170E">
        <w:rPr>
          <w:color w:val="auto"/>
          <w:sz w:val="26"/>
          <w:szCs w:val="26"/>
        </w:rPr>
        <w:t xml:space="preserve">2) уведомление об отказе в </w:t>
      </w:r>
      <w:r w:rsidR="002E429E" w:rsidRPr="000A170E">
        <w:rPr>
          <w:color w:val="auto"/>
          <w:sz w:val="26"/>
          <w:szCs w:val="26"/>
        </w:rPr>
        <w:t xml:space="preserve">выдаче </w:t>
      </w:r>
      <w:r w:rsidR="00A86005" w:rsidRPr="000A170E">
        <w:rPr>
          <w:color w:val="auto"/>
          <w:sz w:val="26"/>
          <w:szCs w:val="26"/>
        </w:rPr>
        <w:t xml:space="preserve">специального </w:t>
      </w:r>
      <w:r w:rsidR="002E429E" w:rsidRPr="000A170E">
        <w:rPr>
          <w:color w:val="auto"/>
          <w:sz w:val="26"/>
          <w:szCs w:val="26"/>
        </w:rPr>
        <w:t xml:space="preserve">разрешения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w:t>
      </w:r>
      <w:r w:rsidR="00A86005" w:rsidRPr="000A170E">
        <w:rPr>
          <w:color w:val="auto"/>
          <w:sz w:val="26"/>
          <w:szCs w:val="26"/>
        </w:rPr>
        <w:t>Соболевского сельского поселения</w:t>
      </w:r>
      <w:r w:rsidRPr="000A170E">
        <w:rPr>
          <w:color w:val="auto"/>
          <w:sz w:val="26"/>
          <w:szCs w:val="26"/>
        </w:rPr>
        <w:t>.</w:t>
      </w:r>
    </w:p>
    <w:p w:rsidR="007D1F83" w:rsidRPr="000A170E" w:rsidRDefault="007D1F83" w:rsidP="00A43826">
      <w:pPr>
        <w:pStyle w:val="Default"/>
        <w:ind w:firstLine="709"/>
        <w:jc w:val="both"/>
        <w:rPr>
          <w:color w:val="auto"/>
          <w:sz w:val="26"/>
          <w:szCs w:val="26"/>
        </w:rPr>
      </w:pPr>
    </w:p>
    <w:p w:rsidR="002812ED" w:rsidRPr="000A170E" w:rsidRDefault="002812ED" w:rsidP="00A43826">
      <w:pPr>
        <w:pStyle w:val="Default"/>
        <w:ind w:firstLine="709"/>
        <w:jc w:val="center"/>
        <w:rPr>
          <w:b/>
          <w:bCs/>
          <w:color w:val="auto"/>
          <w:sz w:val="26"/>
          <w:szCs w:val="26"/>
        </w:rPr>
      </w:pPr>
      <w:r w:rsidRPr="000A170E">
        <w:rPr>
          <w:b/>
          <w:color w:val="auto"/>
          <w:sz w:val="26"/>
          <w:szCs w:val="26"/>
        </w:rPr>
        <w:t xml:space="preserve">7. </w:t>
      </w:r>
      <w:r w:rsidRPr="000A170E">
        <w:rPr>
          <w:b/>
          <w:bCs/>
          <w:color w:val="auto"/>
          <w:sz w:val="26"/>
          <w:szCs w:val="26"/>
        </w:rPr>
        <w:t>Срок регистрации запроса заявителя</w:t>
      </w:r>
    </w:p>
    <w:p w:rsidR="002812ED" w:rsidRPr="000A170E" w:rsidRDefault="002812ED" w:rsidP="00A43826">
      <w:pPr>
        <w:pStyle w:val="Default"/>
        <w:ind w:firstLine="709"/>
        <w:jc w:val="both"/>
        <w:rPr>
          <w:color w:val="auto"/>
          <w:sz w:val="26"/>
          <w:szCs w:val="26"/>
        </w:rPr>
      </w:pPr>
      <w:r w:rsidRPr="000A170E">
        <w:rPr>
          <w:color w:val="auto"/>
          <w:sz w:val="26"/>
          <w:szCs w:val="26"/>
        </w:rPr>
        <w:t xml:space="preserve">7.1. Запрос заявителя о предоставлении муниципальной услуги регистрируется в </w:t>
      </w:r>
      <w:r w:rsidR="00810DCA" w:rsidRPr="000A170E">
        <w:rPr>
          <w:color w:val="auto"/>
          <w:sz w:val="26"/>
          <w:szCs w:val="26"/>
        </w:rPr>
        <w:t>Администрации</w:t>
      </w:r>
      <w:r w:rsidRPr="000A170E">
        <w:rPr>
          <w:color w:val="auto"/>
          <w:sz w:val="26"/>
          <w:szCs w:val="26"/>
        </w:rPr>
        <w:t xml:space="preserve"> в срок не позднее </w:t>
      </w:r>
      <w:r w:rsidRPr="00454947">
        <w:rPr>
          <w:color w:val="auto"/>
          <w:sz w:val="26"/>
          <w:szCs w:val="26"/>
        </w:rPr>
        <w:t>1 рабочего дня</w:t>
      </w:r>
      <w:r w:rsidRPr="000A170E">
        <w:rPr>
          <w:color w:val="auto"/>
          <w:sz w:val="26"/>
          <w:szCs w:val="26"/>
        </w:rPr>
        <w:t xml:space="preserve">, следующего за днем поступления в </w:t>
      </w:r>
      <w:r w:rsidR="00810DCA" w:rsidRPr="000A170E">
        <w:rPr>
          <w:color w:val="auto"/>
          <w:sz w:val="26"/>
          <w:szCs w:val="26"/>
        </w:rPr>
        <w:t>Администрацию</w:t>
      </w:r>
      <w:r w:rsidRPr="000A170E">
        <w:rPr>
          <w:color w:val="auto"/>
          <w:sz w:val="26"/>
          <w:szCs w:val="26"/>
        </w:rPr>
        <w:t xml:space="preserve">. </w:t>
      </w:r>
    </w:p>
    <w:p w:rsidR="002812ED" w:rsidRPr="000A170E" w:rsidRDefault="002812ED" w:rsidP="00A43826">
      <w:pPr>
        <w:pStyle w:val="Default"/>
        <w:ind w:firstLine="709"/>
        <w:jc w:val="both"/>
        <w:rPr>
          <w:color w:val="auto"/>
          <w:sz w:val="26"/>
          <w:szCs w:val="26"/>
        </w:rPr>
      </w:pPr>
      <w:r w:rsidRPr="000A170E">
        <w:rPr>
          <w:color w:val="auto"/>
          <w:sz w:val="26"/>
          <w:szCs w:val="26"/>
        </w:rPr>
        <w:t xml:space="preserve">7.2. Регистрация запроса заявителя о предоставлении муниципальной услуги, переданного на бумажном носителе из МФЦ в </w:t>
      </w:r>
      <w:r w:rsidR="00810DCA" w:rsidRPr="000A170E">
        <w:rPr>
          <w:color w:val="auto"/>
          <w:sz w:val="26"/>
          <w:szCs w:val="26"/>
        </w:rPr>
        <w:t>Администрацию</w:t>
      </w:r>
      <w:r w:rsidRPr="000A170E">
        <w:rPr>
          <w:color w:val="auto"/>
          <w:sz w:val="26"/>
          <w:szCs w:val="26"/>
        </w:rPr>
        <w:t xml:space="preserve">, осуществляется в срок не позднее 1 рабочего дня, следующего за днем поступления в </w:t>
      </w:r>
      <w:r w:rsidR="00810DCA" w:rsidRPr="000A170E">
        <w:rPr>
          <w:color w:val="auto"/>
          <w:sz w:val="26"/>
          <w:szCs w:val="26"/>
        </w:rPr>
        <w:t>Администрацию</w:t>
      </w:r>
      <w:r w:rsidRPr="000A170E">
        <w:rPr>
          <w:color w:val="auto"/>
          <w:sz w:val="26"/>
          <w:szCs w:val="26"/>
        </w:rPr>
        <w:t xml:space="preserve">. </w:t>
      </w:r>
    </w:p>
    <w:p w:rsidR="002812ED" w:rsidRPr="000A170E" w:rsidRDefault="002812ED" w:rsidP="00A43826">
      <w:pPr>
        <w:pStyle w:val="Default"/>
        <w:ind w:firstLine="709"/>
        <w:jc w:val="both"/>
        <w:rPr>
          <w:color w:val="auto"/>
          <w:sz w:val="26"/>
          <w:szCs w:val="26"/>
        </w:rPr>
      </w:pPr>
      <w:r w:rsidRPr="000A170E">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w:t>
      </w:r>
      <w:r w:rsidR="00810DCA" w:rsidRPr="000A170E">
        <w:rPr>
          <w:color w:val="auto"/>
          <w:sz w:val="26"/>
          <w:szCs w:val="26"/>
        </w:rPr>
        <w:t>Администрацию</w:t>
      </w:r>
      <w:r w:rsidRPr="000A170E">
        <w:rPr>
          <w:color w:val="auto"/>
          <w:sz w:val="26"/>
          <w:szCs w:val="26"/>
        </w:rPr>
        <w:t xml:space="preserve">. </w:t>
      </w:r>
    </w:p>
    <w:p w:rsidR="007D1F83" w:rsidRPr="000A170E" w:rsidRDefault="007D1F83" w:rsidP="00A43826">
      <w:pPr>
        <w:pStyle w:val="Default"/>
        <w:ind w:firstLine="709"/>
        <w:jc w:val="both"/>
        <w:rPr>
          <w:color w:val="auto"/>
          <w:sz w:val="26"/>
          <w:szCs w:val="26"/>
        </w:rPr>
      </w:pPr>
    </w:p>
    <w:p w:rsidR="002812ED" w:rsidRPr="000A170E" w:rsidRDefault="002812ED" w:rsidP="00A43826">
      <w:pPr>
        <w:pStyle w:val="Default"/>
        <w:jc w:val="center"/>
        <w:rPr>
          <w:b/>
          <w:bCs/>
          <w:color w:val="auto"/>
          <w:sz w:val="26"/>
          <w:szCs w:val="26"/>
        </w:rPr>
      </w:pPr>
      <w:r w:rsidRPr="000A170E">
        <w:rPr>
          <w:b/>
          <w:bCs/>
          <w:color w:val="auto"/>
          <w:sz w:val="26"/>
          <w:szCs w:val="26"/>
        </w:rPr>
        <w:t>8. Срок предоставления муниципальной услуги</w:t>
      </w:r>
    </w:p>
    <w:p w:rsidR="002E429E" w:rsidRPr="00454947" w:rsidRDefault="002E429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8.1. Предоставление муниципальной услуги в случае </w:t>
      </w:r>
      <w:proofErr w:type="gramStart"/>
      <w:r w:rsidRPr="000A170E">
        <w:rPr>
          <w:rFonts w:ascii="Times New Roman" w:eastAsia="Times New Roman" w:hAnsi="Times New Roman" w:cs="Times New Roman"/>
          <w:spacing w:val="2"/>
          <w:sz w:val="26"/>
          <w:szCs w:val="26"/>
          <w:lang w:eastAsia="ru-RU"/>
        </w:rPr>
        <w:t>отсутствия необходимости согласования маршрута транспортного средства</w:t>
      </w:r>
      <w:proofErr w:type="gramEnd"/>
      <w:r w:rsidRPr="000A170E">
        <w:rPr>
          <w:rFonts w:ascii="Times New Roman" w:eastAsia="Times New Roman" w:hAnsi="Times New Roman" w:cs="Times New Roman"/>
          <w:spacing w:val="2"/>
          <w:sz w:val="26"/>
          <w:szCs w:val="26"/>
          <w:lang w:eastAsia="ru-RU"/>
        </w:rPr>
        <w:t xml:space="preserve"> с иными органами (организациями) осуществляется в </w:t>
      </w:r>
      <w:r w:rsidRPr="00454947">
        <w:rPr>
          <w:rFonts w:ascii="Times New Roman" w:eastAsia="Times New Roman" w:hAnsi="Times New Roman" w:cs="Times New Roman"/>
          <w:spacing w:val="2"/>
          <w:sz w:val="26"/>
          <w:szCs w:val="26"/>
          <w:lang w:eastAsia="ru-RU"/>
        </w:rPr>
        <w:t>течение 11 рабочих дней со дня регистрации заявления.</w:t>
      </w:r>
    </w:p>
    <w:p w:rsidR="002E429E" w:rsidRPr="000A170E" w:rsidRDefault="002E429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 xml:space="preserve">8.2. В случае необходимости согласования маршрута транспортного средства с органами </w:t>
      </w:r>
      <w:proofErr w:type="gramStart"/>
      <w:r w:rsidRPr="00454947">
        <w:rPr>
          <w:rFonts w:ascii="Times New Roman" w:eastAsia="Times New Roman" w:hAnsi="Times New Roman" w:cs="Times New Roman"/>
          <w:spacing w:val="2"/>
          <w:sz w:val="26"/>
          <w:szCs w:val="26"/>
          <w:lang w:eastAsia="ru-RU"/>
        </w:rPr>
        <w:t>управления Государственной инспекции безопасности дорожного движения Министерства внутренних дел Российской Федерации</w:t>
      </w:r>
      <w:proofErr w:type="gramEnd"/>
      <w:r w:rsidRPr="00454947">
        <w:rPr>
          <w:rFonts w:ascii="Times New Roman" w:eastAsia="Times New Roman" w:hAnsi="Times New Roman" w:cs="Times New Roman"/>
          <w:spacing w:val="2"/>
          <w:sz w:val="26"/>
          <w:szCs w:val="26"/>
          <w:lang w:eastAsia="ru-RU"/>
        </w:rPr>
        <w:t xml:space="preserve"> по Камчатскому краю (далее - Госавтоинспекция) предоставление муниципальной услуги осуществляется в течение 15 рабочих дней со дня</w:t>
      </w:r>
      <w:r w:rsidRPr="000A170E">
        <w:rPr>
          <w:rFonts w:ascii="Times New Roman" w:eastAsia="Times New Roman" w:hAnsi="Times New Roman" w:cs="Times New Roman"/>
          <w:spacing w:val="2"/>
          <w:sz w:val="26"/>
          <w:szCs w:val="26"/>
          <w:lang w:eastAsia="ru-RU"/>
        </w:rPr>
        <w:t xml:space="preserve"> регистрации заявления.</w:t>
      </w:r>
    </w:p>
    <w:p w:rsidR="002E429E" w:rsidRPr="00454947" w:rsidRDefault="002E429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8.3. </w:t>
      </w:r>
      <w:proofErr w:type="gramStart"/>
      <w:r w:rsidRPr="000A170E">
        <w:rPr>
          <w:rFonts w:ascii="Times New Roman" w:eastAsia="Times New Roman" w:hAnsi="Times New Roman" w:cs="Times New Roman"/>
          <w:spacing w:val="2"/>
          <w:sz w:val="26"/>
          <w:szCs w:val="26"/>
          <w:lang w:eastAsia="ru-RU"/>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 (или) их участков, по которым проходит маршрут транспортного средства, </w:t>
      </w:r>
      <w:r w:rsidRPr="000A170E">
        <w:rPr>
          <w:rFonts w:ascii="Times New Roman" w:eastAsia="Times New Roman" w:hAnsi="Times New Roman" w:cs="Times New Roman"/>
          <w:spacing w:val="2"/>
          <w:sz w:val="26"/>
          <w:szCs w:val="26"/>
          <w:lang w:eastAsia="ru-RU"/>
        </w:rPr>
        <w:lastRenderedPageBreak/>
        <w:t xml:space="preserve">осуществляющего перевозки тяжеловесных и (или) крупногабаритных грузов (далее - оценка технического состояния автомобильных дорог), их укрепление или принятие специальных мер по обустройству пересекающих автомобильную дорогу сооружений и инженерных коммуникаций, срок </w:t>
      </w:r>
      <w:r w:rsidRPr="00454947">
        <w:rPr>
          <w:rFonts w:ascii="Times New Roman" w:eastAsia="Times New Roman" w:hAnsi="Times New Roman" w:cs="Times New Roman"/>
          <w:spacing w:val="2"/>
          <w:sz w:val="26"/>
          <w:szCs w:val="26"/>
          <w:lang w:eastAsia="ru-RU"/>
        </w:rPr>
        <w:t>выдачи специального разрешения увеличивается</w:t>
      </w:r>
      <w:proofErr w:type="gramEnd"/>
      <w:r w:rsidRPr="00454947">
        <w:rPr>
          <w:rFonts w:ascii="Times New Roman" w:eastAsia="Times New Roman" w:hAnsi="Times New Roman" w:cs="Times New Roman"/>
          <w:spacing w:val="2"/>
          <w:sz w:val="26"/>
          <w:szCs w:val="26"/>
          <w:lang w:eastAsia="ru-RU"/>
        </w:rPr>
        <w:t xml:space="preserve"> на срок проведения указанных мероприятий. Срок проведения оценки технического состояния автомобильных дорог не должен превышать 30 рабочих дней.</w:t>
      </w:r>
    </w:p>
    <w:p w:rsidR="002E429E" w:rsidRPr="00454947"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8</w:t>
      </w:r>
      <w:r w:rsidR="002E429E" w:rsidRPr="00454947">
        <w:rPr>
          <w:rFonts w:ascii="Times New Roman" w:eastAsia="Times New Roman" w:hAnsi="Times New Roman" w:cs="Times New Roman"/>
          <w:spacing w:val="2"/>
          <w:sz w:val="26"/>
          <w:szCs w:val="26"/>
          <w:lang w:eastAsia="ru-RU"/>
        </w:rPr>
        <w:t xml:space="preserve">.4. 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w:t>
      </w:r>
      <w:r w:rsidR="00A86005" w:rsidRPr="00454947">
        <w:rPr>
          <w:rFonts w:ascii="Times New Roman" w:eastAsia="Times New Roman" w:hAnsi="Times New Roman" w:cs="Times New Roman"/>
          <w:spacing w:val="2"/>
          <w:sz w:val="26"/>
          <w:szCs w:val="26"/>
          <w:lang w:eastAsia="ru-RU"/>
        </w:rPr>
        <w:t>Администрацией</w:t>
      </w:r>
      <w:r w:rsidR="002E429E" w:rsidRPr="00454947">
        <w:rPr>
          <w:rFonts w:ascii="Times New Roman" w:eastAsia="Times New Roman" w:hAnsi="Times New Roman" w:cs="Times New Roman"/>
          <w:spacing w:val="2"/>
          <w:sz w:val="26"/>
          <w:szCs w:val="26"/>
          <w:lang w:eastAsia="ru-RU"/>
        </w:rPr>
        <w:t xml:space="preserve"> в оперативном порядке в течение одного рабочего дня.</w:t>
      </w:r>
    </w:p>
    <w:p w:rsidR="002812ED" w:rsidRPr="000A170E" w:rsidRDefault="00887F84" w:rsidP="00A43826">
      <w:pPr>
        <w:pStyle w:val="Default"/>
        <w:ind w:firstLine="709"/>
        <w:jc w:val="both"/>
        <w:rPr>
          <w:color w:val="auto"/>
          <w:sz w:val="26"/>
          <w:szCs w:val="26"/>
        </w:rPr>
      </w:pPr>
      <w:r w:rsidRPr="00454947">
        <w:rPr>
          <w:color w:val="auto"/>
          <w:sz w:val="26"/>
          <w:szCs w:val="26"/>
        </w:rPr>
        <w:t>8.5</w:t>
      </w:r>
      <w:r w:rsidR="002812ED" w:rsidRPr="00454947">
        <w:rPr>
          <w:color w:val="auto"/>
          <w:sz w:val="26"/>
          <w:szCs w:val="26"/>
        </w:rPr>
        <w:t>. Срок предоставления муниципальной услуги, запрос на получение которой передан заявителем через МФЦ, исчисляется со дня регистрации</w:t>
      </w:r>
      <w:r w:rsidR="002812ED" w:rsidRPr="000A170E">
        <w:rPr>
          <w:color w:val="auto"/>
          <w:sz w:val="26"/>
          <w:szCs w:val="26"/>
        </w:rPr>
        <w:t xml:space="preserve"> запроса на получение муниципальной услуги в </w:t>
      </w:r>
      <w:r w:rsidR="00810DCA" w:rsidRPr="000A170E">
        <w:rPr>
          <w:color w:val="auto"/>
          <w:sz w:val="26"/>
          <w:szCs w:val="26"/>
        </w:rPr>
        <w:t>Администрации</w:t>
      </w:r>
      <w:r w:rsidR="002812ED" w:rsidRPr="000A170E">
        <w:rPr>
          <w:color w:val="auto"/>
          <w:sz w:val="26"/>
          <w:szCs w:val="26"/>
        </w:rPr>
        <w:t xml:space="preserve">. </w:t>
      </w:r>
    </w:p>
    <w:p w:rsidR="00810DCA" w:rsidRPr="000A170E" w:rsidRDefault="00810DCA" w:rsidP="00A43826">
      <w:pPr>
        <w:pStyle w:val="Default"/>
        <w:ind w:firstLine="709"/>
        <w:jc w:val="both"/>
        <w:rPr>
          <w:color w:val="auto"/>
          <w:sz w:val="26"/>
          <w:szCs w:val="26"/>
        </w:rPr>
      </w:pPr>
      <w:r w:rsidRPr="000A170E">
        <w:rPr>
          <w:color w:val="auto"/>
          <w:sz w:val="26"/>
          <w:szCs w:val="26"/>
        </w:rPr>
        <w:t>8.</w:t>
      </w:r>
      <w:r w:rsidR="00887F84" w:rsidRPr="000A170E">
        <w:rPr>
          <w:color w:val="auto"/>
          <w:sz w:val="26"/>
          <w:szCs w:val="26"/>
        </w:rPr>
        <w:t>6</w:t>
      </w:r>
      <w:r w:rsidRPr="000A170E">
        <w:rPr>
          <w:color w:val="auto"/>
          <w:sz w:val="26"/>
          <w:szCs w:val="26"/>
        </w:rPr>
        <w:t xml:space="preserve">.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Pr="000A170E">
        <w:rPr>
          <w:iCs/>
          <w:color w:val="auto"/>
          <w:sz w:val="26"/>
          <w:szCs w:val="26"/>
        </w:rPr>
        <w:t>Администрацию</w:t>
      </w:r>
      <w:r w:rsidRPr="000A170E">
        <w:rPr>
          <w:i/>
          <w:iCs/>
          <w:color w:val="auto"/>
          <w:sz w:val="26"/>
          <w:szCs w:val="26"/>
        </w:rPr>
        <w:t>,</w:t>
      </w:r>
      <w:r w:rsidRPr="000A170E">
        <w:rPr>
          <w:color w:val="auto"/>
          <w:sz w:val="26"/>
          <w:szCs w:val="26"/>
        </w:rPr>
        <w:t xml:space="preserve"> передачи результата предоставления муниципальной услуги из Администрации в МФЦ, срока выдачи результата заявителю. </w:t>
      </w:r>
    </w:p>
    <w:p w:rsidR="002812ED" w:rsidRPr="000A170E" w:rsidRDefault="002812ED" w:rsidP="00A43826">
      <w:pPr>
        <w:pStyle w:val="Default"/>
        <w:ind w:firstLine="709"/>
        <w:jc w:val="both"/>
        <w:rPr>
          <w:color w:val="auto"/>
          <w:sz w:val="26"/>
          <w:szCs w:val="26"/>
        </w:rPr>
      </w:pPr>
      <w:r w:rsidRPr="000A170E">
        <w:rPr>
          <w:color w:val="auto"/>
          <w:sz w:val="26"/>
          <w:szCs w:val="26"/>
        </w:rPr>
        <w:t>8.</w:t>
      </w:r>
      <w:r w:rsidR="00887F84" w:rsidRPr="000A170E">
        <w:rPr>
          <w:color w:val="auto"/>
          <w:sz w:val="26"/>
          <w:szCs w:val="26"/>
        </w:rPr>
        <w:t>7</w:t>
      </w:r>
      <w:r w:rsidRPr="000A170E">
        <w:rPr>
          <w:color w:val="auto"/>
          <w:sz w:val="26"/>
          <w:szCs w:val="26"/>
        </w:rPr>
        <w:t xml:space="preserve">. Сроки передачи запроса о предоставлении муниципальной услуги и прилагаемых документов из МФЦ в </w:t>
      </w:r>
      <w:r w:rsidR="00810DCA" w:rsidRPr="000A170E">
        <w:rPr>
          <w:color w:val="auto"/>
          <w:sz w:val="26"/>
          <w:szCs w:val="26"/>
        </w:rPr>
        <w:t>Администрацию</w:t>
      </w:r>
      <w:r w:rsidR="007D1F83" w:rsidRPr="000A170E">
        <w:rPr>
          <w:color w:val="auto"/>
          <w:sz w:val="26"/>
          <w:szCs w:val="26"/>
        </w:rPr>
        <w:t>,</w:t>
      </w:r>
      <w:r w:rsidR="007D1F83" w:rsidRPr="000A170E">
        <w:rPr>
          <w:i/>
          <w:iCs/>
          <w:color w:val="auto"/>
          <w:sz w:val="26"/>
          <w:szCs w:val="26"/>
        </w:rPr>
        <w:t xml:space="preserve"> </w:t>
      </w:r>
      <w:r w:rsidRPr="000A170E">
        <w:rPr>
          <w:color w:val="auto"/>
          <w:sz w:val="26"/>
          <w:szCs w:val="26"/>
        </w:rPr>
        <w:t xml:space="preserve">а также передачи результата муниципальной услуги из </w:t>
      </w:r>
      <w:r w:rsidR="00810DCA" w:rsidRPr="000A170E">
        <w:rPr>
          <w:color w:val="auto"/>
          <w:sz w:val="26"/>
          <w:szCs w:val="26"/>
        </w:rPr>
        <w:t xml:space="preserve">Администрации </w:t>
      </w:r>
      <w:r w:rsidRPr="000A170E">
        <w:rPr>
          <w:color w:val="auto"/>
          <w:sz w:val="26"/>
          <w:szCs w:val="26"/>
        </w:rPr>
        <w:t xml:space="preserve">в МФЦ устанавливаются соглашением о взаимодействии между </w:t>
      </w:r>
      <w:r w:rsidR="00810DCA" w:rsidRPr="000A170E">
        <w:rPr>
          <w:color w:val="auto"/>
          <w:sz w:val="26"/>
          <w:szCs w:val="26"/>
        </w:rPr>
        <w:t xml:space="preserve">Администрацией </w:t>
      </w:r>
      <w:r w:rsidRPr="000A170E">
        <w:rPr>
          <w:color w:val="auto"/>
          <w:sz w:val="26"/>
          <w:szCs w:val="26"/>
        </w:rPr>
        <w:t xml:space="preserve">и МФЦ. </w:t>
      </w:r>
    </w:p>
    <w:p w:rsidR="00985FA5" w:rsidRPr="000A170E" w:rsidRDefault="00985FA5" w:rsidP="00A43826">
      <w:pPr>
        <w:pStyle w:val="Default"/>
        <w:ind w:firstLine="709"/>
        <w:jc w:val="both"/>
        <w:rPr>
          <w:color w:val="auto"/>
          <w:sz w:val="26"/>
          <w:szCs w:val="26"/>
        </w:rPr>
      </w:pPr>
    </w:p>
    <w:p w:rsidR="007D1F83" w:rsidRPr="000A170E" w:rsidRDefault="007D1F83" w:rsidP="00A43826">
      <w:pPr>
        <w:pStyle w:val="Default"/>
        <w:jc w:val="center"/>
        <w:rPr>
          <w:b/>
          <w:bCs/>
          <w:color w:val="auto"/>
          <w:sz w:val="26"/>
          <w:szCs w:val="26"/>
        </w:rPr>
      </w:pPr>
      <w:r w:rsidRPr="000A170E">
        <w:rPr>
          <w:b/>
          <w:bCs/>
          <w:color w:val="auto"/>
          <w:sz w:val="26"/>
          <w:szCs w:val="26"/>
        </w:rPr>
        <w:t>9. Правовые основания предоставления муниципальной услуги</w:t>
      </w:r>
    </w:p>
    <w:p w:rsidR="009E79B6" w:rsidRPr="000A170E" w:rsidRDefault="009E79B6" w:rsidP="00A43826">
      <w:pPr>
        <w:pStyle w:val="Default"/>
        <w:ind w:firstLine="709"/>
        <w:jc w:val="both"/>
        <w:rPr>
          <w:color w:val="auto"/>
          <w:sz w:val="26"/>
          <w:szCs w:val="26"/>
        </w:rPr>
      </w:pPr>
      <w:r w:rsidRPr="000A170E">
        <w:rPr>
          <w:color w:val="auto"/>
          <w:sz w:val="26"/>
          <w:szCs w:val="26"/>
        </w:rPr>
        <w:t xml:space="preserve">9.1. Предоставление муниципальной услуги осуществляется в соответствии </w:t>
      </w:r>
      <w:proofErr w:type="gramStart"/>
      <w:r w:rsidRPr="000A170E">
        <w:rPr>
          <w:color w:val="auto"/>
          <w:sz w:val="26"/>
          <w:szCs w:val="26"/>
        </w:rPr>
        <w:t>с</w:t>
      </w:r>
      <w:proofErr w:type="gramEnd"/>
      <w:r w:rsidRPr="000A170E">
        <w:rPr>
          <w:color w:val="auto"/>
          <w:sz w:val="26"/>
          <w:szCs w:val="26"/>
        </w:rPr>
        <w:t xml:space="preserve">: </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Федеральным законом от 10.12.95 № 196-ФЗ «О безопасности дорожного движения» («Российская газета», 1995, № 245);</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Федеральным законом от 27.07.2006 № 152-ФЗ «О персональных данных» (Собрание законодательства Российской Федерации, 2006, № 31 (1 ч.));</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2007, № 254);</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(«Российская газета», 2009, № 222);</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 приказом Министерства транспорта Российской Федерации от 27.08.2009 № 150 «О порядке проведения оценки технического состояния автомобильных дорог» </w:t>
      </w:r>
      <w:r w:rsidRPr="000A170E">
        <w:rPr>
          <w:rFonts w:ascii="Times New Roman" w:eastAsia="Times New Roman" w:hAnsi="Times New Roman" w:cs="Times New Roman"/>
          <w:spacing w:val="2"/>
          <w:sz w:val="26"/>
          <w:szCs w:val="26"/>
          <w:lang w:eastAsia="ru-RU"/>
        </w:rPr>
        <w:lastRenderedPageBreak/>
        <w:t>(зарегистрировано Минюстом России 25.12.2009 № 15860, «Бюллетень нормативных актов федеральных органов исполнительной власти», 2010, № 7);</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(зарегистрировано Минюстом России 11.10.2012 № 25656, «Российская газета», 2012, № 265) (далее - приказ Минтранса России);</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 приказом Министерства транспорта Российской Федерации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(зарегистрировано Минюстом России 05.06.2014 № 32585, «Российская газета</w:t>
      </w:r>
      <w:proofErr w:type="gramEnd"/>
      <w:r w:rsidRPr="000A170E">
        <w:rPr>
          <w:rFonts w:ascii="Times New Roman" w:eastAsia="Times New Roman" w:hAnsi="Times New Roman" w:cs="Times New Roman"/>
          <w:spacing w:val="2"/>
          <w:sz w:val="26"/>
          <w:szCs w:val="26"/>
          <w:lang w:eastAsia="ru-RU"/>
        </w:rPr>
        <w:t xml:space="preserve">», </w:t>
      </w:r>
      <w:proofErr w:type="gramStart"/>
      <w:r w:rsidRPr="000A170E">
        <w:rPr>
          <w:rFonts w:ascii="Times New Roman" w:eastAsia="Times New Roman" w:hAnsi="Times New Roman" w:cs="Times New Roman"/>
          <w:spacing w:val="2"/>
          <w:sz w:val="26"/>
          <w:szCs w:val="26"/>
          <w:lang w:eastAsia="ru-RU"/>
        </w:rPr>
        <w:t xml:space="preserve">2014, № 136); </w:t>
      </w:r>
      <w:proofErr w:type="gramEnd"/>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приказом Министерства транспорта Российской Федерации от 29.01.2010 № 22 «О Порядке ведения Реестра категорированных объектов транспортной инфраструктуры и транспортных средств» (зарегистрировано Минюстом России 24.03.2010 № 16705, «Российская газета», 2010, № 72);</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приказом Министерства транспорта Российской Федерации от 23.07.2014 № 196 «Об установлении Перечня объектов транспортной инфраструктуры и транспортных средств, не подлежащих категорированию по видам транспорта» (зарегистрировано Минюстом России 14.08.2014 № 33589, «Российская газета», 2014, № 199);</w:t>
      </w:r>
    </w:p>
    <w:p w:rsidR="00887F84" w:rsidRPr="000A170E" w:rsidRDefault="00887F84" w:rsidP="00A43826">
      <w:pPr>
        <w:pStyle w:val="Default"/>
        <w:ind w:firstLine="709"/>
        <w:jc w:val="both"/>
        <w:rPr>
          <w:snapToGrid w:val="0"/>
          <w:color w:val="auto"/>
          <w:sz w:val="26"/>
          <w:szCs w:val="26"/>
        </w:rPr>
      </w:pPr>
      <w:r w:rsidRPr="000A170E">
        <w:rPr>
          <w:color w:val="auto"/>
          <w:sz w:val="26"/>
          <w:szCs w:val="26"/>
        </w:rPr>
        <w:t>- Уставом Соболевского муниципального района</w:t>
      </w:r>
      <w:r w:rsidRPr="000A170E">
        <w:rPr>
          <w:snapToGrid w:val="0"/>
          <w:color w:val="auto"/>
          <w:sz w:val="26"/>
          <w:szCs w:val="26"/>
        </w:rPr>
        <w:t>;</w:t>
      </w:r>
    </w:p>
    <w:p w:rsidR="00887F84" w:rsidRPr="000A170E" w:rsidRDefault="00887F84" w:rsidP="00A43826">
      <w:pPr>
        <w:pStyle w:val="Default"/>
        <w:ind w:firstLine="709"/>
        <w:jc w:val="both"/>
        <w:rPr>
          <w:color w:val="auto"/>
          <w:sz w:val="26"/>
          <w:szCs w:val="26"/>
        </w:rPr>
      </w:pPr>
      <w:r w:rsidRPr="000A170E">
        <w:rPr>
          <w:snapToGrid w:val="0"/>
          <w:color w:val="auto"/>
          <w:sz w:val="26"/>
          <w:szCs w:val="26"/>
        </w:rPr>
        <w:t xml:space="preserve">- Положением об отделе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27.02.2019 №54; </w:t>
      </w:r>
    </w:p>
    <w:p w:rsidR="00887F84" w:rsidRPr="000A170E" w:rsidRDefault="00887F84" w:rsidP="00A43826">
      <w:pPr>
        <w:pStyle w:val="3f3f3f3f3f3f3f3f3f3f3f"/>
        <w:spacing w:after="0" w:line="240" w:lineRule="auto"/>
        <w:ind w:left="0" w:firstLine="709"/>
        <w:jc w:val="both"/>
        <w:rPr>
          <w:rFonts w:ascii="Times New Roman" w:hAnsi="Times New Roman"/>
          <w:sz w:val="26"/>
          <w:szCs w:val="26"/>
        </w:rPr>
      </w:pPr>
      <w:r w:rsidRPr="000A170E">
        <w:rPr>
          <w:rFonts w:ascii="Times New Roman" w:hAnsi="Times New Roman"/>
          <w:sz w:val="26"/>
          <w:szCs w:val="26"/>
        </w:rPr>
        <w:t xml:space="preserve">- </w:t>
      </w:r>
      <w:r w:rsidRPr="000A170E">
        <w:rPr>
          <w:rFonts w:ascii="Times New Roman" w:hAnsi="Times New Roman"/>
          <w:snapToGrid w:val="0"/>
          <w:sz w:val="26"/>
          <w:szCs w:val="26"/>
        </w:rPr>
        <w:t xml:space="preserve">иными </w:t>
      </w:r>
      <w:r w:rsidRPr="000A170E">
        <w:rPr>
          <w:rFonts w:ascii="Times New Roman" w:hAnsi="Times New Roman"/>
          <w:sz w:val="26"/>
          <w:szCs w:val="26"/>
        </w:rPr>
        <w:t>федеральными, региональными, муниципальными нормативными правовыми актами.</w:t>
      </w:r>
    </w:p>
    <w:p w:rsidR="007D1F83" w:rsidRPr="000A170E" w:rsidRDefault="007D1F83" w:rsidP="00A43826">
      <w:pPr>
        <w:pStyle w:val="3f3f3f3f3f3f3f3f3f3f3f"/>
        <w:spacing w:after="0" w:line="240" w:lineRule="auto"/>
        <w:ind w:left="0" w:firstLine="709"/>
        <w:jc w:val="both"/>
        <w:rPr>
          <w:rFonts w:ascii="Times New Roman" w:hAnsi="Times New Roman"/>
          <w:sz w:val="26"/>
          <w:szCs w:val="26"/>
        </w:rPr>
      </w:pPr>
    </w:p>
    <w:p w:rsidR="007D1F83" w:rsidRPr="000A170E" w:rsidRDefault="007D1F83" w:rsidP="00A43826">
      <w:pPr>
        <w:pStyle w:val="Default"/>
        <w:jc w:val="center"/>
        <w:rPr>
          <w:b/>
          <w:bCs/>
          <w:color w:val="auto"/>
          <w:sz w:val="26"/>
          <w:szCs w:val="26"/>
        </w:rPr>
      </w:pPr>
      <w:r w:rsidRPr="000A170E">
        <w:rPr>
          <w:b/>
          <w:bCs/>
          <w:color w:val="auto"/>
          <w:sz w:val="26"/>
          <w:szCs w:val="26"/>
        </w:rPr>
        <w:t xml:space="preserve">10. Исчерпывающий перечень документов, необходимых, </w:t>
      </w:r>
    </w:p>
    <w:p w:rsidR="007D1F83" w:rsidRPr="000A170E" w:rsidRDefault="007D1F83" w:rsidP="00A43826">
      <w:pPr>
        <w:pStyle w:val="Default"/>
        <w:jc w:val="center"/>
        <w:rPr>
          <w:b/>
          <w:bCs/>
          <w:color w:val="auto"/>
          <w:sz w:val="26"/>
          <w:szCs w:val="26"/>
        </w:rPr>
      </w:pPr>
      <w:r w:rsidRPr="000A170E">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9E79B6" w:rsidRPr="000A170E" w:rsidRDefault="009E79B6" w:rsidP="00A43826">
      <w:pPr>
        <w:pStyle w:val="Default"/>
        <w:ind w:firstLine="709"/>
        <w:jc w:val="both"/>
        <w:rPr>
          <w:color w:val="auto"/>
          <w:sz w:val="26"/>
          <w:szCs w:val="26"/>
        </w:rPr>
      </w:pPr>
      <w:r w:rsidRPr="000A170E">
        <w:rPr>
          <w:color w:val="auto"/>
          <w:sz w:val="26"/>
          <w:szCs w:val="26"/>
        </w:rPr>
        <w:t xml:space="preserve">10.1. При обращении за получением муниципальной услуги заявитель представляет: </w:t>
      </w:r>
    </w:p>
    <w:p w:rsidR="00887F84" w:rsidRPr="000A170E" w:rsidRDefault="00887F8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73"/>
        <w:gridCol w:w="4406"/>
      </w:tblGrid>
      <w:tr w:rsidR="00887F84" w:rsidRPr="000A170E" w:rsidTr="002D6087">
        <w:tc>
          <w:tcPr>
            <w:tcW w:w="3510" w:type="dxa"/>
            <w:shd w:val="clear" w:color="auto" w:fill="auto"/>
          </w:tcPr>
          <w:p w:rsidR="00887F84" w:rsidRPr="000A170E" w:rsidRDefault="00887F84" w:rsidP="00A43826">
            <w:pPr>
              <w:widowControl w:val="0"/>
              <w:spacing w:after="0" w:line="240" w:lineRule="auto"/>
              <w:ind w:left="142"/>
              <w:jc w:val="center"/>
              <w:rPr>
                <w:rFonts w:ascii="Times New Roman" w:hAnsi="Times New Roman" w:cs="Times New Roman"/>
                <w:b/>
                <w:sz w:val="26"/>
                <w:szCs w:val="26"/>
              </w:rPr>
            </w:pPr>
            <w:r w:rsidRPr="000A170E">
              <w:rPr>
                <w:rFonts w:ascii="Times New Roman" w:hAnsi="Times New Roman" w:cs="Times New Roman"/>
                <w:b/>
                <w:sz w:val="26"/>
                <w:szCs w:val="26"/>
              </w:rPr>
              <w:t>Категория и (или) наименование представляемого документа</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b/>
                <w:sz w:val="26"/>
                <w:szCs w:val="26"/>
              </w:rPr>
            </w:pPr>
            <w:r w:rsidRPr="000A170E">
              <w:rPr>
                <w:rFonts w:ascii="Times New Roman" w:hAnsi="Times New Roman" w:cs="Times New Roman"/>
                <w:b/>
                <w:sz w:val="26"/>
                <w:szCs w:val="26"/>
              </w:rPr>
              <w:t>Форма представления документа</w:t>
            </w:r>
          </w:p>
        </w:tc>
        <w:tc>
          <w:tcPr>
            <w:tcW w:w="4406"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b/>
                <w:sz w:val="26"/>
                <w:szCs w:val="26"/>
              </w:rPr>
            </w:pPr>
            <w:r w:rsidRPr="000A170E">
              <w:rPr>
                <w:rFonts w:ascii="Times New Roman" w:hAnsi="Times New Roman" w:cs="Times New Roman"/>
                <w:b/>
                <w:sz w:val="26"/>
                <w:szCs w:val="26"/>
              </w:rPr>
              <w:t>Примечание</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454947">
              <w:rPr>
                <w:rFonts w:ascii="Times New Roman" w:hAnsi="Times New Roman" w:cs="Times New Roman"/>
                <w:sz w:val="26"/>
                <w:szCs w:val="26"/>
              </w:rPr>
              <w:t>Заявление</w:t>
            </w:r>
            <w:r w:rsidR="002D6087" w:rsidRPr="00454947">
              <w:rPr>
                <w:rFonts w:ascii="Times New Roman" w:hAnsi="Times New Roman" w:cs="Times New Roman"/>
                <w:sz w:val="26"/>
                <w:szCs w:val="26"/>
              </w:rPr>
              <w:t xml:space="preserve"> (Приложение 2)</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rPr>
                <w:rFonts w:ascii="Times New Roman" w:hAnsi="Times New Roman" w:cs="Times New Roman"/>
                <w:sz w:val="24"/>
                <w:szCs w:val="24"/>
              </w:rPr>
            </w:pPr>
            <w:r w:rsidRPr="000A170E">
              <w:rPr>
                <w:rFonts w:ascii="Times New Roman" w:hAnsi="Times New Roman" w:cs="Times New Roman"/>
                <w:sz w:val="24"/>
                <w:szCs w:val="24"/>
              </w:rPr>
              <w:t xml:space="preserve">Заявление подписывается заявителем (для физических лиц), руководителем или уполномоченным лицом и заверяется печатью (для юридических </w:t>
            </w:r>
            <w:r w:rsidRPr="000A170E">
              <w:rPr>
                <w:rFonts w:ascii="Times New Roman" w:hAnsi="Times New Roman" w:cs="Times New Roman"/>
                <w:sz w:val="24"/>
                <w:szCs w:val="24"/>
              </w:rPr>
              <w:lastRenderedPageBreak/>
              <w:t>лиц). Оформляется на русском языке печатным текстом (возможна запись буквами латинского алфавита адреса и наименования владельца транспортных средств, груза, марок и моделей транспортных средств, их государственных регистрационных знаков). Заявление должно быть напечатано четко, не иметь исправлений и подчисток, не позволяющих истолковать содержание, иметь четкие печать и подпись, все необходимые поля должны быть заполнены. На свободном поле нижней части заявления заявитель указывает способ информирования о ходе и результате предоставления муниципальной услуги (по телефону, в электронном виде), контактный номер телефона и (или) адрес электронной почты (данная запись допускается в рукописном варианте)</w:t>
            </w:r>
          </w:p>
        </w:tc>
      </w:tr>
      <w:tr w:rsidR="00887F84" w:rsidRPr="000A170E" w:rsidTr="002D6087">
        <w:tc>
          <w:tcPr>
            <w:tcW w:w="3510" w:type="dxa"/>
            <w:shd w:val="clear" w:color="auto" w:fill="auto"/>
          </w:tcPr>
          <w:p w:rsidR="00887F84" w:rsidRPr="000A170E" w:rsidRDefault="00887F84" w:rsidP="00A43826">
            <w:pPr>
              <w:widowControl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lastRenderedPageBreak/>
              <w:t xml:space="preserve">Документ, удостоверяющий личность заявителя, из числа </w:t>
            </w:r>
            <w:proofErr w:type="gramStart"/>
            <w:r w:rsidRPr="000A170E">
              <w:rPr>
                <w:rFonts w:ascii="Times New Roman" w:hAnsi="Times New Roman" w:cs="Times New Roman"/>
                <w:sz w:val="26"/>
                <w:szCs w:val="26"/>
              </w:rPr>
              <w:t>следующих</w:t>
            </w:r>
            <w:proofErr w:type="gramEnd"/>
            <w:r w:rsidRPr="000A170E">
              <w:rPr>
                <w:rFonts w:ascii="Times New Roman" w:hAnsi="Times New Roman" w:cs="Times New Roman"/>
                <w:sz w:val="26"/>
                <w:szCs w:val="26"/>
              </w:rPr>
              <w:t>:</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9016CB">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 xml:space="preserve">Документ представляется при личном обращении заявителя в </w:t>
            </w:r>
            <w:r w:rsidR="009016CB" w:rsidRPr="000A170E">
              <w:rPr>
                <w:rFonts w:ascii="Times New Roman" w:hAnsi="Times New Roman" w:cs="Times New Roman"/>
                <w:sz w:val="24"/>
                <w:szCs w:val="24"/>
              </w:rPr>
              <w:t>Администрацию или МФЦ</w:t>
            </w:r>
            <w:r w:rsidRPr="000A170E">
              <w:rPr>
                <w:rFonts w:ascii="Times New Roman" w:hAnsi="Times New Roman" w:cs="Times New Roman"/>
                <w:sz w:val="24"/>
                <w:szCs w:val="24"/>
              </w:rPr>
              <w:t xml:space="preserve"> и после проверки возвращается заявителю. При направлении документов с использованием факсимильной связи заявитель направляет копию с последующим предъявлением подлинника. При направлении документов в электронном виде через Портал последующее представление подлинника не требуется.</w:t>
            </w:r>
          </w:p>
        </w:tc>
      </w:tr>
      <w:tr w:rsidR="00887F84" w:rsidRPr="000A170E" w:rsidTr="002D6087">
        <w:tc>
          <w:tcPr>
            <w:tcW w:w="3510" w:type="dxa"/>
            <w:shd w:val="clear" w:color="auto" w:fill="auto"/>
          </w:tcPr>
          <w:p w:rsidR="00887F84" w:rsidRPr="000A170E" w:rsidRDefault="00887F84" w:rsidP="00A43826">
            <w:pPr>
              <w:widowControl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паспорт гражданина Российской Федерации</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 личного хранения.</w:t>
            </w:r>
          </w:p>
        </w:tc>
      </w:tr>
      <w:tr w:rsidR="00887F84" w:rsidRPr="000A170E" w:rsidTr="002D6087">
        <w:tc>
          <w:tcPr>
            <w:tcW w:w="3510" w:type="dxa"/>
            <w:shd w:val="clear" w:color="auto" w:fill="auto"/>
          </w:tcPr>
          <w:p w:rsidR="00887F84" w:rsidRPr="000A170E" w:rsidRDefault="00887F84" w:rsidP="00A43826">
            <w:pPr>
              <w:widowControl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временное удостоверение личности гражданина Российской Федерации</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 личного хранения.</w:t>
            </w:r>
          </w:p>
        </w:tc>
      </w:tr>
      <w:tr w:rsidR="00887F84" w:rsidRPr="000A170E" w:rsidTr="002D6087">
        <w:tc>
          <w:tcPr>
            <w:tcW w:w="3510" w:type="dxa"/>
            <w:shd w:val="clear" w:color="auto" w:fill="auto"/>
          </w:tcPr>
          <w:p w:rsidR="00887F84" w:rsidRPr="000A170E" w:rsidRDefault="002D6087" w:rsidP="00A43826">
            <w:pPr>
              <w:widowControl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военный билет военнослужащего</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 личного хранения.</w:t>
            </w:r>
          </w:p>
        </w:tc>
      </w:tr>
      <w:tr w:rsidR="00887F84" w:rsidRPr="000A170E" w:rsidTr="002D6087">
        <w:tc>
          <w:tcPr>
            <w:tcW w:w="3510" w:type="dxa"/>
            <w:shd w:val="clear" w:color="auto" w:fill="auto"/>
          </w:tcPr>
          <w:p w:rsidR="00887F84" w:rsidRPr="000A170E" w:rsidRDefault="00887F84" w:rsidP="00A43826">
            <w:pPr>
              <w:widowControl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удостоверение офицера</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 личного хранения.</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t>Документы на транспортное средство, используемое для перевозки тяжеловесных и (или) крупногабаритных грузов, из числа следующих:</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Копии</w:t>
            </w:r>
          </w:p>
        </w:tc>
        <w:tc>
          <w:tcPr>
            <w:tcW w:w="4406" w:type="dxa"/>
            <w:shd w:val="clear" w:color="auto" w:fill="auto"/>
          </w:tcPr>
          <w:p w:rsidR="00887F84" w:rsidRPr="000A170E" w:rsidRDefault="00887F84" w:rsidP="00A43826">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Копии заверяются владельцем транспортного средства: подписью (для физических лиц), или подписью руководителя и печатью (для юридических лиц), или нотариально</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t>- свидетельство о рег</w:t>
            </w:r>
            <w:r w:rsidR="002D6087" w:rsidRPr="000A170E">
              <w:rPr>
                <w:rFonts w:ascii="Times New Roman" w:hAnsi="Times New Roman" w:cs="Times New Roman"/>
                <w:sz w:val="26"/>
                <w:szCs w:val="26"/>
              </w:rPr>
              <w:t>истрации транспортного средства</w:t>
            </w:r>
          </w:p>
        </w:tc>
        <w:tc>
          <w:tcPr>
            <w:tcW w:w="1973" w:type="dxa"/>
            <w:shd w:val="clear" w:color="auto" w:fill="auto"/>
          </w:tcPr>
          <w:p w:rsidR="00887F84" w:rsidRPr="000A170E" w:rsidRDefault="00887F84" w:rsidP="00A43826">
            <w:pPr>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Копия</w:t>
            </w:r>
          </w:p>
        </w:tc>
        <w:tc>
          <w:tcPr>
            <w:tcW w:w="4406" w:type="dxa"/>
            <w:shd w:val="clear" w:color="auto" w:fill="auto"/>
          </w:tcPr>
          <w:p w:rsidR="00887F84" w:rsidRPr="000A170E" w:rsidRDefault="00887F84"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 личного хранения</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t>- технический</w:t>
            </w:r>
            <w:r w:rsidR="002D6087" w:rsidRPr="000A170E">
              <w:rPr>
                <w:rFonts w:ascii="Times New Roman" w:hAnsi="Times New Roman" w:cs="Times New Roman"/>
                <w:sz w:val="26"/>
                <w:szCs w:val="26"/>
              </w:rPr>
              <w:t xml:space="preserve"> паспорт транспортного средства</w:t>
            </w:r>
          </w:p>
        </w:tc>
        <w:tc>
          <w:tcPr>
            <w:tcW w:w="1973" w:type="dxa"/>
            <w:shd w:val="clear" w:color="auto" w:fill="auto"/>
          </w:tcPr>
          <w:p w:rsidR="00887F84" w:rsidRPr="000A170E" w:rsidRDefault="00887F84" w:rsidP="00A43826">
            <w:pPr>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Копия</w:t>
            </w:r>
          </w:p>
        </w:tc>
        <w:tc>
          <w:tcPr>
            <w:tcW w:w="4406" w:type="dxa"/>
            <w:shd w:val="clear" w:color="auto" w:fill="auto"/>
          </w:tcPr>
          <w:p w:rsidR="00887F84" w:rsidRPr="000A170E" w:rsidRDefault="00887F84"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 личного хранения</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Схема транспортного средства (автопоезда), с </w:t>
            </w:r>
            <w:r w:rsidRPr="000A170E">
              <w:rPr>
                <w:rFonts w:ascii="Times New Roman" w:hAnsi="Times New Roman" w:cs="Times New Roman"/>
                <w:sz w:val="26"/>
                <w:szCs w:val="26"/>
              </w:rPr>
              <w:lastRenderedPageBreak/>
              <w:t>использованием которого планируется перевозка тяжеловесного и (или) крупногабаритного груза, с изображением размещения такого груза</w:t>
            </w:r>
            <w:r w:rsidR="002D6087" w:rsidRPr="000A170E">
              <w:rPr>
                <w:rFonts w:ascii="Times New Roman" w:hAnsi="Times New Roman" w:cs="Times New Roman"/>
                <w:sz w:val="26"/>
                <w:szCs w:val="26"/>
              </w:rPr>
              <w:t xml:space="preserve"> </w:t>
            </w:r>
            <w:r w:rsidR="002D6087" w:rsidRPr="00454947">
              <w:rPr>
                <w:rFonts w:ascii="Times New Roman" w:hAnsi="Times New Roman" w:cs="Times New Roman"/>
                <w:sz w:val="26"/>
                <w:szCs w:val="26"/>
              </w:rPr>
              <w:t>(Приложение 3)</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lastRenderedPageBreak/>
              <w:t>Подлинник</w:t>
            </w:r>
          </w:p>
        </w:tc>
        <w:tc>
          <w:tcPr>
            <w:tcW w:w="4406" w:type="dxa"/>
            <w:shd w:val="clear" w:color="auto" w:fill="auto"/>
          </w:tcPr>
          <w:p w:rsidR="00887F84" w:rsidRPr="000A170E" w:rsidRDefault="00887F84" w:rsidP="00A43826">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 xml:space="preserve">На схеме изображается транспортное средство с грузом, планируемое к </w:t>
            </w:r>
            <w:r w:rsidRPr="000A170E">
              <w:rPr>
                <w:rFonts w:ascii="Times New Roman" w:hAnsi="Times New Roman" w:cs="Times New Roman"/>
                <w:sz w:val="24"/>
                <w:szCs w:val="24"/>
              </w:rPr>
              <w:lastRenderedPageBreak/>
              <w:t>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нагрузки на отдельные колеса. Оформляется на русском языке печатным текстом (возможна запись буквами латинского алфавита наименований транспортных средств, груза, марок и моделей транспортных средств, их государственных регистрационных знаков).</w:t>
            </w:r>
          </w:p>
          <w:p w:rsidR="00887F84" w:rsidRPr="000A170E" w:rsidRDefault="00887F84" w:rsidP="00A43826">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Схема заверяется подписью заявителя (для физических лиц), подписью руководителя или уполномоченного лица и печатью (для юридических лиц) или нотариально.</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lastRenderedPageBreak/>
              <w:t>Сведения о технических требованиях к перевозке груза в транспортном положении</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 xml:space="preserve">Указывается способ крепления груза, рекомендации изготовителей тяжеловесного и (или) крупногабаритного груза по его перевозке. Документ предоставляется в виде справки произвольной формы. Заверяется подписью заявителя (для физических лиц), подписью руководителя или уполномоченного лица и печатью (для юридических лиц) или нотариально. Оформляется на русском языке печатным текстом (возможна запись буквами латинского алфавита адреса и наименования владельца транспортных средств, груза, марок и моделей транспортных средств, их государственных регистрационных знаков). Документ должен быть четко напечатан, иметь </w:t>
            </w:r>
            <w:proofErr w:type="gramStart"/>
            <w:r w:rsidRPr="000A170E">
              <w:rPr>
                <w:rFonts w:ascii="Times New Roman" w:hAnsi="Times New Roman" w:cs="Times New Roman"/>
                <w:sz w:val="24"/>
                <w:szCs w:val="24"/>
              </w:rPr>
              <w:t>четкие</w:t>
            </w:r>
            <w:proofErr w:type="gramEnd"/>
            <w:r w:rsidRPr="000A170E">
              <w:rPr>
                <w:rFonts w:ascii="Times New Roman" w:hAnsi="Times New Roman" w:cs="Times New Roman"/>
                <w:sz w:val="24"/>
                <w:szCs w:val="24"/>
              </w:rPr>
              <w:t xml:space="preserve"> печать и подпись.</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t>Документы, подтверждающие факт выполнения и полной оплаты работ при оценке технического состояния автомобильных дорог, их укрепления, принятия специальных мер</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Подлинники</w:t>
            </w:r>
          </w:p>
        </w:tc>
        <w:tc>
          <w:tcPr>
            <w:tcW w:w="4406" w:type="dxa"/>
            <w:shd w:val="clear" w:color="auto" w:fill="auto"/>
          </w:tcPr>
          <w:p w:rsidR="00887F84" w:rsidRPr="000A170E" w:rsidRDefault="00887F84" w:rsidP="00A43826">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Предоставляются только в случае необходимости проведения работ при оценке технического состояния автомобильных дорог, их укрепления, принятия специальных мер. Заявителем представляются акты выполненных работ, подписанные заявителем и организацией, выполнившей работы, и платежный документ или справка о полной оплате выполненных работ, заверенные организацией, выполнившей эти работы</w:t>
            </w:r>
          </w:p>
        </w:tc>
      </w:tr>
      <w:tr w:rsidR="00887F84" w:rsidRPr="000A170E" w:rsidTr="002D6087">
        <w:tc>
          <w:tcPr>
            <w:tcW w:w="3510" w:type="dxa"/>
            <w:shd w:val="clear" w:color="auto" w:fill="auto"/>
          </w:tcPr>
          <w:p w:rsidR="00887F84" w:rsidRPr="000A170E" w:rsidRDefault="00887F84" w:rsidP="00A43826">
            <w:pPr>
              <w:spacing w:after="0" w:line="240" w:lineRule="auto"/>
              <w:rPr>
                <w:rFonts w:ascii="Times New Roman" w:hAnsi="Times New Roman" w:cs="Times New Roman"/>
                <w:sz w:val="26"/>
                <w:szCs w:val="26"/>
              </w:rPr>
            </w:pPr>
            <w:r w:rsidRPr="000A170E">
              <w:rPr>
                <w:rFonts w:ascii="Times New Roman" w:hAnsi="Times New Roman" w:cs="Times New Roman"/>
                <w:sz w:val="26"/>
                <w:szCs w:val="26"/>
              </w:rPr>
              <w:t>Согласие на обработку персональных данных</w:t>
            </w:r>
          </w:p>
        </w:tc>
        <w:tc>
          <w:tcPr>
            <w:tcW w:w="1973" w:type="dxa"/>
            <w:shd w:val="clear" w:color="auto" w:fill="auto"/>
          </w:tcPr>
          <w:p w:rsidR="00887F84" w:rsidRPr="000A170E" w:rsidRDefault="00887F84" w:rsidP="00A43826">
            <w:pPr>
              <w:widowControl w:val="0"/>
              <w:spacing w:after="0" w:line="240" w:lineRule="auto"/>
              <w:jc w:val="center"/>
              <w:rPr>
                <w:rFonts w:ascii="Times New Roman" w:hAnsi="Times New Roman" w:cs="Times New Roman"/>
                <w:sz w:val="26"/>
                <w:szCs w:val="26"/>
              </w:rPr>
            </w:pPr>
            <w:r w:rsidRPr="000A170E">
              <w:rPr>
                <w:rFonts w:ascii="Times New Roman" w:hAnsi="Times New Roman" w:cs="Times New Roman"/>
                <w:sz w:val="26"/>
                <w:szCs w:val="26"/>
              </w:rPr>
              <w:t>Подлинник</w:t>
            </w:r>
          </w:p>
        </w:tc>
        <w:tc>
          <w:tcPr>
            <w:tcW w:w="4406" w:type="dxa"/>
            <w:shd w:val="clear" w:color="auto" w:fill="auto"/>
          </w:tcPr>
          <w:p w:rsidR="00887F84" w:rsidRPr="000A170E" w:rsidRDefault="00887F84" w:rsidP="00A43826">
            <w:pPr>
              <w:widowControl w:val="0"/>
              <w:spacing w:after="0" w:line="240" w:lineRule="auto"/>
              <w:jc w:val="both"/>
              <w:rPr>
                <w:rFonts w:ascii="Times New Roman" w:hAnsi="Times New Roman" w:cs="Times New Roman"/>
                <w:sz w:val="24"/>
                <w:szCs w:val="24"/>
              </w:rPr>
            </w:pPr>
            <w:r w:rsidRPr="000A170E">
              <w:rPr>
                <w:rFonts w:ascii="Times New Roman" w:hAnsi="Times New Roman" w:cs="Times New Roman"/>
                <w:sz w:val="24"/>
                <w:szCs w:val="24"/>
              </w:rPr>
              <w:t xml:space="preserve">Предоставляется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Pr="000A170E">
              <w:rPr>
                <w:rFonts w:ascii="Times New Roman" w:hAnsi="Times New Roman" w:cs="Times New Roman"/>
                <w:sz w:val="24"/>
                <w:szCs w:val="24"/>
              </w:rPr>
              <w:lastRenderedPageBreak/>
              <w:t>Федеральным законом от 27.07.2006 № 152-ФЗ «О персональных данных» обработка таких персональных данных может осуществляться с согласия указанного лица</w:t>
            </w:r>
          </w:p>
        </w:tc>
      </w:tr>
    </w:tbl>
    <w:p w:rsidR="00887F84" w:rsidRPr="000A170E" w:rsidRDefault="00887F84" w:rsidP="00A43826">
      <w:pPr>
        <w:spacing w:after="0" w:line="240" w:lineRule="auto"/>
        <w:jc w:val="both"/>
        <w:textAlignment w:val="baseline"/>
        <w:rPr>
          <w:rFonts w:ascii="Times New Roman" w:eastAsia="Times New Roman" w:hAnsi="Times New Roman" w:cs="Times New Roman"/>
          <w:spacing w:val="2"/>
          <w:sz w:val="26"/>
          <w:szCs w:val="26"/>
          <w:lang w:eastAsia="ru-RU"/>
        </w:rPr>
      </w:pPr>
    </w:p>
    <w:p w:rsidR="00C311A1" w:rsidRPr="00454947" w:rsidRDefault="00C311A1"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 xml:space="preserve">В случаях если для движения транспортного средства, осуществляющего перевозку тяжеловесных и (или) крупногабаритных грузов, требуется проведение оценки технического состояния автомобильных дорог, и заявитель согласен на ее проведение, заявителем представляется согласие на проведение оценки технического состояния автомобильных дорог и на оплату расходов в срок </w:t>
      </w:r>
      <w:r w:rsidRPr="00454947">
        <w:rPr>
          <w:rFonts w:ascii="Times New Roman" w:eastAsia="Times New Roman" w:hAnsi="Times New Roman" w:cs="Times New Roman"/>
          <w:spacing w:val="2"/>
          <w:sz w:val="26"/>
          <w:szCs w:val="26"/>
          <w:lang w:eastAsia="ru-RU"/>
        </w:rPr>
        <w:t>до пяти рабочих дней со дня получения уведомления, предусмотренного настоящим административным регламентом.</w:t>
      </w:r>
      <w:proofErr w:type="gramEnd"/>
    </w:p>
    <w:p w:rsidR="00C311A1" w:rsidRPr="000A170E" w:rsidRDefault="00C311A1"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454947">
        <w:rPr>
          <w:rFonts w:ascii="Times New Roman" w:eastAsia="Times New Roman" w:hAnsi="Times New Roman" w:cs="Times New Roman"/>
          <w:spacing w:val="2"/>
          <w:sz w:val="26"/>
          <w:szCs w:val="26"/>
          <w:lang w:eastAsia="ru-RU"/>
        </w:rPr>
        <w:t>В случаях, когда для движения транспортного средства, осуществляющего перевозку тяжеловесных и (или) крупногабаритных грузов, требуется проведение укрепления автомобильных дорог и (или) принятие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и заявитель согласен на их проведение, заявителем представляется согласие на проведение укрепления и (или) принятие специальных мер по обустройству автомобильных</w:t>
      </w:r>
      <w:proofErr w:type="gramEnd"/>
      <w:r w:rsidRPr="00454947">
        <w:rPr>
          <w:rFonts w:ascii="Times New Roman" w:eastAsia="Times New Roman" w:hAnsi="Times New Roman" w:cs="Times New Roman"/>
          <w:spacing w:val="2"/>
          <w:sz w:val="26"/>
          <w:szCs w:val="26"/>
          <w:lang w:eastAsia="ru-RU"/>
        </w:rPr>
        <w:t xml:space="preserve"> дорог или их участков, а также пересекающих автомобильную дорогу сооружений и инженерных коммуникаций в срок до пяти рабочих дней со дня получения уведомления в соответствии с требованиями, предусмотренными настоящим</w:t>
      </w:r>
      <w:r w:rsidRPr="000A170E">
        <w:rPr>
          <w:rFonts w:ascii="Times New Roman" w:eastAsia="Times New Roman" w:hAnsi="Times New Roman" w:cs="Times New Roman"/>
          <w:spacing w:val="2"/>
          <w:sz w:val="26"/>
          <w:szCs w:val="26"/>
          <w:lang w:eastAsia="ru-RU"/>
        </w:rPr>
        <w:t xml:space="preserve"> административным регламентом.</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10.2.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(при ее наличии) (для юридических лиц и индивидуальных предпринимателей). </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10.3.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заверяются подписью и печатью (при ее наличии) владельца транспортного средства или нотариально. </w:t>
      </w:r>
    </w:p>
    <w:p w:rsidR="000659A8" w:rsidRPr="000A170E" w:rsidRDefault="000659A8" w:rsidP="00A43826">
      <w:pPr>
        <w:pStyle w:val="Default"/>
        <w:ind w:firstLine="709"/>
        <w:jc w:val="both"/>
        <w:rPr>
          <w:color w:val="auto"/>
          <w:sz w:val="26"/>
          <w:szCs w:val="26"/>
        </w:rPr>
      </w:pPr>
      <w:r w:rsidRPr="000A170E">
        <w:rPr>
          <w:color w:val="auto"/>
          <w:sz w:val="26"/>
          <w:szCs w:val="26"/>
        </w:rPr>
        <w:t>10.</w:t>
      </w:r>
      <w:r w:rsidR="004C5CFB" w:rsidRPr="000A170E">
        <w:rPr>
          <w:color w:val="auto"/>
          <w:sz w:val="26"/>
          <w:szCs w:val="26"/>
        </w:rPr>
        <w:t>4</w:t>
      </w:r>
      <w:r w:rsidRPr="000A170E">
        <w:rPr>
          <w:color w:val="auto"/>
          <w:sz w:val="26"/>
          <w:szCs w:val="26"/>
        </w:rPr>
        <w:t xml:space="preserve">. В бумажном виде форма заявления о </w:t>
      </w:r>
      <w:r w:rsidR="002D6087" w:rsidRPr="000A170E">
        <w:rPr>
          <w:color w:val="auto"/>
          <w:sz w:val="26"/>
          <w:szCs w:val="26"/>
        </w:rPr>
        <w:t xml:space="preserve">выдаче </w:t>
      </w:r>
      <w:r w:rsidR="00A86005" w:rsidRPr="000A170E">
        <w:rPr>
          <w:color w:val="auto"/>
          <w:sz w:val="26"/>
          <w:szCs w:val="26"/>
        </w:rPr>
        <w:t xml:space="preserve">специального </w:t>
      </w:r>
      <w:r w:rsidR="002D6087" w:rsidRPr="000A170E">
        <w:rPr>
          <w:color w:val="auto"/>
          <w:sz w:val="26"/>
          <w:szCs w:val="26"/>
        </w:rPr>
        <w:t xml:space="preserve">разрешения на автомобильные перевозки тяжеловесных грузов и (или) крупногабаритных грузов по </w:t>
      </w:r>
      <w:proofErr w:type="gramStart"/>
      <w:r w:rsidR="002D6087" w:rsidRPr="000A170E">
        <w:rPr>
          <w:color w:val="auto"/>
          <w:sz w:val="26"/>
          <w:szCs w:val="26"/>
        </w:rPr>
        <w:t xml:space="preserve">маршрутам, проходящим полностью или частично по дорогам общего пользования местного значения </w:t>
      </w:r>
      <w:r w:rsidR="00C02644" w:rsidRPr="000A170E">
        <w:rPr>
          <w:color w:val="auto"/>
          <w:sz w:val="26"/>
          <w:szCs w:val="26"/>
        </w:rPr>
        <w:t>Соболевского сельского поселения</w:t>
      </w:r>
      <w:r w:rsidR="002D6087" w:rsidRPr="000A170E">
        <w:rPr>
          <w:color w:val="auto"/>
          <w:sz w:val="26"/>
          <w:szCs w:val="26"/>
        </w:rPr>
        <w:t xml:space="preserve"> </w:t>
      </w:r>
      <w:r w:rsidRPr="000A170E">
        <w:rPr>
          <w:color w:val="auto"/>
          <w:sz w:val="26"/>
          <w:szCs w:val="26"/>
        </w:rPr>
        <w:t>может</w:t>
      </w:r>
      <w:proofErr w:type="gramEnd"/>
      <w:r w:rsidRPr="000A170E">
        <w:rPr>
          <w:color w:val="auto"/>
          <w:sz w:val="26"/>
          <w:szCs w:val="26"/>
        </w:rPr>
        <w:t xml:space="preserve"> быть получена заявителем непосредственно в Отделе ЖКХ или в МФЦ. </w:t>
      </w:r>
    </w:p>
    <w:p w:rsidR="000659A8" w:rsidRPr="000A170E" w:rsidRDefault="000659A8" w:rsidP="00A43826">
      <w:pPr>
        <w:pStyle w:val="Default"/>
        <w:ind w:firstLine="709"/>
        <w:jc w:val="both"/>
        <w:rPr>
          <w:color w:val="auto"/>
          <w:sz w:val="26"/>
          <w:szCs w:val="26"/>
        </w:rPr>
      </w:pPr>
      <w:r w:rsidRPr="000A170E">
        <w:rPr>
          <w:color w:val="auto"/>
          <w:sz w:val="26"/>
          <w:szCs w:val="26"/>
        </w:rPr>
        <w:t>10.</w:t>
      </w:r>
      <w:r w:rsidR="004C5CFB" w:rsidRPr="000A170E">
        <w:rPr>
          <w:color w:val="auto"/>
          <w:sz w:val="26"/>
          <w:szCs w:val="26"/>
        </w:rPr>
        <w:t>5</w:t>
      </w:r>
      <w:r w:rsidRPr="000A170E">
        <w:rPr>
          <w:color w:val="auto"/>
          <w:sz w:val="26"/>
          <w:szCs w:val="26"/>
        </w:rPr>
        <w:t xml:space="preserve">. Форма заявления о принятии на учет доступна для копирования и заполнения в электронном виде на ЕПГУ и РПГУ, на официальном сайте Соболевского муниципального района в сети Интернет, а также по обращению заявителя может быть выслана на адрес его электронной почты. </w:t>
      </w:r>
    </w:p>
    <w:p w:rsidR="002D6087" w:rsidRPr="000A170E" w:rsidRDefault="002D6087" w:rsidP="00A43826">
      <w:pPr>
        <w:pStyle w:val="Default"/>
        <w:ind w:firstLine="709"/>
        <w:jc w:val="both"/>
        <w:rPr>
          <w:color w:val="auto"/>
          <w:sz w:val="26"/>
          <w:szCs w:val="26"/>
        </w:rPr>
      </w:pPr>
    </w:p>
    <w:p w:rsidR="00AB35AC" w:rsidRPr="000A170E" w:rsidRDefault="00AB35AC" w:rsidP="00A43826">
      <w:pPr>
        <w:pStyle w:val="Default"/>
        <w:jc w:val="center"/>
        <w:rPr>
          <w:b/>
          <w:bCs/>
          <w:color w:val="auto"/>
          <w:sz w:val="26"/>
          <w:szCs w:val="26"/>
        </w:rPr>
      </w:pPr>
      <w:r w:rsidRPr="000A170E">
        <w:rPr>
          <w:b/>
          <w:bCs/>
          <w:color w:val="auto"/>
          <w:sz w:val="26"/>
          <w:szCs w:val="26"/>
        </w:rPr>
        <w:t xml:space="preserve">11. Исчерпывающий перечень документов, необходимых </w:t>
      </w:r>
    </w:p>
    <w:p w:rsidR="00AB35AC" w:rsidRPr="000A170E" w:rsidRDefault="00AB35AC" w:rsidP="00A43826">
      <w:pPr>
        <w:pStyle w:val="Default"/>
        <w:jc w:val="center"/>
        <w:rPr>
          <w:b/>
          <w:bCs/>
          <w:color w:val="auto"/>
          <w:sz w:val="26"/>
          <w:szCs w:val="26"/>
        </w:rPr>
      </w:pPr>
      <w:r w:rsidRPr="000A170E">
        <w:rPr>
          <w:b/>
          <w:bCs/>
          <w:color w:val="auto"/>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0659A8" w:rsidRPr="000A170E" w:rsidRDefault="000659A8" w:rsidP="00A43826">
      <w:pPr>
        <w:pStyle w:val="Default"/>
        <w:ind w:firstLine="709"/>
        <w:jc w:val="both"/>
        <w:rPr>
          <w:color w:val="auto"/>
          <w:sz w:val="26"/>
          <w:szCs w:val="26"/>
        </w:rPr>
      </w:pPr>
      <w:r w:rsidRPr="000A170E">
        <w:rPr>
          <w:color w:val="auto"/>
          <w:sz w:val="28"/>
          <w:szCs w:val="28"/>
        </w:rPr>
        <w:t xml:space="preserve">11.1. </w:t>
      </w:r>
      <w:r w:rsidRPr="000A170E">
        <w:rPr>
          <w:color w:val="auto"/>
          <w:sz w:val="26"/>
          <w:szCs w:val="26"/>
        </w:rPr>
        <w:t xml:space="preserve">Заявитель вправе представить по собственной инициативе следующие документы: </w:t>
      </w:r>
    </w:p>
    <w:p w:rsidR="000659A8" w:rsidRPr="000A170E" w:rsidRDefault="000659A8" w:rsidP="00A43826">
      <w:pPr>
        <w:pStyle w:val="Default"/>
        <w:ind w:firstLine="709"/>
        <w:jc w:val="both"/>
        <w:rPr>
          <w:color w:val="auto"/>
          <w:sz w:val="26"/>
          <w:szCs w:val="26"/>
        </w:rPr>
      </w:pPr>
      <w:r w:rsidRPr="000A170E">
        <w:rPr>
          <w:color w:val="auto"/>
          <w:sz w:val="26"/>
          <w:szCs w:val="26"/>
        </w:rPr>
        <w:lastRenderedPageBreak/>
        <w:t xml:space="preserve">1) </w:t>
      </w:r>
      <w:r w:rsidR="004C5CFB" w:rsidRPr="000A170E">
        <w:rPr>
          <w:color w:val="auto"/>
          <w:sz w:val="26"/>
          <w:szCs w:val="26"/>
        </w:rPr>
        <w:t xml:space="preserve">Выписка из Единого государственного реестра юридических лиц </w:t>
      </w:r>
      <w:r w:rsidR="0026619D">
        <w:rPr>
          <w:color w:val="auto"/>
          <w:sz w:val="26"/>
          <w:szCs w:val="26"/>
        </w:rPr>
        <w:t>или в</w:t>
      </w:r>
      <w:r w:rsidR="0026619D" w:rsidRPr="000A170E">
        <w:rPr>
          <w:color w:val="auto"/>
          <w:sz w:val="26"/>
          <w:szCs w:val="26"/>
        </w:rPr>
        <w:t xml:space="preserve">ыписка из Единого государственного реестра индивидуальных предпринимателей </w:t>
      </w:r>
      <w:r w:rsidR="004C5CFB" w:rsidRPr="000A170E">
        <w:rPr>
          <w:color w:val="auto"/>
          <w:sz w:val="26"/>
          <w:szCs w:val="26"/>
        </w:rPr>
        <w:t>(запрашивается в Управлении Федеральной налоговой службы)</w:t>
      </w:r>
      <w:r w:rsidRPr="000A170E">
        <w:rPr>
          <w:color w:val="auto"/>
          <w:sz w:val="26"/>
          <w:szCs w:val="26"/>
        </w:rPr>
        <w:t xml:space="preserve">; </w:t>
      </w:r>
    </w:p>
    <w:p w:rsidR="00A41C57" w:rsidRPr="000A170E" w:rsidRDefault="0026619D" w:rsidP="00A43826">
      <w:pPr>
        <w:pStyle w:val="Default"/>
        <w:ind w:firstLine="709"/>
        <w:jc w:val="both"/>
        <w:rPr>
          <w:color w:val="auto"/>
          <w:sz w:val="26"/>
          <w:szCs w:val="26"/>
        </w:rPr>
      </w:pPr>
      <w:r>
        <w:rPr>
          <w:color w:val="auto"/>
          <w:sz w:val="26"/>
          <w:szCs w:val="26"/>
        </w:rPr>
        <w:t>2</w:t>
      </w:r>
      <w:r w:rsidR="00A41C57" w:rsidRPr="000A170E">
        <w:rPr>
          <w:color w:val="auto"/>
          <w:sz w:val="26"/>
          <w:szCs w:val="26"/>
        </w:rPr>
        <w:t xml:space="preserve">) </w:t>
      </w:r>
      <w:r w:rsidR="00D33917" w:rsidRPr="000A170E">
        <w:rPr>
          <w:color w:val="auto"/>
          <w:sz w:val="26"/>
          <w:szCs w:val="26"/>
        </w:rPr>
        <w:t xml:space="preserve">Квитанция об </w:t>
      </w:r>
      <w:r w:rsidR="00D33917" w:rsidRPr="00454947">
        <w:rPr>
          <w:color w:val="auto"/>
          <w:sz w:val="26"/>
          <w:szCs w:val="26"/>
        </w:rPr>
        <w:t xml:space="preserve">уплате причиненного вреда транспортными средствами, осуществляющими перевозки тяжеловесных грузов по автомобильным дорогам общего пользования местного значения </w:t>
      </w:r>
      <w:r w:rsidR="00C02644" w:rsidRPr="00454947">
        <w:rPr>
          <w:color w:val="auto"/>
          <w:sz w:val="26"/>
          <w:szCs w:val="26"/>
        </w:rPr>
        <w:t>Соболевского сельского поселения</w:t>
      </w:r>
      <w:r w:rsidR="00D33917" w:rsidRPr="00454947">
        <w:rPr>
          <w:color w:val="auto"/>
          <w:sz w:val="26"/>
          <w:szCs w:val="26"/>
        </w:rPr>
        <w:t>.</w:t>
      </w:r>
    </w:p>
    <w:p w:rsidR="0034493C" w:rsidRPr="000A170E" w:rsidRDefault="0034493C" w:rsidP="00A43826">
      <w:pPr>
        <w:pStyle w:val="Default"/>
        <w:ind w:firstLine="709"/>
        <w:jc w:val="both"/>
        <w:rPr>
          <w:color w:val="auto"/>
          <w:sz w:val="26"/>
          <w:szCs w:val="26"/>
        </w:rPr>
      </w:pPr>
      <w:r w:rsidRPr="000A170E">
        <w:rPr>
          <w:color w:val="auto"/>
          <w:sz w:val="26"/>
          <w:szCs w:val="26"/>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34493C" w:rsidRPr="000A170E" w:rsidRDefault="0034493C" w:rsidP="00A43826">
      <w:pPr>
        <w:pStyle w:val="Default"/>
        <w:ind w:firstLine="709"/>
        <w:jc w:val="both"/>
        <w:rPr>
          <w:color w:val="auto"/>
          <w:sz w:val="26"/>
          <w:szCs w:val="26"/>
        </w:rPr>
      </w:pPr>
      <w:r w:rsidRPr="000A170E">
        <w:rPr>
          <w:color w:val="auto"/>
          <w:sz w:val="26"/>
          <w:szCs w:val="26"/>
        </w:rPr>
        <w:t xml:space="preserve">11.3. Администрация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1F83" w:rsidRPr="000A170E" w:rsidRDefault="007D1F83" w:rsidP="00A43826">
      <w:pPr>
        <w:pStyle w:val="3f3f3f3f3f3f3f3f3f3f3f"/>
        <w:spacing w:after="0" w:line="240" w:lineRule="auto"/>
        <w:ind w:left="0" w:firstLine="709"/>
        <w:jc w:val="both"/>
        <w:rPr>
          <w:rFonts w:ascii="Times New Roman" w:hAnsi="Times New Roman"/>
          <w:sz w:val="26"/>
          <w:szCs w:val="26"/>
        </w:rPr>
      </w:pPr>
    </w:p>
    <w:p w:rsidR="0034493C" w:rsidRPr="000A170E" w:rsidRDefault="0034493C" w:rsidP="00A43826">
      <w:pPr>
        <w:pStyle w:val="Default"/>
        <w:jc w:val="center"/>
        <w:rPr>
          <w:b/>
          <w:bCs/>
          <w:color w:val="auto"/>
          <w:sz w:val="26"/>
          <w:szCs w:val="26"/>
        </w:rPr>
      </w:pPr>
      <w:r w:rsidRPr="000A170E">
        <w:rPr>
          <w:b/>
          <w:bCs/>
          <w:color w:val="auto"/>
          <w:sz w:val="26"/>
          <w:szCs w:val="26"/>
        </w:rPr>
        <w:t xml:space="preserve">12. Исчерпывающий перечень оснований </w:t>
      </w:r>
    </w:p>
    <w:p w:rsidR="0034493C" w:rsidRPr="000A170E" w:rsidRDefault="0034493C" w:rsidP="00A43826">
      <w:pPr>
        <w:pStyle w:val="Default"/>
        <w:jc w:val="center"/>
        <w:rPr>
          <w:b/>
          <w:bCs/>
          <w:color w:val="auto"/>
          <w:sz w:val="26"/>
          <w:szCs w:val="26"/>
        </w:rPr>
      </w:pPr>
      <w:r w:rsidRPr="000A170E">
        <w:rPr>
          <w:b/>
          <w:bCs/>
          <w:color w:val="auto"/>
          <w:sz w:val="26"/>
          <w:szCs w:val="26"/>
        </w:rPr>
        <w:t>для отказа в приеме документов, необходимых для предоставления муниципальной услуги</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w:t>
      </w:r>
      <w:r w:rsidR="004C5CFB" w:rsidRPr="000A170E">
        <w:rPr>
          <w:rFonts w:ascii="Times New Roman" w:hAnsi="Times New Roman" w:cs="Times New Roman"/>
          <w:sz w:val="26"/>
          <w:szCs w:val="26"/>
        </w:rPr>
        <w:t>тного лица, печати организации);</w:t>
      </w:r>
      <w:r w:rsidRPr="000A170E">
        <w:rPr>
          <w:rFonts w:ascii="Times New Roman" w:hAnsi="Times New Roman" w:cs="Times New Roman"/>
          <w:sz w:val="26"/>
          <w:szCs w:val="26"/>
        </w:rPr>
        <w:t xml:space="preserve"> </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заявление подписано лицом, не имеющим полномочий на подписание данного заявления;</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Административным регламентом; </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 заявитель, представляющий юридическое лицо, не </w:t>
      </w:r>
      <w:proofErr w:type="gramStart"/>
      <w:r w:rsidRPr="000A170E">
        <w:rPr>
          <w:rFonts w:ascii="Times New Roman" w:hAnsi="Times New Roman" w:cs="Times New Roman"/>
          <w:sz w:val="26"/>
          <w:szCs w:val="26"/>
        </w:rPr>
        <w:t>предоставил документы</w:t>
      </w:r>
      <w:proofErr w:type="gramEnd"/>
      <w:r w:rsidRPr="000A170E">
        <w:rPr>
          <w:rFonts w:ascii="Times New Roman" w:hAnsi="Times New Roman" w:cs="Times New Roman"/>
          <w:sz w:val="26"/>
          <w:szCs w:val="26"/>
        </w:rPr>
        <w:t>, подтверждающие его полномочия</w:t>
      </w:r>
      <w:r w:rsidR="004C5CFB" w:rsidRPr="000A170E">
        <w:rPr>
          <w:rFonts w:ascii="Times New Roman" w:hAnsi="Times New Roman" w:cs="Times New Roman"/>
          <w:sz w:val="26"/>
          <w:szCs w:val="26"/>
        </w:rPr>
        <w:t>.</w:t>
      </w:r>
      <w:r w:rsidRPr="000A170E">
        <w:rPr>
          <w:rFonts w:ascii="Times New Roman" w:hAnsi="Times New Roman" w:cs="Times New Roman"/>
          <w:sz w:val="26"/>
          <w:szCs w:val="26"/>
        </w:rPr>
        <w:t xml:space="preserve"> </w:t>
      </w:r>
    </w:p>
    <w:p w:rsidR="000659A8" w:rsidRPr="000A170E" w:rsidRDefault="000659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34493C" w:rsidRPr="000A170E" w:rsidRDefault="0034493C"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w:t>
      </w:r>
      <w:r w:rsidRPr="00454947">
        <w:rPr>
          <w:rFonts w:ascii="Times New Roman" w:hAnsi="Times New Roman" w:cs="Times New Roman"/>
          <w:sz w:val="26"/>
          <w:szCs w:val="26"/>
        </w:rPr>
        <w:t>5 (пяти) календарных</w:t>
      </w:r>
      <w:r w:rsidRPr="000A170E">
        <w:rPr>
          <w:rFonts w:ascii="Times New Roman" w:hAnsi="Times New Roman" w:cs="Times New Roman"/>
          <w:sz w:val="26"/>
          <w:szCs w:val="26"/>
        </w:rPr>
        <w:t xml:space="preserve"> дней с момента регистрации заявления в администрации Соболевского муниципального района или МФЦ (в случае организации предоставления муниципальной услуги в МФЦ).</w:t>
      </w:r>
    </w:p>
    <w:p w:rsidR="0034493C" w:rsidRPr="000A170E" w:rsidRDefault="0034493C"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12.3. По требованию заявителя, решение об отказе в приеме заявления и документов может выдаваться лично в </w:t>
      </w:r>
      <w:r w:rsidR="003B0DA4" w:rsidRPr="000A170E">
        <w:rPr>
          <w:rFonts w:ascii="Times New Roman" w:hAnsi="Times New Roman" w:cs="Times New Roman"/>
          <w:sz w:val="26"/>
          <w:szCs w:val="26"/>
        </w:rPr>
        <w:t>Администрации</w:t>
      </w:r>
      <w:r w:rsidRPr="000A170E">
        <w:rPr>
          <w:rFonts w:ascii="Times New Roman" w:hAnsi="Times New Roman" w:cs="Times New Roman"/>
          <w:sz w:val="26"/>
          <w:szCs w:val="26"/>
        </w:rPr>
        <w:t xml:space="preserve">, направляться по почте, либо предоставляться в электронной форме. </w:t>
      </w:r>
    </w:p>
    <w:p w:rsidR="0034493C" w:rsidRPr="000A170E" w:rsidRDefault="0034493C" w:rsidP="00A43826">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0A170E">
        <w:rPr>
          <w:rFonts w:ascii="Times New Roman" w:hAnsi="Times New Roman" w:cs="Times New Roman"/>
          <w:sz w:val="26"/>
          <w:szCs w:val="26"/>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34493C" w:rsidRPr="000A170E" w:rsidRDefault="0034493C" w:rsidP="00A43826">
      <w:pPr>
        <w:autoSpaceDE w:val="0"/>
        <w:autoSpaceDN w:val="0"/>
        <w:adjustRightInd w:val="0"/>
        <w:spacing w:after="0" w:line="240" w:lineRule="auto"/>
        <w:ind w:firstLine="709"/>
        <w:jc w:val="both"/>
        <w:rPr>
          <w:rFonts w:ascii="Times New Roman" w:hAnsi="Times New Roman" w:cs="Times New Roman"/>
          <w:sz w:val="26"/>
          <w:szCs w:val="26"/>
        </w:rPr>
      </w:pPr>
    </w:p>
    <w:p w:rsidR="0034493C" w:rsidRPr="000A170E" w:rsidRDefault="0034493C" w:rsidP="00A43826">
      <w:pPr>
        <w:pStyle w:val="Default"/>
        <w:ind w:firstLine="709"/>
        <w:jc w:val="center"/>
        <w:rPr>
          <w:b/>
          <w:bCs/>
          <w:color w:val="auto"/>
          <w:sz w:val="26"/>
          <w:szCs w:val="26"/>
        </w:rPr>
      </w:pPr>
      <w:r w:rsidRPr="000A170E">
        <w:rPr>
          <w:b/>
          <w:bCs/>
          <w:color w:val="auto"/>
          <w:sz w:val="26"/>
          <w:szCs w:val="26"/>
        </w:rPr>
        <w:t>13. Исчерпывающий перечень оснований для приостановления или отказа в предоставлении муниципальной услуги</w:t>
      </w:r>
    </w:p>
    <w:p w:rsidR="0034493C" w:rsidRPr="000A170E" w:rsidRDefault="0034493C" w:rsidP="00A43826">
      <w:pPr>
        <w:pStyle w:val="Default"/>
        <w:ind w:firstLine="709"/>
        <w:jc w:val="center"/>
        <w:rPr>
          <w:color w:val="auto"/>
          <w:sz w:val="26"/>
          <w:szCs w:val="26"/>
        </w:rPr>
      </w:pPr>
    </w:p>
    <w:p w:rsidR="000659A8" w:rsidRPr="000A170E" w:rsidRDefault="000659A8" w:rsidP="00A43826">
      <w:pPr>
        <w:pStyle w:val="Default"/>
        <w:ind w:firstLine="709"/>
        <w:jc w:val="both"/>
        <w:rPr>
          <w:color w:val="auto"/>
          <w:sz w:val="26"/>
          <w:szCs w:val="26"/>
        </w:rPr>
      </w:pPr>
      <w:r w:rsidRPr="000A170E">
        <w:rPr>
          <w:color w:val="auto"/>
          <w:sz w:val="28"/>
          <w:szCs w:val="28"/>
        </w:rPr>
        <w:lastRenderedPageBreak/>
        <w:t xml:space="preserve">13.1. </w:t>
      </w:r>
      <w:r w:rsidRPr="000A170E">
        <w:rPr>
          <w:color w:val="auto"/>
          <w:sz w:val="26"/>
          <w:szCs w:val="26"/>
        </w:rPr>
        <w:t xml:space="preserve">Основаниями для отказа в предоставлении муниципальной услуги являются: </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установленные требования по перевозке делимых грузов не соблюдены.</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 </w:t>
      </w:r>
      <w:proofErr w:type="gramStart"/>
      <w:r w:rsidRPr="000A170E">
        <w:rPr>
          <w:rFonts w:ascii="Times New Roman" w:eastAsia="Times New Roman" w:hAnsi="Times New Roman" w:cs="Times New Roman"/>
          <w:spacing w:val="2"/>
          <w:sz w:val="26"/>
          <w:szCs w:val="26"/>
          <w:lang w:eastAsia="ru-RU"/>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w:t>
      </w:r>
      <w:proofErr w:type="gramEnd"/>
      <w:r w:rsidRPr="000A170E">
        <w:rPr>
          <w:rFonts w:ascii="Times New Roman" w:eastAsia="Times New Roman" w:hAnsi="Times New Roman" w:cs="Times New Roman"/>
          <w:spacing w:val="2"/>
          <w:sz w:val="26"/>
          <w:szCs w:val="26"/>
          <w:lang w:eastAsia="ru-RU"/>
        </w:rPr>
        <w:t xml:space="preserve"> автомобильной дороги, искусственного сооружения или инженерных коммуникаций, а также по требованиям безопасности дорожного движения.</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 отсутствует согласие заявителя </w:t>
      </w:r>
      <w:proofErr w:type="gramStart"/>
      <w:r w:rsidRPr="000A170E">
        <w:rPr>
          <w:rFonts w:ascii="Times New Roman" w:eastAsia="Times New Roman" w:hAnsi="Times New Roman" w:cs="Times New Roman"/>
          <w:spacing w:val="2"/>
          <w:sz w:val="26"/>
          <w:szCs w:val="26"/>
          <w:lang w:eastAsia="ru-RU"/>
        </w:rPr>
        <w:t>на</w:t>
      </w:r>
      <w:proofErr w:type="gramEnd"/>
      <w:r w:rsidRPr="000A170E">
        <w:rPr>
          <w:rFonts w:ascii="Times New Roman" w:eastAsia="Times New Roman" w:hAnsi="Times New Roman" w:cs="Times New Roman"/>
          <w:spacing w:val="2"/>
          <w:sz w:val="26"/>
          <w:szCs w:val="26"/>
          <w:lang w:eastAsia="ru-RU"/>
        </w:rPr>
        <w:t>:</w:t>
      </w:r>
    </w:p>
    <w:p w:rsidR="004C5CFB" w:rsidRPr="000A170E" w:rsidRDefault="004C5CFB" w:rsidP="00A43826">
      <w:pPr>
        <w:spacing w:after="0" w:line="240" w:lineRule="auto"/>
        <w:ind w:left="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а) проведение оценки технического состояния автомобильных дорог;</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автомобильных дорог и в установленных законодательством случаях;</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автомобильных дорог и в установленных законодательством случаях.</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274CE" w:rsidRPr="000A170E" w:rsidRDefault="005274C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spacing w:val="2"/>
          <w:sz w:val="26"/>
          <w:szCs w:val="26"/>
          <w:lang w:eastAsia="ru-RU"/>
        </w:rPr>
        <w:t>-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4C5CFB" w:rsidRPr="000A170E" w:rsidRDefault="004C5CFB"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а также при непредставлении оригиналов (либо заверенных копий) документов, предусмотренных требованиями настоящего административного регламента, если заявление и документы направлялись с использованием факсимильной связи. </w:t>
      </w:r>
    </w:p>
    <w:p w:rsidR="000659A8" w:rsidRPr="000A170E" w:rsidRDefault="00F85A64" w:rsidP="00A43826">
      <w:pPr>
        <w:pStyle w:val="Default"/>
        <w:ind w:firstLine="709"/>
        <w:jc w:val="both"/>
        <w:rPr>
          <w:color w:val="auto"/>
          <w:sz w:val="26"/>
          <w:szCs w:val="26"/>
        </w:rPr>
      </w:pPr>
      <w:proofErr w:type="gramStart"/>
      <w:r w:rsidRPr="000A170E">
        <w:rPr>
          <w:color w:val="auto"/>
          <w:sz w:val="26"/>
          <w:szCs w:val="26"/>
        </w:rPr>
        <w:t>-</w:t>
      </w:r>
      <w:r w:rsidR="000659A8" w:rsidRPr="000A170E">
        <w:rPr>
          <w:color w:val="auto"/>
          <w:sz w:val="26"/>
          <w:szCs w:val="26"/>
        </w:rPr>
        <w:t xml:space="preserve"> поступление в </w:t>
      </w:r>
      <w:r w:rsidR="000659A8" w:rsidRPr="000A170E">
        <w:rPr>
          <w:iCs/>
          <w:color w:val="auto"/>
          <w:sz w:val="26"/>
          <w:szCs w:val="26"/>
        </w:rPr>
        <w:t>Администрацию</w:t>
      </w:r>
      <w:r w:rsidR="000659A8" w:rsidRPr="000A170E">
        <w:rPr>
          <w:color w:val="auto"/>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Pr="000A170E">
        <w:rPr>
          <w:color w:val="auto"/>
          <w:sz w:val="26"/>
          <w:szCs w:val="26"/>
        </w:rPr>
        <w:t xml:space="preserve">выдачи </w:t>
      </w:r>
      <w:r w:rsidR="009016CB" w:rsidRPr="000A170E">
        <w:rPr>
          <w:color w:val="auto"/>
          <w:sz w:val="26"/>
          <w:szCs w:val="26"/>
        </w:rPr>
        <w:t xml:space="preserve">специального </w:t>
      </w:r>
      <w:r w:rsidRPr="000A170E">
        <w:rPr>
          <w:color w:val="auto"/>
          <w:sz w:val="26"/>
          <w:szCs w:val="26"/>
        </w:rPr>
        <w:t xml:space="preserve">разрешения </w:t>
      </w:r>
      <w:r w:rsidR="000659A8" w:rsidRPr="000A170E">
        <w:rPr>
          <w:color w:val="auto"/>
          <w:sz w:val="26"/>
          <w:szCs w:val="26"/>
        </w:rPr>
        <w:t xml:space="preserve">в соответствии с пунктом 11.1 настоящего Административного регламента, если соответствующий документ не представлен заявителем по собственной инициативе. </w:t>
      </w:r>
      <w:proofErr w:type="gramEnd"/>
    </w:p>
    <w:p w:rsidR="003B0DA4" w:rsidRPr="00454947" w:rsidRDefault="003B0DA4" w:rsidP="00A43826">
      <w:pPr>
        <w:pStyle w:val="Default"/>
        <w:ind w:firstLine="709"/>
        <w:jc w:val="both"/>
        <w:rPr>
          <w:color w:val="auto"/>
          <w:sz w:val="26"/>
          <w:szCs w:val="26"/>
        </w:rPr>
      </w:pPr>
      <w:proofErr w:type="gramStart"/>
      <w:r w:rsidRPr="000A170E">
        <w:rPr>
          <w:color w:val="auto"/>
          <w:sz w:val="26"/>
          <w:szCs w:val="26"/>
        </w:rPr>
        <w:t xml:space="preserve">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11.1 настоящего Административного регламента, и </w:t>
      </w:r>
      <w:r w:rsidRPr="000A170E">
        <w:rPr>
          <w:color w:val="auto"/>
          <w:sz w:val="26"/>
          <w:szCs w:val="26"/>
        </w:rPr>
        <w:lastRenderedPageBreak/>
        <w:t xml:space="preserve">не получил от заявителя такие документ и (или) информацию </w:t>
      </w:r>
      <w:r w:rsidRPr="00454947">
        <w:rPr>
          <w:color w:val="auto"/>
          <w:sz w:val="26"/>
          <w:szCs w:val="26"/>
        </w:rPr>
        <w:t>в течение пятнадцати рабочих дней со дня</w:t>
      </w:r>
      <w:proofErr w:type="gramEnd"/>
      <w:r w:rsidRPr="00454947">
        <w:rPr>
          <w:color w:val="auto"/>
          <w:sz w:val="26"/>
          <w:szCs w:val="26"/>
        </w:rPr>
        <w:t xml:space="preserve"> направления уведомления. </w:t>
      </w:r>
    </w:p>
    <w:p w:rsidR="0034493C" w:rsidRPr="000A170E" w:rsidRDefault="0034493C" w:rsidP="00A43826">
      <w:pPr>
        <w:pStyle w:val="Default"/>
        <w:ind w:firstLine="709"/>
        <w:jc w:val="both"/>
        <w:rPr>
          <w:color w:val="auto"/>
          <w:sz w:val="26"/>
          <w:szCs w:val="26"/>
        </w:rPr>
      </w:pPr>
      <w:r w:rsidRPr="00454947">
        <w:rPr>
          <w:color w:val="auto"/>
          <w:sz w:val="26"/>
          <w:szCs w:val="26"/>
        </w:rPr>
        <w:t>13.2. Письменное решение об отказе в предоставлении муниципальной</w:t>
      </w:r>
      <w:r w:rsidRPr="000A170E">
        <w:rPr>
          <w:color w:val="auto"/>
          <w:sz w:val="26"/>
          <w:szCs w:val="26"/>
        </w:rPr>
        <w:t xml:space="preserve"> услуги подписывается </w:t>
      </w:r>
      <w:r w:rsidR="00183BEC" w:rsidRPr="000A170E">
        <w:rPr>
          <w:iCs/>
          <w:color w:val="auto"/>
          <w:sz w:val="26"/>
          <w:szCs w:val="26"/>
        </w:rPr>
        <w:t>главой Соболевского муниципального района</w:t>
      </w:r>
      <w:r w:rsidRPr="000A170E">
        <w:rPr>
          <w:iCs/>
          <w:color w:val="auto"/>
          <w:sz w:val="26"/>
          <w:szCs w:val="26"/>
        </w:rPr>
        <w:t xml:space="preserve"> </w:t>
      </w:r>
      <w:r w:rsidRPr="000A170E">
        <w:rPr>
          <w:color w:val="auto"/>
          <w:sz w:val="26"/>
          <w:szCs w:val="26"/>
        </w:rPr>
        <w:t xml:space="preserve">и выдается заявителю с указанием причин отказа. </w:t>
      </w:r>
    </w:p>
    <w:p w:rsidR="0034493C" w:rsidRPr="000A170E" w:rsidRDefault="0034493C" w:rsidP="00A43826">
      <w:pPr>
        <w:pStyle w:val="Default"/>
        <w:ind w:firstLine="709"/>
        <w:jc w:val="both"/>
        <w:rPr>
          <w:color w:val="auto"/>
          <w:sz w:val="26"/>
          <w:szCs w:val="26"/>
        </w:rPr>
      </w:pPr>
      <w:r w:rsidRPr="000A170E">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23252E" w:rsidRPr="000A170E" w:rsidRDefault="003B0DA4"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hAnsi="Times New Roman" w:cs="Times New Roman"/>
          <w:sz w:val="26"/>
          <w:szCs w:val="26"/>
        </w:rPr>
        <w:t xml:space="preserve">13.3. </w:t>
      </w:r>
      <w:r w:rsidR="0023252E" w:rsidRPr="000A170E">
        <w:rPr>
          <w:rFonts w:ascii="Times New Roman" w:eastAsia="Times New Roman" w:hAnsi="Times New Roman" w:cs="Times New Roman"/>
          <w:spacing w:val="2"/>
          <w:sz w:val="26"/>
          <w:szCs w:val="26"/>
          <w:lang w:eastAsia="ru-RU"/>
        </w:rPr>
        <w:t>Перечень оснований для приостановления процедуры предоставления муниципальной услуги:</w:t>
      </w:r>
    </w:p>
    <w:p w:rsidR="0023252E" w:rsidRPr="000A170E" w:rsidRDefault="0023252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в случае</w:t>
      </w:r>
      <w:proofErr w:type="gramStart"/>
      <w:r w:rsidRPr="000A170E">
        <w:rPr>
          <w:rFonts w:ascii="Times New Roman" w:eastAsia="Times New Roman" w:hAnsi="Times New Roman" w:cs="Times New Roman"/>
          <w:spacing w:val="2"/>
          <w:sz w:val="26"/>
          <w:szCs w:val="26"/>
          <w:lang w:eastAsia="ru-RU"/>
        </w:rPr>
        <w:t>,</w:t>
      </w:r>
      <w:proofErr w:type="gramEnd"/>
      <w:r w:rsidRPr="000A170E">
        <w:rPr>
          <w:rFonts w:ascii="Times New Roman" w:eastAsia="Times New Roman" w:hAnsi="Times New Roman" w:cs="Times New Roman"/>
          <w:spacing w:val="2"/>
          <w:sz w:val="26"/>
          <w:szCs w:val="26"/>
          <w:lang w:eastAsia="ru-RU"/>
        </w:rPr>
        <w:t xml:space="preserve"> если требуется оценка технического состояния автомобильных дорог, муниципальная услуга приостанавливается со дня уведомления заявителя о необходимости проведения данной оценки до получения специалистом </w:t>
      </w:r>
      <w:r w:rsidR="00C02644" w:rsidRPr="000A170E">
        <w:rPr>
          <w:rFonts w:ascii="Times New Roman" w:eastAsia="Times New Roman" w:hAnsi="Times New Roman" w:cs="Times New Roman"/>
          <w:spacing w:val="2"/>
          <w:sz w:val="26"/>
          <w:szCs w:val="26"/>
          <w:lang w:eastAsia="ru-RU"/>
        </w:rPr>
        <w:t>Администрации</w:t>
      </w:r>
      <w:r w:rsidRPr="000A170E">
        <w:rPr>
          <w:rFonts w:ascii="Times New Roman" w:eastAsia="Times New Roman" w:hAnsi="Times New Roman" w:cs="Times New Roman"/>
          <w:spacing w:val="2"/>
          <w:sz w:val="26"/>
          <w:szCs w:val="26"/>
          <w:lang w:eastAsia="ru-RU"/>
        </w:rPr>
        <w:t xml:space="preserve"> информации о результатах оценки технического состояния автомобильных дорог и оплаты ее заявителем либо отказа заявителя от проведения оценки технического состояния автомобильных дорог или непредставления в установленный срок согласия заявителя;</w:t>
      </w:r>
    </w:p>
    <w:p w:rsidR="0023252E" w:rsidRPr="000A170E" w:rsidRDefault="0023252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 в случае </w:t>
      </w:r>
      <w:proofErr w:type="gramStart"/>
      <w:r w:rsidRPr="000A170E">
        <w:rPr>
          <w:rFonts w:ascii="Times New Roman" w:eastAsia="Times New Roman" w:hAnsi="Times New Roman" w:cs="Times New Roman"/>
          <w:spacing w:val="2"/>
          <w:sz w:val="26"/>
          <w:szCs w:val="26"/>
          <w:lang w:eastAsia="ru-RU"/>
        </w:rPr>
        <w:t>нарушения срока согласования маршрута транспортного средства</w:t>
      </w:r>
      <w:proofErr w:type="gramEnd"/>
      <w:r w:rsidRPr="000A170E">
        <w:rPr>
          <w:rFonts w:ascii="Times New Roman" w:eastAsia="Times New Roman" w:hAnsi="Times New Roman" w:cs="Times New Roman"/>
          <w:spacing w:val="2"/>
          <w:sz w:val="26"/>
          <w:szCs w:val="26"/>
          <w:lang w:eastAsia="ru-RU"/>
        </w:rPr>
        <w:t xml:space="preserve"> Госавтоинспекцией и владельцами пересекающих автомобильную дорогу сооружений и инженерных коммуникаций (далее - согласующие органы (организации) муниципальная услуга приостанавливается на срок до получения необходимого согласования с предоставлением заявителю информации о причинах приостановления;</w:t>
      </w:r>
    </w:p>
    <w:p w:rsidR="0023252E" w:rsidRPr="000A170E" w:rsidRDefault="0023252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 xml:space="preserve">- в случае если будет установлено, что по маршруту осуществления перевозки тяжеловесного и (или) крупногабаритного груза требуется укрепление автомобильных дорог или принятие специальных мер по обустройству автомобильных дорог или их участков, пересекающих автомобильную дорогу сооружений и инженерных коммуникаций, муниципальная услуга приостанавливается со дня уведомления об этом заявителя до получения специалистом </w:t>
      </w:r>
      <w:r w:rsidR="009016CB" w:rsidRPr="000A170E">
        <w:rPr>
          <w:rFonts w:ascii="Times New Roman" w:eastAsia="Times New Roman" w:hAnsi="Times New Roman" w:cs="Times New Roman"/>
          <w:spacing w:val="2"/>
          <w:sz w:val="26"/>
          <w:szCs w:val="26"/>
          <w:lang w:eastAsia="ru-RU"/>
        </w:rPr>
        <w:t>Администрации</w:t>
      </w:r>
      <w:r w:rsidRPr="000A170E">
        <w:rPr>
          <w:rFonts w:ascii="Times New Roman" w:eastAsia="Times New Roman" w:hAnsi="Times New Roman" w:cs="Times New Roman"/>
          <w:spacing w:val="2"/>
          <w:sz w:val="26"/>
          <w:szCs w:val="26"/>
          <w:lang w:eastAsia="ru-RU"/>
        </w:rPr>
        <w:t xml:space="preserve"> информации о проведении этих работ и оплаты их заявителем либо</w:t>
      </w:r>
      <w:proofErr w:type="gramEnd"/>
      <w:r w:rsidRPr="000A170E">
        <w:rPr>
          <w:rFonts w:ascii="Times New Roman" w:eastAsia="Times New Roman" w:hAnsi="Times New Roman" w:cs="Times New Roman"/>
          <w:spacing w:val="2"/>
          <w:sz w:val="26"/>
          <w:szCs w:val="26"/>
          <w:lang w:eastAsia="ru-RU"/>
        </w:rPr>
        <w:t xml:space="preserve"> отказа заявителя от проведения оценки технического состояния автомобильных дорог или непредставления в установленный срок согласия заявителя;</w:t>
      </w:r>
    </w:p>
    <w:p w:rsidR="0023252E" w:rsidRPr="000A170E" w:rsidRDefault="0023252E"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муниципальная услуга приостанавливается со дня выдачи (направления) заявителю реквизитов на оплату денежных сре</w:t>
      </w:r>
      <w:proofErr w:type="gramStart"/>
      <w:r w:rsidRPr="000A170E">
        <w:rPr>
          <w:rFonts w:ascii="Times New Roman" w:eastAsia="Times New Roman" w:hAnsi="Times New Roman" w:cs="Times New Roman"/>
          <w:spacing w:val="2"/>
          <w:sz w:val="26"/>
          <w:szCs w:val="26"/>
          <w:lang w:eastAsia="ru-RU"/>
        </w:rPr>
        <w:t>дств в с</w:t>
      </w:r>
      <w:proofErr w:type="gramEnd"/>
      <w:r w:rsidRPr="000A170E">
        <w:rPr>
          <w:rFonts w:ascii="Times New Roman" w:eastAsia="Times New Roman" w:hAnsi="Times New Roman" w:cs="Times New Roman"/>
          <w:spacing w:val="2"/>
          <w:sz w:val="26"/>
          <w:szCs w:val="26"/>
          <w:lang w:eastAsia="ru-RU"/>
        </w:rPr>
        <w:t xml:space="preserve">оответствии с требованием настоящего административного регламента до дня получения специалистом </w:t>
      </w:r>
      <w:r w:rsidR="00C02644" w:rsidRPr="000A170E">
        <w:rPr>
          <w:rFonts w:ascii="Times New Roman" w:eastAsia="Times New Roman" w:hAnsi="Times New Roman" w:cs="Times New Roman"/>
          <w:spacing w:val="2"/>
          <w:sz w:val="26"/>
          <w:szCs w:val="26"/>
          <w:lang w:eastAsia="ru-RU"/>
        </w:rPr>
        <w:t>Администрации</w:t>
      </w:r>
      <w:r w:rsidRPr="000A170E">
        <w:rPr>
          <w:rFonts w:ascii="Times New Roman" w:eastAsia="Times New Roman" w:hAnsi="Times New Roman" w:cs="Times New Roman"/>
          <w:spacing w:val="2"/>
          <w:sz w:val="26"/>
          <w:szCs w:val="26"/>
          <w:lang w:eastAsia="ru-RU"/>
        </w:rPr>
        <w:t xml:space="preserve"> информации об оплате заявителем муниципальной услуги.</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13.4. Решение о приостановлении предоставления муниципальной услуги подписывается </w:t>
      </w:r>
      <w:r w:rsidRPr="000A170E">
        <w:rPr>
          <w:iCs/>
          <w:color w:val="auto"/>
          <w:sz w:val="26"/>
          <w:szCs w:val="26"/>
        </w:rPr>
        <w:t xml:space="preserve">главой Соболевского муниципального района </w:t>
      </w:r>
      <w:r w:rsidRPr="000A170E">
        <w:rPr>
          <w:color w:val="auto"/>
          <w:sz w:val="26"/>
          <w:szCs w:val="26"/>
        </w:rPr>
        <w:t xml:space="preserve">и выдается заявителю с указанием причин приостановления.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0A170E">
        <w:rPr>
          <w:color w:val="auto"/>
          <w:sz w:val="26"/>
          <w:szCs w:val="26"/>
        </w:rPr>
        <w:t>с даты принятия</w:t>
      </w:r>
      <w:proofErr w:type="gramEnd"/>
      <w:r w:rsidRPr="000A170E">
        <w:rPr>
          <w:color w:val="auto"/>
          <w:sz w:val="26"/>
          <w:szCs w:val="26"/>
        </w:rPr>
        <w:t xml:space="preserve"> решения о приостановлении предоставления муниципальной услуги. </w:t>
      </w:r>
    </w:p>
    <w:p w:rsidR="00183BEC" w:rsidRPr="000A170E" w:rsidRDefault="00183BEC" w:rsidP="00A43826">
      <w:pPr>
        <w:pStyle w:val="Default"/>
        <w:ind w:firstLine="709"/>
        <w:jc w:val="both"/>
        <w:rPr>
          <w:color w:val="auto"/>
          <w:sz w:val="26"/>
          <w:szCs w:val="26"/>
        </w:rPr>
      </w:pPr>
    </w:p>
    <w:p w:rsidR="00183BEC" w:rsidRPr="000A170E" w:rsidRDefault="00183BEC" w:rsidP="00A43826">
      <w:pPr>
        <w:pStyle w:val="Default"/>
        <w:ind w:firstLine="709"/>
        <w:jc w:val="center"/>
        <w:rPr>
          <w:b/>
          <w:bCs/>
          <w:color w:val="auto"/>
          <w:sz w:val="26"/>
          <w:szCs w:val="26"/>
        </w:rPr>
      </w:pPr>
      <w:r w:rsidRPr="000A170E">
        <w:rPr>
          <w:b/>
          <w:bCs/>
          <w:color w:val="auto"/>
          <w:sz w:val="26"/>
          <w:szCs w:val="26"/>
        </w:rPr>
        <w:t xml:space="preserve">14. Перечень услуг, необходимых и обязательных </w:t>
      </w:r>
    </w:p>
    <w:p w:rsidR="00183BEC" w:rsidRPr="000A170E" w:rsidRDefault="00183BEC" w:rsidP="00A43826">
      <w:pPr>
        <w:pStyle w:val="Default"/>
        <w:ind w:firstLine="709"/>
        <w:jc w:val="center"/>
        <w:rPr>
          <w:b/>
          <w:bCs/>
          <w:color w:val="auto"/>
          <w:sz w:val="26"/>
          <w:szCs w:val="26"/>
        </w:rPr>
      </w:pPr>
      <w:r w:rsidRPr="000A170E">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3BEC" w:rsidRPr="000A170E" w:rsidRDefault="00183BEC" w:rsidP="00A43826">
      <w:pPr>
        <w:pStyle w:val="Default"/>
        <w:jc w:val="both"/>
        <w:rPr>
          <w:color w:val="auto"/>
          <w:sz w:val="26"/>
          <w:szCs w:val="26"/>
        </w:rPr>
      </w:pPr>
    </w:p>
    <w:p w:rsidR="00183BEC" w:rsidRPr="000A170E" w:rsidRDefault="00183BEC"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14.1. Услуг, которые являются необходимыми и обязательными для предоставления </w:t>
      </w:r>
      <w:r w:rsidR="003B0DA4" w:rsidRPr="000A170E">
        <w:rPr>
          <w:rFonts w:ascii="Times New Roman" w:hAnsi="Times New Roman" w:cs="Times New Roman"/>
          <w:sz w:val="26"/>
          <w:szCs w:val="26"/>
        </w:rPr>
        <w:t>муниципальной</w:t>
      </w:r>
      <w:r w:rsidRPr="000A170E">
        <w:rPr>
          <w:rFonts w:ascii="Times New Roman" w:hAnsi="Times New Roman" w:cs="Times New Roman"/>
          <w:sz w:val="26"/>
          <w:szCs w:val="26"/>
        </w:rPr>
        <w:t xml:space="preserve"> услуги, в том числе сведений о документе </w:t>
      </w:r>
      <w:r w:rsidRPr="000A170E">
        <w:rPr>
          <w:rFonts w:ascii="Times New Roman" w:hAnsi="Times New Roman" w:cs="Times New Roman"/>
          <w:sz w:val="26"/>
          <w:szCs w:val="26"/>
        </w:rPr>
        <w:lastRenderedPageBreak/>
        <w:t xml:space="preserve">(документах), выдаваемом (выдаваемых) организациями, участвующими в предоставлении </w:t>
      </w:r>
      <w:r w:rsidR="003B0DA4" w:rsidRPr="000A170E">
        <w:rPr>
          <w:rFonts w:ascii="Times New Roman" w:hAnsi="Times New Roman" w:cs="Times New Roman"/>
          <w:sz w:val="26"/>
          <w:szCs w:val="26"/>
        </w:rPr>
        <w:t xml:space="preserve">муниципальной </w:t>
      </w:r>
      <w:r w:rsidRPr="000A170E">
        <w:rPr>
          <w:rFonts w:ascii="Times New Roman" w:hAnsi="Times New Roman" w:cs="Times New Roman"/>
          <w:sz w:val="26"/>
          <w:szCs w:val="26"/>
        </w:rPr>
        <w:t xml:space="preserve">услуги, не имеется. </w:t>
      </w:r>
    </w:p>
    <w:p w:rsidR="003B0DA4" w:rsidRPr="000A170E" w:rsidRDefault="003B0DA4" w:rsidP="00A43826">
      <w:pPr>
        <w:pStyle w:val="Default"/>
        <w:ind w:firstLine="709"/>
        <w:jc w:val="center"/>
        <w:rPr>
          <w:b/>
          <w:bCs/>
          <w:color w:val="auto"/>
          <w:sz w:val="26"/>
          <w:szCs w:val="26"/>
        </w:rPr>
      </w:pPr>
    </w:p>
    <w:p w:rsidR="00183BEC" w:rsidRPr="000A170E" w:rsidRDefault="00183BEC" w:rsidP="00A43826">
      <w:pPr>
        <w:pStyle w:val="Default"/>
        <w:ind w:firstLine="709"/>
        <w:jc w:val="center"/>
        <w:rPr>
          <w:b/>
          <w:bCs/>
          <w:color w:val="auto"/>
          <w:sz w:val="26"/>
          <w:szCs w:val="26"/>
        </w:rPr>
      </w:pPr>
      <w:r w:rsidRPr="000A170E">
        <w:rPr>
          <w:b/>
          <w:bCs/>
          <w:color w:val="auto"/>
          <w:sz w:val="26"/>
          <w:szCs w:val="26"/>
        </w:rPr>
        <w:t>15. Порядок, размер и основания взимания государственной пошлины или иной платы за предоставление муниципальной услуги</w:t>
      </w:r>
    </w:p>
    <w:p w:rsidR="00183BEC" w:rsidRPr="000A170E" w:rsidRDefault="00183BEC" w:rsidP="00A43826">
      <w:pPr>
        <w:pStyle w:val="Default"/>
        <w:jc w:val="center"/>
        <w:rPr>
          <w:color w:val="auto"/>
          <w:sz w:val="26"/>
          <w:szCs w:val="26"/>
        </w:rPr>
      </w:pPr>
    </w:p>
    <w:p w:rsidR="00EB28F2" w:rsidRPr="000A170E" w:rsidRDefault="00183BEC"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hAnsi="Times New Roman" w:cs="Times New Roman"/>
          <w:sz w:val="26"/>
          <w:szCs w:val="26"/>
        </w:rPr>
        <w:t>15.1.</w:t>
      </w:r>
      <w:r w:rsidR="00EB28F2" w:rsidRPr="000A170E">
        <w:rPr>
          <w:rFonts w:ascii="Times New Roman" w:eastAsia="Times New Roman" w:hAnsi="Times New Roman" w:cs="Times New Roman"/>
          <w:spacing w:val="2"/>
          <w:sz w:val="26"/>
          <w:szCs w:val="26"/>
          <w:lang w:eastAsia="ru-RU"/>
        </w:rPr>
        <w:t xml:space="preserve"> При предоставлении муниципальной услуги с заявителя взимается:</w:t>
      </w:r>
    </w:p>
    <w:p w:rsidR="00EB28F2" w:rsidRPr="000A170E" w:rsidRDefault="00183BEC"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hAnsi="Times New Roman" w:cs="Times New Roman"/>
          <w:sz w:val="26"/>
          <w:szCs w:val="26"/>
        </w:rPr>
        <w:t xml:space="preserve"> </w:t>
      </w:r>
      <w:r w:rsidR="00EB28F2" w:rsidRPr="000A170E">
        <w:rPr>
          <w:rFonts w:ascii="Times New Roman" w:eastAsia="Times New Roman" w:hAnsi="Times New Roman" w:cs="Times New Roman"/>
          <w:spacing w:val="2"/>
          <w:sz w:val="26"/>
          <w:szCs w:val="26"/>
          <w:lang w:eastAsia="ru-RU"/>
        </w:rPr>
        <w:t>- размер вреда, причиняемого транспортным средством, осуществляющим перевозки тяжеловесных грузов (при перевозке тяжеловесных грузов);</w:t>
      </w:r>
    </w:p>
    <w:p w:rsidR="00EB28F2" w:rsidRPr="000A170E" w:rsidRDefault="00EB28F2"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 стоимость оценки технического состояния автомобильных дорог (в случаях, если для движения транспортного средства, осуществляющего перевозку тяжеловесных и (или) крупногабаритных грузов, требуется проведение такой оценки, и заявитель согласен на ее проведение); </w:t>
      </w:r>
    </w:p>
    <w:p w:rsidR="00EB28F2" w:rsidRPr="000A170E" w:rsidRDefault="00EB28F2"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стоимость проведения укрепления автомобильных дорог и (или) принятия специальных мер по обустройству автомобильных дорог или их участков, а также пересекающих автомобильную дорогу сооружений и инженерных коммуникаций (в случаях, если для движения транспортного средства, осуществляющего перевозку тяжеловесных и (или) крупногабаритных грузов, требуется проведение указанных мероприятий, и заявитель согласен на их проведение).</w:t>
      </w:r>
    </w:p>
    <w:p w:rsidR="00183BEC" w:rsidRPr="000A170E" w:rsidRDefault="00183BEC" w:rsidP="00A43826">
      <w:pPr>
        <w:pStyle w:val="Default"/>
        <w:ind w:firstLine="709"/>
        <w:jc w:val="both"/>
        <w:rPr>
          <w:color w:val="auto"/>
          <w:sz w:val="26"/>
          <w:szCs w:val="26"/>
        </w:rPr>
      </w:pPr>
    </w:p>
    <w:p w:rsidR="00183BEC" w:rsidRPr="000A170E" w:rsidRDefault="00183BEC" w:rsidP="00A43826">
      <w:pPr>
        <w:pStyle w:val="Default"/>
        <w:ind w:firstLine="709"/>
        <w:jc w:val="center"/>
        <w:rPr>
          <w:b/>
          <w:bCs/>
          <w:color w:val="auto"/>
          <w:sz w:val="26"/>
          <w:szCs w:val="26"/>
        </w:rPr>
      </w:pPr>
      <w:r w:rsidRPr="000A170E">
        <w:rPr>
          <w:b/>
          <w:color w:val="auto"/>
          <w:sz w:val="26"/>
          <w:szCs w:val="26"/>
        </w:rPr>
        <w:t xml:space="preserve">16. </w:t>
      </w:r>
      <w:r w:rsidRPr="000A170E">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0A170E" w:rsidRDefault="00183BEC" w:rsidP="00A43826">
      <w:pPr>
        <w:pStyle w:val="Default"/>
        <w:ind w:firstLine="709"/>
        <w:jc w:val="center"/>
        <w:rPr>
          <w:color w:val="auto"/>
          <w:sz w:val="26"/>
          <w:szCs w:val="26"/>
        </w:rPr>
      </w:pPr>
    </w:p>
    <w:p w:rsidR="00183BEC" w:rsidRPr="000A170E" w:rsidRDefault="00183BEC" w:rsidP="00A43826">
      <w:pPr>
        <w:pStyle w:val="Default"/>
        <w:ind w:firstLine="709"/>
        <w:jc w:val="both"/>
        <w:rPr>
          <w:color w:val="auto"/>
          <w:sz w:val="26"/>
          <w:szCs w:val="26"/>
        </w:rPr>
      </w:pPr>
      <w:r w:rsidRPr="000A170E">
        <w:rPr>
          <w:color w:val="auto"/>
          <w:sz w:val="26"/>
          <w:szCs w:val="26"/>
        </w:rPr>
        <w:t xml:space="preserve">16.1.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0A170E" w:rsidRDefault="00183BEC" w:rsidP="00A43826">
      <w:pPr>
        <w:pStyle w:val="Default"/>
        <w:ind w:firstLine="709"/>
        <w:jc w:val="both"/>
        <w:rPr>
          <w:color w:val="auto"/>
          <w:sz w:val="26"/>
          <w:szCs w:val="26"/>
        </w:rPr>
      </w:pPr>
      <w:r w:rsidRPr="000A170E">
        <w:rPr>
          <w:color w:val="auto"/>
          <w:sz w:val="26"/>
          <w:szCs w:val="26"/>
        </w:rPr>
        <w:t xml:space="preserve">16.2.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0A170E" w:rsidRDefault="00183BEC" w:rsidP="00A43826">
      <w:pPr>
        <w:pStyle w:val="Default"/>
        <w:ind w:firstLine="709"/>
        <w:jc w:val="both"/>
        <w:rPr>
          <w:color w:val="auto"/>
          <w:sz w:val="26"/>
          <w:szCs w:val="26"/>
        </w:rPr>
      </w:pPr>
    </w:p>
    <w:p w:rsidR="00183BEC" w:rsidRPr="000A170E" w:rsidRDefault="00183BEC" w:rsidP="00A43826">
      <w:pPr>
        <w:pStyle w:val="Default"/>
        <w:ind w:firstLine="709"/>
        <w:jc w:val="center"/>
        <w:rPr>
          <w:b/>
          <w:color w:val="auto"/>
          <w:sz w:val="26"/>
          <w:szCs w:val="26"/>
        </w:rPr>
      </w:pPr>
      <w:r w:rsidRPr="000A170E">
        <w:rPr>
          <w:b/>
          <w:color w:val="auto"/>
          <w:sz w:val="26"/>
          <w:szCs w:val="26"/>
        </w:rPr>
        <w:t>1</w:t>
      </w:r>
      <w:r w:rsidR="00C36F9E" w:rsidRPr="000A170E">
        <w:rPr>
          <w:b/>
          <w:color w:val="auto"/>
          <w:sz w:val="26"/>
          <w:szCs w:val="26"/>
        </w:rPr>
        <w:t>7</w:t>
      </w:r>
      <w:r w:rsidRPr="000A170E">
        <w:rPr>
          <w:b/>
          <w:color w:val="auto"/>
          <w:sz w:val="26"/>
          <w:szCs w:val="26"/>
        </w:rPr>
        <w:t xml:space="preserve">. </w:t>
      </w:r>
      <w:r w:rsidRPr="000A170E">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17.1. Предоставление муниципальных услуг осуществляется в специально выделенных для этих целей помещениях Администрации и МФЦ.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17.3.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17.4.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17.5. </w:t>
      </w:r>
      <w:r w:rsidRPr="000A170E">
        <w:rPr>
          <w:bCs/>
          <w:color w:val="auto"/>
          <w:sz w:val="26"/>
          <w:szCs w:val="26"/>
        </w:rPr>
        <w:t>Помещения, в которых предоставляется муниципальная услуга,</w:t>
      </w:r>
      <w:r w:rsidRPr="000A170E">
        <w:rPr>
          <w:color w:val="auto"/>
          <w:sz w:val="26"/>
          <w:szCs w:val="26"/>
        </w:rPr>
        <w:t xml:space="preserve"> должны предусматривать места для ожидания, информирования и приема заявителей.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3B0DA4" w:rsidRPr="000A170E" w:rsidRDefault="003B0DA4" w:rsidP="00A43826">
      <w:pPr>
        <w:pStyle w:val="Default"/>
        <w:ind w:firstLine="709"/>
        <w:jc w:val="both"/>
        <w:rPr>
          <w:color w:val="auto"/>
          <w:sz w:val="26"/>
          <w:szCs w:val="26"/>
        </w:rPr>
      </w:pPr>
      <w:r w:rsidRPr="000A170E">
        <w:rPr>
          <w:color w:val="auto"/>
          <w:sz w:val="26"/>
          <w:szCs w:val="26"/>
        </w:rPr>
        <w:lastRenderedPageBreak/>
        <w:t xml:space="preserve">17.6.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17.7. Места для ожидания приема около помещений, </w:t>
      </w:r>
      <w:r w:rsidRPr="000A170E">
        <w:rPr>
          <w:bCs/>
          <w:color w:val="auto"/>
          <w:sz w:val="26"/>
          <w:szCs w:val="26"/>
        </w:rPr>
        <w:t>в которых предоставляется муниципальная услуга</w:t>
      </w:r>
      <w:r w:rsidRPr="000A170E">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3B0DA4" w:rsidRPr="000A170E" w:rsidRDefault="003B0DA4"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17.8. Помещение, в котором предоставляется муниципальная услуга, должно быть оборудовано вывеской с указанием номера кабинета, наименования должности, фамилии, имени и отчества должностного лица.</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17.9. Для заявителя, находящегося на приеме, должно быть предусмотрено место для раскладки документов. </w:t>
      </w:r>
    </w:p>
    <w:p w:rsidR="003B0DA4" w:rsidRPr="000A170E" w:rsidRDefault="003B0DA4"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17.10.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3B0DA4" w:rsidRPr="000A170E" w:rsidRDefault="003B0DA4" w:rsidP="00A43826">
      <w:pPr>
        <w:pStyle w:val="Default"/>
        <w:ind w:firstLine="709"/>
        <w:jc w:val="both"/>
        <w:rPr>
          <w:color w:val="auto"/>
          <w:sz w:val="26"/>
          <w:szCs w:val="26"/>
        </w:rPr>
      </w:pPr>
      <w:r w:rsidRPr="000A170E">
        <w:rPr>
          <w:color w:val="auto"/>
          <w:sz w:val="26"/>
          <w:szCs w:val="26"/>
        </w:rPr>
        <w:t xml:space="preserve">17.11. В помещениях приема и выдачи документов размещается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C36F9E" w:rsidRPr="000A170E" w:rsidRDefault="00C36F9E" w:rsidP="00A43826">
      <w:pPr>
        <w:spacing w:after="0" w:line="240" w:lineRule="auto"/>
        <w:ind w:firstLine="709"/>
        <w:jc w:val="both"/>
        <w:rPr>
          <w:rFonts w:ascii="Times New Roman" w:hAnsi="Times New Roman" w:cs="Times New Roman"/>
          <w:sz w:val="26"/>
          <w:szCs w:val="26"/>
        </w:rPr>
      </w:pPr>
    </w:p>
    <w:p w:rsidR="00C36F9E" w:rsidRPr="000A170E" w:rsidRDefault="00C36F9E" w:rsidP="00A43826">
      <w:pPr>
        <w:pStyle w:val="Default"/>
        <w:ind w:firstLine="709"/>
        <w:jc w:val="center"/>
        <w:rPr>
          <w:b/>
          <w:bCs/>
          <w:color w:val="auto"/>
          <w:sz w:val="26"/>
          <w:szCs w:val="26"/>
        </w:rPr>
      </w:pPr>
      <w:r w:rsidRPr="000A170E">
        <w:rPr>
          <w:b/>
          <w:bCs/>
          <w:color w:val="auto"/>
          <w:sz w:val="26"/>
          <w:szCs w:val="26"/>
        </w:rPr>
        <w:t xml:space="preserve">18. Показатели доступности и качества муниципальных услуг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18.1. Показателями доступности и качества муниципальной услуги являются: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достоверность предоставляемой гражданам информации;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полнота информирования граждан;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наглядность форм предоставляемой информации об административных процедурах (действиях);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соблюдений требований стандарта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отсутствие жалоб на решения, действия (бездействие) должностных лиц и муниципальных служащих Администрации в ходе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полнота и актуальность информации о порядке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 и по принципу «одного окна» на базе МФЦ. </w:t>
      </w:r>
    </w:p>
    <w:p w:rsidR="00C36F9E" w:rsidRPr="000A170E" w:rsidRDefault="00C36F9E" w:rsidP="00A43826">
      <w:pPr>
        <w:pStyle w:val="Default"/>
        <w:ind w:firstLine="709"/>
        <w:jc w:val="center"/>
        <w:rPr>
          <w:b/>
          <w:bCs/>
          <w:color w:val="auto"/>
          <w:sz w:val="26"/>
          <w:szCs w:val="26"/>
        </w:rPr>
      </w:pPr>
    </w:p>
    <w:p w:rsidR="00BF1202" w:rsidRPr="000A170E" w:rsidRDefault="00BF1202" w:rsidP="00A43826">
      <w:pPr>
        <w:pStyle w:val="Default"/>
        <w:ind w:firstLine="709"/>
        <w:jc w:val="center"/>
        <w:rPr>
          <w:b/>
          <w:bCs/>
          <w:color w:val="auto"/>
          <w:sz w:val="26"/>
          <w:szCs w:val="26"/>
        </w:rPr>
      </w:pPr>
      <w:r w:rsidRPr="000A170E">
        <w:rPr>
          <w:b/>
          <w:color w:val="auto"/>
          <w:sz w:val="26"/>
          <w:szCs w:val="26"/>
        </w:rPr>
        <w:t xml:space="preserve">19. </w:t>
      </w:r>
      <w:r w:rsidRPr="000A170E">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 </w:t>
      </w:r>
      <w:proofErr w:type="gramStart"/>
      <w:r w:rsidRPr="000A170E">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0A170E">
        <w:rPr>
          <w:iCs/>
          <w:color w:val="auto"/>
          <w:sz w:val="26"/>
          <w:szCs w:val="26"/>
        </w:rPr>
        <w:t>Администрацией</w:t>
      </w:r>
      <w:r w:rsidRPr="000A170E">
        <w:rPr>
          <w:color w:val="auto"/>
          <w:sz w:val="26"/>
          <w:szCs w:val="26"/>
        </w:rPr>
        <w:t xml:space="preserve"> осуществляется </w:t>
      </w:r>
      <w:r w:rsidRPr="000A170E">
        <w:rPr>
          <w:color w:val="auto"/>
          <w:sz w:val="26"/>
          <w:szCs w:val="26"/>
        </w:rPr>
        <w:lastRenderedPageBreak/>
        <w:t xml:space="preserve">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 </w:t>
      </w:r>
      <w:proofErr w:type="gramEnd"/>
    </w:p>
    <w:p w:rsidR="00945013" w:rsidRPr="000A170E" w:rsidRDefault="00945013" w:rsidP="00A43826">
      <w:pPr>
        <w:pStyle w:val="Default"/>
        <w:ind w:firstLine="709"/>
        <w:jc w:val="both"/>
        <w:rPr>
          <w:color w:val="auto"/>
          <w:sz w:val="26"/>
          <w:szCs w:val="26"/>
        </w:rPr>
      </w:pPr>
      <w:r w:rsidRPr="000A170E">
        <w:rPr>
          <w:color w:val="auto"/>
          <w:sz w:val="26"/>
          <w:szCs w:val="26"/>
        </w:rPr>
        <w:t xml:space="preserve">19.2.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 </w:t>
      </w:r>
    </w:p>
    <w:p w:rsidR="00945013" w:rsidRPr="000A170E" w:rsidRDefault="00945013" w:rsidP="00A43826">
      <w:pPr>
        <w:pStyle w:val="Default"/>
        <w:ind w:firstLine="709"/>
        <w:jc w:val="both"/>
        <w:rPr>
          <w:color w:val="auto"/>
          <w:sz w:val="26"/>
          <w:szCs w:val="26"/>
        </w:rPr>
      </w:pPr>
      <w:r w:rsidRPr="000A170E">
        <w:rPr>
          <w:color w:val="auto"/>
          <w:sz w:val="26"/>
          <w:szCs w:val="26"/>
        </w:rPr>
        <w:t>19.3.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Соболевского муниципального района.</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 прием заявления и документов, необходимых для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3) выдача документа, являющегося результатом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19.6. Заявители имеют возможность получения муниципальной услуги в электронной форме с использованием ЕПГУ и РПГУ: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 получения информации о порядке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3) направления запроса и документов, необходимых для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4) осуществления мониторинга хода предоставления муниципальной услуги;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(Федерального закона № 63-ФЗ, Федерального закона № 210-ФЗ).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19.10. В течение 5 дней </w:t>
      </w:r>
      <w:proofErr w:type="gramStart"/>
      <w:r w:rsidRPr="000A170E">
        <w:rPr>
          <w:color w:val="auto"/>
          <w:sz w:val="26"/>
          <w:szCs w:val="26"/>
        </w:rPr>
        <w:t>с даты направления</w:t>
      </w:r>
      <w:proofErr w:type="gramEnd"/>
      <w:r w:rsidRPr="000A170E">
        <w:rPr>
          <w:color w:val="auto"/>
          <w:sz w:val="26"/>
          <w:szCs w:val="26"/>
        </w:rPr>
        <w:t xml:space="preserve"> запроса о предоставлении муниципальной услуги в электронной форме заявитель предоставляет в Администрацию документы, представленные в пункте 10.1 настоящего </w:t>
      </w:r>
      <w:r w:rsidRPr="000A170E">
        <w:rPr>
          <w:color w:val="auto"/>
          <w:sz w:val="26"/>
          <w:szCs w:val="26"/>
        </w:rPr>
        <w:lastRenderedPageBreak/>
        <w:t xml:space="preserve">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при личном обращении заявителя в Администрацию или МФЦ;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по телефону Администрации или МФЦ;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посредством технических средств ЕПГУ или РПГУ.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19.13. При предварительной записи заявитель сообщает следующие данные: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для физического лица: фамилию, имя, отчество (последнее при наличии);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для юридического лица: наименование юридического лица;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контактный номер телефона;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адрес электронной почты (при наличии);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 желаемые дату и время представления документов.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Запись заявителей на определенную дату заканчивается за сутки до наступления этой даты.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19.17. Заявитель в любое время вправе отказаться от предварительной записи. </w:t>
      </w:r>
    </w:p>
    <w:p w:rsidR="00945013" w:rsidRPr="000A170E" w:rsidRDefault="00945013" w:rsidP="00A43826">
      <w:pPr>
        <w:pStyle w:val="Default"/>
        <w:ind w:firstLine="709"/>
        <w:jc w:val="both"/>
        <w:rPr>
          <w:color w:val="auto"/>
          <w:sz w:val="26"/>
          <w:szCs w:val="26"/>
        </w:rPr>
      </w:pPr>
      <w:r w:rsidRPr="000A170E">
        <w:rPr>
          <w:color w:val="auto"/>
          <w:sz w:val="26"/>
          <w:szCs w:val="26"/>
        </w:rPr>
        <w:t xml:space="preserve">19.18. В отсутствии заявителей, обратившихся по предварительной записи, осуществляется прием заявителей, обратившихся в порядке очереди. </w:t>
      </w:r>
    </w:p>
    <w:p w:rsidR="00FE2987" w:rsidRPr="000A170E" w:rsidRDefault="00FE2987" w:rsidP="00A43826">
      <w:pPr>
        <w:pStyle w:val="Default"/>
        <w:ind w:firstLine="709"/>
        <w:jc w:val="both"/>
        <w:rPr>
          <w:color w:val="auto"/>
          <w:sz w:val="26"/>
          <w:szCs w:val="26"/>
        </w:rPr>
      </w:pPr>
    </w:p>
    <w:p w:rsidR="006B496B" w:rsidRPr="000A170E" w:rsidRDefault="006B496B" w:rsidP="00A43826">
      <w:pPr>
        <w:pStyle w:val="a7"/>
        <w:jc w:val="center"/>
        <w:rPr>
          <w:rFonts w:ascii="Times New Roman" w:hAnsi="Times New Roman" w:cs="Times New Roman"/>
          <w:b/>
          <w:bCs/>
          <w:sz w:val="26"/>
          <w:szCs w:val="26"/>
        </w:rPr>
      </w:pPr>
      <w:r w:rsidRPr="000A170E">
        <w:rPr>
          <w:rFonts w:ascii="Times New Roman" w:hAnsi="Times New Roman"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0A170E" w:rsidRDefault="006B496B" w:rsidP="00A43826">
      <w:pPr>
        <w:pStyle w:val="a7"/>
        <w:jc w:val="center"/>
        <w:rPr>
          <w:rFonts w:ascii="Times New Roman" w:hAnsi="Times New Roman" w:cs="Times New Roman"/>
          <w:b/>
          <w:bCs/>
          <w:sz w:val="26"/>
          <w:szCs w:val="26"/>
        </w:rPr>
      </w:pPr>
      <w:r w:rsidRPr="000A170E">
        <w:rPr>
          <w:rFonts w:ascii="Times New Roman" w:hAnsi="Times New Roman" w:cs="Times New Roman"/>
          <w:b/>
          <w:bCs/>
          <w:sz w:val="26"/>
          <w:szCs w:val="26"/>
        </w:rPr>
        <w:t>в электронной форме</w:t>
      </w:r>
    </w:p>
    <w:p w:rsidR="006B496B" w:rsidRPr="000A170E" w:rsidRDefault="006B496B" w:rsidP="00A43826">
      <w:pPr>
        <w:pStyle w:val="Default"/>
        <w:ind w:firstLine="709"/>
        <w:jc w:val="center"/>
        <w:rPr>
          <w:b/>
          <w:bCs/>
          <w:color w:val="auto"/>
          <w:sz w:val="26"/>
          <w:szCs w:val="26"/>
        </w:rPr>
      </w:pPr>
    </w:p>
    <w:p w:rsidR="006B496B" w:rsidRPr="000A170E" w:rsidRDefault="006B496B" w:rsidP="00A43826">
      <w:pPr>
        <w:pStyle w:val="Default"/>
        <w:ind w:firstLine="709"/>
        <w:jc w:val="center"/>
        <w:rPr>
          <w:b/>
          <w:bCs/>
          <w:color w:val="auto"/>
          <w:sz w:val="26"/>
          <w:szCs w:val="26"/>
        </w:rPr>
      </w:pPr>
      <w:r w:rsidRPr="000A170E">
        <w:rPr>
          <w:b/>
          <w:bCs/>
          <w:color w:val="auto"/>
          <w:sz w:val="26"/>
          <w:szCs w:val="26"/>
        </w:rPr>
        <w:t>20. Перечень административных процедур</w:t>
      </w:r>
    </w:p>
    <w:p w:rsidR="00FE2987" w:rsidRPr="000A170E" w:rsidRDefault="00FE2987" w:rsidP="00A43826">
      <w:pPr>
        <w:pStyle w:val="Default"/>
        <w:ind w:firstLine="709"/>
        <w:jc w:val="both"/>
        <w:rPr>
          <w:color w:val="auto"/>
          <w:sz w:val="26"/>
          <w:szCs w:val="26"/>
        </w:rPr>
      </w:pPr>
      <w:r w:rsidRPr="000A170E">
        <w:rPr>
          <w:color w:val="auto"/>
          <w:sz w:val="26"/>
          <w:szCs w:val="26"/>
        </w:rPr>
        <w:t>20.1. Муниципальная услуга состоит из административной процедуры – «</w:t>
      </w:r>
      <w:r w:rsidR="004F2F8D" w:rsidRPr="000A170E">
        <w:rPr>
          <w:color w:val="auto"/>
          <w:sz w:val="26"/>
          <w:szCs w:val="26"/>
        </w:rPr>
        <w:t xml:space="preserve">Выдача </w:t>
      </w:r>
      <w:r w:rsidR="009B40C5" w:rsidRPr="000A170E">
        <w:rPr>
          <w:color w:val="auto"/>
          <w:sz w:val="26"/>
          <w:szCs w:val="26"/>
        </w:rPr>
        <w:t xml:space="preserve">специальных </w:t>
      </w:r>
      <w:r w:rsidR="004F2F8D" w:rsidRPr="000A170E">
        <w:rPr>
          <w:color w:val="auto"/>
          <w:sz w:val="26"/>
          <w:szCs w:val="26"/>
        </w:rPr>
        <w:t xml:space="preserve">разрешений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 значения </w:t>
      </w:r>
      <w:r w:rsidR="009B40C5" w:rsidRPr="000A170E">
        <w:rPr>
          <w:color w:val="auto"/>
          <w:sz w:val="26"/>
          <w:szCs w:val="26"/>
        </w:rPr>
        <w:t>Соболевского сельского поселения</w:t>
      </w:r>
      <w:r w:rsidRPr="000A170E">
        <w:rPr>
          <w:color w:val="auto"/>
          <w:sz w:val="26"/>
          <w:szCs w:val="26"/>
        </w:rPr>
        <w:t>»</w:t>
      </w:r>
      <w:r w:rsidR="004F2F8D" w:rsidRPr="000A170E">
        <w:rPr>
          <w:color w:val="auto"/>
          <w:sz w:val="26"/>
          <w:szCs w:val="26"/>
        </w:rPr>
        <w:t>, которая включает в себя следующие административные действия</w:t>
      </w:r>
      <w:r w:rsidRPr="000A170E">
        <w:rPr>
          <w:color w:val="auto"/>
          <w:sz w:val="26"/>
          <w:szCs w:val="26"/>
        </w:rPr>
        <w:t xml:space="preserve">: </w:t>
      </w:r>
    </w:p>
    <w:p w:rsidR="004F2F8D" w:rsidRPr="000A170E" w:rsidRDefault="004F2F8D" w:rsidP="00A43826">
      <w:pPr>
        <w:widowControl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lastRenderedPageBreak/>
        <w:t>1) прием заявления и документов, поданных заявителем (или его представителем), регистрация заявления;</w:t>
      </w:r>
    </w:p>
    <w:p w:rsidR="004F2F8D" w:rsidRPr="000A170E" w:rsidRDefault="004F2F8D" w:rsidP="00A43826">
      <w:pPr>
        <w:widowControl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2) проверка представленных документов, достоверности содержащихся в них сведений;</w:t>
      </w:r>
    </w:p>
    <w:p w:rsidR="004F2F8D" w:rsidRPr="000A170E" w:rsidRDefault="004F2F8D" w:rsidP="00A43826">
      <w:pPr>
        <w:widowControl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 определение возможности осуществления перевозки тяжеловесного и (или) крупногабаритного груза транспортным средством по заявленному маршруту;</w:t>
      </w:r>
    </w:p>
    <w:p w:rsidR="004F2F8D" w:rsidRPr="000A170E" w:rsidRDefault="004F2F8D" w:rsidP="00A43826">
      <w:pPr>
        <w:widowControl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4) оформление </w:t>
      </w:r>
      <w:r w:rsidR="003A58E0">
        <w:rPr>
          <w:rFonts w:ascii="Times New Roman" w:hAnsi="Times New Roman" w:cs="Times New Roman"/>
          <w:sz w:val="26"/>
          <w:szCs w:val="26"/>
        </w:rPr>
        <w:t xml:space="preserve">специального </w:t>
      </w:r>
      <w:r w:rsidRPr="000A170E">
        <w:rPr>
          <w:rFonts w:ascii="Times New Roman" w:hAnsi="Times New Roman" w:cs="Times New Roman"/>
          <w:sz w:val="26"/>
          <w:szCs w:val="26"/>
        </w:rPr>
        <w:t xml:space="preserve">разрешения и согласование с </w:t>
      </w:r>
      <w:r w:rsidR="003A58E0">
        <w:rPr>
          <w:rFonts w:ascii="Times New Roman" w:hAnsi="Times New Roman" w:cs="Times New Roman"/>
          <w:sz w:val="26"/>
          <w:szCs w:val="26"/>
        </w:rPr>
        <w:t>Госавтоинспекцией</w:t>
      </w:r>
      <w:r w:rsidRPr="000A170E">
        <w:rPr>
          <w:rFonts w:ascii="Times New Roman" w:hAnsi="Times New Roman" w:cs="Times New Roman"/>
          <w:sz w:val="26"/>
          <w:szCs w:val="26"/>
        </w:rPr>
        <w:t>;</w:t>
      </w:r>
    </w:p>
    <w:p w:rsidR="004F2F8D" w:rsidRPr="000A170E" w:rsidRDefault="004F2F8D" w:rsidP="00A43826">
      <w:pPr>
        <w:widowControl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5) выдача</w:t>
      </w:r>
      <w:r w:rsidR="003A58E0">
        <w:rPr>
          <w:rFonts w:ascii="Times New Roman" w:hAnsi="Times New Roman" w:cs="Times New Roman"/>
          <w:sz w:val="26"/>
          <w:szCs w:val="26"/>
        </w:rPr>
        <w:t xml:space="preserve"> специального</w:t>
      </w:r>
      <w:r w:rsidRPr="000A170E">
        <w:rPr>
          <w:rFonts w:ascii="Times New Roman" w:hAnsi="Times New Roman" w:cs="Times New Roman"/>
          <w:sz w:val="26"/>
          <w:szCs w:val="26"/>
        </w:rPr>
        <w:t xml:space="preserve"> разрешения.</w:t>
      </w:r>
    </w:p>
    <w:p w:rsidR="006B496B" w:rsidRPr="000A170E" w:rsidRDefault="006B496B"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20.</w:t>
      </w:r>
      <w:r w:rsidR="004F2F8D" w:rsidRPr="000A170E">
        <w:rPr>
          <w:rFonts w:ascii="Times New Roman" w:hAnsi="Times New Roman" w:cs="Times New Roman"/>
          <w:sz w:val="26"/>
          <w:szCs w:val="26"/>
        </w:rPr>
        <w:t>2</w:t>
      </w:r>
      <w:r w:rsidRPr="000A170E">
        <w:rPr>
          <w:rFonts w:ascii="Times New Roman" w:hAnsi="Times New Roman" w:cs="Times New Roman"/>
          <w:sz w:val="26"/>
          <w:szCs w:val="26"/>
        </w:rPr>
        <w:t xml:space="preserve">. Блок-схема предоставления </w:t>
      </w:r>
      <w:r w:rsidR="001E6F23" w:rsidRPr="000A170E">
        <w:rPr>
          <w:rFonts w:ascii="Times New Roman" w:hAnsi="Times New Roman" w:cs="Times New Roman"/>
          <w:sz w:val="26"/>
          <w:szCs w:val="26"/>
        </w:rPr>
        <w:t>муниципальной</w:t>
      </w:r>
      <w:r w:rsidRPr="000A170E">
        <w:rPr>
          <w:rFonts w:ascii="Times New Roman" w:hAnsi="Times New Roman" w:cs="Times New Roman"/>
          <w:sz w:val="26"/>
          <w:szCs w:val="26"/>
        </w:rPr>
        <w:t xml:space="preserve"> услуги приведена в </w:t>
      </w:r>
      <w:hyperlink w:anchor="P794" w:history="1">
        <w:r w:rsidRPr="00454947">
          <w:rPr>
            <w:rFonts w:ascii="Times New Roman" w:hAnsi="Times New Roman" w:cs="Times New Roman"/>
            <w:sz w:val="26"/>
            <w:szCs w:val="26"/>
          </w:rPr>
          <w:t xml:space="preserve">Приложении </w:t>
        </w:r>
      </w:hyperlink>
      <w:r w:rsidR="004F2F8D" w:rsidRPr="00454947">
        <w:rPr>
          <w:rFonts w:ascii="Times New Roman" w:hAnsi="Times New Roman" w:cs="Times New Roman"/>
          <w:sz w:val="26"/>
          <w:szCs w:val="26"/>
        </w:rPr>
        <w:t>4</w:t>
      </w:r>
      <w:r w:rsidRPr="00454947">
        <w:rPr>
          <w:rFonts w:ascii="Times New Roman" w:hAnsi="Times New Roman" w:cs="Times New Roman"/>
          <w:sz w:val="26"/>
          <w:szCs w:val="26"/>
        </w:rPr>
        <w:t xml:space="preserve"> к</w:t>
      </w:r>
      <w:r w:rsidRPr="000A170E">
        <w:rPr>
          <w:rFonts w:ascii="Times New Roman" w:hAnsi="Times New Roman" w:cs="Times New Roman"/>
          <w:sz w:val="26"/>
          <w:szCs w:val="26"/>
        </w:rPr>
        <w:t xml:space="preserve"> настоящему Административному регламенту.</w:t>
      </w:r>
    </w:p>
    <w:p w:rsidR="006B496B" w:rsidRPr="000A170E" w:rsidRDefault="006B496B" w:rsidP="00A43826">
      <w:pPr>
        <w:pStyle w:val="Default"/>
        <w:ind w:firstLine="709"/>
        <w:jc w:val="both"/>
        <w:rPr>
          <w:color w:val="auto"/>
          <w:sz w:val="26"/>
          <w:szCs w:val="26"/>
        </w:rPr>
      </w:pPr>
    </w:p>
    <w:p w:rsidR="006B496B" w:rsidRPr="000A170E" w:rsidRDefault="006B496B" w:rsidP="00A43826">
      <w:pPr>
        <w:pStyle w:val="Default"/>
        <w:ind w:firstLine="709"/>
        <w:jc w:val="center"/>
        <w:rPr>
          <w:b/>
          <w:bCs/>
          <w:color w:val="auto"/>
          <w:sz w:val="26"/>
          <w:szCs w:val="26"/>
        </w:rPr>
      </w:pPr>
      <w:r w:rsidRPr="000A170E">
        <w:rPr>
          <w:b/>
          <w:bCs/>
          <w:color w:val="auto"/>
          <w:sz w:val="26"/>
          <w:szCs w:val="26"/>
        </w:rPr>
        <w:t>21. Прием заявления и документов, необходимых для предоставления муниципальной услуги</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21.1. Основанием для начала административного действия является поступление в </w:t>
      </w:r>
      <w:r w:rsidRPr="000A170E">
        <w:rPr>
          <w:iCs/>
          <w:color w:val="auto"/>
          <w:sz w:val="26"/>
          <w:szCs w:val="26"/>
        </w:rPr>
        <w:t xml:space="preserve">Администрацию </w:t>
      </w:r>
      <w:r w:rsidRPr="000A170E">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а) в </w:t>
      </w:r>
      <w:r w:rsidRPr="000A170E">
        <w:rPr>
          <w:iCs/>
          <w:color w:val="auto"/>
          <w:sz w:val="26"/>
          <w:szCs w:val="26"/>
        </w:rPr>
        <w:t>Администрацию:</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 посредством личного обращения заявителя,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 посредством почтового отправления;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 посредством технических средств ЕПГУ или РПГУ;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б) в МФЦ посредством личного обращения заявителя.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21.2. Прием заявления и документов, необходимых для предоставления муниципальной услуги, осуществляют сотрудники Администрации или сотрудники МФЦ.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Pr="000A170E">
        <w:rPr>
          <w:iCs/>
          <w:color w:val="auto"/>
          <w:sz w:val="26"/>
          <w:szCs w:val="26"/>
        </w:rPr>
        <w:t xml:space="preserve">Администрацией </w:t>
      </w:r>
      <w:r w:rsidRPr="000A170E">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21.4. При поступлении заявления и прилагаемых к нему документов посредством личного обращения заявителя в </w:t>
      </w:r>
      <w:r w:rsidRPr="000A170E">
        <w:rPr>
          <w:iCs/>
          <w:color w:val="auto"/>
          <w:sz w:val="26"/>
          <w:szCs w:val="26"/>
        </w:rPr>
        <w:t xml:space="preserve">Администрацию </w:t>
      </w:r>
      <w:r w:rsidRPr="000A170E">
        <w:rPr>
          <w:color w:val="auto"/>
          <w:sz w:val="26"/>
          <w:szCs w:val="26"/>
        </w:rPr>
        <w:t xml:space="preserve">или МФЦ, специалист, ответственный за предоставление муниципальной услуги, осуществляет следующую последовательность действий: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устанавливает предмет обращения;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4) осуществляет сверку копий представленных документов с их оригиналами;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5) проверяет заявление и комплектность прилагаемых к нему документов на соответствие перечню документов, предусмотренных пунктом 10.1 </w:t>
      </w:r>
      <w:r w:rsidR="009B40C5" w:rsidRPr="000A170E">
        <w:rPr>
          <w:color w:val="auto"/>
          <w:sz w:val="26"/>
          <w:szCs w:val="26"/>
        </w:rPr>
        <w:t xml:space="preserve">(кроме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Pr="000A170E">
        <w:rPr>
          <w:color w:val="auto"/>
          <w:sz w:val="26"/>
          <w:szCs w:val="26"/>
        </w:rPr>
        <w:t>настоящего Административного регламента;</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47FA3" w:rsidRPr="000A170E" w:rsidRDefault="00647FA3" w:rsidP="00A43826">
      <w:pPr>
        <w:pStyle w:val="Default"/>
        <w:ind w:firstLine="709"/>
        <w:jc w:val="both"/>
        <w:rPr>
          <w:color w:val="auto"/>
          <w:sz w:val="26"/>
          <w:szCs w:val="26"/>
        </w:rPr>
      </w:pPr>
      <w:r w:rsidRPr="000A170E">
        <w:rPr>
          <w:color w:val="auto"/>
          <w:sz w:val="26"/>
          <w:szCs w:val="26"/>
        </w:rPr>
        <w:lastRenderedPageBreak/>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647FA3" w:rsidRPr="000A170E" w:rsidRDefault="00647FA3" w:rsidP="00A43826">
      <w:pPr>
        <w:pStyle w:val="Default"/>
        <w:ind w:firstLine="709"/>
        <w:jc w:val="both"/>
        <w:rPr>
          <w:color w:val="auto"/>
          <w:sz w:val="26"/>
          <w:szCs w:val="26"/>
        </w:rPr>
      </w:pPr>
      <w:r w:rsidRPr="000A170E">
        <w:rPr>
          <w:color w:val="auto"/>
          <w:sz w:val="26"/>
          <w:szCs w:val="26"/>
        </w:rPr>
        <w:t>8) вручает расписку заявителю о получении документов или их копий (далее – расписка</w:t>
      </w:r>
      <w:r w:rsidRPr="00454947">
        <w:rPr>
          <w:color w:val="auto"/>
          <w:sz w:val="26"/>
          <w:szCs w:val="26"/>
        </w:rPr>
        <w:t xml:space="preserve">) (Приложение </w:t>
      </w:r>
      <w:r w:rsidR="004F2F8D" w:rsidRPr="00454947">
        <w:rPr>
          <w:color w:val="auto"/>
          <w:sz w:val="26"/>
          <w:szCs w:val="26"/>
        </w:rPr>
        <w:t>5</w:t>
      </w:r>
      <w:r w:rsidRPr="00454947">
        <w:rPr>
          <w:color w:val="auto"/>
          <w:sz w:val="26"/>
          <w:szCs w:val="26"/>
        </w:rPr>
        <w:t>).</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21.5. Специалист МФЦ, ответственный за прием документов, в дополнение к действиям, указанным в пункте 21.4 настоящего Административного регламента, осуществляет следующие 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w:t>
      </w:r>
      <w:r w:rsidR="00DE798A" w:rsidRPr="000A170E">
        <w:rPr>
          <w:color w:val="auto"/>
          <w:sz w:val="26"/>
          <w:szCs w:val="26"/>
        </w:rPr>
        <w:t xml:space="preserve">(кроме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Pr="000A170E">
        <w:rPr>
          <w:color w:val="auto"/>
          <w:sz w:val="26"/>
          <w:szCs w:val="26"/>
        </w:rPr>
        <w:t xml:space="preserve">настоящего Административного регламента;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0A170E" w:rsidRDefault="00647FA3" w:rsidP="00A43826">
      <w:pPr>
        <w:pStyle w:val="Default"/>
        <w:ind w:firstLine="709"/>
        <w:jc w:val="both"/>
        <w:rPr>
          <w:color w:val="auto"/>
          <w:sz w:val="26"/>
          <w:szCs w:val="26"/>
        </w:rPr>
      </w:pPr>
      <w:proofErr w:type="gramStart"/>
      <w:r w:rsidRPr="000A170E">
        <w:rPr>
          <w:color w:val="auto"/>
          <w:sz w:val="26"/>
          <w:szCs w:val="26"/>
        </w:rPr>
        <w:t xml:space="preserve">4) при наличии всех документов и сведений, предусмотренных пунктом 10.1 </w:t>
      </w:r>
      <w:r w:rsidR="00DE798A" w:rsidRPr="000A170E">
        <w:rPr>
          <w:color w:val="auto"/>
          <w:sz w:val="26"/>
          <w:szCs w:val="26"/>
        </w:rPr>
        <w:t xml:space="preserve">(кроме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Pr="000A170E">
        <w:rPr>
          <w:color w:val="auto"/>
          <w:sz w:val="26"/>
          <w:szCs w:val="26"/>
        </w:rPr>
        <w:t xml:space="preserve">настоящего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0A170E">
        <w:rPr>
          <w:iCs/>
          <w:color w:val="auto"/>
          <w:sz w:val="26"/>
          <w:szCs w:val="26"/>
        </w:rPr>
        <w:t>Администрацию.</w:t>
      </w:r>
      <w:proofErr w:type="gramEnd"/>
    </w:p>
    <w:p w:rsidR="00647FA3" w:rsidRPr="000A170E" w:rsidRDefault="00647FA3" w:rsidP="00A43826">
      <w:pPr>
        <w:pStyle w:val="Default"/>
        <w:ind w:firstLine="709"/>
        <w:jc w:val="both"/>
        <w:rPr>
          <w:color w:val="auto"/>
          <w:sz w:val="26"/>
          <w:szCs w:val="26"/>
        </w:rPr>
      </w:pPr>
      <w:r w:rsidRPr="000A170E">
        <w:rPr>
          <w:color w:val="auto"/>
          <w:sz w:val="26"/>
          <w:szCs w:val="26"/>
        </w:rPr>
        <w:t xml:space="preserve">Сотрудник МФЦ, ответственный за организацию направления заявления и прилагаемых к нему документов в </w:t>
      </w:r>
      <w:r w:rsidRPr="000A170E">
        <w:rPr>
          <w:iCs/>
          <w:color w:val="auto"/>
          <w:sz w:val="26"/>
          <w:szCs w:val="26"/>
        </w:rPr>
        <w:t>Администрацию</w:t>
      </w:r>
      <w:r w:rsidRPr="000A170E">
        <w:rPr>
          <w:i/>
          <w:iCs/>
          <w:color w:val="auto"/>
          <w:sz w:val="26"/>
          <w:szCs w:val="26"/>
        </w:rPr>
        <w:t xml:space="preserve">, </w:t>
      </w:r>
      <w:r w:rsidRPr="000A170E">
        <w:rPr>
          <w:color w:val="auto"/>
          <w:sz w:val="26"/>
          <w:szCs w:val="26"/>
        </w:rPr>
        <w:t xml:space="preserve">организует передачу заявления и документов, представленных заявителем, в </w:t>
      </w:r>
      <w:r w:rsidRPr="000A170E">
        <w:rPr>
          <w:iCs/>
          <w:color w:val="auto"/>
          <w:sz w:val="26"/>
          <w:szCs w:val="26"/>
        </w:rPr>
        <w:t xml:space="preserve">Администрацию </w:t>
      </w:r>
      <w:r w:rsidRPr="000A170E">
        <w:rPr>
          <w:color w:val="auto"/>
          <w:sz w:val="26"/>
          <w:szCs w:val="26"/>
        </w:rPr>
        <w:t xml:space="preserve">в соответствии с заключенным соглашением о взаимодействии и порядком делопроизводства МФЦ.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w:t>
      </w:r>
      <w:r w:rsidRPr="000A170E">
        <w:rPr>
          <w:iCs/>
          <w:color w:val="auto"/>
          <w:sz w:val="26"/>
          <w:szCs w:val="26"/>
        </w:rPr>
        <w:t xml:space="preserve">15 </w:t>
      </w:r>
      <w:r w:rsidRPr="000A170E">
        <w:rPr>
          <w:color w:val="auto"/>
          <w:sz w:val="26"/>
          <w:szCs w:val="26"/>
        </w:rPr>
        <w:t xml:space="preserve">минут.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Pr="000A170E">
        <w:rPr>
          <w:iCs/>
          <w:color w:val="auto"/>
          <w:sz w:val="26"/>
          <w:szCs w:val="26"/>
        </w:rPr>
        <w:t xml:space="preserve">Администрации </w:t>
      </w:r>
      <w:r w:rsidRPr="000A170E">
        <w:rPr>
          <w:color w:val="auto"/>
          <w:sz w:val="26"/>
          <w:szCs w:val="26"/>
        </w:rPr>
        <w:t xml:space="preserve">или МФЦ, ответственный за прием документов, консультирует заявителя по вопросам заполнения заявления.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21.8. </w:t>
      </w:r>
      <w:proofErr w:type="gramStart"/>
      <w:r w:rsidRPr="000A170E">
        <w:rPr>
          <w:color w:val="auto"/>
          <w:sz w:val="26"/>
          <w:szCs w:val="26"/>
        </w:rPr>
        <w:t xml:space="preserve">При поступлении заявления и прилагаемых к нему документов в </w:t>
      </w:r>
      <w:r w:rsidRPr="000A170E">
        <w:rPr>
          <w:iCs/>
          <w:color w:val="auto"/>
          <w:sz w:val="26"/>
          <w:szCs w:val="26"/>
        </w:rPr>
        <w:t xml:space="preserve">Администрацию </w:t>
      </w:r>
      <w:r w:rsidRPr="000A170E">
        <w:rPr>
          <w:color w:val="auto"/>
          <w:sz w:val="26"/>
          <w:szCs w:val="26"/>
        </w:rPr>
        <w:t xml:space="preserve">посредством почтового отправления специалист </w:t>
      </w:r>
      <w:r w:rsidRPr="000A170E">
        <w:rPr>
          <w:iCs/>
          <w:color w:val="auto"/>
          <w:sz w:val="26"/>
          <w:szCs w:val="26"/>
        </w:rPr>
        <w:t>Администрации</w:t>
      </w:r>
      <w:r w:rsidRPr="000A170E">
        <w:rPr>
          <w:color w:val="auto"/>
          <w:sz w:val="26"/>
          <w:szCs w:val="26"/>
        </w:rPr>
        <w:t xml:space="preserve">, ответственный за прием заявлений и документов направляет заявление и документы специалисту, ответственному за предоставление муниципальной услуги, который осуществляет действия согласно пункту 21.4. настоящего административного регламента, кроме действий, предусмотренных подпунктами 2, 4 пункта 21.4. настоящего Административного регламента. </w:t>
      </w:r>
      <w:proofErr w:type="gramEnd"/>
    </w:p>
    <w:p w:rsidR="00647FA3" w:rsidRPr="000A170E" w:rsidRDefault="00647FA3" w:rsidP="00A43826">
      <w:pPr>
        <w:pStyle w:val="Default"/>
        <w:ind w:firstLine="709"/>
        <w:jc w:val="both"/>
        <w:rPr>
          <w:color w:val="auto"/>
          <w:sz w:val="26"/>
          <w:szCs w:val="26"/>
        </w:rPr>
      </w:pPr>
      <w:r w:rsidRPr="000A170E">
        <w:rPr>
          <w:color w:val="auto"/>
          <w:sz w:val="26"/>
          <w:szCs w:val="26"/>
        </w:rPr>
        <w:t xml:space="preserve">Расписка направляется заявителю заказным почтовым отправлением с уведомлением о вручении в </w:t>
      </w:r>
      <w:r w:rsidRPr="00454947">
        <w:rPr>
          <w:color w:val="auto"/>
          <w:sz w:val="26"/>
          <w:szCs w:val="26"/>
        </w:rPr>
        <w:t xml:space="preserve">течение 2 рабочих дней </w:t>
      </w:r>
      <w:proofErr w:type="gramStart"/>
      <w:r w:rsidRPr="00454947">
        <w:rPr>
          <w:color w:val="auto"/>
          <w:sz w:val="26"/>
          <w:szCs w:val="26"/>
        </w:rPr>
        <w:t>с</w:t>
      </w:r>
      <w:r w:rsidRPr="000A170E">
        <w:rPr>
          <w:color w:val="auto"/>
          <w:sz w:val="26"/>
          <w:szCs w:val="26"/>
        </w:rPr>
        <w:t xml:space="preserve"> даты получения</w:t>
      </w:r>
      <w:proofErr w:type="gramEnd"/>
      <w:r w:rsidRPr="000A170E">
        <w:rPr>
          <w:color w:val="auto"/>
          <w:sz w:val="26"/>
          <w:szCs w:val="26"/>
        </w:rPr>
        <w:t xml:space="preserve"> заявления и прилагаемых к нему документов.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Pr="000A170E">
        <w:rPr>
          <w:iCs/>
          <w:color w:val="auto"/>
          <w:sz w:val="26"/>
          <w:szCs w:val="26"/>
        </w:rPr>
        <w:t>Администрации</w:t>
      </w:r>
      <w:r w:rsidRPr="000A170E">
        <w:rPr>
          <w:color w:val="auto"/>
          <w:sz w:val="26"/>
          <w:szCs w:val="26"/>
        </w:rPr>
        <w:t xml:space="preserve">, ответственный за прием документов, осуществляет следующую последовательность действий: </w:t>
      </w:r>
    </w:p>
    <w:p w:rsidR="00647FA3" w:rsidRPr="000A170E" w:rsidRDefault="00647FA3" w:rsidP="00A43826">
      <w:pPr>
        <w:pStyle w:val="Default"/>
        <w:ind w:firstLine="709"/>
        <w:jc w:val="both"/>
        <w:rPr>
          <w:color w:val="auto"/>
          <w:sz w:val="26"/>
          <w:szCs w:val="26"/>
        </w:rPr>
      </w:pPr>
      <w:r w:rsidRPr="000A170E">
        <w:rPr>
          <w:color w:val="auto"/>
          <w:sz w:val="26"/>
          <w:szCs w:val="26"/>
        </w:rPr>
        <w:lastRenderedPageBreak/>
        <w:t xml:space="preserve">1) просматривает электронные образы запроса о предоставлении муниципальной услуги и прилагаемых к нему документов;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3) фиксирует дату получения заявления и прилагаемых к нему документов; </w:t>
      </w:r>
    </w:p>
    <w:p w:rsidR="00647FA3" w:rsidRPr="00454947" w:rsidRDefault="00647FA3" w:rsidP="00A43826">
      <w:pPr>
        <w:pStyle w:val="Default"/>
        <w:ind w:firstLine="709"/>
        <w:jc w:val="both"/>
        <w:rPr>
          <w:color w:val="auto"/>
          <w:sz w:val="26"/>
          <w:szCs w:val="26"/>
        </w:rPr>
      </w:pPr>
      <w:r w:rsidRPr="000A170E">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0A170E">
        <w:rPr>
          <w:color w:val="auto"/>
          <w:sz w:val="26"/>
          <w:szCs w:val="26"/>
        </w:rPr>
        <w:t>запрос</w:t>
      </w:r>
      <w:proofErr w:type="gramEnd"/>
      <w:r w:rsidRPr="000A170E">
        <w:rPr>
          <w:color w:val="auto"/>
          <w:sz w:val="26"/>
          <w:szCs w:val="26"/>
        </w:rPr>
        <w:t xml:space="preserve"> о предоставлении муниципальной услуги и документы, подписанные электронной подписью, либо представить в </w:t>
      </w:r>
      <w:r w:rsidRPr="000A170E">
        <w:rPr>
          <w:iCs/>
          <w:color w:val="auto"/>
          <w:sz w:val="26"/>
          <w:szCs w:val="26"/>
        </w:rPr>
        <w:t xml:space="preserve">Администрацию </w:t>
      </w:r>
      <w:r w:rsidRPr="000A170E">
        <w:rPr>
          <w:color w:val="auto"/>
          <w:sz w:val="26"/>
          <w:szCs w:val="26"/>
        </w:rPr>
        <w:t xml:space="preserve">подлинники документов (копии, заверенные в установленном порядке), </w:t>
      </w:r>
      <w:r w:rsidRPr="00454947">
        <w:rPr>
          <w:color w:val="auto"/>
          <w:sz w:val="26"/>
          <w:szCs w:val="26"/>
        </w:rPr>
        <w:t xml:space="preserve">указанных в пункте 10.1 настоящего Административного регламента, в срок, не превышающий 5 календарных дней </w:t>
      </w:r>
      <w:proofErr w:type="gramStart"/>
      <w:r w:rsidRPr="00454947">
        <w:rPr>
          <w:color w:val="auto"/>
          <w:sz w:val="26"/>
          <w:szCs w:val="26"/>
        </w:rPr>
        <w:t>с даты получения</w:t>
      </w:r>
      <w:proofErr w:type="gramEnd"/>
      <w:r w:rsidRPr="00454947">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647FA3" w:rsidRPr="00454947" w:rsidRDefault="00647FA3" w:rsidP="00A43826">
      <w:pPr>
        <w:pStyle w:val="Default"/>
        <w:ind w:firstLine="709"/>
        <w:jc w:val="both"/>
        <w:rPr>
          <w:color w:val="auto"/>
          <w:sz w:val="26"/>
          <w:szCs w:val="26"/>
        </w:rPr>
      </w:pPr>
      <w:r w:rsidRPr="00454947">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647FA3" w:rsidRPr="000A170E" w:rsidRDefault="00647FA3" w:rsidP="00A43826">
      <w:pPr>
        <w:pStyle w:val="Default"/>
        <w:ind w:firstLine="709"/>
        <w:jc w:val="both"/>
        <w:rPr>
          <w:color w:val="auto"/>
          <w:sz w:val="26"/>
          <w:szCs w:val="26"/>
        </w:rPr>
      </w:pPr>
      <w:r w:rsidRPr="00454947">
        <w:rPr>
          <w:color w:val="auto"/>
          <w:sz w:val="26"/>
          <w:szCs w:val="26"/>
        </w:rPr>
        <w:t>21.10. Максимальный срок осуществления административного действия не может превышать 2 рабочих дней с момента</w:t>
      </w:r>
      <w:r w:rsidRPr="000A170E">
        <w:rPr>
          <w:color w:val="auto"/>
          <w:sz w:val="26"/>
          <w:szCs w:val="26"/>
        </w:rPr>
        <w:t xml:space="preserve"> поступления заявления в </w:t>
      </w:r>
      <w:r w:rsidRPr="000A170E">
        <w:rPr>
          <w:iCs/>
          <w:color w:val="auto"/>
          <w:sz w:val="26"/>
          <w:szCs w:val="26"/>
        </w:rPr>
        <w:t xml:space="preserve">Администрацию </w:t>
      </w:r>
      <w:r w:rsidRPr="000A170E">
        <w:rPr>
          <w:color w:val="auto"/>
          <w:sz w:val="26"/>
          <w:szCs w:val="26"/>
        </w:rPr>
        <w:t xml:space="preserve">или МФЦ.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21.11. Результатом исполнения административного действия по приему заявления и прилагаемых к нему документов, необходимых для предоставления муниципальной услуги, является: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в </w:t>
      </w:r>
      <w:r w:rsidRPr="000A170E">
        <w:rPr>
          <w:iCs/>
          <w:color w:val="auto"/>
          <w:sz w:val="26"/>
          <w:szCs w:val="26"/>
        </w:rPr>
        <w:t>Администрации</w:t>
      </w:r>
      <w:r w:rsidRPr="000A170E">
        <w:rPr>
          <w:color w:val="auto"/>
          <w:sz w:val="26"/>
          <w:szCs w:val="26"/>
        </w:rPr>
        <w:t xml:space="preserve"> – передача заявления и прилагаемых к нему документов сотруднику </w:t>
      </w:r>
      <w:r w:rsidRPr="000A170E">
        <w:rPr>
          <w:iCs/>
          <w:color w:val="auto"/>
          <w:sz w:val="26"/>
          <w:szCs w:val="26"/>
        </w:rPr>
        <w:t>Администрации</w:t>
      </w:r>
      <w:r w:rsidRPr="000A170E">
        <w:rPr>
          <w:color w:val="auto"/>
          <w:sz w:val="26"/>
          <w:szCs w:val="26"/>
        </w:rPr>
        <w:t xml:space="preserve">, ответственному за регистрацию поступившего запроса на предоставление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в МФЦ: </w:t>
      </w:r>
    </w:p>
    <w:p w:rsidR="00647FA3" w:rsidRPr="000A170E" w:rsidRDefault="00647FA3" w:rsidP="00A43826">
      <w:pPr>
        <w:pStyle w:val="Default"/>
        <w:ind w:firstLine="709"/>
        <w:jc w:val="both"/>
        <w:rPr>
          <w:color w:val="auto"/>
          <w:sz w:val="26"/>
          <w:szCs w:val="26"/>
        </w:rPr>
      </w:pPr>
      <w:proofErr w:type="gramStart"/>
      <w:r w:rsidRPr="000A170E">
        <w:rPr>
          <w:color w:val="auto"/>
          <w:sz w:val="26"/>
          <w:szCs w:val="26"/>
        </w:rPr>
        <w:t>а) при отсутствии одного или более документов, предусмотренных пунктом 10.1</w:t>
      </w:r>
      <w:r w:rsidR="009B40C5" w:rsidRPr="000A170E">
        <w:rPr>
          <w:color w:val="auto"/>
          <w:sz w:val="26"/>
          <w:szCs w:val="26"/>
        </w:rPr>
        <w:t xml:space="preserve"> (кроме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Pr="000A170E">
        <w:rPr>
          <w:color w:val="auto"/>
          <w:sz w:val="26"/>
          <w:szCs w:val="26"/>
        </w:rPr>
        <w:t xml:space="preserve"> 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roofErr w:type="gramEnd"/>
    </w:p>
    <w:p w:rsidR="00647FA3" w:rsidRPr="000A170E" w:rsidRDefault="00647FA3" w:rsidP="00A43826">
      <w:pPr>
        <w:pStyle w:val="Default"/>
        <w:ind w:firstLine="709"/>
        <w:jc w:val="both"/>
        <w:rPr>
          <w:color w:val="auto"/>
          <w:sz w:val="26"/>
          <w:szCs w:val="26"/>
        </w:rPr>
      </w:pPr>
      <w:r w:rsidRPr="000A170E">
        <w:rPr>
          <w:color w:val="auto"/>
          <w:sz w:val="26"/>
          <w:szCs w:val="26"/>
        </w:rPr>
        <w:t xml:space="preserve">б) при наличии всех документов, предусмотренных пунктом 10.1 </w:t>
      </w:r>
      <w:r w:rsidR="00DE798A" w:rsidRPr="000A170E">
        <w:rPr>
          <w:color w:val="auto"/>
          <w:sz w:val="26"/>
          <w:szCs w:val="26"/>
        </w:rPr>
        <w:t xml:space="preserve">(кроме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Pr="000A170E">
        <w:rPr>
          <w:color w:val="auto"/>
          <w:sz w:val="26"/>
          <w:szCs w:val="26"/>
        </w:rPr>
        <w:t xml:space="preserve">настоящего Административного регламента, – передача заявления и прилагаемых к нему документов в </w:t>
      </w:r>
      <w:r w:rsidRPr="000A170E">
        <w:rPr>
          <w:iCs/>
          <w:color w:val="auto"/>
          <w:sz w:val="26"/>
          <w:szCs w:val="26"/>
        </w:rPr>
        <w:t>Администрацию.</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21.12.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6B496B" w:rsidRPr="000A170E" w:rsidRDefault="006B496B" w:rsidP="00A43826">
      <w:pPr>
        <w:pStyle w:val="Default"/>
        <w:ind w:firstLine="709"/>
        <w:jc w:val="both"/>
        <w:rPr>
          <w:color w:val="auto"/>
          <w:sz w:val="26"/>
          <w:szCs w:val="26"/>
        </w:rPr>
      </w:pPr>
    </w:p>
    <w:p w:rsidR="00C6420D" w:rsidRPr="000A170E" w:rsidRDefault="00C6420D" w:rsidP="00A43826">
      <w:pPr>
        <w:pStyle w:val="Default"/>
        <w:ind w:firstLine="709"/>
        <w:jc w:val="center"/>
        <w:rPr>
          <w:b/>
          <w:bCs/>
          <w:color w:val="auto"/>
          <w:sz w:val="26"/>
          <w:szCs w:val="26"/>
        </w:rPr>
      </w:pPr>
      <w:r w:rsidRPr="000A170E">
        <w:rPr>
          <w:b/>
          <w:color w:val="auto"/>
          <w:sz w:val="26"/>
          <w:szCs w:val="26"/>
        </w:rPr>
        <w:t xml:space="preserve">22. </w:t>
      </w:r>
      <w:r w:rsidRPr="000A170E">
        <w:rPr>
          <w:b/>
          <w:bCs/>
          <w:color w:val="auto"/>
          <w:sz w:val="26"/>
          <w:szCs w:val="26"/>
        </w:rPr>
        <w:t>Регистрация заявления и документов, необходимых для предоставления муниципальной услуги</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22.1. Основанием для начала осуществления административного действия является поступление специалисту </w:t>
      </w:r>
      <w:r w:rsidRPr="000A170E">
        <w:rPr>
          <w:iCs/>
          <w:color w:val="auto"/>
          <w:sz w:val="26"/>
          <w:szCs w:val="26"/>
        </w:rPr>
        <w:t>Администрации</w:t>
      </w:r>
      <w:r w:rsidRPr="000A170E">
        <w:rPr>
          <w:color w:val="auto"/>
          <w:sz w:val="26"/>
          <w:szCs w:val="26"/>
        </w:rPr>
        <w:t xml:space="preserve">, ответственному за регистрацию </w:t>
      </w:r>
      <w:r w:rsidRPr="000A170E">
        <w:rPr>
          <w:color w:val="auto"/>
          <w:sz w:val="26"/>
          <w:szCs w:val="26"/>
        </w:rPr>
        <w:lastRenderedPageBreak/>
        <w:t>поступающих запросов на предоставление муниципальной услуги, заявления и прилагаемых к нему документов.</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22.2. Специалист </w:t>
      </w:r>
      <w:r w:rsidRPr="000A170E">
        <w:rPr>
          <w:iCs/>
          <w:color w:val="auto"/>
          <w:sz w:val="26"/>
          <w:szCs w:val="26"/>
        </w:rPr>
        <w:t>Администрации</w:t>
      </w:r>
      <w:r w:rsidRPr="000A170E">
        <w:rPr>
          <w:color w:val="auto"/>
          <w:sz w:val="26"/>
          <w:szCs w:val="26"/>
        </w:rPr>
        <w:t xml:space="preserve"> осуществляет регистрацию заявления и прилагаемых к нему документов в соответствии с порядком делопроизводства, установленным </w:t>
      </w:r>
      <w:r w:rsidRPr="000A170E">
        <w:rPr>
          <w:iCs/>
          <w:color w:val="auto"/>
          <w:sz w:val="26"/>
          <w:szCs w:val="26"/>
        </w:rPr>
        <w:t>Администрацией</w:t>
      </w:r>
      <w:r w:rsidRPr="000A170E">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0A170E">
        <w:rPr>
          <w:iCs/>
          <w:color w:val="auto"/>
          <w:sz w:val="26"/>
          <w:szCs w:val="26"/>
        </w:rPr>
        <w:t>Администрации</w:t>
      </w:r>
      <w:r w:rsidRPr="000A170E">
        <w:rPr>
          <w:color w:val="auto"/>
          <w:sz w:val="26"/>
          <w:szCs w:val="26"/>
        </w:rPr>
        <w:t>.</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В случае подачи заявителем заявления и прилагаемых к нему документов в Отдел ЖКХ, для регистрации заявления, специалист, ответственный за предоставление муниципальной услуги, после процедур, предусмотренных пунктом 21.4 настоящего Административного регламента, направляет заявление и прилагаемые к нему документы специалисту </w:t>
      </w:r>
      <w:r w:rsidRPr="000A170E">
        <w:rPr>
          <w:iCs/>
          <w:color w:val="auto"/>
          <w:sz w:val="26"/>
          <w:szCs w:val="26"/>
        </w:rPr>
        <w:t>Администрации</w:t>
      </w:r>
      <w:r w:rsidRPr="000A170E">
        <w:rPr>
          <w:color w:val="auto"/>
          <w:sz w:val="26"/>
          <w:szCs w:val="26"/>
        </w:rPr>
        <w:t>, ответственному за регистрацию поступающих заявление и документов.</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0A170E">
        <w:rPr>
          <w:color w:val="auto"/>
          <w:sz w:val="26"/>
          <w:szCs w:val="26"/>
        </w:rPr>
        <w:t>с даты поступления</w:t>
      </w:r>
      <w:proofErr w:type="gramEnd"/>
      <w:r w:rsidRPr="000A170E">
        <w:rPr>
          <w:color w:val="auto"/>
          <w:sz w:val="26"/>
          <w:szCs w:val="26"/>
        </w:rPr>
        <w:t xml:space="preserve"> заявления и прилагаемых к нему документов в </w:t>
      </w:r>
      <w:r w:rsidRPr="000A170E">
        <w:rPr>
          <w:iCs/>
          <w:color w:val="auto"/>
          <w:sz w:val="26"/>
          <w:szCs w:val="26"/>
        </w:rPr>
        <w:t>Администрацию</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22.4. Регистрация заявления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Pr="000A170E">
        <w:rPr>
          <w:iCs/>
          <w:color w:val="auto"/>
          <w:sz w:val="26"/>
          <w:szCs w:val="26"/>
        </w:rPr>
        <w:t>Администрацию</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22.5. Регистрация заявления и прилагаемых к нему документов, полученных </w:t>
      </w:r>
      <w:r w:rsidRPr="000A170E">
        <w:rPr>
          <w:iCs/>
          <w:color w:val="auto"/>
          <w:sz w:val="26"/>
          <w:szCs w:val="26"/>
        </w:rPr>
        <w:t>Администрацией</w:t>
      </w:r>
      <w:r w:rsidRPr="000A170E">
        <w:rPr>
          <w:color w:val="auto"/>
          <w:sz w:val="26"/>
          <w:szCs w:val="26"/>
        </w:rPr>
        <w:t xml:space="preserve"> из МФЦ, осуществляется не позднее 1 рабочего дня, следующего за днем их поступления в </w:t>
      </w:r>
      <w:r w:rsidRPr="000A170E">
        <w:rPr>
          <w:iCs/>
          <w:color w:val="auto"/>
          <w:sz w:val="26"/>
          <w:szCs w:val="26"/>
        </w:rPr>
        <w:t>Администрацию</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22.6. После регистрации в </w:t>
      </w:r>
      <w:r w:rsidRPr="000A170E">
        <w:rPr>
          <w:iCs/>
          <w:color w:val="auto"/>
          <w:sz w:val="26"/>
          <w:szCs w:val="26"/>
        </w:rPr>
        <w:t>Администрации</w:t>
      </w:r>
      <w:r w:rsidRPr="000A170E">
        <w:rPr>
          <w:color w:val="auto"/>
          <w:sz w:val="26"/>
          <w:szCs w:val="26"/>
        </w:rPr>
        <w:t xml:space="preserve"> заявление и прилагаемые к нему документы, направляются на рассмотрение специалисту </w:t>
      </w:r>
      <w:r w:rsidRPr="000A170E">
        <w:rPr>
          <w:iCs/>
          <w:color w:val="auto"/>
          <w:sz w:val="26"/>
          <w:szCs w:val="26"/>
        </w:rPr>
        <w:t>Администрации</w:t>
      </w:r>
      <w:r w:rsidRPr="000A170E">
        <w:rPr>
          <w:color w:val="auto"/>
          <w:sz w:val="26"/>
          <w:szCs w:val="26"/>
        </w:rPr>
        <w:t xml:space="preserve">, ответственному за предоставление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22.7. Максимальный срок осуществления административного действия не может </w:t>
      </w:r>
      <w:r w:rsidRPr="00454947">
        <w:rPr>
          <w:color w:val="auto"/>
          <w:sz w:val="26"/>
          <w:szCs w:val="26"/>
        </w:rPr>
        <w:t>превышать 2 рабочих дней.</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0A170E">
        <w:rPr>
          <w:iCs/>
          <w:color w:val="auto"/>
          <w:sz w:val="26"/>
          <w:szCs w:val="26"/>
        </w:rPr>
        <w:t>Администрации</w:t>
      </w:r>
      <w:r w:rsidRPr="000A170E">
        <w:rPr>
          <w:color w:val="auto"/>
          <w:sz w:val="26"/>
          <w:szCs w:val="26"/>
        </w:rPr>
        <w:t xml:space="preserve">, ответственному за предоставление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22.9. При обращении заявителя за получением муниципальной услуги в электронной форме </w:t>
      </w:r>
      <w:r w:rsidRPr="000A170E">
        <w:rPr>
          <w:iCs/>
          <w:color w:val="auto"/>
          <w:sz w:val="26"/>
          <w:szCs w:val="26"/>
        </w:rPr>
        <w:t>Администрация</w:t>
      </w:r>
      <w:r w:rsidRPr="000A170E">
        <w:rPr>
          <w:color w:val="auto"/>
          <w:sz w:val="26"/>
          <w:szCs w:val="26"/>
        </w:rPr>
        <w:t xml:space="preserve"> направляет на ЕПГУ или РПГУ посредством технических сре</w:t>
      </w:r>
      <w:proofErr w:type="gramStart"/>
      <w:r w:rsidRPr="000A170E">
        <w:rPr>
          <w:color w:val="auto"/>
          <w:sz w:val="26"/>
          <w:szCs w:val="26"/>
        </w:rPr>
        <w:t>дств св</w:t>
      </w:r>
      <w:proofErr w:type="gramEnd"/>
      <w:r w:rsidRPr="000A170E">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22.10.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0A170E">
        <w:rPr>
          <w:iCs/>
          <w:color w:val="auto"/>
          <w:sz w:val="26"/>
          <w:szCs w:val="26"/>
        </w:rPr>
        <w:t>Администрации</w:t>
      </w:r>
      <w:r w:rsidRPr="000A170E">
        <w:rPr>
          <w:i/>
          <w:iCs/>
          <w:color w:val="auto"/>
          <w:sz w:val="26"/>
          <w:szCs w:val="26"/>
        </w:rPr>
        <w:t xml:space="preserve">. </w:t>
      </w:r>
    </w:p>
    <w:p w:rsidR="00C6420D" w:rsidRPr="000A170E" w:rsidRDefault="00C6420D" w:rsidP="00A43826">
      <w:pPr>
        <w:pStyle w:val="Default"/>
        <w:ind w:firstLine="709"/>
        <w:jc w:val="both"/>
        <w:rPr>
          <w:color w:val="auto"/>
          <w:sz w:val="26"/>
          <w:szCs w:val="26"/>
        </w:rPr>
      </w:pPr>
    </w:p>
    <w:p w:rsidR="00C6420D" w:rsidRPr="000A170E" w:rsidRDefault="00C6420D" w:rsidP="00A43826">
      <w:pPr>
        <w:pStyle w:val="Default"/>
        <w:ind w:firstLine="709"/>
        <w:jc w:val="center"/>
        <w:rPr>
          <w:b/>
          <w:bCs/>
          <w:color w:val="auto"/>
          <w:sz w:val="26"/>
          <w:szCs w:val="26"/>
        </w:rPr>
      </w:pPr>
      <w:r w:rsidRPr="000A170E">
        <w:rPr>
          <w:b/>
          <w:bCs/>
          <w:color w:val="auto"/>
          <w:sz w:val="26"/>
          <w:szCs w:val="26"/>
        </w:rPr>
        <w:t>23. Обработка и предварительное рассмотрение заявления и представленных документов</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23.1. Основанием для начала исполнения административного действия является поступление заявления и документов сотруднику </w:t>
      </w:r>
      <w:r w:rsidRPr="000A170E">
        <w:rPr>
          <w:iCs/>
          <w:color w:val="auto"/>
          <w:sz w:val="26"/>
          <w:szCs w:val="26"/>
        </w:rPr>
        <w:t>Администрации</w:t>
      </w:r>
      <w:r w:rsidRPr="000A170E">
        <w:rPr>
          <w:color w:val="auto"/>
          <w:sz w:val="26"/>
          <w:szCs w:val="26"/>
        </w:rPr>
        <w:t xml:space="preserve">, ответственному за предоставление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23.2. Сотрудник </w:t>
      </w:r>
      <w:r w:rsidRPr="000A170E">
        <w:rPr>
          <w:iCs/>
          <w:color w:val="auto"/>
          <w:sz w:val="26"/>
          <w:szCs w:val="26"/>
        </w:rPr>
        <w:t>Администрации</w:t>
      </w:r>
      <w:r w:rsidRPr="000A170E">
        <w:rPr>
          <w:color w:val="auto"/>
          <w:sz w:val="26"/>
          <w:szCs w:val="26"/>
        </w:rPr>
        <w:t xml:space="preserve">, ответственный за предоставление муниципальной услуги, осуществляет следующие 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lastRenderedPageBreak/>
        <w:t xml:space="preserve">1) проверяет комплектность представленных заявителем документов по перечням документов, предусмотренных пунктами 10.1. и 11.1. </w:t>
      </w:r>
      <w:r w:rsidR="00C932FC" w:rsidRPr="000A170E">
        <w:rPr>
          <w:color w:val="auto"/>
          <w:sz w:val="26"/>
          <w:szCs w:val="26"/>
        </w:rPr>
        <w:t xml:space="preserve">(кроме подпункта </w:t>
      </w:r>
      <w:r w:rsidR="0026619D">
        <w:rPr>
          <w:color w:val="auto"/>
          <w:sz w:val="26"/>
          <w:szCs w:val="26"/>
        </w:rPr>
        <w:t>2</w:t>
      </w:r>
      <w:r w:rsidR="00C932FC" w:rsidRPr="000A170E">
        <w:rPr>
          <w:color w:val="auto"/>
          <w:sz w:val="26"/>
          <w:szCs w:val="26"/>
        </w:rPr>
        <w:t xml:space="preserve"> пункта 11.1.) </w:t>
      </w:r>
      <w:r w:rsidRPr="000A170E">
        <w:rPr>
          <w:color w:val="auto"/>
          <w:sz w:val="26"/>
          <w:szCs w:val="26"/>
        </w:rPr>
        <w:t xml:space="preserve">настоящего Административного регламента;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7651A3" w:rsidRPr="000A170E" w:rsidRDefault="007651A3"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hAnsi="Times New Roman" w:cs="Times New Roman"/>
          <w:sz w:val="26"/>
          <w:szCs w:val="26"/>
        </w:rPr>
        <w:t>3) у</w:t>
      </w:r>
      <w:r w:rsidRPr="000A170E">
        <w:rPr>
          <w:rFonts w:ascii="Times New Roman" w:eastAsia="Times New Roman" w:hAnsi="Times New Roman" w:cs="Times New Roman"/>
          <w:spacing w:val="2"/>
          <w:sz w:val="26"/>
          <w:szCs w:val="26"/>
          <w:lang w:eastAsia="ru-RU"/>
        </w:rPr>
        <w:t>станавливает путь следования по заявленному маршруту;</w:t>
      </w:r>
    </w:p>
    <w:p w:rsidR="007651A3" w:rsidRPr="000A170E" w:rsidRDefault="007651A3" w:rsidP="00A43826">
      <w:pPr>
        <w:pStyle w:val="Default"/>
        <w:ind w:firstLine="709"/>
        <w:jc w:val="both"/>
        <w:rPr>
          <w:rFonts w:eastAsia="Times New Roman"/>
          <w:color w:val="auto"/>
          <w:spacing w:val="2"/>
          <w:sz w:val="26"/>
          <w:szCs w:val="26"/>
        </w:rPr>
      </w:pPr>
      <w:r w:rsidRPr="000A170E">
        <w:rPr>
          <w:color w:val="auto"/>
          <w:sz w:val="26"/>
          <w:szCs w:val="26"/>
        </w:rPr>
        <w:t>4)</w:t>
      </w:r>
      <w:r w:rsidRPr="000A170E">
        <w:rPr>
          <w:rFonts w:eastAsia="Times New Roman"/>
          <w:color w:val="auto"/>
          <w:spacing w:val="2"/>
          <w:sz w:val="26"/>
          <w:szCs w:val="26"/>
        </w:rPr>
        <w:t xml:space="preserve"> определяет владельцев автомобильных дорог по пути следования заявленного маршрута;</w:t>
      </w:r>
    </w:p>
    <w:p w:rsidR="007651A3" w:rsidRPr="000A170E" w:rsidRDefault="007651A3" w:rsidP="00A43826">
      <w:pPr>
        <w:pStyle w:val="Default"/>
        <w:ind w:firstLine="709"/>
        <w:jc w:val="both"/>
        <w:rPr>
          <w:color w:val="auto"/>
          <w:sz w:val="26"/>
          <w:szCs w:val="26"/>
        </w:rPr>
      </w:pPr>
      <w:r w:rsidRPr="000A170E">
        <w:rPr>
          <w:rFonts w:eastAsia="Times New Roman"/>
          <w:color w:val="auto"/>
          <w:spacing w:val="2"/>
          <w:sz w:val="26"/>
          <w:szCs w:val="26"/>
        </w:rPr>
        <w:t>5) определяет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мониторинга состояния дорог и искусственных сооружений, а также материалов оценки их состояния;</w:t>
      </w:r>
    </w:p>
    <w:p w:rsidR="00647FA3" w:rsidRPr="000A170E" w:rsidRDefault="007651A3" w:rsidP="00A43826">
      <w:pPr>
        <w:pStyle w:val="Default"/>
        <w:ind w:firstLine="709"/>
        <w:jc w:val="both"/>
        <w:rPr>
          <w:color w:val="auto"/>
          <w:sz w:val="26"/>
          <w:szCs w:val="26"/>
        </w:rPr>
      </w:pPr>
      <w:proofErr w:type="gramStart"/>
      <w:r w:rsidRPr="000A170E">
        <w:rPr>
          <w:color w:val="auto"/>
          <w:sz w:val="26"/>
          <w:szCs w:val="26"/>
        </w:rPr>
        <w:t>6</w:t>
      </w:r>
      <w:r w:rsidR="00647FA3" w:rsidRPr="000A170E">
        <w:rPr>
          <w:color w:val="auto"/>
          <w:sz w:val="26"/>
          <w:szCs w:val="26"/>
        </w:rPr>
        <w:t xml:space="preserve">) при отсутствии одного или более документов из числа документов, предусмотренных пунктом 10.1. </w:t>
      </w:r>
      <w:r w:rsidR="004610A5" w:rsidRPr="000A170E">
        <w:rPr>
          <w:color w:val="auto"/>
          <w:sz w:val="26"/>
          <w:szCs w:val="26"/>
        </w:rPr>
        <w:t xml:space="preserve">(кроме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00647FA3" w:rsidRPr="000A170E">
        <w:rPr>
          <w:color w:val="auto"/>
          <w:sz w:val="26"/>
          <w:szCs w:val="26"/>
        </w:rPr>
        <w:t>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w:t>
      </w:r>
      <w:proofErr w:type="gramEnd"/>
      <w:r w:rsidR="00647FA3" w:rsidRPr="000A170E">
        <w:rPr>
          <w:color w:val="auto"/>
          <w:sz w:val="26"/>
          <w:szCs w:val="26"/>
        </w:rPr>
        <w:t xml:space="preserve"> </w:t>
      </w:r>
      <w:proofErr w:type="gramStart"/>
      <w:r w:rsidR="00647FA3" w:rsidRPr="000A170E">
        <w:rPr>
          <w:color w:val="auto"/>
          <w:sz w:val="26"/>
          <w:szCs w:val="26"/>
        </w:rPr>
        <w:t xml:space="preserve">представлении заявителем документов, срок действительности которых на момент поступления в </w:t>
      </w:r>
      <w:r w:rsidR="00647FA3" w:rsidRPr="000A170E">
        <w:rPr>
          <w:iCs/>
          <w:color w:val="auto"/>
          <w:sz w:val="26"/>
          <w:szCs w:val="26"/>
        </w:rPr>
        <w:t>Администрацию</w:t>
      </w:r>
      <w:r w:rsidR="00647FA3" w:rsidRPr="000A170E">
        <w:rPr>
          <w:color w:val="auto"/>
          <w:sz w:val="26"/>
          <w:szCs w:val="26"/>
        </w:rPr>
        <w:t xml:space="preserve">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2.1.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w:t>
      </w:r>
      <w:proofErr w:type="gramEnd"/>
      <w:r w:rsidR="00647FA3" w:rsidRPr="000A170E">
        <w:rPr>
          <w:color w:val="auto"/>
          <w:sz w:val="26"/>
          <w:szCs w:val="26"/>
        </w:rPr>
        <w:t xml:space="preserve"> и направляет его сотруднику </w:t>
      </w:r>
      <w:r w:rsidR="00647FA3" w:rsidRPr="000A170E">
        <w:rPr>
          <w:iCs/>
          <w:color w:val="auto"/>
          <w:sz w:val="26"/>
          <w:szCs w:val="26"/>
        </w:rPr>
        <w:t>Администрации</w:t>
      </w:r>
      <w:r w:rsidR="00647FA3" w:rsidRPr="000A170E">
        <w:rPr>
          <w:color w:val="auto"/>
          <w:sz w:val="26"/>
          <w:szCs w:val="26"/>
        </w:rPr>
        <w:t xml:space="preserve">, ответственному за принятие решения; </w:t>
      </w:r>
    </w:p>
    <w:p w:rsidR="00647FA3" w:rsidRPr="000A170E" w:rsidRDefault="007651A3" w:rsidP="00A43826">
      <w:pPr>
        <w:pStyle w:val="Default"/>
        <w:ind w:firstLine="709"/>
        <w:jc w:val="both"/>
        <w:rPr>
          <w:color w:val="auto"/>
          <w:sz w:val="26"/>
          <w:szCs w:val="26"/>
        </w:rPr>
      </w:pPr>
      <w:r w:rsidRPr="000A170E">
        <w:rPr>
          <w:color w:val="auto"/>
          <w:sz w:val="26"/>
          <w:szCs w:val="26"/>
        </w:rPr>
        <w:t>7</w:t>
      </w:r>
      <w:r w:rsidR="00647FA3" w:rsidRPr="000A170E">
        <w:rPr>
          <w:color w:val="auto"/>
          <w:sz w:val="26"/>
          <w:szCs w:val="26"/>
        </w:rPr>
        <w:t xml:space="preserve">)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0A170E" w:rsidRDefault="007651A3" w:rsidP="00A43826">
      <w:pPr>
        <w:pStyle w:val="Default"/>
        <w:ind w:firstLine="709"/>
        <w:jc w:val="both"/>
        <w:rPr>
          <w:color w:val="auto"/>
          <w:sz w:val="26"/>
          <w:szCs w:val="26"/>
        </w:rPr>
      </w:pPr>
      <w:r w:rsidRPr="000A170E">
        <w:rPr>
          <w:color w:val="auto"/>
          <w:sz w:val="26"/>
          <w:szCs w:val="26"/>
        </w:rPr>
        <w:t>8</w:t>
      </w:r>
      <w:r w:rsidR="00647FA3" w:rsidRPr="000A170E">
        <w:rPr>
          <w:color w:val="auto"/>
          <w:sz w:val="26"/>
          <w:szCs w:val="26"/>
        </w:rPr>
        <w:t xml:space="preserve">) направляет сотруднику </w:t>
      </w:r>
      <w:r w:rsidR="00647FA3" w:rsidRPr="000A170E">
        <w:rPr>
          <w:iCs/>
          <w:color w:val="auto"/>
          <w:sz w:val="26"/>
          <w:szCs w:val="26"/>
        </w:rPr>
        <w:t>Администрации</w:t>
      </w:r>
      <w:r w:rsidR="00647FA3" w:rsidRPr="000A170E">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0A170E" w:rsidRDefault="007651A3" w:rsidP="00A43826">
      <w:pPr>
        <w:pStyle w:val="Default"/>
        <w:ind w:firstLine="709"/>
        <w:jc w:val="both"/>
        <w:rPr>
          <w:color w:val="auto"/>
          <w:sz w:val="26"/>
          <w:szCs w:val="26"/>
        </w:rPr>
      </w:pPr>
      <w:proofErr w:type="gramStart"/>
      <w:r w:rsidRPr="000A170E">
        <w:rPr>
          <w:color w:val="auto"/>
          <w:sz w:val="26"/>
          <w:szCs w:val="26"/>
        </w:rPr>
        <w:t>9</w:t>
      </w:r>
      <w:r w:rsidR="00647FA3" w:rsidRPr="000A170E">
        <w:rPr>
          <w:color w:val="auto"/>
          <w:sz w:val="26"/>
          <w:szCs w:val="26"/>
        </w:rPr>
        <w:t>) в случае наличия полного комплекта документов, предусмотренных пунктами 10.1.</w:t>
      </w:r>
      <w:r w:rsidR="00C932FC" w:rsidRPr="000A170E">
        <w:rPr>
          <w:color w:val="auto"/>
          <w:sz w:val="26"/>
          <w:szCs w:val="26"/>
        </w:rPr>
        <w:t xml:space="preserve"> (кроме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00647FA3" w:rsidRPr="000A170E">
        <w:rPr>
          <w:color w:val="auto"/>
          <w:sz w:val="26"/>
          <w:szCs w:val="26"/>
        </w:rPr>
        <w:t xml:space="preserve">и 11.1. </w:t>
      </w:r>
      <w:r w:rsidR="0026619D">
        <w:rPr>
          <w:color w:val="auto"/>
          <w:sz w:val="26"/>
          <w:szCs w:val="26"/>
        </w:rPr>
        <w:t>(кроме подпункта 2</w:t>
      </w:r>
      <w:r w:rsidR="00C932FC" w:rsidRPr="000A170E">
        <w:rPr>
          <w:color w:val="auto"/>
          <w:sz w:val="26"/>
          <w:szCs w:val="26"/>
        </w:rPr>
        <w:t xml:space="preserve"> пункта 11.1.) </w:t>
      </w:r>
      <w:r w:rsidR="00647FA3" w:rsidRPr="000A170E">
        <w:rPr>
          <w:color w:val="auto"/>
          <w:sz w:val="26"/>
          <w:szCs w:val="26"/>
        </w:rPr>
        <w:t>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w:t>
      </w:r>
      <w:proofErr w:type="gramEnd"/>
      <w:r w:rsidR="00647FA3" w:rsidRPr="000A170E">
        <w:rPr>
          <w:color w:val="auto"/>
          <w:sz w:val="26"/>
          <w:szCs w:val="26"/>
        </w:rPr>
        <w:t xml:space="preserve">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23.3. Максимальный срок выполнения административного действия не может превышать </w:t>
      </w:r>
      <w:r w:rsidRPr="00454947">
        <w:rPr>
          <w:color w:val="auto"/>
          <w:sz w:val="26"/>
          <w:szCs w:val="26"/>
        </w:rPr>
        <w:t>1 рабочего дня</w:t>
      </w:r>
      <w:r w:rsidRPr="00454947">
        <w:rPr>
          <w:i/>
          <w:iCs/>
          <w:color w:val="auto"/>
          <w:sz w:val="26"/>
          <w:szCs w:val="26"/>
        </w:rPr>
        <w:t>.</w:t>
      </w:r>
      <w:r w:rsidRPr="000A170E">
        <w:rPr>
          <w:i/>
          <w:iCs/>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23.4. Результатом административного действия является: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передача сотруднику </w:t>
      </w:r>
      <w:r w:rsidRPr="000A170E">
        <w:rPr>
          <w:iCs/>
          <w:color w:val="auto"/>
          <w:sz w:val="26"/>
          <w:szCs w:val="26"/>
        </w:rPr>
        <w:t>Администрации</w:t>
      </w:r>
      <w:r w:rsidRPr="000A170E">
        <w:rPr>
          <w:color w:val="auto"/>
          <w:sz w:val="26"/>
          <w:szCs w:val="26"/>
        </w:rPr>
        <w:t xml:space="preserve">, ответственному за осуществление межведомственного информационного взаимодействия, сформированного перечня </w:t>
      </w:r>
      <w:r w:rsidRPr="000A170E">
        <w:rPr>
          <w:color w:val="auto"/>
          <w:sz w:val="26"/>
          <w:szCs w:val="26"/>
        </w:rPr>
        <w:lastRenderedPageBreak/>
        <w:t xml:space="preserve">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передача сотруднику </w:t>
      </w:r>
      <w:r w:rsidRPr="000A170E">
        <w:rPr>
          <w:iCs/>
          <w:color w:val="auto"/>
          <w:sz w:val="26"/>
          <w:szCs w:val="26"/>
        </w:rPr>
        <w:t>Администрации</w:t>
      </w:r>
      <w:r w:rsidRPr="000A170E">
        <w:rPr>
          <w:color w:val="auto"/>
          <w:sz w:val="26"/>
          <w:szCs w:val="26"/>
        </w:rPr>
        <w:t xml:space="preserve">, ответственному за принятие решения о предоставлении муниципальной услуги, проекта </w:t>
      </w:r>
      <w:r w:rsidR="004610A5" w:rsidRPr="000A170E">
        <w:rPr>
          <w:color w:val="auto"/>
          <w:sz w:val="26"/>
          <w:szCs w:val="26"/>
        </w:rPr>
        <w:t>уведомления</w:t>
      </w:r>
      <w:r w:rsidRPr="000A170E">
        <w:rPr>
          <w:color w:val="auto"/>
          <w:sz w:val="26"/>
          <w:szCs w:val="26"/>
        </w:rPr>
        <w:t xml:space="preserve"> об отказе в предоставлении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23.5. При обращении заявителя за получением муниципальной услуги в электронной форме </w:t>
      </w:r>
      <w:r w:rsidRPr="000A170E">
        <w:rPr>
          <w:iCs/>
          <w:color w:val="auto"/>
          <w:sz w:val="26"/>
          <w:szCs w:val="26"/>
        </w:rPr>
        <w:t>Администрация</w:t>
      </w:r>
      <w:r w:rsidRPr="000A170E">
        <w:rPr>
          <w:color w:val="auto"/>
          <w:sz w:val="26"/>
          <w:szCs w:val="26"/>
        </w:rPr>
        <w:t xml:space="preserve"> направляет на ЕПГУ или РПГУ посредством технических сре</w:t>
      </w:r>
      <w:proofErr w:type="gramStart"/>
      <w:r w:rsidRPr="000A170E">
        <w:rPr>
          <w:color w:val="auto"/>
          <w:sz w:val="26"/>
          <w:szCs w:val="26"/>
        </w:rPr>
        <w:t>дств св</w:t>
      </w:r>
      <w:proofErr w:type="gramEnd"/>
      <w:r w:rsidRPr="000A170E">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23.6. Способом фиксации административного действия является один из следующих документов: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проект уведомления заявителя об отказе в предоставлении муниципальной </w:t>
      </w:r>
      <w:r w:rsidRPr="00454947">
        <w:rPr>
          <w:color w:val="auto"/>
          <w:sz w:val="26"/>
          <w:szCs w:val="26"/>
        </w:rPr>
        <w:t>услуги</w:t>
      </w:r>
      <w:r w:rsidR="00E72B92" w:rsidRPr="00454947">
        <w:rPr>
          <w:color w:val="auto"/>
          <w:sz w:val="26"/>
          <w:szCs w:val="26"/>
        </w:rPr>
        <w:t xml:space="preserve"> (Приложение 6)</w:t>
      </w:r>
      <w:r w:rsidRPr="00454947">
        <w:rPr>
          <w:color w:val="auto"/>
          <w:sz w:val="26"/>
          <w:szCs w:val="26"/>
        </w:rPr>
        <w:t>.</w:t>
      </w:r>
      <w:r w:rsidRPr="000A170E">
        <w:rPr>
          <w:color w:val="auto"/>
          <w:sz w:val="26"/>
          <w:szCs w:val="26"/>
        </w:rPr>
        <w:t xml:space="preserve"> </w:t>
      </w:r>
    </w:p>
    <w:p w:rsidR="00E54721" w:rsidRPr="000A170E" w:rsidRDefault="00E54721" w:rsidP="00A43826">
      <w:pPr>
        <w:pStyle w:val="Default"/>
        <w:ind w:firstLine="709"/>
        <w:jc w:val="both"/>
        <w:rPr>
          <w:color w:val="auto"/>
          <w:sz w:val="26"/>
          <w:szCs w:val="26"/>
        </w:rPr>
      </w:pPr>
    </w:p>
    <w:p w:rsidR="00CA4300" w:rsidRPr="000A170E" w:rsidRDefault="00CA4300" w:rsidP="00A43826">
      <w:pPr>
        <w:pStyle w:val="Default"/>
        <w:ind w:firstLine="709"/>
        <w:jc w:val="center"/>
        <w:rPr>
          <w:b/>
          <w:bCs/>
          <w:color w:val="auto"/>
          <w:sz w:val="26"/>
          <w:szCs w:val="26"/>
        </w:rPr>
      </w:pPr>
      <w:r w:rsidRPr="000A170E">
        <w:rPr>
          <w:b/>
          <w:bCs/>
          <w:color w:val="auto"/>
          <w:sz w:val="26"/>
          <w:szCs w:val="26"/>
        </w:rPr>
        <w:t>24. Формирование и направление межведомственных запросов в органы (организации), участвующие в предоставлении муниципальной услуги</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0A170E">
        <w:rPr>
          <w:iCs/>
          <w:color w:val="auto"/>
          <w:sz w:val="26"/>
          <w:szCs w:val="26"/>
        </w:rPr>
        <w:t>Администрацию</w:t>
      </w:r>
      <w:r w:rsidRPr="000A170E">
        <w:rPr>
          <w:color w:val="auto"/>
          <w:sz w:val="26"/>
          <w:szCs w:val="26"/>
        </w:rPr>
        <w:t xml:space="preserve"> или МФЦ документов и информации, которые могут быть получены в рамках межведомственного информационного взаимодействия.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24.2. Межведомственный запрос о предоставлении документов и информации осуществляется сотрудником </w:t>
      </w:r>
      <w:r w:rsidRPr="000A170E">
        <w:rPr>
          <w:iCs/>
          <w:color w:val="auto"/>
          <w:sz w:val="26"/>
          <w:szCs w:val="26"/>
        </w:rPr>
        <w:t>Администрации</w:t>
      </w:r>
      <w:r w:rsidRPr="000A170E">
        <w:rPr>
          <w:color w:val="auto"/>
          <w:sz w:val="26"/>
          <w:szCs w:val="26"/>
        </w:rPr>
        <w:t xml:space="preserve"> 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647FA3" w:rsidRPr="000A170E" w:rsidRDefault="00647FA3" w:rsidP="00A43826">
      <w:pPr>
        <w:pStyle w:val="Default"/>
        <w:ind w:firstLine="709"/>
        <w:jc w:val="both"/>
        <w:rPr>
          <w:color w:val="auto"/>
          <w:sz w:val="26"/>
          <w:szCs w:val="26"/>
        </w:rPr>
      </w:pPr>
      <w:r w:rsidRPr="000A170E">
        <w:rPr>
          <w:color w:val="auto"/>
          <w:sz w:val="26"/>
          <w:szCs w:val="26"/>
        </w:rPr>
        <w:t>24.3.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Pr="000A170E">
        <w:rPr>
          <w:i/>
          <w:iCs/>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647FA3" w:rsidRPr="000A170E" w:rsidRDefault="00647FA3" w:rsidP="00A43826">
      <w:pPr>
        <w:pStyle w:val="Default"/>
        <w:ind w:firstLine="709"/>
        <w:jc w:val="both"/>
        <w:rPr>
          <w:color w:val="auto"/>
          <w:sz w:val="26"/>
          <w:szCs w:val="26"/>
        </w:rPr>
      </w:pPr>
      <w:r w:rsidRPr="000A170E">
        <w:rPr>
          <w:color w:val="auto"/>
          <w:sz w:val="26"/>
          <w:szCs w:val="26"/>
        </w:rPr>
        <w:lastRenderedPageBreak/>
        <w:t xml:space="preserve">1) наименование органа или организации, направляющих межведомственный запрос;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наименование органа или организации, в адрес которых направляется межведомственный запрос;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A170E">
        <w:rPr>
          <w:color w:val="auto"/>
          <w:sz w:val="26"/>
          <w:szCs w:val="26"/>
        </w:rPr>
        <w:t>необходимых</w:t>
      </w:r>
      <w:proofErr w:type="gramEnd"/>
      <w:r w:rsidRPr="000A170E">
        <w:rPr>
          <w:color w:val="auto"/>
          <w:sz w:val="26"/>
          <w:szCs w:val="26"/>
        </w:rPr>
        <w:t xml:space="preserve"> для предоставления муниципальной услуги, и указание на реквизиты данного нормативного правового акта;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0A170E">
        <w:rPr>
          <w:color w:val="auto"/>
          <w:sz w:val="26"/>
          <w:szCs w:val="26"/>
        </w:rPr>
        <w:t>таких</w:t>
      </w:r>
      <w:proofErr w:type="gramEnd"/>
      <w:r w:rsidRPr="000A170E">
        <w:rPr>
          <w:color w:val="auto"/>
          <w:sz w:val="26"/>
          <w:szCs w:val="26"/>
        </w:rPr>
        <w:t xml:space="preserve"> документа и (или) информации;</w:t>
      </w:r>
    </w:p>
    <w:p w:rsidR="00647FA3" w:rsidRPr="000A170E" w:rsidRDefault="00647FA3" w:rsidP="00A43826">
      <w:pPr>
        <w:pStyle w:val="Default"/>
        <w:ind w:firstLine="709"/>
        <w:jc w:val="both"/>
        <w:rPr>
          <w:color w:val="auto"/>
          <w:sz w:val="26"/>
          <w:szCs w:val="26"/>
        </w:rPr>
      </w:pPr>
      <w:r w:rsidRPr="000A170E">
        <w:rPr>
          <w:color w:val="auto"/>
          <w:sz w:val="26"/>
          <w:szCs w:val="26"/>
        </w:rPr>
        <w:t>6) контактная информация для направления ответа на межведомственный запрос;</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7) дата направления межведомственного запроса;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647FA3" w:rsidRPr="00454947" w:rsidRDefault="00647FA3" w:rsidP="00A43826">
      <w:pPr>
        <w:pStyle w:val="Default"/>
        <w:ind w:firstLine="709"/>
        <w:jc w:val="both"/>
        <w:rPr>
          <w:color w:val="auto"/>
          <w:sz w:val="26"/>
          <w:szCs w:val="26"/>
        </w:rPr>
      </w:pPr>
      <w:r w:rsidRPr="000A170E">
        <w:rPr>
          <w:color w:val="auto"/>
          <w:sz w:val="26"/>
          <w:szCs w:val="26"/>
        </w:rPr>
        <w:t xml:space="preserve">Максимальный срок формирования и направления запроса </w:t>
      </w:r>
      <w:r w:rsidRPr="00454947">
        <w:rPr>
          <w:color w:val="auto"/>
          <w:sz w:val="26"/>
          <w:szCs w:val="26"/>
        </w:rPr>
        <w:t xml:space="preserve">составляет </w:t>
      </w:r>
      <w:r w:rsidR="00454947">
        <w:rPr>
          <w:color w:val="auto"/>
          <w:sz w:val="26"/>
          <w:szCs w:val="26"/>
        </w:rPr>
        <w:t xml:space="preserve">                               </w:t>
      </w:r>
      <w:r w:rsidRPr="00454947">
        <w:rPr>
          <w:color w:val="auto"/>
          <w:sz w:val="26"/>
          <w:szCs w:val="26"/>
        </w:rPr>
        <w:t>1</w:t>
      </w:r>
      <w:r w:rsidR="00454947">
        <w:rPr>
          <w:color w:val="auto"/>
          <w:sz w:val="26"/>
          <w:szCs w:val="26"/>
        </w:rPr>
        <w:t>(один)</w:t>
      </w:r>
      <w:r w:rsidRPr="00454947">
        <w:rPr>
          <w:color w:val="auto"/>
          <w:sz w:val="26"/>
          <w:szCs w:val="26"/>
        </w:rPr>
        <w:t xml:space="preserve"> рабочий день. </w:t>
      </w:r>
    </w:p>
    <w:p w:rsidR="00647FA3" w:rsidRPr="00454947" w:rsidRDefault="00647FA3" w:rsidP="00A43826">
      <w:pPr>
        <w:pStyle w:val="Default"/>
        <w:ind w:firstLine="709"/>
        <w:jc w:val="both"/>
        <w:rPr>
          <w:color w:val="auto"/>
          <w:sz w:val="26"/>
          <w:szCs w:val="26"/>
        </w:rPr>
      </w:pPr>
      <w:r w:rsidRPr="00454947">
        <w:rPr>
          <w:color w:val="auto"/>
          <w:sz w:val="26"/>
          <w:szCs w:val="26"/>
        </w:rPr>
        <w:t xml:space="preserve">24.5. При подготовке межведомственного запроса сотрудник </w:t>
      </w:r>
      <w:r w:rsidRPr="00454947">
        <w:rPr>
          <w:iCs/>
          <w:color w:val="auto"/>
          <w:sz w:val="26"/>
          <w:szCs w:val="26"/>
        </w:rPr>
        <w:t>Администрации</w:t>
      </w:r>
      <w:r w:rsidRPr="00454947">
        <w:rPr>
          <w:color w:val="auto"/>
          <w:sz w:val="26"/>
          <w:szCs w:val="26"/>
        </w:rPr>
        <w:t xml:space="preserve">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647FA3" w:rsidRPr="00454947" w:rsidRDefault="00647FA3" w:rsidP="00A43826">
      <w:pPr>
        <w:pStyle w:val="Default"/>
        <w:ind w:firstLine="709"/>
        <w:jc w:val="both"/>
        <w:rPr>
          <w:color w:val="auto"/>
          <w:sz w:val="26"/>
          <w:szCs w:val="26"/>
        </w:rPr>
      </w:pPr>
      <w:r w:rsidRPr="00454947">
        <w:rPr>
          <w:color w:val="auto"/>
          <w:sz w:val="26"/>
          <w:szCs w:val="26"/>
        </w:rPr>
        <w:t xml:space="preserve">24.6. Для предоставления муниципальной услуги </w:t>
      </w:r>
      <w:r w:rsidRPr="00454947">
        <w:rPr>
          <w:iCs/>
          <w:color w:val="auto"/>
          <w:sz w:val="26"/>
          <w:szCs w:val="26"/>
        </w:rPr>
        <w:t>Администрация</w:t>
      </w:r>
      <w:r w:rsidRPr="00454947">
        <w:rPr>
          <w:color w:val="auto"/>
          <w:sz w:val="26"/>
          <w:szCs w:val="26"/>
        </w:rPr>
        <w:t xml:space="preserve"> или МФЦ направляет межведомственные запросы </w:t>
      </w:r>
      <w:proofErr w:type="gramStart"/>
      <w:r w:rsidRPr="00454947">
        <w:rPr>
          <w:color w:val="auto"/>
          <w:sz w:val="26"/>
          <w:szCs w:val="26"/>
        </w:rPr>
        <w:t>в</w:t>
      </w:r>
      <w:proofErr w:type="gramEnd"/>
      <w:r w:rsidRPr="00454947">
        <w:rPr>
          <w:color w:val="auto"/>
          <w:sz w:val="26"/>
          <w:szCs w:val="26"/>
        </w:rPr>
        <w:t xml:space="preserve">: </w:t>
      </w:r>
    </w:p>
    <w:p w:rsidR="00E72B92" w:rsidRPr="00454947" w:rsidRDefault="00E72B92" w:rsidP="00A43826">
      <w:pPr>
        <w:pStyle w:val="Default"/>
        <w:ind w:firstLine="709"/>
        <w:jc w:val="both"/>
        <w:rPr>
          <w:color w:val="auto"/>
          <w:sz w:val="26"/>
          <w:szCs w:val="26"/>
        </w:rPr>
      </w:pPr>
      <w:r w:rsidRPr="00454947">
        <w:rPr>
          <w:color w:val="auto"/>
          <w:sz w:val="26"/>
          <w:szCs w:val="26"/>
        </w:rPr>
        <w:t>а) Управление Федеральной налоговой службы</w:t>
      </w:r>
      <w:r w:rsidR="0097526F" w:rsidRPr="00454947">
        <w:rPr>
          <w:color w:val="auto"/>
          <w:sz w:val="26"/>
          <w:szCs w:val="26"/>
        </w:rPr>
        <w:t>.</w:t>
      </w:r>
    </w:p>
    <w:p w:rsidR="00647FA3" w:rsidRPr="000A170E" w:rsidRDefault="00647FA3" w:rsidP="00A43826">
      <w:pPr>
        <w:pStyle w:val="Default"/>
        <w:ind w:firstLine="709"/>
        <w:jc w:val="both"/>
        <w:rPr>
          <w:color w:val="auto"/>
          <w:sz w:val="26"/>
          <w:szCs w:val="26"/>
        </w:rPr>
      </w:pPr>
      <w:r w:rsidRPr="00454947">
        <w:rPr>
          <w:color w:val="auto"/>
          <w:sz w:val="26"/>
          <w:szCs w:val="26"/>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Сотрудник </w:t>
      </w:r>
      <w:r w:rsidRPr="000A170E">
        <w:rPr>
          <w:iCs/>
          <w:color w:val="auto"/>
          <w:sz w:val="26"/>
          <w:szCs w:val="26"/>
        </w:rPr>
        <w:t>Администрации</w:t>
      </w:r>
      <w:r w:rsidRPr="000A170E">
        <w:rPr>
          <w:color w:val="auto"/>
          <w:sz w:val="26"/>
          <w:szCs w:val="26"/>
        </w:rPr>
        <w:t xml:space="preserve">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24.7. В случае направления запроса сотрудником </w:t>
      </w:r>
      <w:r w:rsidRPr="000A170E">
        <w:rPr>
          <w:iCs/>
          <w:color w:val="auto"/>
          <w:sz w:val="26"/>
          <w:szCs w:val="26"/>
        </w:rPr>
        <w:t>Администрации</w:t>
      </w:r>
      <w:r w:rsidRPr="000A170E">
        <w:rPr>
          <w:color w:val="auto"/>
          <w:sz w:val="26"/>
          <w:szCs w:val="26"/>
        </w:rPr>
        <w:t xml:space="preserve"> ответ на межведомственный запрос направляется сотруднику </w:t>
      </w:r>
      <w:r w:rsidRPr="000A170E">
        <w:rPr>
          <w:iCs/>
          <w:color w:val="auto"/>
          <w:sz w:val="26"/>
          <w:szCs w:val="26"/>
        </w:rPr>
        <w:t>Администрации</w:t>
      </w:r>
      <w:r w:rsidRPr="000A170E">
        <w:rPr>
          <w:color w:val="auto"/>
          <w:sz w:val="26"/>
          <w:szCs w:val="26"/>
        </w:rPr>
        <w:t xml:space="preserve">, ответственному за предоставление муниципальной услуги, в течение 1 (одного) рабочего дня с момента поступления ответа на межведомственный запрос. </w:t>
      </w:r>
    </w:p>
    <w:p w:rsidR="00647FA3" w:rsidRPr="000A170E" w:rsidRDefault="00647FA3" w:rsidP="00A43826">
      <w:pPr>
        <w:pStyle w:val="Default"/>
        <w:ind w:firstLine="709"/>
        <w:jc w:val="both"/>
        <w:rPr>
          <w:color w:val="auto"/>
          <w:sz w:val="26"/>
          <w:szCs w:val="26"/>
        </w:rPr>
      </w:pPr>
      <w:r w:rsidRPr="000A170E">
        <w:rPr>
          <w:color w:val="auto"/>
          <w:sz w:val="26"/>
          <w:szCs w:val="26"/>
        </w:rPr>
        <w:lastRenderedPageBreak/>
        <w:t xml:space="preserve">24.8.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0A170E">
        <w:rPr>
          <w:iCs/>
          <w:color w:val="auto"/>
          <w:sz w:val="26"/>
          <w:szCs w:val="26"/>
        </w:rPr>
        <w:t>Администрацию</w:t>
      </w:r>
      <w:r w:rsidRPr="000A170E">
        <w:rPr>
          <w:color w:val="auto"/>
          <w:sz w:val="26"/>
          <w:szCs w:val="26"/>
        </w:rPr>
        <w:t xml:space="preserve">, в течение 1 (одного) рабочего дня с момента поступления ответа на межведомственный запрос.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24.9. В случае не поступления ответа на межведомственный запрос в установленный срок в </w:t>
      </w:r>
      <w:r w:rsidRPr="000A170E">
        <w:rPr>
          <w:iCs/>
          <w:color w:val="auto"/>
          <w:sz w:val="26"/>
          <w:szCs w:val="26"/>
        </w:rPr>
        <w:t>Администрацию</w:t>
      </w:r>
      <w:r w:rsidRPr="000A170E">
        <w:rPr>
          <w:color w:val="auto"/>
          <w:sz w:val="26"/>
          <w:szCs w:val="26"/>
        </w:rPr>
        <w:t xml:space="preserve"> или в МФЦ принимаются меры, предусмотренные законодательством Российской Федерации.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24.10. </w:t>
      </w:r>
      <w:proofErr w:type="gramStart"/>
      <w:r w:rsidRPr="000A170E">
        <w:rPr>
          <w:color w:val="auto"/>
          <w:sz w:val="26"/>
          <w:szCs w:val="26"/>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сотрудник </w:t>
      </w:r>
      <w:r w:rsidRPr="000A170E">
        <w:rPr>
          <w:iCs/>
          <w:color w:val="auto"/>
          <w:sz w:val="26"/>
          <w:szCs w:val="26"/>
        </w:rPr>
        <w:t>Администрации</w:t>
      </w:r>
      <w:r w:rsidRPr="000A170E">
        <w:rPr>
          <w:color w:val="auto"/>
          <w:sz w:val="26"/>
          <w:szCs w:val="26"/>
        </w:rPr>
        <w:t xml:space="preserve"> 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w:t>
      </w:r>
      <w:r w:rsidR="0097526F" w:rsidRPr="000A170E">
        <w:rPr>
          <w:color w:val="auto"/>
          <w:sz w:val="26"/>
          <w:szCs w:val="26"/>
        </w:rPr>
        <w:t>предоставления муниципальной услуги</w:t>
      </w:r>
      <w:r w:rsidRPr="000A170E">
        <w:rPr>
          <w:color w:val="auto"/>
          <w:sz w:val="26"/>
          <w:szCs w:val="26"/>
        </w:rPr>
        <w:t xml:space="preserve"> самостоятельно со дня направления уведомления. </w:t>
      </w:r>
      <w:proofErr w:type="gramEnd"/>
    </w:p>
    <w:p w:rsidR="00647FA3" w:rsidRPr="000A170E" w:rsidRDefault="00647FA3" w:rsidP="00A43826">
      <w:pPr>
        <w:pStyle w:val="Default"/>
        <w:ind w:firstLine="709"/>
        <w:jc w:val="both"/>
        <w:rPr>
          <w:color w:val="auto"/>
          <w:sz w:val="26"/>
          <w:szCs w:val="26"/>
        </w:rPr>
      </w:pPr>
      <w:r w:rsidRPr="000A170E">
        <w:rPr>
          <w:color w:val="auto"/>
          <w:sz w:val="26"/>
          <w:szCs w:val="26"/>
        </w:rPr>
        <w:t>В случае</w:t>
      </w:r>
      <w:proofErr w:type="gramStart"/>
      <w:r w:rsidRPr="000A170E">
        <w:rPr>
          <w:color w:val="auto"/>
          <w:sz w:val="26"/>
          <w:szCs w:val="26"/>
        </w:rPr>
        <w:t>,</w:t>
      </w:r>
      <w:proofErr w:type="gramEnd"/>
      <w:r w:rsidRPr="000A170E">
        <w:rPr>
          <w:color w:val="auto"/>
          <w:sz w:val="26"/>
          <w:szCs w:val="26"/>
        </w:rPr>
        <w:t xml:space="preserve"> если данная информация не представлена заявителем самостоятельно, в установленный срок, сотрудник </w:t>
      </w:r>
      <w:r w:rsidRPr="000A170E">
        <w:rPr>
          <w:iCs/>
          <w:color w:val="auto"/>
          <w:sz w:val="26"/>
          <w:szCs w:val="26"/>
        </w:rPr>
        <w:t>Администрации</w:t>
      </w:r>
      <w:r w:rsidRPr="000A170E">
        <w:rPr>
          <w:color w:val="auto"/>
          <w:sz w:val="26"/>
          <w:szCs w:val="26"/>
        </w:rPr>
        <w:t xml:space="preserve"> </w:t>
      </w:r>
      <w:r w:rsidRPr="000A170E">
        <w:rPr>
          <w:iCs/>
          <w:color w:val="auto"/>
          <w:sz w:val="26"/>
          <w:szCs w:val="26"/>
        </w:rPr>
        <w:t>или МФЦ</w:t>
      </w:r>
      <w:r w:rsidRPr="000A170E">
        <w:rPr>
          <w:color w:val="auto"/>
          <w:sz w:val="26"/>
          <w:szCs w:val="26"/>
        </w:rPr>
        <w:t xml:space="preserve">, ответственный за формирование и направление межведомственных запросов, формирует и выдает (направляет) отказ в предоставлении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24.11.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0A170E">
        <w:rPr>
          <w:iCs/>
          <w:color w:val="auto"/>
          <w:sz w:val="26"/>
          <w:szCs w:val="26"/>
        </w:rPr>
        <w:t>Администрацию</w:t>
      </w:r>
      <w:r w:rsidRPr="000A170E">
        <w:rPr>
          <w:i/>
          <w:iCs/>
          <w:color w:val="auto"/>
          <w:sz w:val="26"/>
          <w:szCs w:val="26"/>
        </w:rPr>
        <w:t xml:space="preserve">, </w:t>
      </w:r>
      <w:r w:rsidRPr="000A170E">
        <w:rPr>
          <w:color w:val="auto"/>
          <w:sz w:val="26"/>
          <w:szCs w:val="26"/>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0A170E">
        <w:rPr>
          <w:iCs/>
          <w:color w:val="auto"/>
          <w:sz w:val="26"/>
          <w:szCs w:val="26"/>
        </w:rPr>
        <w:t>Администрацию</w:t>
      </w:r>
      <w:r w:rsidRPr="000A170E">
        <w:rPr>
          <w:color w:val="auto"/>
          <w:sz w:val="26"/>
          <w:szCs w:val="26"/>
        </w:rPr>
        <w:t xml:space="preserve"> в соответствии с заключенным соглашением о взаимодействии и порядком делопроизводства в МФЦ.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24.12. Результатом административного действия является: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1) в МФЦ </w:t>
      </w:r>
    </w:p>
    <w:p w:rsidR="00647FA3" w:rsidRPr="000A170E" w:rsidRDefault="00647FA3" w:rsidP="00A43826">
      <w:pPr>
        <w:pStyle w:val="Default"/>
        <w:ind w:firstLine="709"/>
        <w:jc w:val="both"/>
        <w:rPr>
          <w:color w:val="auto"/>
          <w:sz w:val="26"/>
          <w:szCs w:val="26"/>
        </w:rPr>
      </w:pPr>
      <w:r w:rsidRPr="000A170E">
        <w:rPr>
          <w:color w:val="auto"/>
          <w:sz w:val="26"/>
          <w:szCs w:val="26"/>
        </w:rPr>
        <w:t>- при наличии всех документов, предусмотренных пунктом 11.1</w:t>
      </w:r>
      <w:r w:rsidR="0097526F" w:rsidRPr="000A170E">
        <w:rPr>
          <w:color w:val="auto"/>
          <w:sz w:val="26"/>
          <w:szCs w:val="26"/>
        </w:rPr>
        <w:t xml:space="preserve">, кроме </w:t>
      </w:r>
      <w:r w:rsidR="00AB0FD3" w:rsidRPr="000A170E">
        <w:rPr>
          <w:color w:val="auto"/>
          <w:sz w:val="26"/>
          <w:szCs w:val="26"/>
        </w:rPr>
        <w:t xml:space="preserve">подпункта </w:t>
      </w:r>
      <w:r w:rsidR="0026619D">
        <w:rPr>
          <w:color w:val="auto"/>
          <w:sz w:val="26"/>
          <w:szCs w:val="26"/>
        </w:rPr>
        <w:t>2</w:t>
      </w:r>
      <w:r w:rsidR="00AB0FD3" w:rsidRPr="000A170E">
        <w:rPr>
          <w:color w:val="auto"/>
          <w:sz w:val="26"/>
          <w:szCs w:val="26"/>
        </w:rPr>
        <w:t xml:space="preserve"> пункта 11.1</w:t>
      </w:r>
      <w:r w:rsidRPr="000A170E">
        <w:rPr>
          <w:color w:val="auto"/>
          <w:sz w:val="26"/>
          <w:szCs w:val="26"/>
        </w:rPr>
        <w:t xml:space="preserve"> настоящего Административного регламента – передача заявления и прилагаемых к нему документов в </w:t>
      </w:r>
      <w:r w:rsidRPr="000A170E">
        <w:rPr>
          <w:iCs/>
          <w:color w:val="auto"/>
          <w:sz w:val="26"/>
          <w:szCs w:val="26"/>
        </w:rPr>
        <w:t>Администрацию</w:t>
      </w:r>
      <w:r w:rsidRPr="000A170E">
        <w:rPr>
          <w:color w:val="auto"/>
          <w:sz w:val="26"/>
          <w:szCs w:val="26"/>
        </w:rPr>
        <w:t xml:space="preserve">;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 в </w:t>
      </w:r>
      <w:r w:rsidRPr="000A170E">
        <w:rPr>
          <w:iCs/>
          <w:color w:val="auto"/>
          <w:sz w:val="26"/>
          <w:szCs w:val="26"/>
        </w:rPr>
        <w:t>Администрации</w:t>
      </w:r>
      <w:r w:rsidRPr="000A170E">
        <w:rPr>
          <w:color w:val="auto"/>
          <w:sz w:val="26"/>
          <w:szCs w:val="26"/>
        </w:rPr>
        <w:t xml:space="preserve"> </w:t>
      </w:r>
    </w:p>
    <w:p w:rsidR="00D85D03" w:rsidRPr="000A170E" w:rsidRDefault="00D85D03" w:rsidP="00A43826">
      <w:pPr>
        <w:pStyle w:val="Default"/>
        <w:ind w:firstLine="709"/>
        <w:jc w:val="both"/>
        <w:rPr>
          <w:color w:val="auto"/>
          <w:sz w:val="26"/>
          <w:szCs w:val="26"/>
        </w:rPr>
      </w:pPr>
      <w:r w:rsidRPr="000A170E">
        <w:rPr>
          <w:color w:val="auto"/>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D85D03" w:rsidRPr="000A170E" w:rsidRDefault="00D85D03" w:rsidP="00A43826">
      <w:pPr>
        <w:pStyle w:val="Default"/>
        <w:ind w:firstLine="709"/>
        <w:jc w:val="both"/>
        <w:rPr>
          <w:color w:val="auto"/>
          <w:sz w:val="26"/>
          <w:szCs w:val="26"/>
        </w:rPr>
      </w:pPr>
      <w:r w:rsidRPr="000A170E">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647FA3" w:rsidRPr="000A170E" w:rsidRDefault="00647FA3" w:rsidP="00A43826">
      <w:pPr>
        <w:pStyle w:val="Default"/>
        <w:ind w:firstLine="709"/>
        <w:jc w:val="both"/>
        <w:rPr>
          <w:color w:val="auto"/>
          <w:sz w:val="26"/>
          <w:szCs w:val="26"/>
        </w:rPr>
      </w:pPr>
      <w:r w:rsidRPr="000A170E">
        <w:rPr>
          <w:color w:val="auto"/>
          <w:sz w:val="26"/>
          <w:szCs w:val="26"/>
        </w:rPr>
        <w:t xml:space="preserve">24.13. При обращении заявителя за получением муниципальной услуги в электронной форме </w:t>
      </w:r>
      <w:r w:rsidRPr="000A170E">
        <w:rPr>
          <w:iCs/>
          <w:color w:val="auto"/>
          <w:sz w:val="26"/>
          <w:szCs w:val="26"/>
        </w:rPr>
        <w:t>Администрация</w:t>
      </w:r>
      <w:r w:rsidRPr="000A170E">
        <w:rPr>
          <w:color w:val="auto"/>
          <w:sz w:val="26"/>
          <w:szCs w:val="26"/>
        </w:rPr>
        <w:t xml:space="preserve"> направляет на ЕПГУ или РПГУ посредством технических сре</w:t>
      </w:r>
      <w:proofErr w:type="gramStart"/>
      <w:r w:rsidRPr="000A170E">
        <w:rPr>
          <w:color w:val="auto"/>
          <w:sz w:val="26"/>
          <w:szCs w:val="26"/>
        </w:rPr>
        <w:t>дств св</w:t>
      </w:r>
      <w:proofErr w:type="gramEnd"/>
      <w:r w:rsidRPr="000A170E">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0A170E" w:rsidRDefault="00647FA3" w:rsidP="00A43826">
      <w:pPr>
        <w:pStyle w:val="Default"/>
        <w:ind w:firstLine="709"/>
        <w:jc w:val="both"/>
        <w:rPr>
          <w:color w:val="auto"/>
          <w:sz w:val="26"/>
          <w:szCs w:val="26"/>
        </w:rPr>
      </w:pPr>
      <w:r w:rsidRPr="000A170E">
        <w:rPr>
          <w:color w:val="auto"/>
          <w:sz w:val="26"/>
          <w:szCs w:val="26"/>
        </w:rPr>
        <w:t>24.14.</w:t>
      </w:r>
      <w:r w:rsidR="004610A5" w:rsidRPr="000A170E">
        <w:rPr>
          <w:color w:val="auto"/>
          <w:sz w:val="26"/>
          <w:szCs w:val="26"/>
        </w:rPr>
        <w:t xml:space="preserve"> </w:t>
      </w:r>
      <w:r w:rsidRPr="000A170E">
        <w:rPr>
          <w:color w:val="auto"/>
          <w:sz w:val="26"/>
          <w:szCs w:val="26"/>
        </w:rPr>
        <w:t>Способом фиксации результата административного действия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 и приобщение поступивших ответов в рамках межведомственного взаимодействия к пакету документов заявителя.</w:t>
      </w:r>
    </w:p>
    <w:p w:rsidR="00CA4300" w:rsidRPr="000A170E" w:rsidRDefault="00CA4300" w:rsidP="00A43826">
      <w:pPr>
        <w:pStyle w:val="Default"/>
        <w:ind w:firstLine="709"/>
        <w:jc w:val="both"/>
        <w:rPr>
          <w:color w:val="auto"/>
          <w:sz w:val="26"/>
          <w:szCs w:val="26"/>
        </w:rPr>
      </w:pPr>
    </w:p>
    <w:p w:rsidR="00E07251" w:rsidRPr="000A170E" w:rsidRDefault="00E07251" w:rsidP="00A43826">
      <w:pPr>
        <w:pStyle w:val="Default"/>
        <w:ind w:firstLine="709"/>
        <w:jc w:val="center"/>
        <w:rPr>
          <w:b/>
          <w:bCs/>
          <w:color w:val="auto"/>
          <w:sz w:val="26"/>
          <w:szCs w:val="26"/>
        </w:rPr>
      </w:pPr>
      <w:r w:rsidRPr="000A170E">
        <w:rPr>
          <w:b/>
          <w:bCs/>
          <w:color w:val="auto"/>
          <w:sz w:val="26"/>
          <w:szCs w:val="26"/>
        </w:rPr>
        <w:lastRenderedPageBreak/>
        <w:t>25. Принятие решения о предоставлении (об отказе предоставления) муниципальной услуги</w:t>
      </w:r>
    </w:p>
    <w:p w:rsidR="00DA7B2E" w:rsidRPr="000A170E" w:rsidRDefault="00DA7B2E" w:rsidP="00A43826">
      <w:pPr>
        <w:pStyle w:val="Default"/>
        <w:ind w:firstLine="709"/>
        <w:jc w:val="both"/>
        <w:rPr>
          <w:color w:val="auto"/>
          <w:sz w:val="26"/>
          <w:szCs w:val="26"/>
        </w:rPr>
      </w:pPr>
      <w:r w:rsidRPr="000A170E">
        <w:rPr>
          <w:color w:val="auto"/>
          <w:sz w:val="26"/>
          <w:szCs w:val="26"/>
        </w:rPr>
        <w:t xml:space="preserve">25.1. </w:t>
      </w:r>
      <w:proofErr w:type="gramStart"/>
      <w:r w:rsidRPr="000A170E">
        <w:rPr>
          <w:color w:val="auto"/>
          <w:sz w:val="26"/>
          <w:szCs w:val="26"/>
        </w:rPr>
        <w:t xml:space="preserve">Основанием для начала административного действия по принятию решения о предоставлении (об отказе в предоставлении) муниципальной услуги является сформированный специалистом </w:t>
      </w:r>
      <w:r w:rsidRPr="000A170E">
        <w:rPr>
          <w:iCs/>
          <w:color w:val="auto"/>
          <w:sz w:val="26"/>
          <w:szCs w:val="26"/>
        </w:rPr>
        <w:t>Администрации</w:t>
      </w:r>
      <w:r w:rsidRPr="000A170E">
        <w:rPr>
          <w:i/>
          <w:iCs/>
          <w:color w:val="auto"/>
          <w:sz w:val="26"/>
          <w:szCs w:val="26"/>
        </w:rPr>
        <w:t xml:space="preserve">, </w:t>
      </w:r>
      <w:r w:rsidRPr="000A170E">
        <w:rPr>
          <w:color w:val="auto"/>
          <w:sz w:val="26"/>
          <w:szCs w:val="26"/>
        </w:rPr>
        <w:t>ответственным за предоставление муниципальной услуги, пакет документов, указанных в пунктах 10.1</w:t>
      </w:r>
      <w:r w:rsidR="004610A5" w:rsidRPr="000A170E">
        <w:rPr>
          <w:color w:val="auto"/>
          <w:sz w:val="26"/>
          <w:szCs w:val="26"/>
        </w:rPr>
        <w:t>.</w:t>
      </w:r>
      <w:r w:rsidRPr="000A170E">
        <w:rPr>
          <w:color w:val="auto"/>
          <w:sz w:val="26"/>
          <w:szCs w:val="26"/>
        </w:rPr>
        <w:t xml:space="preserve"> (кроме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и 11.1 </w:t>
      </w:r>
      <w:r w:rsidR="00C932FC" w:rsidRPr="000A170E">
        <w:rPr>
          <w:color w:val="auto"/>
          <w:sz w:val="26"/>
          <w:szCs w:val="26"/>
        </w:rPr>
        <w:t xml:space="preserve">(кроме подпункта </w:t>
      </w:r>
      <w:r w:rsidR="0026619D">
        <w:rPr>
          <w:color w:val="auto"/>
          <w:sz w:val="26"/>
          <w:szCs w:val="26"/>
        </w:rPr>
        <w:t>2</w:t>
      </w:r>
      <w:r w:rsidR="00C932FC" w:rsidRPr="000A170E">
        <w:rPr>
          <w:color w:val="auto"/>
          <w:sz w:val="26"/>
          <w:szCs w:val="26"/>
        </w:rPr>
        <w:t xml:space="preserve"> пункта 11.1.) </w:t>
      </w:r>
      <w:r w:rsidRPr="000A170E">
        <w:rPr>
          <w:color w:val="auto"/>
          <w:sz w:val="26"/>
          <w:szCs w:val="26"/>
        </w:rPr>
        <w:t>настоящего Административного</w:t>
      </w:r>
      <w:proofErr w:type="gramEnd"/>
      <w:r w:rsidRPr="000A170E">
        <w:rPr>
          <w:color w:val="auto"/>
          <w:sz w:val="26"/>
          <w:szCs w:val="26"/>
        </w:rPr>
        <w:t xml:space="preserve"> регламента.</w:t>
      </w:r>
    </w:p>
    <w:p w:rsidR="006F1BFA" w:rsidRPr="00454947" w:rsidRDefault="00D85D03" w:rsidP="00A43826">
      <w:pPr>
        <w:pStyle w:val="Default"/>
        <w:ind w:firstLine="709"/>
        <w:jc w:val="both"/>
        <w:rPr>
          <w:color w:val="auto"/>
          <w:sz w:val="26"/>
          <w:szCs w:val="26"/>
        </w:rPr>
      </w:pPr>
      <w:r w:rsidRPr="000A170E">
        <w:rPr>
          <w:color w:val="auto"/>
          <w:sz w:val="26"/>
          <w:szCs w:val="26"/>
        </w:rPr>
        <w:t>25.</w:t>
      </w:r>
      <w:r w:rsidR="00DA7B2E" w:rsidRPr="000A170E">
        <w:rPr>
          <w:color w:val="auto"/>
          <w:sz w:val="26"/>
          <w:szCs w:val="26"/>
        </w:rPr>
        <w:t>2</w:t>
      </w:r>
      <w:r w:rsidRPr="000A170E">
        <w:rPr>
          <w:color w:val="auto"/>
          <w:sz w:val="26"/>
          <w:szCs w:val="26"/>
        </w:rPr>
        <w:t xml:space="preserve">. </w:t>
      </w:r>
      <w:proofErr w:type="gramStart"/>
      <w:r w:rsidRPr="000A170E">
        <w:rPr>
          <w:color w:val="auto"/>
          <w:sz w:val="26"/>
          <w:szCs w:val="26"/>
        </w:rPr>
        <w:t xml:space="preserve">Сотрудник </w:t>
      </w:r>
      <w:r w:rsidRPr="00454947">
        <w:rPr>
          <w:iCs/>
          <w:color w:val="auto"/>
          <w:sz w:val="26"/>
          <w:szCs w:val="26"/>
        </w:rPr>
        <w:t>Администрации</w:t>
      </w:r>
      <w:r w:rsidRPr="00454947">
        <w:rPr>
          <w:color w:val="auto"/>
          <w:sz w:val="26"/>
          <w:szCs w:val="26"/>
        </w:rPr>
        <w:t xml:space="preserve">, ответственный за предоставление муниципальной услуги, в течение </w:t>
      </w:r>
      <w:r w:rsidR="006F1BFA" w:rsidRPr="00454947">
        <w:rPr>
          <w:color w:val="auto"/>
          <w:sz w:val="26"/>
          <w:szCs w:val="26"/>
        </w:rPr>
        <w:t>4</w:t>
      </w:r>
      <w:r w:rsidRPr="00454947">
        <w:rPr>
          <w:color w:val="auto"/>
          <w:sz w:val="26"/>
          <w:szCs w:val="26"/>
        </w:rPr>
        <w:t xml:space="preserve"> (</w:t>
      </w:r>
      <w:r w:rsidR="006F1BFA" w:rsidRPr="00454947">
        <w:rPr>
          <w:color w:val="auto"/>
          <w:sz w:val="26"/>
          <w:szCs w:val="26"/>
        </w:rPr>
        <w:t>четырех</w:t>
      </w:r>
      <w:r w:rsidRPr="00454947">
        <w:rPr>
          <w:color w:val="auto"/>
          <w:sz w:val="26"/>
          <w:szCs w:val="26"/>
        </w:rPr>
        <w:t xml:space="preserve">) </w:t>
      </w:r>
      <w:r w:rsidR="007651A3" w:rsidRPr="00454947">
        <w:rPr>
          <w:color w:val="auto"/>
          <w:sz w:val="26"/>
          <w:szCs w:val="26"/>
        </w:rPr>
        <w:t>рабоч</w:t>
      </w:r>
      <w:r w:rsidR="006F1BFA" w:rsidRPr="00454947">
        <w:rPr>
          <w:color w:val="auto"/>
          <w:sz w:val="26"/>
          <w:szCs w:val="26"/>
        </w:rPr>
        <w:t>их</w:t>
      </w:r>
      <w:r w:rsidR="007651A3" w:rsidRPr="00454947">
        <w:rPr>
          <w:color w:val="auto"/>
          <w:sz w:val="26"/>
          <w:szCs w:val="26"/>
        </w:rPr>
        <w:t xml:space="preserve"> дн</w:t>
      </w:r>
      <w:r w:rsidR="006F1BFA" w:rsidRPr="00454947">
        <w:rPr>
          <w:color w:val="auto"/>
          <w:sz w:val="26"/>
          <w:szCs w:val="26"/>
        </w:rPr>
        <w:t>ей</w:t>
      </w:r>
      <w:r w:rsidRPr="00454947">
        <w:rPr>
          <w:color w:val="auto"/>
          <w:sz w:val="26"/>
          <w:szCs w:val="26"/>
        </w:rPr>
        <w:t xml:space="preserve"> с даты поступления к нему полного пакета документов</w:t>
      </w:r>
      <w:r w:rsidR="0011731A" w:rsidRPr="00454947">
        <w:rPr>
          <w:color w:val="auto"/>
          <w:sz w:val="26"/>
          <w:szCs w:val="26"/>
        </w:rPr>
        <w:t xml:space="preserve"> (кроме документов, подтверждающих факт выполнения и полной оплаты работ при оценке технического состояния автомобильных дорог, их укрепления, принятия специальных мер), </w:t>
      </w:r>
      <w:r w:rsidRPr="00454947">
        <w:rPr>
          <w:color w:val="auto"/>
          <w:sz w:val="26"/>
          <w:szCs w:val="26"/>
        </w:rPr>
        <w:t xml:space="preserve"> необходимых для предоставления муниципальной услуги</w:t>
      </w:r>
      <w:r w:rsidR="0011731A" w:rsidRPr="00454947">
        <w:rPr>
          <w:color w:val="auto"/>
          <w:sz w:val="26"/>
          <w:szCs w:val="26"/>
        </w:rPr>
        <w:t>:</w:t>
      </w:r>
      <w:proofErr w:type="gramEnd"/>
    </w:p>
    <w:p w:rsidR="006F1BFA" w:rsidRPr="00454947"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 xml:space="preserve">а)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груза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специалист </w:t>
      </w:r>
      <w:r w:rsidR="00560E77" w:rsidRPr="00454947">
        <w:rPr>
          <w:rFonts w:ascii="Times New Roman" w:eastAsia="Times New Roman" w:hAnsi="Times New Roman" w:cs="Times New Roman"/>
          <w:spacing w:val="2"/>
          <w:sz w:val="26"/>
          <w:szCs w:val="26"/>
          <w:lang w:eastAsia="ru-RU"/>
        </w:rPr>
        <w:t>Администрации</w:t>
      </w:r>
      <w:r w:rsidRPr="00454947">
        <w:rPr>
          <w:rFonts w:ascii="Times New Roman" w:eastAsia="Times New Roman" w:hAnsi="Times New Roman" w:cs="Times New Roman"/>
          <w:spacing w:val="2"/>
          <w:sz w:val="26"/>
          <w:szCs w:val="26"/>
          <w:lang w:eastAsia="ru-RU"/>
        </w:rPr>
        <w:t>:</w:t>
      </w:r>
    </w:p>
    <w:p w:rsidR="006F1BFA" w:rsidRPr="00454947"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 в течение двух рабочих дней определяет условия проведения оценки технического состояния автомобильных дорог или их участков и предполагаемые расходы на осуществление указанной оценки и уведомляет по телефону заявителя (в случае подачи заявления через Единый портал государственных и муниципальных услуг - через личный кабинет заявителя);</w:t>
      </w:r>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454947">
        <w:rPr>
          <w:rFonts w:ascii="Times New Roman" w:eastAsia="Times New Roman" w:hAnsi="Times New Roman" w:cs="Times New Roman"/>
          <w:spacing w:val="2"/>
          <w:sz w:val="26"/>
          <w:szCs w:val="26"/>
          <w:lang w:eastAsia="ru-RU"/>
        </w:rPr>
        <w:t xml:space="preserve">- при </w:t>
      </w:r>
      <w:proofErr w:type="spellStart"/>
      <w:r w:rsidRPr="00454947">
        <w:rPr>
          <w:rFonts w:ascii="Times New Roman" w:eastAsia="Times New Roman" w:hAnsi="Times New Roman" w:cs="Times New Roman"/>
          <w:spacing w:val="2"/>
          <w:sz w:val="26"/>
          <w:szCs w:val="26"/>
          <w:lang w:eastAsia="ru-RU"/>
        </w:rPr>
        <w:t>непоступлении</w:t>
      </w:r>
      <w:proofErr w:type="spellEnd"/>
      <w:r w:rsidRPr="00454947">
        <w:rPr>
          <w:rFonts w:ascii="Times New Roman" w:eastAsia="Times New Roman" w:hAnsi="Times New Roman" w:cs="Times New Roman"/>
          <w:spacing w:val="2"/>
          <w:sz w:val="26"/>
          <w:szCs w:val="26"/>
          <w:lang w:eastAsia="ru-RU"/>
        </w:rPr>
        <w:t xml:space="preserve"> в течение пяти рабочих дней со дня уведомления</w:t>
      </w:r>
      <w:r w:rsidRPr="000A170E">
        <w:rPr>
          <w:rFonts w:ascii="Times New Roman" w:eastAsia="Times New Roman" w:hAnsi="Times New Roman" w:cs="Times New Roman"/>
          <w:spacing w:val="2"/>
          <w:sz w:val="26"/>
          <w:szCs w:val="26"/>
          <w:lang w:eastAsia="ru-RU"/>
        </w:rPr>
        <w:t xml:space="preserve"> согласия заявителя на проведение оценки технического состояния автомобильных дорог или их участков и на оплату расходов или в случае получения отказа заявителя от проведения оценки технического состояния автомобильных дорог или их участков и на оплату расходов осуществляет подготовку уведомления об отказе.</w:t>
      </w:r>
      <w:proofErr w:type="gramEnd"/>
    </w:p>
    <w:p w:rsidR="006F1BFA" w:rsidRPr="00454947"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 xml:space="preserve">б)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 (или) принятия специальных мер по обустройству автомобильных дорог или их участков, а также пересекающих автомобильную дорогу сооружений и инженерных коммуникаций и расходы на </w:t>
      </w:r>
      <w:r w:rsidRPr="00454947">
        <w:rPr>
          <w:rFonts w:ascii="Times New Roman" w:eastAsia="Times New Roman" w:hAnsi="Times New Roman" w:cs="Times New Roman"/>
          <w:spacing w:val="2"/>
          <w:sz w:val="26"/>
          <w:szCs w:val="26"/>
          <w:lang w:eastAsia="ru-RU"/>
        </w:rPr>
        <w:t>проведение указанных мероприятий.</w:t>
      </w:r>
      <w:proofErr w:type="gramEnd"/>
    </w:p>
    <w:p w:rsidR="006F1BFA" w:rsidRPr="00454947"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 xml:space="preserve">В течение трех рабочих дней со дня получения информации о результатах оценки технического состояния автомобильных дорог или их участков специалист </w:t>
      </w:r>
      <w:r w:rsidR="00220667" w:rsidRPr="00454947">
        <w:rPr>
          <w:rFonts w:ascii="Times New Roman" w:eastAsia="Times New Roman" w:hAnsi="Times New Roman" w:cs="Times New Roman"/>
          <w:spacing w:val="2"/>
          <w:sz w:val="26"/>
          <w:szCs w:val="26"/>
          <w:lang w:eastAsia="ru-RU"/>
        </w:rPr>
        <w:t>Администрации</w:t>
      </w:r>
      <w:r w:rsidRPr="00454947">
        <w:rPr>
          <w:rFonts w:ascii="Times New Roman" w:eastAsia="Times New Roman" w:hAnsi="Times New Roman" w:cs="Times New Roman"/>
          <w:spacing w:val="2"/>
          <w:sz w:val="26"/>
          <w:szCs w:val="26"/>
          <w:lang w:eastAsia="ru-RU"/>
        </w:rPr>
        <w:t xml:space="preserve"> уведомляет заявителя.</w:t>
      </w:r>
    </w:p>
    <w:p w:rsidR="006F1BFA" w:rsidRPr="00454947"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Заявитель возмещает расходы на проведение оценки технического состояния автомобильных дорог или их участков путем возмещения расходов исполнителям, проводившим данную оценку.</w:t>
      </w:r>
    </w:p>
    <w:p w:rsidR="006F1BFA" w:rsidRPr="00454947"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В случае</w:t>
      </w:r>
      <w:proofErr w:type="gramStart"/>
      <w:r w:rsidRPr="00454947">
        <w:rPr>
          <w:rFonts w:ascii="Times New Roman" w:eastAsia="Times New Roman" w:hAnsi="Times New Roman" w:cs="Times New Roman"/>
          <w:spacing w:val="2"/>
          <w:sz w:val="26"/>
          <w:szCs w:val="26"/>
          <w:lang w:eastAsia="ru-RU"/>
        </w:rPr>
        <w:t>,</w:t>
      </w:r>
      <w:proofErr w:type="gramEnd"/>
      <w:r w:rsidRPr="00454947">
        <w:rPr>
          <w:rFonts w:ascii="Times New Roman" w:eastAsia="Times New Roman" w:hAnsi="Times New Roman" w:cs="Times New Roman"/>
          <w:spacing w:val="2"/>
          <w:sz w:val="26"/>
          <w:szCs w:val="26"/>
          <w:lang w:eastAsia="ru-RU"/>
        </w:rPr>
        <w:t xml:space="preserve"> если заявитель не произвел оплату оценки технического состояния автомобильных дорог или их участков, если такие работы были проведены по согласованию с заявителем, специалист Администрации осуществляет подготовку уведомления об отказе в течение одного рабочего дня со дня окончания установленного срока оплаты.</w:t>
      </w:r>
    </w:p>
    <w:p w:rsidR="006F1BFA" w:rsidRPr="00454947" w:rsidRDefault="00220667"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454947">
        <w:rPr>
          <w:rFonts w:ascii="Times New Roman" w:eastAsia="Times New Roman" w:hAnsi="Times New Roman" w:cs="Times New Roman"/>
          <w:spacing w:val="2"/>
          <w:sz w:val="26"/>
          <w:szCs w:val="26"/>
          <w:lang w:eastAsia="ru-RU"/>
        </w:rPr>
        <w:t>в)</w:t>
      </w:r>
      <w:r w:rsidR="006F1BFA" w:rsidRPr="00454947">
        <w:rPr>
          <w:rFonts w:ascii="Times New Roman" w:eastAsia="Times New Roman" w:hAnsi="Times New Roman" w:cs="Times New Roman"/>
          <w:spacing w:val="2"/>
          <w:sz w:val="26"/>
          <w:szCs w:val="26"/>
          <w:lang w:eastAsia="ru-RU"/>
        </w:rPr>
        <w:t xml:space="preserve"> В случае если будет установлено, что по маршруту, предложенному заявителем для осуществления перевозки тяжеловесного и (или) крупногабаритного </w:t>
      </w:r>
      <w:r w:rsidR="006F1BFA" w:rsidRPr="00454947">
        <w:rPr>
          <w:rFonts w:ascii="Times New Roman" w:eastAsia="Times New Roman" w:hAnsi="Times New Roman" w:cs="Times New Roman"/>
          <w:spacing w:val="2"/>
          <w:sz w:val="26"/>
          <w:szCs w:val="26"/>
          <w:lang w:eastAsia="ru-RU"/>
        </w:rPr>
        <w:lastRenderedPageBreak/>
        <w:t xml:space="preserve">груза, требуется укрепление автомобильных дорог или принятие специальных мер по обустройству автомобильных дорог или их участков, пересекающих автомобильную дорогу сооружений и инженерных коммуникаций, специалист </w:t>
      </w:r>
      <w:r w:rsidRPr="00454947">
        <w:rPr>
          <w:rFonts w:ascii="Times New Roman" w:eastAsia="Times New Roman" w:hAnsi="Times New Roman" w:cs="Times New Roman"/>
          <w:spacing w:val="2"/>
          <w:sz w:val="26"/>
          <w:szCs w:val="26"/>
          <w:lang w:eastAsia="ru-RU"/>
        </w:rPr>
        <w:t>Администрации</w:t>
      </w:r>
      <w:r w:rsidR="006F1BFA" w:rsidRPr="00454947">
        <w:rPr>
          <w:rFonts w:ascii="Times New Roman" w:eastAsia="Times New Roman" w:hAnsi="Times New Roman" w:cs="Times New Roman"/>
          <w:spacing w:val="2"/>
          <w:sz w:val="26"/>
          <w:szCs w:val="26"/>
          <w:lang w:eastAsia="ru-RU"/>
        </w:rPr>
        <w:t xml:space="preserve"> в течение одного рабочего дня уведомляет об этом заявителя и направляет заявку согласующим органам (организациям).</w:t>
      </w:r>
      <w:proofErr w:type="gramEnd"/>
    </w:p>
    <w:p w:rsidR="006F1BFA" w:rsidRPr="00454947"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 xml:space="preserve">В случае нарушения согласующими органами (организациями) срока согласования специалист </w:t>
      </w:r>
      <w:r w:rsidR="00220667" w:rsidRPr="00454947">
        <w:rPr>
          <w:rFonts w:ascii="Times New Roman" w:eastAsia="Times New Roman" w:hAnsi="Times New Roman" w:cs="Times New Roman"/>
          <w:spacing w:val="2"/>
          <w:sz w:val="26"/>
          <w:szCs w:val="26"/>
          <w:lang w:eastAsia="ru-RU"/>
        </w:rPr>
        <w:t xml:space="preserve">Администрации </w:t>
      </w:r>
      <w:r w:rsidRPr="00454947">
        <w:rPr>
          <w:rFonts w:ascii="Times New Roman" w:eastAsia="Times New Roman" w:hAnsi="Times New Roman" w:cs="Times New Roman"/>
          <w:spacing w:val="2"/>
          <w:sz w:val="26"/>
          <w:szCs w:val="26"/>
          <w:lang w:eastAsia="ru-RU"/>
        </w:rPr>
        <w:t>уведомляет заявителя по телефону о причинах приостановления муниципальной услуги до получения согласования (в случае подачи заявления через Единый портал государственных и муниципальных услуг - через личный кабинет заявителя).</w:t>
      </w:r>
    </w:p>
    <w:p w:rsidR="006F1BFA" w:rsidRPr="00454947"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 xml:space="preserve">Специалист </w:t>
      </w:r>
      <w:r w:rsidR="00220667" w:rsidRPr="00454947">
        <w:rPr>
          <w:rFonts w:ascii="Times New Roman" w:eastAsia="Times New Roman" w:hAnsi="Times New Roman" w:cs="Times New Roman"/>
          <w:spacing w:val="2"/>
          <w:sz w:val="26"/>
          <w:szCs w:val="26"/>
          <w:lang w:eastAsia="ru-RU"/>
        </w:rPr>
        <w:t xml:space="preserve">Администрации </w:t>
      </w:r>
      <w:r w:rsidRPr="00454947">
        <w:rPr>
          <w:rFonts w:ascii="Times New Roman" w:eastAsia="Times New Roman" w:hAnsi="Times New Roman" w:cs="Times New Roman"/>
          <w:spacing w:val="2"/>
          <w:sz w:val="26"/>
          <w:szCs w:val="26"/>
          <w:lang w:eastAsia="ru-RU"/>
        </w:rPr>
        <w:t>в течение одного рабочего дня со дня получения согласования от согласующих органов (организаций) уведомляет об этом заявителя по телефону (в случае подачи заявления через Единый портал государственных и муниципальных услуг - через личный кабинет заявителя).</w:t>
      </w:r>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В день получения согласия заявителя на проведение укрепления автомобильных дорог и (или) принятия специальных м</w:t>
      </w:r>
      <w:r w:rsidRPr="000A170E">
        <w:rPr>
          <w:rFonts w:ascii="Times New Roman" w:eastAsia="Times New Roman" w:hAnsi="Times New Roman" w:cs="Times New Roman"/>
          <w:spacing w:val="2"/>
          <w:sz w:val="26"/>
          <w:szCs w:val="26"/>
          <w:lang w:eastAsia="ru-RU"/>
        </w:rPr>
        <w:t xml:space="preserve">ер по обустройству автомобильных дорог или их участков, а также пересекающих автомобильную дорогу сооружений и инженерных коммуникаций специалист </w:t>
      </w:r>
      <w:r w:rsidR="00220667" w:rsidRPr="000A170E">
        <w:rPr>
          <w:rFonts w:ascii="Times New Roman" w:eastAsia="Times New Roman" w:hAnsi="Times New Roman" w:cs="Times New Roman"/>
          <w:spacing w:val="2"/>
          <w:sz w:val="26"/>
          <w:szCs w:val="26"/>
          <w:lang w:eastAsia="ru-RU"/>
        </w:rPr>
        <w:t xml:space="preserve">Администрации </w:t>
      </w:r>
      <w:r w:rsidRPr="000A170E">
        <w:rPr>
          <w:rFonts w:ascii="Times New Roman" w:eastAsia="Times New Roman" w:hAnsi="Times New Roman" w:cs="Times New Roman"/>
          <w:spacing w:val="2"/>
          <w:sz w:val="26"/>
          <w:szCs w:val="26"/>
          <w:lang w:eastAsia="ru-RU"/>
        </w:rPr>
        <w:t>направляет его согласующим органам (организациям).</w:t>
      </w:r>
    </w:p>
    <w:p w:rsidR="006F1BFA" w:rsidRPr="00454947"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Сроки и условия проведения укрепления автомобильных дорог (и) или принятия специальных мер по обустройству автомобильных дорог или их участков, а также пересекающих автомобильную дорогу </w:t>
      </w:r>
      <w:r w:rsidRPr="00454947">
        <w:rPr>
          <w:rFonts w:ascii="Times New Roman" w:eastAsia="Times New Roman" w:hAnsi="Times New Roman" w:cs="Times New Roman"/>
          <w:spacing w:val="2"/>
          <w:sz w:val="26"/>
          <w:szCs w:val="26"/>
          <w:lang w:eastAsia="ru-RU"/>
        </w:rPr>
        <w:t>сооружений и инженерных коммуникаций определяются в зависимости от объема выполняемых работ.</w:t>
      </w:r>
    </w:p>
    <w:p w:rsidR="006F1BFA" w:rsidRPr="00454947"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454947">
        <w:rPr>
          <w:rFonts w:ascii="Times New Roman" w:eastAsia="Times New Roman" w:hAnsi="Times New Roman" w:cs="Times New Roman"/>
          <w:spacing w:val="2"/>
          <w:sz w:val="26"/>
          <w:szCs w:val="26"/>
          <w:lang w:eastAsia="ru-RU"/>
        </w:rPr>
        <w:t xml:space="preserve">Специалист </w:t>
      </w:r>
      <w:r w:rsidR="00220667" w:rsidRPr="00454947">
        <w:rPr>
          <w:rFonts w:ascii="Times New Roman" w:eastAsia="Times New Roman" w:hAnsi="Times New Roman" w:cs="Times New Roman"/>
          <w:spacing w:val="2"/>
          <w:sz w:val="26"/>
          <w:szCs w:val="26"/>
          <w:lang w:eastAsia="ru-RU"/>
        </w:rPr>
        <w:t>Администрации</w:t>
      </w:r>
      <w:r w:rsidRPr="00454947">
        <w:rPr>
          <w:rFonts w:ascii="Times New Roman" w:eastAsia="Times New Roman" w:hAnsi="Times New Roman" w:cs="Times New Roman"/>
          <w:spacing w:val="2"/>
          <w:sz w:val="26"/>
          <w:szCs w:val="26"/>
          <w:lang w:eastAsia="ru-RU"/>
        </w:rPr>
        <w:t>, в случае не поступления в течение пяти рабочих дней со дня уведомления согласия заявителя на проведение укрепления автомобильных дорог и (или) принятия специальных мер по обустройству автомобильных дорог или их участков, а также пересекающих автомобильную дорогу сооружений и инженерных коммуникаций или получения отказа заявителя на проведение укрепления автомобильных дорог и (или) принятия специальных мер по обустройству автомобильных дорог</w:t>
      </w:r>
      <w:proofErr w:type="gramEnd"/>
      <w:r w:rsidRPr="00454947">
        <w:rPr>
          <w:rFonts w:ascii="Times New Roman" w:eastAsia="Times New Roman" w:hAnsi="Times New Roman" w:cs="Times New Roman"/>
          <w:spacing w:val="2"/>
          <w:sz w:val="26"/>
          <w:szCs w:val="26"/>
          <w:lang w:eastAsia="ru-RU"/>
        </w:rPr>
        <w:t xml:space="preserve"> или их участков, а также пересекающих автомобильную дорогу сооружений и инженерных коммуникаций и на оплату расходов, осуществляет подготовку уведомления об отказе.</w:t>
      </w:r>
    </w:p>
    <w:p w:rsidR="006F1BFA" w:rsidRPr="00454947"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Заявитель возмещает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 проводившим данные работы.</w:t>
      </w:r>
    </w:p>
    <w:p w:rsidR="006F1BFA" w:rsidRPr="000A170E" w:rsidRDefault="006F1BFA"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454947">
        <w:rPr>
          <w:rFonts w:ascii="Times New Roman" w:eastAsia="Times New Roman" w:hAnsi="Times New Roman" w:cs="Times New Roman"/>
          <w:spacing w:val="2"/>
          <w:sz w:val="26"/>
          <w:szCs w:val="26"/>
          <w:lang w:eastAsia="ru-RU"/>
        </w:rPr>
        <w:t xml:space="preserve">В случае если заявитель не произвел оплату укрепления автомобильных дорог (и) или принятия специальных мер по обустройству автомобильных дорог или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или в случае поступления от согласующих органов (организаций) отказа в согласовании маршрута транспортного средства, специалист </w:t>
      </w:r>
      <w:r w:rsidR="00220667" w:rsidRPr="00454947">
        <w:rPr>
          <w:rFonts w:ascii="Times New Roman" w:eastAsia="Times New Roman" w:hAnsi="Times New Roman" w:cs="Times New Roman"/>
          <w:spacing w:val="2"/>
          <w:sz w:val="26"/>
          <w:szCs w:val="26"/>
          <w:lang w:eastAsia="ru-RU"/>
        </w:rPr>
        <w:t xml:space="preserve">Администрации </w:t>
      </w:r>
      <w:r w:rsidRPr="00454947">
        <w:rPr>
          <w:rFonts w:ascii="Times New Roman" w:eastAsia="Times New Roman" w:hAnsi="Times New Roman" w:cs="Times New Roman"/>
          <w:spacing w:val="2"/>
          <w:sz w:val="26"/>
          <w:szCs w:val="26"/>
          <w:lang w:eastAsia="ru-RU"/>
        </w:rPr>
        <w:t>осуществляет подготовку уведомления об</w:t>
      </w:r>
      <w:proofErr w:type="gramEnd"/>
      <w:r w:rsidRPr="00454947">
        <w:rPr>
          <w:rFonts w:ascii="Times New Roman" w:eastAsia="Times New Roman" w:hAnsi="Times New Roman" w:cs="Times New Roman"/>
          <w:spacing w:val="2"/>
          <w:sz w:val="26"/>
          <w:szCs w:val="26"/>
          <w:lang w:eastAsia="ru-RU"/>
        </w:rPr>
        <w:t xml:space="preserve"> </w:t>
      </w:r>
      <w:proofErr w:type="gramStart"/>
      <w:r w:rsidRPr="00454947">
        <w:rPr>
          <w:rFonts w:ascii="Times New Roman" w:eastAsia="Times New Roman" w:hAnsi="Times New Roman" w:cs="Times New Roman"/>
          <w:spacing w:val="2"/>
          <w:sz w:val="26"/>
          <w:szCs w:val="26"/>
          <w:lang w:eastAsia="ru-RU"/>
        </w:rPr>
        <w:t>отказе</w:t>
      </w:r>
      <w:proofErr w:type="gramEnd"/>
      <w:r w:rsidRPr="00454947">
        <w:rPr>
          <w:rFonts w:ascii="Times New Roman" w:eastAsia="Times New Roman" w:hAnsi="Times New Roman" w:cs="Times New Roman"/>
          <w:spacing w:val="2"/>
          <w:sz w:val="26"/>
          <w:szCs w:val="26"/>
          <w:lang w:eastAsia="ru-RU"/>
        </w:rPr>
        <w:t xml:space="preserve"> в течение одного рабочего дня со дня окончания установленного срока оплаты.</w:t>
      </w:r>
    </w:p>
    <w:p w:rsidR="00105018" w:rsidRPr="00454947" w:rsidRDefault="00105018" w:rsidP="00A43826">
      <w:pPr>
        <w:spacing w:after="0" w:line="240" w:lineRule="auto"/>
        <w:ind w:firstLine="708"/>
        <w:jc w:val="both"/>
        <w:textAlignment w:val="baseline"/>
        <w:rPr>
          <w:rFonts w:ascii="Times New Roman" w:hAnsi="Times New Roman" w:cs="Times New Roman"/>
          <w:sz w:val="26"/>
          <w:szCs w:val="26"/>
        </w:rPr>
      </w:pPr>
      <w:r w:rsidRPr="000A170E">
        <w:rPr>
          <w:rFonts w:ascii="Times New Roman" w:hAnsi="Times New Roman" w:cs="Times New Roman"/>
          <w:sz w:val="26"/>
          <w:szCs w:val="26"/>
        </w:rPr>
        <w:t>25.</w:t>
      </w:r>
      <w:r w:rsidR="00DA7B2E" w:rsidRPr="000A170E">
        <w:rPr>
          <w:rFonts w:ascii="Times New Roman" w:hAnsi="Times New Roman" w:cs="Times New Roman"/>
          <w:sz w:val="26"/>
          <w:szCs w:val="26"/>
        </w:rPr>
        <w:t>3</w:t>
      </w:r>
      <w:r w:rsidRPr="000A170E">
        <w:rPr>
          <w:rFonts w:ascii="Times New Roman" w:hAnsi="Times New Roman" w:cs="Times New Roman"/>
          <w:sz w:val="26"/>
          <w:szCs w:val="26"/>
        </w:rPr>
        <w:t xml:space="preserve">. </w:t>
      </w:r>
      <w:proofErr w:type="gramStart"/>
      <w:r w:rsidRPr="000A170E">
        <w:rPr>
          <w:rFonts w:ascii="Times New Roman" w:hAnsi="Times New Roman" w:cs="Times New Roman"/>
          <w:sz w:val="26"/>
          <w:szCs w:val="26"/>
        </w:rPr>
        <w:t>При установлении отсутствия оснований для отказа в предоставлении муниципальной услуги, указанных в пункте 13.1</w:t>
      </w:r>
      <w:r w:rsidR="005274CE" w:rsidRPr="000A170E">
        <w:rPr>
          <w:rFonts w:ascii="Times New Roman" w:hAnsi="Times New Roman" w:cs="Times New Roman"/>
          <w:sz w:val="26"/>
          <w:szCs w:val="26"/>
        </w:rPr>
        <w:t>.</w:t>
      </w:r>
      <w:r w:rsidRPr="000A170E">
        <w:rPr>
          <w:rFonts w:ascii="Times New Roman" w:hAnsi="Times New Roman" w:cs="Times New Roman"/>
          <w:sz w:val="26"/>
          <w:szCs w:val="26"/>
        </w:rPr>
        <w:t xml:space="preserve"> </w:t>
      </w:r>
      <w:r w:rsidR="005274CE" w:rsidRPr="000A170E">
        <w:rPr>
          <w:rFonts w:ascii="Times New Roman" w:hAnsi="Times New Roman" w:cs="Times New Roman"/>
          <w:sz w:val="26"/>
          <w:szCs w:val="26"/>
        </w:rPr>
        <w:t xml:space="preserve">(кроме </w:t>
      </w:r>
      <w:r w:rsidR="005274CE" w:rsidRPr="000A170E">
        <w:rPr>
          <w:rFonts w:ascii="Times New Roman" w:eastAsia="Times New Roman" w:hAnsi="Times New Roman"/>
          <w:spacing w:val="2"/>
          <w:sz w:val="26"/>
          <w:szCs w:val="26"/>
          <w:lang w:eastAsia="ru-RU"/>
        </w:rPr>
        <w:t>не внесения платы в счет возмещения вреда, причиняемого автомобильным дорогам транспортным средством, осуществляющим перевозку тяжеловесных грузов)</w:t>
      </w:r>
      <w:r w:rsidR="005274CE" w:rsidRPr="000A170E">
        <w:rPr>
          <w:rFonts w:ascii="Times New Roman" w:hAnsi="Times New Roman" w:cs="Times New Roman"/>
          <w:sz w:val="26"/>
          <w:szCs w:val="26"/>
        </w:rPr>
        <w:t xml:space="preserve"> </w:t>
      </w:r>
      <w:r w:rsidRPr="000A170E">
        <w:rPr>
          <w:rFonts w:ascii="Times New Roman" w:hAnsi="Times New Roman" w:cs="Times New Roman"/>
          <w:sz w:val="26"/>
          <w:szCs w:val="26"/>
        </w:rPr>
        <w:t xml:space="preserve">настоящего Административного регламента, сотрудник </w:t>
      </w:r>
      <w:r w:rsidRPr="000A170E">
        <w:rPr>
          <w:rFonts w:ascii="Times New Roman" w:hAnsi="Times New Roman" w:cs="Times New Roman"/>
          <w:iCs/>
          <w:sz w:val="26"/>
          <w:szCs w:val="26"/>
        </w:rPr>
        <w:t>Администрации</w:t>
      </w:r>
      <w:r w:rsidRPr="000A170E">
        <w:rPr>
          <w:rFonts w:ascii="Times New Roman" w:hAnsi="Times New Roman" w:cs="Times New Roman"/>
          <w:i/>
          <w:iCs/>
          <w:sz w:val="26"/>
          <w:szCs w:val="26"/>
        </w:rPr>
        <w:t xml:space="preserve">, </w:t>
      </w:r>
      <w:r w:rsidRPr="000A170E">
        <w:rPr>
          <w:rFonts w:ascii="Times New Roman" w:hAnsi="Times New Roman" w:cs="Times New Roman"/>
          <w:sz w:val="26"/>
          <w:szCs w:val="26"/>
        </w:rPr>
        <w:t>ответственный за подготовку документов, в день установления отсутствия таких оснований</w:t>
      </w:r>
      <w:r w:rsidRPr="000A170E">
        <w:rPr>
          <w:rFonts w:ascii="Times New Roman" w:eastAsia="Times New Roman" w:hAnsi="Times New Roman" w:cs="Times New Roman"/>
          <w:spacing w:val="2"/>
          <w:sz w:val="26"/>
          <w:szCs w:val="26"/>
          <w:lang w:eastAsia="ru-RU"/>
        </w:rPr>
        <w:t xml:space="preserve"> производит расчет размера вреда, причиняемого транспортными средствами, осуществляющими </w:t>
      </w:r>
      <w:r w:rsidRPr="000A170E">
        <w:rPr>
          <w:rFonts w:ascii="Times New Roman" w:eastAsia="Times New Roman" w:hAnsi="Times New Roman" w:cs="Times New Roman"/>
          <w:spacing w:val="2"/>
          <w:sz w:val="26"/>
          <w:szCs w:val="26"/>
          <w:lang w:eastAsia="ru-RU"/>
        </w:rPr>
        <w:lastRenderedPageBreak/>
        <w:t>перевозки тяжеловесных грузов, при движении по</w:t>
      </w:r>
      <w:proofErr w:type="gramEnd"/>
      <w:r w:rsidRPr="000A170E">
        <w:rPr>
          <w:rFonts w:ascii="Times New Roman" w:eastAsia="Times New Roman" w:hAnsi="Times New Roman" w:cs="Times New Roman"/>
          <w:spacing w:val="2"/>
          <w:sz w:val="26"/>
          <w:szCs w:val="26"/>
          <w:lang w:eastAsia="ru-RU"/>
        </w:rPr>
        <w:t xml:space="preserve"> </w:t>
      </w:r>
      <w:r w:rsidRPr="00454947">
        <w:rPr>
          <w:rFonts w:ascii="Times New Roman" w:eastAsia="Times New Roman" w:hAnsi="Times New Roman" w:cs="Times New Roman"/>
          <w:spacing w:val="2"/>
          <w:sz w:val="26"/>
          <w:szCs w:val="26"/>
          <w:lang w:eastAsia="ru-RU"/>
        </w:rPr>
        <w:t>автомобильным дорогам общего пользования местного значения Соболевского сельского поселения</w:t>
      </w:r>
      <w:r w:rsidR="00EC5A47" w:rsidRPr="00454947">
        <w:rPr>
          <w:rFonts w:ascii="Times New Roman" w:eastAsia="Times New Roman" w:hAnsi="Times New Roman" w:cs="Times New Roman"/>
          <w:spacing w:val="2"/>
          <w:sz w:val="26"/>
          <w:szCs w:val="26"/>
          <w:lang w:eastAsia="ru-RU"/>
        </w:rPr>
        <w:t xml:space="preserve"> (Приложение 7)</w:t>
      </w:r>
      <w:r w:rsidRPr="00454947">
        <w:rPr>
          <w:rFonts w:ascii="Times New Roman" w:eastAsia="Times New Roman" w:hAnsi="Times New Roman" w:cs="Times New Roman"/>
          <w:spacing w:val="2"/>
          <w:sz w:val="26"/>
          <w:szCs w:val="26"/>
          <w:lang w:eastAsia="ru-RU"/>
        </w:rPr>
        <w:t>.</w:t>
      </w:r>
    </w:p>
    <w:p w:rsidR="00105018" w:rsidRPr="00454947" w:rsidRDefault="00105018"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25.</w:t>
      </w:r>
      <w:r w:rsidR="00DA7B2E" w:rsidRPr="00454947">
        <w:rPr>
          <w:rFonts w:ascii="Times New Roman" w:eastAsia="Times New Roman" w:hAnsi="Times New Roman" w:cs="Times New Roman"/>
          <w:spacing w:val="2"/>
          <w:sz w:val="26"/>
          <w:szCs w:val="26"/>
          <w:lang w:eastAsia="ru-RU"/>
        </w:rPr>
        <w:t>4</w:t>
      </w:r>
      <w:r w:rsidRPr="00454947">
        <w:rPr>
          <w:rFonts w:ascii="Times New Roman" w:eastAsia="Times New Roman" w:hAnsi="Times New Roman" w:cs="Times New Roman"/>
          <w:spacing w:val="2"/>
          <w:sz w:val="26"/>
          <w:szCs w:val="26"/>
          <w:lang w:eastAsia="ru-RU"/>
        </w:rPr>
        <w:t xml:space="preserve">. Специалист Администрации в течение двух дней со дня подготовки расчетных документов, указанных в настоящем административном регламенте, выдает (направляет) заявителю реквизиты на оплату, а также сообщает о необходимости представления оригиналов заявления и схемы транспортного средства, заверенных копий документов и материалов, предусмотренных настоящим административным регламентом (в случае их направления посредством факсимильной связи). </w:t>
      </w:r>
    </w:p>
    <w:p w:rsidR="00370FAE" w:rsidRPr="00454947" w:rsidRDefault="00370FAE" w:rsidP="00A43826">
      <w:pPr>
        <w:pStyle w:val="Default"/>
        <w:ind w:firstLine="709"/>
        <w:jc w:val="both"/>
        <w:rPr>
          <w:color w:val="auto"/>
          <w:sz w:val="26"/>
          <w:szCs w:val="26"/>
        </w:rPr>
      </w:pPr>
      <w:r w:rsidRPr="00454947">
        <w:rPr>
          <w:color w:val="auto"/>
          <w:sz w:val="26"/>
          <w:szCs w:val="26"/>
        </w:rPr>
        <w:t>25</w:t>
      </w:r>
      <w:r w:rsidR="00BF1049" w:rsidRPr="00454947">
        <w:rPr>
          <w:color w:val="auto"/>
          <w:sz w:val="26"/>
          <w:szCs w:val="26"/>
        </w:rPr>
        <w:t>.</w:t>
      </w:r>
      <w:r w:rsidR="00DA7B2E" w:rsidRPr="00454947">
        <w:rPr>
          <w:color w:val="auto"/>
          <w:sz w:val="26"/>
          <w:szCs w:val="26"/>
        </w:rPr>
        <w:t>5</w:t>
      </w:r>
      <w:r w:rsidRPr="00454947">
        <w:rPr>
          <w:color w:val="auto"/>
          <w:sz w:val="26"/>
          <w:szCs w:val="26"/>
        </w:rPr>
        <w:t>. При установлении наличия хотя бы одной из причин, указанных в пункте 13.1 настоящего Административного регламента, сотрудник Администрации, ответственный за подготовку документов, в течение 3 (трех)</w:t>
      </w:r>
      <w:r w:rsidRPr="00454947">
        <w:rPr>
          <w:i/>
          <w:iCs/>
          <w:color w:val="auto"/>
          <w:sz w:val="26"/>
          <w:szCs w:val="26"/>
        </w:rPr>
        <w:t xml:space="preserve"> </w:t>
      </w:r>
      <w:r w:rsidRPr="00454947">
        <w:rPr>
          <w:color w:val="auto"/>
          <w:sz w:val="26"/>
          <w:szCs w:val="26"/>
        </w:rPr>
        <w:t xml:space="preserve">календарных дней </w:t>
      </w:r>
      <w:proofErr w:type="gramStart"/>
      <w:r w:rsidRPr="00454947">
        <w:rPr>
          <w:color w:val="auto"/>
          <w:sz w:val="26"/>
          <w:szCs w:val="26"/>
        </w:rPr>
        <w:t xml:space="preserve">с даты </w:t>
      </w:r>
      <w:r w:rsidR="00105018" w:rsidRPr="00454947">
        <w:rPr>
          <w:color w:val="auto"/>
          <w:sz w:val="26"/>
          <w:szCs w:val="26"/>
        </w:rPr>
        <w:t>установления</w:t>
      </w:r>
      <w:proofErr w:type="gramEnd"/>
      <w:r w:rsidR="00105018" w:rsidRPr="00454947">
        <w:rPr>
          <w:color w:val="auto"/>
          <w:sz w:val="26"/>
          <w:szCs w:val="26"/>
        </w:rPr>
        <w:t xml:space="preserve"> такой причины</w:t>
      </w:r>
      <w:r w:rsidRPr="00454947">
        <w:rPr>
          <w:color w:val="auto"/>
          <w:sz w:val="26"/>
          <w:szCs w:val="26"/>
        </w:rPr>
        <w:t xml:space="preserve">, подготавливает проект уведомления </w:t>
      </w:r>
      <w:r w:rsidR="00105018" w:rsidRPr="00454947">
        <w:rPr>
          <w:color w:val="auto"/>
          <w:sz w:val="26"/>
          <w:szCs w:val="26"/>
        </w:rPr>
        <w:t>об отказе в предоставлении муниципальной услуги</w:t>
      </w:r>
      <w:r w:rsidRPr="00454947">
        <w:rPr>
          <w:color w:val="auto"/>
          <w:sz w:val="26"/>
          <w:szCs w:val="26"/>
        </w:rPr>
        <w:t xml:space="preserve">. </w:t>
      </w:r>
    </w:p>
    <w:p w:rsidR="00C173F5" w:rsidRPr="00454947" w:rsidRDefault="00C173F5" w:rsidP="00A43826">
      <w:pPr>
        <w:pStyle w:val="Default"/>
        <w:ind w:firstLine="709"/>
        <w:jc w:val="both"/>
        <w:rPr>
          <w:color w:val="auto"/>
          <w:sz w:val="26"/>
          <w:szCs w:val="26"/>
        </w:rPr>
      </w:pPr>
      <w:r w:rsidRPr="00454947">
        <w:rPr>
          <w:color w:val="auto"/>
          <w:sz w:val="26"/>
          <w:szCs w:val="26"/>
        </w:rPr>
        <w:t>25.</w:t>
      </w:r>
      <w:r w:rsidR="00DA7B2E" w:rsidRPr="00454947">
        <w:rPr>
          <w:color w:val="auto"/>
          <w:sz w:val="26"/>
          <w:szCs w:val="26"/>
        </w:rPr>
        <w:t>6</w:t>
      </w:r>
      <w:r w:rsidRPr="00454947">
        <w:rPr>
          <w:color w:val="auto"/>
          <w:sz w:val="26"/>
          <w:szCs w:val="26"/>
        </w:rPr>
        <w:t>. При отсутствии оснований для отказа в предоставлении муниципальной услуги, указанных в пункте 13.1 настоящего Административного регламента, сотрудник Администрации</w:t>
      </w:r>
      <w:r w:rsidRPr="00454947">
        <w:rPr>
          <w:i/>
          <w:iCs/>
          <w:color w:val="auto"/>
          <w:sz w:val="26"/>
          <w:szCs w:val="26"/>
        </w:rPr>
        <w:t xml:space="preserve">, </w:t>
      </w:r>
      <w:r w:rsidRPr="00454947">
        <w:rPr>
          <w:color w:val="auto"/>
          <w:sz w:val="26"/>
          <w:szCs w:val="26"/>
        </w:rPr>
        <w:t xml:space="preserve">ответственный за подготовку документов, подготавливает проект </w:t>
      </w:r>
      <w:r w:rsidR="009016CB" w:rsidRPr="00454947">
        <w:rPr>
          <w:color w:val="auto"/>
          <w:sz w:val="26"/>
          <w:szCs w:val="26"/>
        </w:rPr>
        <w:t>с</w:t>
      </w:r>
      <w:r w:rsidR="004B459B" w:rsidRPr="00454947">
        <w:rPr>
          <w:color w:val="auto"/>
          <w:sz w:val="26"/>
          <w:szCs w:val="26"/>
        </w:rPr>
        <w:t xml:space="preserve">пециального </w:t>
      </w:r>
      <w:r w:rsidR="00DA7B2E" w:rsidRPr="00454947">
        <w:rPr>
          <w:color w:val="auto"/>
          <w:sz w:val="26"/>
          <w:szCs w:val="26"/>
        </w:rPr>
        <w:t xml:space="preserve">разрешения </w:t>
      </w:r>
      <w:r w:rsidRPr="00454947">
        <w:rPr>
          <w:color w:val="auto"/>
          <w:sz w:val="26"/>
          <w:szCs w:val="26"/>
        </w:rPr>
        <w:t xml:space="preserve">и направляет его на подпись главе Соболевского муниципального района (Приложение </w:t>
      </w:r>
      <w:r w:rsidR="00EC5A47" w:rsidRPr="00454947">
        <w:rPr>
          <w:color w:val="auto"/>
          <w:sz w:val="26"/>
          <w:szCs w:val="26"/>
        </w:rPr>
        <w:t>8</w:t>
      </w:r>
      <w:r w:rsidRPr="00454947">
        <w:rPr>
          <w:color w:val="auto"/>
          <w:sz w:val="26"/>
          <w:szCs w:val="26"/>
        </w:rPr>
        <w:t xml:space="preserve">). </w:t>
      </w:r>
    </w:p>
    <w:p w:rsidR="00B655E7" w:rsidRPr="00454947" w:rsidRDefault="00C173F5" w:rsidP="00A43826">
      <w:pPr>
        <w:spacing w:after="0" w:line="240" w:lineRule="auto"/>
        <w:ind w:firstLine="708"/>
        <w:jc w:val="both"/>
        <w:textAlignment w:val="baseline"/>
        <w:rPr>
          <w:rFonts w:ascii="Times New Roman" w:hAnsi="Times New Roman" w:cs="Times New Roman"/>
          <w:sz w:val="26"/>
          <w:szCs w:val="26"/>
        </w:rPr>
      </w:pPr>
      <w:r w:rsidRPr="00454947">
        <w:rPr>
          <w:rFonts w:ascii="Times New Roman" w:hAnsi="Times New Roman" w:cs="Times New Roman"/>
          <w:sz w:val="26"/>
          <w:szCs w:val="26"/>
        </w:rPr>
        <w:t>25</w:t>
      </w:r>
      <w:r w:rsidR="00DA7B2E" w:rsidRPr="00454947">
        <w:rPr>
          <w:rFonts w:ascii="Times New Roman" w:hAnsi="Times New Roman" w:cs="Times New Roman"/>
          <w:sz w:val="26"/>
          <w:szCs w:val="26"/>
        </w:rPr>
        <w:t>.7</w:t>
      </w:r>
      <w:r w:rsidRPr="00454947">
        <w:rPr>
          <w:rFonts w:ascii="Times New Roman" w:hAnsi="Times New Roman" w:cs="Times New Roman"/>
          <w:sz w:val="26"/>
          <w:szCs w:val="26"/>
        </w:rPr>
        <w:t xml:space="preserve">. </w:t>
      </w:r>
      <w:r w:rsidR="00B655E7" w:rsidRPr="00454947">
        <w:rPr>
          <w:rFonts w:ascii="Times New Roman" w:hAnsi="Times New Roman" w:cs="Times New Roman"/>
          <w:sz w:val="26"/>
          <w:szCs w:val="26"/>
        </w:rPr>
        <w:t>Г</w:t>
      </w:r>
      <w:r w:rsidRPr="00454947">
        <w:rPr>
          <w:rFonts w:ascii="Times New Roman" w:hAnsi="Times New Roman" w:cs="Times New Roman"/>
          <w:sz w:val="26"/>
          <w:szCs w:val="26"/>
        </w:rPr>
        <w:t>лав</w:t>
      </w:r>
      <w:r w:rsidR="00B655E7" w:rsidRPr="00454947">
        <w:rPr>
          <w:rFonts w:ascii="Times New Roman" w:hAnsi="Times New Roman" w:cs="Times New Roman"/>
          <w:sz w:val="26"/>
          <w:szCs w:val="26"/>
        </w:rPr>
        <w:t>а</w:t>
      </w:r>
      <w:r w:rsidRPr="00454947">
        <w:rPr>
          <w:rFonts w:ascii="Times New Roman" w:hAnsi="Times New Roman" w:cs="Times New Roman"/>
          <w:sz w:val="26"/>
          <w:szCs w:val="26"/>
        </w:rPr>
        <w:t xml:space="preserve"> Соболевского муниципального района </w:t>
      </w:r>
      <w:r w:rsidR="00B655E7" w:rsidRPr="00454947">
        <w:rPr>
          <w:rFonts w:ascii="Times New Roman" w:hAnsi="Times New Roman" w:cs="Times New Roman"/>
          <w:sz w:val="26"/>
          <w:szCs w:val="26"/>
        </w:rPr>
        <w:t xml:space="preserve">подписывает </w:t>
      </w:r>
      <w:r w:rsidR="009016CB" w:rsidRPr="00454947">
        <w:rPr>
          <w:rFonts w:ascii="Times New Roman" w:hAnsi="Times New Roman" w:cs="Times New Roman"/>
          <w:sz w:val="26"/>
          <w:szCs w:val="26"/>
        </w:rPr>
        <w:t>с</w:t>
      </w:r>
      <w:r w:rsidR="004B459B" w:rsidRPr="00454947">
        <w:rPr>
          <w:rFonts w:ascii="Times New Roman" w:hAnsi="Times New Roman" w:cs="Times New Roman"/>
          <w:sz w:val="26"/>
          <w:szCs w:val="26"/>
        </w:rPr>
        <w:t xml:space="preserve">пециальное </w:t>
      </w:r>
      <w:r w:rsidR="00B655E7" w:rsidRPr="00454947">
        <w:rPr>
          <w:rFonts w:ascii="Times New Roman" w:hAnsi="Times New Roman" w:cs="Times New Roman"/>
          <w:sz w:val="26"/>
          <w:szCs w:val="26"/>
        </w:rPr>
        <w:t>разрешение в течение одного рабочего дня со дня его поступления на подпись.</w:t>
      </w:r>
    </w:p>
    <w:p w:rsidR="00C173F5" w:rsidRPr="00454947" w:rsidRDefault="00B655E7" w:rsidP="00A43826">
      <w:pPr>
        <w:spacing w:after="0" w:line="240" w:lineRule="auto"/>
        <w:jc w:val="both"/>
        <w:textAlignment w:val="baseline"/>
        <w:rPr>
          <w:rFonts w:ascii="Times New Roman" w:hAnsi="Times New Roman" w:cs="Times New Roman"/>
          <w:sz w:val="26"/>
          <w:szCs w:val="26"/>
        </w:rPr>
      </w:pPr>
      <w:r w:rsidRPr="00454947">
        <w:rPr>
          <w:rFonts w:ascii="Times New Roman" w:eastAsia="Times New Roman" w:hAnsi="Times New Roman" w:cs="Times New Roman"/>
          <w:spacing w:val="2"/>
          <w:sz w:val="26"/>
          <w:szCs w:val="26"/>
          <w:lang w:eastAsia="ru-RU"/>
        </w:rPr>
        <w:tab/>
        <w:t xml:space="preserve">В день подписания </w:t>
      </w:r>
      <w:r w:rsidR="009016CB" w:rsidRPr="00454947">
        <w:rPr>
          <w:rFonts w:ascii="Times New Roman" w:eastAsia="Times New Roman" w:hAnsi="Times New Roman" w:cs="Times New Roman"/>
          <w:spacing w:val="2"/>
          <w:sz w:val="26"/>
          <w:szCs w:val="26"/>
          <w:lang w:eastAsia="ru-RU"/>
        </w:rPr>
        <w:t xml:space="preserve">специального </w:t>
      </w:r>
      <w:r w:rsidRPr="00454947">
        <w:rPr>
          <w:rFonts w:ascii="Times New Roman" w:eastAsia="Times New Roman" w:hAnsi="Times New Roman" w:cs="Times New Roman"/>
          <w:spacing w:val="2"/>
          <w:sz w:val="26"/>
          <w:szCs w:val="26"/>
          <w:lang w:eastAsia="ru-RU"/>
        </w:rPr>
        <w:t xml:space="preserve">разрешения специалист </w:t>
      </w:r>
      <w:r w:rsidRPr="00454947">
        <w:rPr>
          <w:rFonts w:ascii="Times New Roman" w:eastAsia="Times New Roman" w:hAnsi="Times New Roman" w:cs="Times New Roman"/>
          <w:spacing w:val="2"/>
          <w:sz w:val="26"/>
          <w:szCs w:val="26"/>
        </w:rPr>
        <w:t>Администрации</w:t>
      </w:r>
      <w:r w:rsidRPr="00454947">
        <w:rPr>
          <w:rFonts w:ascii="Times New Roman" w:eastAsia="Times New Roman" w:hAnsi="Times New Roman" w:cs="Times New Roman"/>
          <w:spacing w:val="2"/>
          <w:sz w:val="26"/>
          <w:szCs w:val="26"/>
          <w:lang w:eastAsia="ru-RU"/>
        </w:rPr>
        <w:t xml:space="preserve"> регистрирует его в </w:t>
      </w:r>
      <w:r w:rsidRPr="00454947">
        <w:rPr>
          <w:rFonts w:ascii="Times New Roman" w:eastAsia="Times New Roman" w:hAnsi="Times New Roman" w:cs="Times New Roman"/>
          <w:spacing w:val="2"/>
          <w:sz w:val="26"/>
          <w:szCs w:val="26"/>
        </w:rPr>
        <w:t xml:space="preserve">реестре  </w:t>
      </w:r>
      <w:r w:rsidRPr="00454947">
        <w:rPr>
          <w:rFonts w:ascii="Times New Roman" w:eastAsia="Times New Roman" w:hAnsi="Times New Roman" w:cs="Times New Roman"/>
          <w:spacing w:val="2"/>
          <w:sz w:val="26"/>
          <w:szCs w:val="26"/>
          <w:lang w:eastAsia="ru-RU"/>
        </w:rPr>
        <w:t xml:space="preserve">выданных </w:t>
      </w:r>
      <w:r w:rsidR="00C6212B" w:rsidRPr="00454947">
        <w:rPr>
          <w:rFonts w:ascii="Times New Roman" w:eastAsia="Times New Roman" w:hAnsi="Times New Roman" w:cs="Times New Roman"/>
          <w:spacing w:val="2"/>
          <w:sz w:val="26"/>
          <w:szCs w:val="26"/>
          <w:lang w:eastAsia="ru-RU"/>
        </w:rPr>
        <w:t xml:space="preserve">специальных </w:t>
      </w:r>
      <w:r w:rsidRPr="00454947">
        <w:rPr>
          <w:rFonts w:ascii="Times New Roman" w:eastAsia="Times New Roman" w:hAnsi="Times New Roman" w:cs="Times New Roman"/>
          <w:spacing w:val="2"/>
          <w:sz w:val="26"/>
          <w:szCs w:val="26"/>
          <w:lang w:eastAsia="ru-RU"/>
        </w:rPr>
        <w:t>разрешений на движение</w:t>
      </w:r>
      <w:r w:rsidRPr="000A170E">
        <w:rPr>
          <w:rFonts w:ascii="Times New Roman" w:eastAsia="Times New Roman" w:hAnsi="Times New Roman" w:cs="Times New Roman"/>
          <w:spacing w:val="2"/>
          <w:sz w:val="26"/>
          <w:szCs w:val="26"/>
          <w:lang w:eastAsia="ru-RU"/>
        </w:rPr>
        <w:t xml:space="preserve"> по автомобильным дорогам местного значения Соболевского сельского поселения, относящимся к </w:t>
      </w:r>
      <w:r w:rsidRPr="00454947">
        <w:rPr>
          <w:rFonts w:ascii="Times New Roman" w:eastAsia="Times New Roman" w:hAnsi="Times New Roman" w:cs="Times New Roman"/>
          <w:spacing w:val="2"/>
          <w:sz w:val="26"/>
          <w:szCs w:val="26"/>
          <w:lang w:eastAsia="ru-RU"/>
        </w:rPr>
        <w:t xml:space="preserve">собственности Соболевского сельского поселения, транспортного средства, осуществляющего перевозки тяжеловесных и (или) крупногабаритных грузов (далее – Реестр) (Приложение </w:t>
      </w:r>
      <w:r w:rsidR="00EC5A47" w:rsidRPr="00454947">
        <w:rPr>
          <w:rFonts w:ascii="Times New Roman" w:eastAsia="Times New Roman" w:hAnsi="Times New Roman" w:cs="Times New Roman"/>
          <w:spacing w:val="2"/>
          <w:sz w:val="26"/>
          <w:szCs w:val="26"/>
          <w:lang w:eastAsia="ru-RU"/>
        </w:rPr>
        <w:t>9</w:t>
      </w:r>
      <w:r w:rsidRPr="00454947">
        <w:rPr>
          <w:rFonts w:ascii="Times New Roman" w:eastAsia="Times New Roman" w:hAnsi="Times New Roman" w:cs="Times New Roman"/>
          <w:spacing w:val="2"/>
          <w:sz w:val="26"/>
          <w:szCs w:val="26"/>
          <w:lang w:eastAsia="ru-RU"/>
        </w:rPr>
        <w:t>).</w:t>
      </w:r>
    </w:p>
    <w:p w:rsidR="00C173F5" w:rsidRPr="000A170E" w:rsidRDefault="00C173F5" w:rsidP="00A43826">
      <w:pPr>
        <w:pStyle w:val="Default"/>
        <w:ind w:firstLine="709"/>
        <w:jc w:val="both"/>
        <w:rPr>
          <w:color w:val="auto"/>
          <w:sz w:val="26"/>
          <w:szCs w:val="26"/>
        </w:rPr>
      </w:pPr>
      <w:r w:rsidRPr="00454947">
        <w:rPr>
          <w:color w:val="auto"/>
          <w:sz w:val="26"/>
          <w:szCs w:val="26"/>
        </w:rPr>
        <w:t>25.</w:t>
      </w:r>
      <w:r w:rsidR="00C73749" w:rsidRPr="00454947">
        <w:rPr>
          <w:color w:val="auto"/>
          <w:sz w:val="26"/>
          <w:szCs w:val="26"/>
        </w:rPr>
        <w:t>8</w:t>
      </w:r>
      <w:r w:rsidRPr="00454947">
        <w:rPr>
          <w:color w:val="auto"/>
          <w:sz w:val="26"/>
          <w:szCs w:val="26"/>
        </w:rPr>
        <w:t>. Результатом данно</w:t>
      </w:r>
      <w:r w:rsidR="0045536E" w:rsidRPr="00454947">
        <w:rPr>
          <w:color w:val="auto"/>
          <w:sz w:val="26"/>
          <w:szCs w:val="26"/>
        </w:rPr>
        <w:t>го</w:t>
      </w:r>
      <w:r w:rsidRPr="00454947">
        <w:rPr>
          <w:color w:val="auto"/>
          <w:sz w:val="26"/>
          <w:szCs w:val="26"/>
        </w:rPr>
        <w:t xml:space="preserve"> административного действия является подписанное главой Соболевского муниципального</w:t>
      </w:r>
      <w:r w:rsidRPr="000A170E">
        <w:rPr>
          <w:color w:val="auto"/>
          <w:sz w:val="26"/>
          <w:szCs w:val="26"/>
        </w:rPr>
        <w:t xml:space="preserve"> района </w:t>
      </w:r>
      <w:r w:rsidR="009016CB" w:rsidRPr="000A170E">
        <w:rPr>
          <w:color w:val="auto"/>
          <w:sz w:val="26"/>
          <w:szCs w:val="26"/>
        </w:rPr>
        <w:t>с</w:t>
      </w:r>
      <w:r w:rsidR="004B459B" w:rsidRPr="000A170E">
        <w:rPr>
          <w:color w:val="auto"/>
          <w:sz w:val="26"/>
          <w:szCs w:val="26"/>
        </w:rPr>
        <w:t xml:space="preserve">пециального разрешения </w:t>
      </w:r>
      <w:r w:rsidR="005C6B32" w:rsidRPr="000A170E">
        <w:rPr>
          <w:color w:val="auto"/>
          <w:sz w:val="26"/>
          <w:szCs w:val="26"/>
        </w:rPr>
        <w:t>или уведомление об отказе в выдаче разрешения</w:t>
      </w:r>
      <w:r w:rsidRPr="000A170E">
        <w:rPr>
          <w:color w:val="auto"/>
          <w:sz w:val="26"/>
          <w:szCs w:val="26"/>
        </w:rPr>
        <w:t xml:space="preserve">. </w:t>
      </w:r>
    </w:p>
    <w:p w:rsidR="00C173F5" w:rsidRPr="000A170E" w:rsidRDefault="00C173F5" w:rsidP="00A43826">
      <w:pPr>
        <w:pStyle w:val="Default"/>
        <w:ind w:firstLine="709"/>
        <w:jc w:val="both"/>
        <w:rPr>
          <w:color w:val="auto"/>
          <w:sz w:val="26"/>
          <w:szCs w:val="26"/>
        </w:rPr>
      </w:pPr>
      <w:r w:rsidRPr="000A170E">
        <w:rPr>
          <w:color w:val="auto"/>
          <w:sz w:val="26"/>
          <w:szCs w:val="26"/>
        </w:rPr>
        <w:t>25.</w:t>
      </w:r>
      <w:r w:rsidR="00C73749" w:rsidRPr="000A170E">
        <w:rPr>
          <w:color w:val="auto"/>
          <w:sz w:val="26"/>
          <w:szCs w:val="26"/>
        </w:rPr>
        <w:t>9</w:t>
      </w:r>
      <w:r w:rsidRPr="000A170E">
        <w:rPr>
          <w:color w:val="auto"/>
          <w:sz w:val="26"/>
          <w:szCs w:val="26"/>
        </w:rPr>
        <w:t xml:space="preserve">.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w:t>
      </w:r>
    </w:p>
    <w:p w:rsidR="00C173F5" w:rsidRPr="000A170E" w:rsidRDefault="00C173F5" w:rsidP="00A43826">
      <w:pPr>
        <w:pStyle w:val="Default"/>
        <w:ind w:firstLine="709"/>
        <w:jc w:val="both"/>
        <w:rPr>
          <w:color w:val="auto"/>
          <w:sz w:val="26"/>
          <w:szCs w:val="26"/>
        </w:rPr>
      </w:pPr>
      <w:r w:rsidRPr="000A170E">
        <w:rPr>
          <w:color w:val="auto"/>
          <w:sz w:val="26"/>
          <w:szCs w:val="26"/>
        </w:rPr>
        <w:t>25.</w:t>
      </w:r>
      <w:r w:rsidR="00C73749" w:rsidRPr="000A170E">
        <w:rPr>
          <w:color w:val="auto"/>
          <w:sz w:val="26"/>
          <w:szCs w:val="26"/>
        </w:rPr>
        <w:t>10</w:t>
      </w:r>
      <w:r w:rsidRPr="000A170E">
        <w:rPr>
          <w:color w:val="auto"/>
          <w:sz w:val="26"/>
          <w:szCs w:val="26"/>
        </w:rPr>
        <w:t xml:space="preserve">. При обращении заявителя за получением муниципальной услуги в электронной форме </w:t>
      </w:r>
      <w:r w:rsidRPr="000A170E">
        <w:rPr>
          <w:iCs/>
          <w:color w:val="auto"/>
          <w:sz w:val="26"/>
          <w:szCs w:val="26"/>
        </w:rPr>
        <w:t>Администрация</w:t>
      </w:r>
      <w:r w:rsidRPr="000A170E">
        <w:rPr>
          <w:i/>
          <w:iCs/>
          <w:color w:val="auto"/>
          <w:sz w:val="26"/>
          <w:szCs w:val="26"/>
        </w:rPr>
        <w:t xml:space="preserve"> </w:t>
      </w:r>
      <w:r w:rsidRPr="000A170E">
        <w:rPr>
          <w:color w:val="auto"/>
          <w:sz w:val="26"/>
          <w:szCs w:val="26"/>
        </w:rPr>
        <w:t>направляет на ЕПГУ или РПГУ посредством технических сре</w:t>
      </w:r>
      <w:proofErr w:type="gramStart"/>
      <w:r w:rsidRPr="000A170E">
        <w:rPr>
          <w:color w:val="auto"/>
          <w:sz w:val="26"/>
          <w:szCs w:val="26"/>
        </w:rPr>
        <w:t>дств св</w:t>
      </w:r>
      <w:proofErr w:type="gramEnd"/>
      <w:r w:rsidRPr="000A170E">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C173F5" w:rsidRPr="000A170E" w:rsidRDefault="00C173F5" w:rsidP="00A43826">
      <w:pPr>
        <w:pStyle w:val="Default"/>
        <w:ind w:firstLine="709"/>
        <w:jc w:val="both"/>
        <w:rPr>
          <w:color w:val="auto"/>
          <w:sz w:val="26"/>
          <w:szCs w:val="26"/>
        </w:rPr>
      </w:pPr>
      <w:r w:rsidRPr="000A170E">
        <w:rPr>
          <w:color w:val="auto"/>
          <w:sz w:val="26"/>
          <w:szCs w:val="26"/>
        </w:rPr>
        <w:t>25.</w:t>
      </w:r>
      <w:r w:rsidR="00C73749" w:rsidRPr="000A170E">
        <w:rPr>
          <w:color w:val="auto"/>
          <w:sz w:val="26"/>
          <w:szCs w:val="26"/>
        </w:rPr>
        <w:t>1</w:t>
      </w:r>
      <w:r w:rsidRPr="000A170E">
        <w:rPr>
          <w:color w:val="auto"/>
          <w:sz w:val="26"/>
          <w:szCs w:val="26"/>
        </w:rPr>
        <w:t>1. Способом фиксации административного действия являются регистрация подписанного Главой Соболевского муниципального района</w:t>
      </w:r>
      <w:r w:rsidRPr="000A170E">
        <w:rPr>
          <w:i/>
          <w:iCs/>
          <w:color w:val="auto"/>
          <w:sz w:val="26"/>
          <w:szCs w:val="26"/>
        </w:rPr>
        <w:t xml:space="preserve"> </w:t>
      </w:r>
      <w:r w:rsidR="009016CB" w:rsidRPr="000A170E">
        <w:rPr>
          <w:color w:val="auto"/>
          <w:sz w:val="26"/>
          <w:szCs w:val="26"/>
        </w:rPr>
        <w:t>с</w:t>
      </w:r>
      <w:r w:rsidR="004B459B" w:rsidRPr="000A170E">
        <w:rPr>
          <w:color w:val="auto"/>
          <w:sz w:val="26"/>
          <w:szCs w:val="26"/>
        </w:rPr>
        <w:t xml:space="preserve">пециального </w:t>
      </w:r>
      <w:r w:rsidR="0045536E" w:rsidRPr="000A170E">
        <w:rPr>
          <w:color w:val="auto"/>
          <w:sz w:val="26"/>
          <w:szCs w:val="26"/>
        </w:rPr>
        <w:t xml:space="preserve">разрешения </w:t>
      </w:r>
      <w:r w:rsidRPr="000A170E">
        <w:rPr>
          <w:color w:val="auto"/>
          <w:sz w:val="26"/>
          <w:szCs w:val="26"/>
        </w:rPr>
        <w:t xml:space="preserve">в </w:t>
      </w:r>
      <w:r w:rsidR="0045536E" w:rsidRPr="000A170E">
        <w:rPr>
          <w:color w:val="auto"/>
          <w:sz w:val="26"/>
          <w:szCs w:val="26"/>
        </w:rPr>
        <w:t>Реестре</w:t>
      </w:r>
      <w:r w:rsidR="005C6B32" w:rsidRPr="000A170E">
        <w:rPr>
          <w:color w:val="auto"/>
          <w:sz w:val="26"/>
          <w:szCs w:val="26"/>
        </w:rPr>
        <w:t xml:space="preserve"> или регистрация </w:t>
      </w:r>
      <w:r w:rsidR="00C73749" w:rsidRPr="000A170E">
        <w:rPr>
          <w:color w:val="auto"/>
          <w:sz w:val="26"/>
          <w:szCs w:val="26"/>
        </w:rPr>
        <w:t xml:space="preserve">в Администрации </w:t>
      </w:r>
      <w:r w:rsidR="005C6B32" w:rsidRPr="000A170E">
        <w:rPr>
          <w:color w:val="auto"/>
          <w:sz w:val="26"/>
          <w:szCs w:val="26"/>
        </w:rPr>
        <w:t xml:space="preserve">уведомления об отказе в выдаче </w:t>
      </w:r>
      <w:r w:rsidR="009016CB" w:rsidRPr="000A170E">
        <w:rPr>
          <w:color w:val="auto"/>
          <w:sz w:val="26"/>
          <w:szCs w:val="26"/>
        </w:rPr>
        <w:t>с</w:t>
      </w:r>
      <w:r w:rsidR="004B459B" w:rsidRPr="000A170E">
        <w:rPr>
          <w:color w:val="auto"/>
          <w:sz w:val="26"/>
          <w:szCs w:val="26"/>
        </w:rPr>
        <w:t xml:space="preserve">пециального </w:t>
      </w:r>
      <w:r w:rsidR="005C6B32" w:rsidRPr="000A170E">
        <w:rPr>
          <w:color w:val="auto"/>
          <w:sz w:val="26"/>
          <w:szCs w:val="26"/>
        </w:rPr>
        <w:t>разрешения</w:t>
      </w:r>
      <w:r w:rsidRPr="000A170E">
        <w:rPr>
          <w:color w:val="auto"/>
          <w:sz w:val="26"/>
          <w:szCs w:val="26"/>
        </w:rPr>
        <w:t xml:space="preserve">. </w:t>
      </w:r>
    </w:p>
    <w:p w:rsidR="00C173F5" w:rsidRPr="000A170E" w:rsidRDefault="00C173F5" w:rsidP="00A43826">
      <w:pPr>
        <w:pStyle w:val="Default"/>
        <w:ind w:firstLine="709"/>
        <w:jc w:val="both"/>
        <w:rPr>
          <w:color w:val="auto"/>
          <w:sz w:val="26"/>
          <w:szCs w:val="26"/>
        </w:rPr>
      </w:pPr>
    </w:p>
    <w:p w:rsidR="009B44E0" w:rsidRPr="000A170E" w:rsidRDefault="009B44E0" w:rsidP="00A43826">
      <w:pPr>
        <w:pStyle w:val="Default"/>
        <w:ind w:firstLine="709"/>
        <w:jc w:val="center"/>
        <w:rPr>
          <w:b/>
          <w:bCs/>
          <w:color w:val="auto"/>
          <w:sz w:val="26"/>
          <w:szCs w:val="26"/>
        </w:rPr>
      </w:pPr>
      <w:r w:rsidRPr="000A170E">
        <w:rPr>
          <w:b/>
          <w:bCs/>
          <w:color w:val="auto"/>
          <w:sz w:val="26"/>
          <w:szCs w:val="26"/>
        </w:rPr>
        <w:t>26. Выдача (направление) документа, являющегося результатом предоставления муниципальной услуги</w:t>
      </w:r>
    </w:p>
    <w:p w:rsidR="009B44E0" w:rsidRPr="000A170E" w:rsidRDefault="009B44E0" w:rsidP="00A43826">
      <w:pPr>
        <w:pStyle w:val="Default"/>
        <w:ind w:firstLine="709"/>
        <w:jc w:val="both"/>
        <w:rPr>
          <w:color w:val="auto"/>
          <w:sz w:val="26"/>
          <w:szCs w:val="26"/>
        </w:rPr>
      </w:pPr>
      <w:r w:rsidRPr="000A170E">
        <w:rPr>
          <w:color w:val="auto"/>
          <w:sz w:val="26"/>
          <w:szCs w:val="26"/>
        </w:rPr>
        <w:t xml:space="preserve">26.1.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w:t>
      </w:r>
      <w:r w:rsidR="004B459B" w:rsidRPr="000A170E">
        <w:rPr>
          <w:color w:val="auto"/>
          <w:sz w:val="26"/>
          <w:szCs w:val="26"/>
        </w:rPr>
        <w:t xml:space="preserve">специального </w:t>
      </w:r>
      <w:r w:rsidR="00C73749" w:rsidRPr="000A170E">
        <w:rPr>
          <w:color w:val="auto"/>
          <w:sz w:val="26"/>
          <w:szCs w:val="26"/>
        </w:rPr>
        <w:t xml:space="preserve">разрешения или уведомления об отказе в выдаче </w:t>
      </w:r>
      <w:r w:rsidR="009016CB" w:rsidRPr="000A170E">
        <w:rPr>
          <w:color w:val="auto"/>
          <w:sz w:val="26"/>
          <w:szCs w:val="26"/>
        </w:rPr>
        <w:t xml:space="preserve">специального </w:t>
      </w:r>
      <w:r w:rsidR="00C73749" w:rsidRPr="000A170E">
        <w:rPr>
          <w:color w:val="auto"/>
          <w:sz w:val="26"/>
          <w:szCs w:val="26"/>
        </w:rPr>
        <w:t>разрешения</w:t>
      </w:r>
      <w:r w:rsidRPr="000A170E">
        <w:rPr>
          <w:i/>
          <w:iCs/>
          <w:color w:val="auto"/>
          <w:sz w:val="26"/>
          <w:szCs w:val="26"/>
        </w:rPr>
        <w:t xml:space="preserve">. </w:t>
      </w:r>
    </w:p>
    <w:p w:rsidR="00610B2F" w:rsidRPr="000A170E" w:rsidRDefault="00610B2F" w:rsidP="00A43826">
      <w:pPr>
        <w:pStyle w:val="Default"/>
        <w:ind w:firstLine="709"/>
        <w:jc w:val="both"/>
        <w:rPr>
          <w:color w:val="auto"/>
          <w:sz w:val="26"/>
          <w:szCs w:val="26"/>
        </w:rPr>
      </w:pPr>
      <w:r w:rsidRPr="000A170E">
        <w:rPr>
          <w:color w:val="auto"/>
          <w:sz w:val="26"/>
          <w:szCs w:val="26"/>
        </w:rPr>
        <w:t xml:space="preserve">26.2. </w:t>
      </w:r>
      <w:proofErr w:type="gramStart"/>
      <w:r w:rsidRPr="00454947">
        <w:rPr>
          <w:color w:val="auto"/>
          <w:sz w:val="26"/>
          <w:szCs w:val="26"/>
        </w:rPr>
        <w:t>Специалист Администрации, ответственный за прием и регистрацию документов, в течение 1 рабочего дня со</w:t>
      </w:r>
      <w:r w:rsidRPr="000A170E">
        <w:rPr>
          <w:color w:val="auto"/>
          <w:sz w:val="26"/>
          <w:szCs w:val="26"/>
        </w:rPr>
        <w:t xml:space="preserve"> дня подписания уведомления об отказе в </w:t>
      </w:r>
      <w:r w:rsidRPr="000A170E">
        <w:rPr>
          <w:color w:val="auto"/>
          <w:sz w:val="26"/>
          <w:szCs w:val="26"/>
        </w:rPr>
        <w:lastRenderedPageBreak/>
        <w:t xml:space="preserve">выдаче </w:t>
      </w:r>
      <w:r w:rsidR="009016CB" w:rsidRPr="000A170E">
        <w:rPr>
          <w:color w:val="auto"/>
          <w:sz w:val="26"/>
          <w:szCs w:val="26"/>
        </w:rPr>
        <w:t>с</w:t>
      </w:r>
      <w:r w:rsidR="004B459B" w:rsidRPr="000A170E">
        <w:rPr>
          <w:color w:val="auto"/>
          <w:sz w:val="26"/>
          <w:szCs w:val="26"/>
        </w:rPr>
        <w:t xml:space="preserve">пециального </w:t>
      </w:r>
      <w:r w:rsidRPr="000A170E">
        <w:rPr>
          <w:color w:val="auto"/>
          <w:sz w:val="26"/>
          <w:szCs w:val="26"/>
        </w:rPr>
        <w:t xml:space="preserve">разрешения, осуществляет регистрацию уведомления об отказе в выдаче </w:t>
      </w:r>
      <w:r w:rsidR="004B459B" w:rsidRPr="000A170E">
        <w:rPr>
          <w:color w:val="auto"/>
          <w:sz w:val="26"/>
          <w:szCs w:val="26"/>
        </w:rPr>
        <w:t xml:space="preserve">специального </w:t>
      </w:r>
      <w:r w:rsidRPr="000A170E">
        <w:rPr>
          <w:color w:val="auto"/>
          <w:sz w:val="26"/>
          <w:szCs w:val="26"/>
        </w:rPr>
        <w:t>разрешения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и направляет</w:t>
      </w:r>
      <w:proofErr w:type="gramEnd"/>
      <w:r w:rsidRPr="000A170E">
        <w:rPr>
          <w:color w:val="auto"/>
          <w:sz w:val="26"/>
          <w:szCs w:val="26"/>
        </w:rPr>
        <w:t xml:space="preserve"> ее заявителю. </w:t>
      </w:r>
    </w:p>
    <w:p w:rsidR="00C73749" w:rsidRPr="000A170E" w:rsidRDefault="00C73749"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2</w:t>
      </w:r>
      <w:r w:rsidR="00610B2F" w:rsidRPr="000A170E">
        <w:rPr>
          <w:rFonts w:ascii="Times New Roman" w:eastAsia="Times New Roman" w:hAnsi="Times New Roman" w:cs="Times New Roman"/>
          <w:spacing w:val="2"/>
          <w:sz w:val="26"/>
          <w:szCs w:val="26"/>
          <w:lang w:eastAsia="ru-RU"/>
        </w:rPr>
        <w:t>6</w:t>
      </w:r>
      <w:r w:rsidRPr="000A170E">
        <w:rPr>
          <w:rFonts w:ascii="Times New Roman" w:eastAsia="Times New Roman" w:hAnsi="Times New Roman" w:cs="Times New Roman"/>
          <w:spacing w:val="2"/>
          <w:sz w:val="26"/>
          <w:szCs w:val="26"/>
          <w:lang w:eastAsia="ru-RU"/>
        </w:rPr>
        <w:t>.</w:t>
      </w:r>
      <w:r w:rsidR="00610B2F" w:rsidRPr="000A170E">
        <w:rPr>
          <w:rFonts w:ascii="Times New Roman" w:eastAsia="Times New Roman" w:hAnsi="Times New Roman" w:cs="Times New Roman"/>
          <w:spacing w:val="2"/>
          <w:sz w:val="26"/>
          <w:szCs w:val="26"/>
          <w:lang w:eastAsia="ru-RU"/>
        </w:rPr>
        <w:t>3</w:t>
      </w:r>
      <w:r w:rsidRPr="000A170E">
        <w:rPr>
          <w:rFonts w:ascii="Times New Roman" w:eastAsia="Times New Roman" w:hAnsi="Times New Roman" w:cs="Times New Roman"/>
          <w:spacing w:val="2"/>
          <w:sz w:val="26"/>
          <w:szCs w:val="26"/>
          <w:lang w:eastAsia="ru-RU"/>
        </w:rPr>
        <w:t xml:space="preserve">. </w:t>
      </w:r>
      <w:proofErr w:type="gramStart"/>
      <w:r w:rsidRPr="000A170E">
        <w:rPr>
          <w:rFonts w:ascii="Times New Roman" w:eastAsia="Times New Roman" w:hAnsi="Times New Roman" w:cs="Times New Roman"/>
          <w:spacing w:val="2"/>
          <w:sz w:val="26"/>
          <w:szCs w:val="26"/>
          <w:lang w:eastAsia="ru-RU"/>
        </w:rPr>
        <w:t>В случаях, если осуществляется перевозка крупногабаритных грузов, а также,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w:t>
      </w:r>
      <w:proofErr w:type="gramEnd"/>
      <w:r w:rsidRPr="000A170E">
        <w:rPr>
          <w:rFonts w:ascii="Times New Roman" w:eastAsia="Times New Roman" w:hAnsi="Times New Roman" w:cs="Times New Roman"/>
          <w:spacing w:val="2"/>
          <w:sz w:val="26"/>
          <w:szCs w:val="26"/>
          <w:lang w:eastAsia="ru-RU"/>
        </w:rPr>
        <w:t xml:space="preserve"> </w:t>
      </w:r>
      <w:proofErr w:type="gramStart"/>
      <w:r w:rsidRPr="000A170E">
        <w:rPr>
          <w:rFonts w:ascii="Times New Roman" w:eastAsia="Times New Roman" w:hAnsi="Times New Roman" w:cs="Times New Roman"/>
          <w:spacing w:val="2"/>
          <w:sz w:val="26"/>
          <w:szCs w:val="26"/>
          <w:lang w:eastAsia="ru-RU"/>
        </w:rPr>
        <w:t xml:space="preserve">ограничений в отношении движения других транспортных средств по требованиям обеспечения безопасности дорожного движения, специалист Администрации в день подписания </w:t>
      </w:r>
      <w:r w:rsidR="009016CB" w:rsidRPr="000A170E">
        <w:rPr>
          <w:rFonts w:ascii="Times New Roman" w:hAnsi="Times New Roman" w:cs="Times New Roman"/>
          <w:sz w:val="26"/>
          <w:szCs w:val="26"/>
        </w:rPr>
        <w:t>с</w:t>
      </w:r>
      <w:r w:rsidR="004B459B" w:rsidRPr="000A170E">
        <w:rPr>
          <w:rFonts w:ascii="Times New Roman" w:hAnsi="Times New Roman" w:cs="Times New Roman"/>
          <w:sz w:val="26"/>
          <w:szCs w:val="26"/>
        </w:rPr>
        <w:t>пециального</w:t>
      </w:r>
      <w:r w:rsidR="004B459B" w:rsidRPr="000A170E">
        <w:rPr>
          <w:sz w:val="26"/>
          <w:szCs w:val="26"/>
        </w:rPr>
        <w:t xml:space="preserve"> </w:t>
      </w:r>
      <w:r w:rsidRPr="000A170E">
        <w:rPr>
          <w:rFonts w:ascii="Times New Roman" w:eastAsia="Times New Roman" w:hAnsi="Times New Roman" w:cs="Times New Roman"/>
          <w:spacing w:val="2"/>
          <w:sz w:val="26"/>
          <w:szCs w:val="26"/>
          <w:lang w:eastAsia="ru-RU"/>
        </w:rPr>
        <w:t xml:space="preserve">разрешения Главой Соболевского муниципального района составляет и направляет заявку на согласование маршрута транспортного средства с Госавтоинспекцией, которая состоит из оформленного </w:t>
      </w:r>
      <w:r w:rsidR="009016CB" w:rsidRPr="000A170E">
        <w:rPr>
          <w:rFonts w:ascii="Times New Roman" w:eastAsia="Times New Roman" w:hAnsi="Times New Roman" w:cs="Times New Roman"/>
          <w:spacing w:val="2"/>
          <w:sz w:val="26"/>
          <w:szCs w:val="26"/>
          <w:lang w:eastAsia="ru-RU"/>
        </w:rPr>
        <w:t xml:space="preserve">специального </w:t>
      </w:r>
      <w:r w:rsidRPr="000A170E">
        <w:rPr>
          <w:rFonts w:ascii="Times New Roman" w:eastAsia="Times New Roman" w:hAnsi="Times New Roman" w:cs="Times New Roman"/>
          <w:spacing w:val="2"/>
          <w:sz w:val="26"/>
          <w:szCs w:val="26"/>
          <w:lang w:eastAsia="ru-RU"/>
        </w:rPr>
        <w:t>разрешения с приложением копий документов, указанных в настоящем административном регламенте, и копий согласований маршрута транспортного средства.</w:t>
      </w:r>
      <w:proofErr w:type="gramEnd"/>
    </w:p>
    <w:p w:rsidR="00C73749" w:rsidRPr="000A170E" w:rsidRDefault="00C73749"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2</w:t>
      </w:r>
      <w:r w:rsidR="00610B2F" w:rsidRPr="000A170E">
        <w:rPr>
          <w:rFonts w:ascii="Times New Roman" w:eastAsia="Times New Roman" w:hAnsi="Times New Roman" w:cs="Times New Roman"/>
          <w:spacing w:val="2"/>
          <w:sz w:val="26"/>
          <w:szCs w:val="26"/>
          <w:lang w:eastAsia="ru-RU"/>
        </w:rPr>
        <w:t>6</w:t>
      </w:r>
      <w:r w:rsidRPr="000A170E">
        <w:rPr>
          <w:rFonts w:ascii="Times New Roman" w:eastAsia="Times New Roman" w:hAnsi="Times New Roman" w:cs="Times New Roman"/>
          <w:spacing w:val="2"/>
          <w:sz w:val="26"/>
          <w:szCs w:val="26"/>
          <w:lang w:eastAsia="ru-RU"/>
        </w:rPr>
        <w:t>.</w:t>
      </w:r>
      <w:r w:rsidR="00610B2F" w:rsidRPr="000A170E">
        <w:rPr>
          <w:rFonts w:ascii="Times New Roman" w:eastAsia="Times New Roman" w:hAnsi="Times New Roman" w:cs="Times New Roman"/>
          <w:spacing w:val="2"/>
          <w:sz w:val="26"/>
          <w:szCs w:val="26"/>
          <w:lang w:eastAsia="ru-RU"/>
        </w:rPr>
        <w:t>4</w:t>
      </w:r>
      <w:r w:rsidRPr="000A170E">
        <w:rPr>
          <w:rFonts w:ascii="Times New Roman" w:eastAsia="Times New Roman" w:hAnsi="Times New Roman" w:cs="Times New Roman"/>
          <w:spacing w:val="2"/>
          <w:sz w:val="26"/>
          <w:szCs w:val="26"/>
          <w:lang w:eastAsia="ru-RU"/>
        </w:rPr>
        <w:t xml:space="preserve">. 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w:t>
      </w:r>
      <w:proofErr w:type="gramStart"/>
      <w:r w:rsidRPr="000A170E">
        <w:rPr>
          <w:rFonts w:ascii="Times New Roman" w:eastAsia="Times New Roman" w:hAnsi="Times New Roman" w:cs="Times New Roman"/>
          <w:spacing w:val="2"/>
          <w:sz w:val="26"/>
          <w:szCs w:val="26"/>
          <w:lang w:eastAsia="ru-RU"/>
        </w:rPr>
        <w:t>с даты регистрации</w:t>
      </w:r>
      <w:proofErr w:type="gramEnd"/>
      <w:r w:rsidRPr="000A170E">
        <w:rPr>
          <w:rFonts w:ascii="Times New Roman" w:eastAsia="Times New Roman" w:hAnsi="Times New Roman" w:cs="Times New Roman"/>
          <w:spacing w:val="2"/>
          <w:sz w:val="26"/>
          <w:szCs w:val="26"/>
          <w:lang w:eastAsia="ru-RU"/>
        </w:rPr>
        <w:t xml:space="preserve"> заявки.</w:t>
      </w:r>
    </w:p>
    <w:p w:rsidR="00C73749" w:rsidRPr="000A170E" w:rsidRDefault="00C73749"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В случае нарушения Госавтоинспекцией установленных сроков согласования предоставление муниципальной услуги приостанавливается до получения согласования.</w:t>
      </w:r>
    </w:p>
    <w:p w:rsidR="00610B2F" w:rsidRPr="00454947" w:rsidRDefault="00610B2F"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 xml:space="preserve">26.5. Специалист Администрации в течение одного рабочего дня со дня получения согласования маршрута транспортного средства Госавтоинспекцией производит выдачу заявителю </w:t>
      </w:r>
      <w:r w:rsidR="004B459B" w:rsidRPr="00454947">
        <w:rPr>
          <w:rFonts w:ascii="Times New Roman" w:eastAsia="Times New Roman" w:hAnsi="Times New Roman" w:cs="Times New Roman"/>
          <w:spacing w:val="2"/>
          <w:sz w:val="26"/>
          <w:szCs w:val="26"/>
          <w:lang w:eastAsia="ru-RU"/>
        </w:rPr>
        <w:t xml:space="preserve">специального </w:t>
      </w:r>
      <w:r w:rsidRPr="00454947">
        <w:rPr>
          <w:rFonts w:ascii="Times New Roman" w:eastAsia="Times New Roman" w:hAnsi="Times New Roman" w:cs="Times New Roman"/>
          <w:spacing w:val="2"/>
          <w:sz w:val="26"/>
          <w:szCs w:val="26"/>
          <w:lang w:eastAsia="ru-RU"/>
        </w:rPr>
        <w:t>разрешени</w:t>
      </w:r>
      <w:r w:rsidR="004B459B" w:rsidRPr="00454947">
        <w:rPr>
          <w:rFonts w:ascii="Times New Roman" w:eastAsia="Times New Roman" w:hAnsi="Times New Roman" w:cs="Times New Roman"/>
          <w:spacing w:val="2"/>
          <w:sz w:val="26"/>
          <w:szCs w:val="26"/>
          <w:lang w:eastAsia="ru-RU"/>
        </w:rPr>
        <w:t>я</w:t>
      </w:r>
      <w:r w:rsidRPr="00454947">
        <w:rPr>
          <w:rFonts w:ascii="Times New Roman" w:eastAsia="Times New Roman" w:hAnsi="Times New Roman" w:cs="Times New Roman"/>
          <w:spacing w:val="2"/>
          <w:sz w:val="26"/>
          <w:szCs w:val="26"/>
          <w:lang w:eastAsia="ru-RU"/>
        </w:rPr>
        <w:t xml:space="preserve"> под роспись в Реестре (</w:t>
      </w:r>
      <w:r w:rsidRPr="00454947">
        <w:rPr>
          <w:rFonts w:ascii="Times New Roman" w:hAnsi="Times New Roman" w:cs="Times New Roman"/>
          <w:sz w:val="26"/>
          <w:szCs w:val="26"/>
        </w:rPr>
        <w:t>при личном обращении в Отдел ЖКХ)</w:t>
      </w:r>
      <w:r w:rsidRPr="00454947">
        <w:rPr>
          <w:rFonts w:ascii="Times New Roman" w:eastAsia="Times New Roman" w:hAnsi="Times New Roman" w:cs="Times New Roman"/>
          <w:spacing w:val="2"/>
          <w:sz w:val="26"/>
          <w:szCs w:val="26"/>
          <w:lang w:eastAsia="ru-RU"/>
        </w:rPr>
        <w:t>.</w:t>
      </w:r>
    </w:p>
    <w:p w:rsidR="00610B2F" w:rsidRPr="000A170E" w:rsidRDefault="00610B2F" w:rsidP="008D0140">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454947">
        <w:rPr>
          <w:rFonts w:ascii="Times New Roman" w:eastAsia="Times New Roman" w:hAnsi="Times New Roman" w:cs="Times New Roman"/>
          <w:spacing w:val="2"/>
          <w:sz w:val="26"/>
          <w:szCs w:val="26"/>
          <w:lang w:eastAsia="ru-RU"/>
        </w:rPr>
        <w:t xml:space="preserve">26.6. В случае если согласование маршрута транспортного средства с Госавтоинспекцией не требуется, специалист Администрации производит выдачу заявителю </w:t>
      </w:r>
      <w:r w:rsidR="004B459B" w:rsidRPr="00454947">
        <w:rPr>
          <w:rFonts w:ascii="Times New Roman" w:eastAsia="Times New Roman" w:hAnsi="Times New Roman" w:cs="Times New Roman"/>
          <w:spacing w:val="2"/>
          <w:sz w:val="26"/>
          <w:szCs w:val="26"/>
          <w:lang w:eastAsia="ru-RU"/>
        </w:rPr>
        <w:t xml:space="preserve">специального </w:t>
      </w:r>
      <w:r w:rsidRPr="00454947">
        <w:rPr>
          <w:rFonts w:ascii="Times New Roman" w:eastAsia="Times New Roman" w:hAnsi="Times New Roman" w:cs="Times New Roman"/>
          <w:spacing w:val="2"/>
          <w:sz w:val="26"/>
          <w:szCs w:val="26"/>
          <w:lang w:eastAsia="ru-RU"/>
        </w:rPr>
        <w:t xml:space="preserve">разрешения в </w:t>
      </w:r>
      <w:r w:rsidR="00BA59BB" w:rsidRPr="00454947">
        <w:rPr>
          <w:rFonts w:ascii="Times New Roman" w:eastAsia="Times New Roman" w:hAnsi="Times New Roman" w:cs="Times New Roman"/>
          <w:spacing w:val="2"/>
          <w:sz w:val="26"/>
          <w:szCs w:val="26"/>
          <w:lang w:eastAsia="ru-RU"/>
        </w:rPr>
        <w:t xml:space="preserve">день его подписания </w:t>
      </w:r>
      <w:r w:rsidRPr="00454947">
        <w:rPr>
          <w:rFonts w:ascii="Times New Roman" w:eastAsia="Times New Roman" w:hAnsi="Times New Roman" w:cs="Times New Roman"/>
          <w:spacing w:val="2"/>
          <w:sz w:val="26"/>
          <w:szCs w:val="26"/>
          <w:lang w:eastAsia="ru-RU"/>
        </w:rPr>
        <w:t>Главой Соболевского муниципального района под роспись в Реестре</w:t>
      </w:r>
      <w:r w:rsidRPr="00454947">
        <w:rPr>
          <w:rFonts w:ascii="Times New Roman" w:hAnsi="Times New Roman" w:cs="Times New Roman"/>
          <w:sz w:val="26"/>
          <w:szCs w:val="26"/>
        </w:rPr>
        <w:t xml:space="preserve"> (при личном обращении в Отдел ЖКХ)</w:t>
      </w:r>
      <w:r w:rsidRPr="00454947">
        <w:rPr>
          <w:rFonts w:ascii="Times New Roman" w:eastAsia="Times New Roman" w:hAnsi="Times New Roman" w:cs="Times New Roman"/>
          <w:spacing w:val="2"/>
          <w:sz w:val="26"/>
          <w:szCs w:val="26"/>
          <w:lang w:eastAsia="ru-RU"/>
        </w:rPr>
        <w:t>.</w:t>
      </w:r>
    </w:p>
    <w:p w:rsidR="000A170E" w:rsidRPr="000A170E" w:rsidRDefault="000A170E" w:rsidP="008D0140">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hAnsi="Times New Roman" w:cs="Times New Roman"/>
          <w:sz w:val="26"/>
          <w:szCs w:val="26"/>
          <w:shd w:val="clear" w:color="auto" w:fill="FFFFFF"/>
        </w:rPr>
        <w:t>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9B44E0" w:rsidRPr="000A170E" w:rsidRDefault="00610B2F" w:rsidP="00A43826">
      <w:pPr>
        <w:pStyle w:val="Default"/>
        <w:ind w:firstLine="709"/>
        <w:jc w:val="both"/>
        <w:rPr>
          <w:color w:val="auto"/>
          <w:sz w:val="26"/>
          <w:szCs w:val="26"/>
        </w:rPr>
      </w:pPr>
      <w:r w:rsidRPr="000A170E">
        <w:rPr>
          <w:color w:val="auto"/>
          <w:sz w:val="26"/>
          <w:szCs w:val="26"/>
        </w:rPr>
        <w:t>2</w:t>
      </w:r>
      <w:r w:rsidR="009B44E0" w:rsidRPr="000A170E">
        <w:rPr>
          <w:color w:val="auto"/>
          <w:sz w:val="26"/>
          <w:szCs w:val="26"/>
        </w:rPr>
        <w:t>6.</w:t>
      </w:r>
      <w:r w:rsidRPr="000A170E">
        <w:rPr>
          <w:color w:val="auto"/>
          <w:sz w:val="26"/>
          <w:szCs w:val="26"/>
        </w:rPr>
        <w:t>7</w:t>
      </w:r>
      <w:r w:rsidR="009B44E0" w:rsidRPr="000A170E">
        <w:rPr>
          <w:color w:val="auto"/>
          <w:sz w:val="26"/>
          <w:szCs w:val="26"/>
        </w:rPr>
        <w:t xml:space="preserve">. Выдача (направление) </w:t>
      </w:r>
      <w:r w:rsidR="004B459B" w:rsidRPr="000A170E">
        <w:rPr>
          <w:rFonts w:eastAsia="Times New Roman"/>
          <w:color w:val="auto"/>
          <w:spacing w:val="2"/>
          <w:sz w:val="26"/>
          <w:szCs w:val="26"/>
        </w:rPr>
        <w:t xml:space="preserve">специального </w:t>
      </w:r>
      <w:r w:rsidRPr="000A170E">
        <w:rPr>
          <w:color w:val="auto"/>
          <w:sz w:val="26"/>
          <w:szCs w:val="26"/>
        </w:rPr>
        <w:t xml:space="preserve">разрешения </w:t>
      </w:r>
      <w:r w:rsidR="009B44E0" w:rsidRPr="000A170E">
        <w:rPr>
          <w:color w:val="auto"/>
          <w:sz w:val="26"/>
          <w:szCs w:val="26"/>
        </w:rPr>
        <w:t xml:space="preserve">осуществляется способом, указанным заявителем в заявлении, в том числе: </w:t>
      </w:r>
    </w:p>
    <w:p w:rsidR="009B44E0" w:rsidRPr="000A170E" w:rsidRDefault="009B44E0" w:rsidP="00A43826">
      <w:pPr>
        <w:pStyle w:val="Default"/>
        <w:ind w:firstLine="709"/>
        <w:jc w:val="both"/>
        <w:rPr>
          <w:color w:val="auto"/>
          <w:sz w:val="26"/>
          <w:szCs w:val="26"/>
        </w:rPr>
      </w:pPr>
      <w:r w:rsidRPr="000A170E">
        <w:rPr>
          <w:color w:val="auto"/>
          <w:sz w:val="26"/>
          <w:szCs w:val="26"/>
        </w:rPr>
        <w:t xml:space="preserve">- при личном обращении в Отдел ЖКХ; </w:t>
      </w:r>
    </w:p>
    <w:p w:rsidR="009B44E0" w:rsidRPr="000A170E" w:rsidRDefault="009B44E0" w:rsidP="00A43826">
      <w:pPr>
        <w:pStyle w:val="Default"/>
        <w:ind w:firstLine="709"/>
        <w:jc w:val="both"/>
        <w:rPr>
          <w:color w:val="auto"/>
          <w:sz w:val="26"/>
          <w:szCs w:val="26"/>
        </w:rPr>
      </w:pPr>
      <w:r w:rsidRPr="000A170E">
        <w:rPr>
          <w:color w:val="auto"/>
          <w:sz w:val="26"/>
          <w:szCs w:val="26"/>
        </w:rPr>
        <w:t xml:space="preserve">- при личном обращении в МФЦ; </w:t>
      </w:r>
    </w:p>
    <w:p w:rsidR="009B44E0" w:rsidRPr="000A170E" w:rsidRDefault="009B44E0" w:rsidP="00A43826">
      <w:pPr>
        <w:pStyle w:val="Default"/>
        <w:ind w:firstLine="709"/>
        <w:jc w:val="both"/>
        <w:rPr>
          <w:color w:val="auto"/>
          <w:sz w:val="26"/>
          <w:szCs w:val="26"/>
        </w:rPr>
      </w:pPr>
      <w:r w:rsidRPr="000A170E">
        <w:rPr>
          <w:color w:val="auto"/>
          <w:sz w:val="26"/>
          <w:szCs w:val="26"/>
        </w:rPr>
        <w:t xml:space="preserve">- посредством почтового отправления на адрес заявителя, указанный в заявлении; </w:t>
      </w:r>
    </w:p>
    <w:p w:rsidR="009B44E0" w:rsidRPr="000A170E" w:rsidRDefault="009B44E0" w:rsidP="00A43826">
      <w:pPr>
        <w:pStyle w:val="Default"/>
        <w:ind w:firstLine="709"/>
        <w:jc w:val="both"/>
        <w:rPr>
          <w:color w:val="auto"/>
          <w:sz w:val="26"/>
          <w:szCs w:val="26"/>
        </w:rPr>
      </w:pPr>
      <w:r w:rsidRPr="000A170E">
        <w:rPr>
          <w:color w:val="auto"/>
          <w:sz w:val="26"/>
          <w:szCs w:val="26"/>
        </w:rPr>
        <w:t xml:space="preserve">- через личный кабинет на ЕПГУ или РПГУ. </w:t>
      </w:r>
    </w:p>
    <w:p w:rsidR="009B44E0" w:rsidRPr="000A170E" w:rsidRDefault="009B44E0" w:rsidP="00A43826">
      <w:pPr>
        <w:pStyle w:val="Default"/>
        <w:ind w:firstLine="709"/>
        <w:jc w:val="both"/>
        <w:rPr>
          <w:color w:val="auto"/>
          <w:sz w:val="26"/>
          <w:szCs w:val="26"/>
        </w:rPr>
      </w:pPr>
      <w:r w:rsidRPr="000A170E">
        <w:rPr>
          <w:color w:val="auto"/>
          <w:sz w:val="26"/>
          <w:szCs w:val="26"/>
        </w:rPr>
        <w:t>26.</w:t>
      </w:r>
      <w:r w:rsidR="00610B2F" w:rsidRPr="000A170E">
        <w:rPr>
          <w:color w:val="auto"/>
          <w:sz w:val="26"/>
          <w:szCs w:val="26"/>
        </w:rPr>
        <w:t>8</w:t>
      </w:r>
      <w:r w:rsidRPr="000A170E">
        <w:rPr>
          <w:color w:val="auto"/>
          <w:sz w:val="26"/>
          <w:szCs w:val="26"/>
        </w:rPr>
        <w:t xml:space="preserve">. В случае указания заявителем на получение результата в МФЦ, Администрация направляет результат предоставления муниципальной услуги в МФЦ в срок, установленный в соглашении, заключенным между Администрацией и МФЦ. </w:t>
      </w:r>
    </w:p>
    <w:p w:rsidR="009B44E0" w:rsidRPr="000A170E" w:rsidRDefault="009B44E0" w:rsidP="00A43826">
      <w:pPr>
        <w:pStyle w:val="Default"/>
        <w:ind w:firstLine="709"/>
        <w:jc w:val="both"/>
        <w:rPr>
          <w:color w:val="auto"/>
          <w:sz w:val="26"/>
          <w:szCs w:val="26"/>
        </w:rPr>
      </w:pPr>
      <w:r w:rsidRPr="000A170E">
        <w:rPr>
          <w:color w:val="auto"/>
          <w:sz w:val="26"/>
          <w:szCs w:val="26"/>
        </w:rPr>
        <w:t>26.</w:t>
      </w:r>
      <w:r w:rsidR="00610B2F" w:rsidRPr="000A170E">
        <w:rPr>
          <w:color w:val="auto"/>
          <w:sz w:val="26"/>
          <w:szCs w:val="26"/>
        </w:rPr>
        <w:t>9</w:t>
      </w:r>
      <w:r w:rsidRPr="000A170E">
        <w:rPr>
          <w:color w:val="auto"/>
          <w:sz w:val="26"/>
          <w:szCs w:val="26"/>
        </w:rPr>
        <w:t xml:space="preserve">. Выдача документа, являющегося результатом предоставления муниципальной услуги, осуществляется МФЦ в соответствии с заключенными в </w:t>
      </w:r>
      <w:r w:rsidRPr="000A170E">
        <w:rPr>
          <w:color w:val="auto"/>
          <w:sz w:val="26"/>
          <w:szCs w:val="26"/>
        </w:rPr>
        <w:lastRenderedPageBreak/>
        <w:t xml:space="preserve">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9B44E0" w:rsidRPr="000A170E" w:rsidRDefault="009B44E0" w:rsidP="00A43826">
      <w:pPr>
        <w:pStyle w:val="Default"/>
        <w:ind w:firstLine="709"/>
        <w:jc w:val="both"/>
        <w:rPr>
          <w:color w:val="auto"/>
          <w:sz w:val="26"/>
          <w:szCs w:val="26"/>
        </w:rPr>
      </w:pPr>
      <w:r w:rsidRPr="000A170E">
        <w:rPr>
          <w:color w:val="auto"/>
          <w:sz w:val="26"/>
          <w:szCs w:val="26"/>
        </w:rPr>
        <w:t>26.</w:t>
      </w:r>
      <w:r w:rsidR="00610B2F" w:rsidRPr="000A170E">
        <w:rPr>
          <w:color w:val="auto"/>
          <w:sz w:val="26"/>
          <w:szCs w:val="26"/>
        </w:rPr>
        <w:t>10</w:t>
      </w:r>
      <w:r w:rsidRPr="000A170E">
        <w:rPr>
          <w:color w:val="auto"/>
          <w:sz w:val="26"/>
          <w:szCs w:val="26"/>
        </w:rPr>
        <w:t>. При обращении заявителя за получением муниципальной услуги в электронной форме Администрация направляет на ЕПГУ или РПГУ посредством технических сре</w:t>
      </w:r>
      <w:proofErr w:type="gramStart"/>
      <w:r w:rsidRPr="000A170E">
        <w:rPr>
          <w:color w:val="auto"/>
          <w:sz w:val="26"/>
          <w:szCs w:val="26"/>
        </w:rPr>
        <w:t>дств св</w:t>
      </w:r>
      <w:proofErr w:type="gramEnd"/>
      <w:r w:rsidRPr="000A170E">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071337" w:rsidRPr="000A170E" w:rsidRDefault="00071337"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26.11. Копия специального разрешения с комплектом представленных заявителем документов или уведомление об отказе хранится в </w:t>
      </w:r>
      <w:r w:rsidR="009016CB" w:rsidRPr="000A170E">
        <w:rPr>
          <w:rFonts w:ascii="Times New Roman" w:eastAsia="Times New Roman" w:hAnsi="Times New Roman" w:cs="Times New Roman"/>
          <w:spacing w:val="2"/>
          <w:sz w:val="26"/>
          <w:szCs w:val="26"/>
          <w:lang w:eastAsia="ru-RU"/>
        </w:rPr>
        <w:t>Администрации</w:t>
      </w:r>
      <w:r w:rsidRPr="000A170E">
        <w:rPr>
          <w:rFonts w:ascii="Times New Roman" w:eastAsia="Times New Roman" w:hAnsi="Times New Roman" w:cs="Times New Roman"/>
          <w:spacing w:val="2"/>
          <w:sz w:val="26"/>
          <w:szCs w:val="26"/>
          <w:lang w:eastAsia="ru-RU"/>
        </w:rPr>
        <w:t xml:space="preserve"> в течение трех лет.</w:t>
      </w:r>
    </w:p>
    <w:p w:rsidR="00071337" w:rsidRPr="000A170E" w:rsidRDefault="00071337"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26.12. Максимальный срок действия специального разрешения составляет три месяца.</w:t>
      </w:r>
    </w:p>
    <w:p w:rsidR="00071337" w:rsidRPr="000A170E" w:rsidRDefault="00071337"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26.13. </w:t>
      </w:r>
      <w:r w:rsidR="004B459B" w:rsidRPr="000A170E">
        <w:rPr>
          <w:rFonts w:ascii="Times New Roman" w:hAnsi="Times New Roman" w:cs="Times New Roman"/>
          <w:sz w:val="26"/>
          <w:szCs w:val="26"/>
        </w:rPr>
        <w:t>Специальное</w:t>
      </w:r>
      <w:r w:rsidR="004B459B" w:rsidRPr="000A170E">
        <w:rPr>
          <w:sz w:val="26"/>
          <w:szCs w:val="26"/>
        </w:rPr>
        <w:t xml:space="preserve"> р</w:t>
      </w:r>
      <w:r w:rsidRPr="000A170E">
        <w:rPr>
          <w:rFonts w:ascii="Times New Roman" w:eastAsia="Times New Roman" w:hAnsi="Times New Roman" w:cs="Times New Roman"/>
          <w:spacing w:val="2"/>
          <w:sz w:val="26"/>
          <w:szCs w:val="26"/>
          <w:lang w:eastAsia="ru-RU"/>
        </w:rPr>
        <w:t>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w:t>
      </w:r>
    </w:p>
    <w:p w:rsidR="00071337" w:rsidRPr="000A170E" w:rsidRDefault="00071337"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0A170E">
        <w:rPr>
          <w:rFonts w:ascii="Times New Roman" w:eastAsia="Times New Roman" w:hAnsi="Times New Roman" w:cs="Times New Roman"/>
          <w:spacing w:val="2"/>
          <w:sz w:val="26"/>
          <w:szCs w:val="26"/>
          <w:lang w:eastAsia="ru-RU"/>
        </w:rPr>
        <w:t xml:space="preserve">Вносить исправления в </w:t>
      </w:r>
      <w:r w:rsidR="004B459B" w:rsidRPr="000A170E">
        <w:rPr>
          <w:rFonts w:ascii="Times New Roman" w:eastAsia="Times New Roman" w:hAnsi="Times New Roman" w:cs="Times New Roman"/>
          <w:spacing w:val="2"/>
          <w:sz w:val="26"/>
          <w:szCs w:val="26"/>
          <w:lang w:eastAsia="ru-RU"/>
        </w:rPr>
        <w:t xml:space="preserve">специальное </w:t>
      </w:r>
      <w:r w:rsidRPr="000A170E">
        <w:rPr>
          <w:rFonts w:ascii="Times New Roman" w:eastAsia="Times New Roman" w:hAnsi="Times New Roman" w:cs="Times New Roman"/>
          <w:spacing w:val="2"/>
          <w:sz w:val="26"/>
          <w:szCs w:val="26"/>
          <w:lang w:eastAsia="ru-RU"/>
        </w:rPr>
        <w:t>разрешение не допускается, за исключением пункта «Особые условия движения». Изменения в указанный пункт могут быть внесены должностным лицом Госавтоинспекции и заверены подписью и печатью органа управления Госавтоинспекции.</w:t>
      </w:r>
    </w:p>
    <w:p w:rsidR="00071337" w:rsidRPr="000A170E" w:rsidRDefault="00071337" w:rsidP="00A43826">
      <w:pPr>
        <w:spacing w:after="0" w:line="240" w:lineRule="auto"/>
        <w:ind w:firstLine="708"/>
        <w:jc w:val="both"/>
        <w:textAlignment w:val="baseline"/>
        <w:rPr>
          <w:rFonts w:ascii="Times New Roman" w:eastAsia="Times New Roman" w:hAnsi="Times New Roman" w:cs="Times New Roman"/>
          <w:spacing w:val="2"/>
          <w:sz w:val="26"/>
          <w:szCs w:val="26"/>
          <w:lang w:eastAsia="ru-RU"/>
        </w:rPr>
      </w:pPr>
      <w:proofErr w:type="gramStart"/>
      <w:r w:rsidRPr="000A170E">
        <w:rPr>
          <w:rFonts w:ascii="Times New Roman" w:eastAsia="Times New Roman" w:hAnsi="Times New Roman" w:cs="Times New Roman"/>
          <w:spacing w:val="2"/>
          <w:sz w:val="26"/>
          <w:szCs w:val="26"/>
          <w:lang w:eastAsia="ru-RU"/>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roofErr w:type="gramEnd"/>
    </w:p>
    <w:p w:rsidR="009B44E0" w:rsidRPr="000A170E" w:rsidRDefault="009B44E0" w:rsidP="00A43826">
      <w:pPr>
        <w:pStyle w:val="Default"/>
        <w:ind w:firstLine="709"/>
        <w:jc w:val="both"/>
        <w:rPr>
          <w:color w:val="auto"/>
          <w:sz w:val="26"/>
          <w:szCs w:val="26"/>
        </w:rPr>
      </w:pPr>
      <w:r w:rsidRPr="000A170E">
        <w:rPr>
          <w:color w:val="auto"/>
          <w:sz w:val="26"/>
          <w:szCs w:val="26"/>
        </w:rPr>
        <w:t>26.</w:t>
      </w:r>
      <w:r w:rsidR="00610B2F" w:rsidRPr="000A170E">
        <w:rPr>
          <w:color w:val="auto"/>
          <w:sz w:val="26"/>
          <w:szCs w:val="26"/>
        </w:rPr>
        <w:t>1</w:t>
      </w:r>
      <w:r w:rsidR="00071337" w:rsidRPr="000A170E">
        <w:rPr>
          <w:color w:val="auto"/>
          <w:sz w:val="26"/>
          <w:szCs w:val="26"/>
        </w:rPr>
        <w:t>4</w:t>
      </w:r>
      <w:r w:rsidRPr="000A170E">
        <w:rPr>
          <w:color w:val="auto"/>
          <w:sz w:val="26"/>
          <w:szCs w:val="26"/>
        </w:rPr>
        <w:t>.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w:t>
      </w:r>
      <w:r w:rsidR="00610B2F" w:rsidRPr="000A170E">
        <w:rPr>
          <w:color w:val="auto"/>
          <w:sz w:val="26"/>
          <w:szCs w:val="26"/>
        </w:rPr>
        <w:t xml:space="preserve"> </w:t>
      </w:r>
      <w:r w:rsidR="009016CB" w:rsidRPr="000A170E">
        <w:rPr>
          <w:color w:val="auto"/>
          <w:sz w:val="26"/>
          <w:szCs w:val="26"/>
        </w:rPr>
        <w:t xml:space="preserve">специального </w:t>
      </w:r>
      <w:r w:rsidR="00610B2F" w:rsidRPr="000A170E">
        <w:rPr>
          <w:color w:val="auto"/>
          <w:sz w:val="26"/>
          <w:szCs w:val="26"/>
        </w:rPr>
        <w:t xml:space="preserve">разрешения или уведомления </w:t>
      </w:r>
      <w:r w:rsidR="00071337" w:rsidRPr="000A170E">
        <w:rPr>
          <w:color w:val="auto"/>
          <w:sz w:val="26"/>
          <w:szCs w:val="26"/>
        </w:rPr>
        <w:t>об отказе в выдаче</w:t>
      </w:r>
      <w:r w:rsidR="009016CB" w:rsidRPr="000A170E">
        <w:rPr>
          <w:color w:val="auto"/>
          <w:sz w:val="26"/>
          <w:szCs w:val="26"/>
        </w:rPr>
        <w:t xml:space="preserve"> специального</w:t>
      </w:r>
      <w:r w:rsidR="00071337" w:rsidRPr="000A170E">
        <w:rPr>
          <w:color w:val="auto"/>
          <w:sz w:val="26"/>
          <w:szCs w:val="26"/>
        </w:rPr>
        <w:t xml:space="preserve"> разрешения</w:t>
      </w:r>
      <w:r w:rsidRPr="000A170E">
        <w:rPr>
          <w:color w:val="auto"/>
          <w:sz w:val="26"/>
          <w:szCs w:val="26"/>
        </w:rPr>
        <w:t xml:space="preserve">. </w:t>
      </w:r>
    </w:p>
    <w:p w:rsidR="009B44E0" w:rsidRPr="000A170E" w:rsidRDefault="009B44E0" w:rsidP="00A43826">
      <w:pPr>
        <w:pStyle w:val="Default"/>
        <w:ind w:firstLine="709"/>
        <w:jc w:val="both"/>
        <w:rPr>
          <w:i/>
          <w:iCs/>
          <w:color w:val="auto"/>
          <w:sz w:val="26"/>
          <w:szCs w:val="26"/>
        </w:rPr>
      </w:pPr>
      <w:r w:rsidRPr="000A170E">
        <w:rPr>
          <w:color w:val="auto"/>
          <w:sz w:val="26"/>
          <w:szCs w:val="26"/>
        </w:rPr>
        <w:t>26.</w:t>
      </w:r>
      <w:r w:rsidR="00071337" w:rsidRPr="000A170E">
        <w:rPr>
          <w:color w:val="auto"/>
          <w:sz w:val="26"/>
          <w:szCs w:val="26"/>
        </w:rPr>
        <w:t>15</w:t>
      </w:r>
      <w:r w:rsidRPr="000A170E">
        <w:rPr>
          <w:color w:val="auto"/>
          <w:sz w:val="26"/>
          <w:szCs w:val="26"/>
        </w:rPr>
        <w:t xml:space="preserve">.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w:t>
      </w:r>
      <w:r w:rsidR="006A5FA4" w:rsidRPr="000A170E">
        <w:rPr>
          <w:color w:val="auto"/>
          <w:sz w:val="26"/>
          <w:szCs w:val="26"/>
        </w:rPr>
        <w:t>выдаче специального разрешения в Реестр</w:t>
      </w:r>
      <w:r w:rsidRPr="000A170E">
        <w:rPr>
          <w:iCs/>
          <w:color w:val="auto"/>
          <w:sz w:val="26"/>
          <w:szCs w:val="26"/>
        </w:rPr>
        <w:t>.</w:t>
      </w:r>
      <w:r w:rsidRPr="000A170E">
        <w:rPr>
          <w:i/>
          <w:iCs/>
          <w:color w:val="auto"/>
          <w:sz w:val="26"/>
          <w:szCs w:val="26"/>
        </w:rPr>
        <w:t xml:space="preserve"> </w:t>
      </w:r>
    </w:p>
    <w:p w:rsidR="009B44E0" w:rsidRPr="000A170E" w:rsidRDefault="009B44E0" w:rsidP="00A43826">
      <w:pPr>
        <w:pStyle w:val="Default"/>
        <w:ind w:firstLine="709"/>
        <w:jc w:val="both"/>
        <w:rPr>
          <w:b/>
          <w:bCs/>
          <w:color w:val="auto"/>
          <w:sz w:val="26"/>
          <w:szCs w:val="26"/>
        </w:rPr>
      </w:pPr>
    </w:p>
    <w:p w:rsidR="00F675B8" w:rsidRPr="000A170E" w:rsidRDefault="00F675B8" w:rsidP="00A43826">
      <w:pPr>
        <w:pStyle w:val="Default"/>
        <w:ind w:firstLine="709"/>
        <w:jc w:val="center"/>
        <w:rPr>
          <w:b/>
          <w:bCs/>
          <w:color w:val="auto"/>
          <w:sz w:val="26"/>
          <w:szCs w:val="26"/>
        </w:rPr>
      </w:pPr>
      <w:r w:rsidRPr="000A170E">
        <w:rPr>
          <w:b/>
          <w:bCs/>
          <w:color w:val="auto"/>
          <w:sz w:val="26"/>
          <w:szCs w:val="26"/>
        </w:rPr>
        <w:t xml:space="preserve">IV. Формы </w:t>
      </w:r>
      <w:proofErr w:type="gramStart"/>
      <w:r w:rsidRPr="000A170E">
        <w:rPr>
          <w:b/>
          <w:bCs/>
          <w:color w:val="auto"/>
          <w:sz w:val="26"/>
          <w:szCs w:val="26"/>
        </w:rPr>
        <w:t>контроля за</w:t>
      </w:r>
      <w:proofErr w:type="gramEnd"/>
      <w:r w:rsidRPr="000A170E">
        <w:rPr>
          <w:b/>
          <w:bCs/>
          <w:color w:val="auto"/>
          <w:sz w:val="26"/>
          <w:szCs w:val="26"/>
        </w:rPr>
        <w:t xml:space="preserve"> исполнением административного регламента </w:t>
      </w:r>
    </w:p>
    <w:p w:rsidR="00F675B8" w:rsidRPr="000A170E" w:rsidRDefault="00F675B8" w:rsidP="00A43826">
      <w:pPr>
        <w:pStyle w:val="Default"/>
        <w:ind w:firstLine="709"/>
        <w:jc w:val="center"/>
        <w:rPr>
          <w:color w:val="auto"/>
          <w:sz w:val="26"/>
          <w:szCs w:val="26"/>
        </w:rPr>
      </w:pPr>
    </w:p>
    <w:p w:rsidR="00F675B8" w:rsidRPr="000A170E" w:rsidRDefault="00F675B8" w:rsidP="00A43826">
      <w:pPr>
        <w:pStyle w:val="Default"/>
        <w:ind w:firstLine="709"/>
        <w:jc w:val="center"/>
        <w:rPr>
          <w:b/>
          <w:color w:val="auto"/>
          <w:sz w:val="26"/>
          <w:szCs w:val="26"/>
        </w:rPr>
      </w:pPr>
      <w:r w:rsidRPr="000A170E">
        <w:rPr>
          <w:b/>
          <w:color w:val="auto"/>
          <w:sz w:val="26"/>
          <w:szCs w:val="26"/>
        </w:rPr>
        <w:t>2</w:t>
      </w:r>
      <w:r w:rsidR="00071337" w:rsidRPr="000A170E">
        <w:rPr>
          <w:b/>
          <w:color w:val="auto"/>
          <w:sz w:val="26"/>
          <w:szCs w:val="26"/>
        </w:rPr>
        <w:t>7</w:t>
      </w:r>
      <w:r w:rsidRPr="000A170E">
        <w:rPr>
          <w:b/>
          <w:color w:val="auto"/>
          <w:sz w:val="26"/>
          <w:szCs w:val="26"/>
        </w:rPr>
        <w:t>. Порядок осуществления текущего контроля</w:t>
      </w:r>
    </w:p>
    <w:p w:rsidR="00D87451" w:rsidRPr="000A170E" w:rsidRDefault="00D87451" w:rsidP="00A43826">
      <w:pPr>
        <w:pStyle w:val="Default"/>
        <w:ind w:firstLine="709"/>
        <w:jc w:val="both"/>
        <w:rPr>
          <w:color w:val="auto"/>
          <w:sz w:val="26"/>
          <w:szCs w:val="26"/>
        </w:rPr>
      </w:pPr>
      <w:r w:rsidRPr="000A170E">
        <w:rPr>
          <w:color w:val="auto"/>
          <w:sz w:val="26"/>
          <w:szCs w:val="26"/>
        </w:rPr>
        <w:t>2</w:t>
      </w:r>
      <w:r w:rsidR="00071337" w:rsidRPr="000A170E">
        <w:rPr>
          <w:color w:val="auto"/>
          <w:sz w:val="26"/>
          <w:szCs w:val="26"/>
        </w:rPr>
        <w:t>7</w:t>
      </w:r>
      <w:r w:rsidRPr="000A170E">
        <w:rPr>
          <w:color w:val="auto"/>
          <w:sz w:val="26"/>
          <w:szCs w:val="26"/>
        </w:rPr>
        <w:t xml:space="preserve">.1. Текущий </w:t>
      </w:r>
      <w:proofErr w:type="gramStart"/>
      <w:r w:rsidRPr="000A170E">
        <w:rPr>
          <w:color w:val="auto"/>
          <w:sz w:val="26"/>
          <w:szCs w:val="26"/>
        </w:rPr>
        <w:t>контроль за</w:t>
      </w:r>
      <w:proofErr w:type="gramEnd"/>
      <w:r w:rsidRPr="000A170E">
        <w:rPr>
          <w:color w:val="auto"/>
          <w:sz w:val="26"/>
          <w:szCs w:val="26"/>
        </w:rPr>
        <w:t xml:space="preserve"> соблюдением и исполнением положений регламента и </w:t>
      </w:r>
      <w:r w:rsidRPr="000A170E">
        <w:rPr>
          <w:iCs/>
          <w:color w:val="auto"/>
          <w:sz w:val="26"/>
          <w:szCs w:val="26"/>
        </w:rPr>
        <w:t xml:space="preserve">иных </w:t>
      </w:r>
      <w:r w:rsidRPr="000A170E">
        <w:rPr>
          <w:color w:val="auto"/>
          <w:sz w:val="26"/>
          <w:szCs w:val="26"/>
        </w:rPr>
        <w:t xml:space="preserve">нормативных правовых актов, устанавливающих требования к </w:t>
      </w:r>
      <w:r w:rsidRPr="000A170E">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D87451" w:rsidRPr="000A170E" w:rsidRDefault="00D87451" w:rsidP="00A43826">
      <w:pPr>
        <w:pStyle w:val="Default"/>
        <w:ind w:firstLine="709"/>
        <w:jc w:val="both"/>
        <w:rPr>
          <w:color w:val="auto"/>
          <w:sz w:val="26"/>
          <w:szCs w:val="26"/>
        </w:rPr>
      </w:pPr>
      <w:r w:rsidRPr="000A170E">
        <w:rPr>
          <w:color w:val="auto"/>
          <w:sz w:val="26"/>
          <w:szCs w:val="26"/>
        </w:rPr>
        <w:t>2</w:t>
      </w:r>
      <w:r w:rsidR="00071337" w:rsidRPr="000A170E">
        <w:rPr>
          <w:color w:val="auto"/>
          <w:sz w:val="26"/>
          <w:szCs w:val="26"/>
        </w:rPr>
        <w:t>7</w:t>
      </w:r>
      <w:r w:rsidRPr="000A170E">
        <w:rPr>
          <w:color w:val="auto"/>
          <w:sz w:val="26"/>
          <w:szCs w:val="26"/>
        </w:rPr>
        <w:t xml:space="preserve">.2. </w:t>
      </w:r>
      <w:r w:rsidRPr="000A170E">
        <w:rPr>
          <w:iCs/>
          <w:color w:val="auto"/>
          <w:sz w:val="26"/>
          <w:szCs w:val="26"/>
        </w:rPr>
        <w:t xml:space="preserve">Текущий контроль осуществляется путем проведения ответственными </w:t>
      </w:r>
      <w:r w:rsidRPr="000A170E">
        <w:rPr>
          <w:color w:val="auto"/>
          <w:sz w:val="26"/>
          <w:szCs w:val="26"/>
        </w:rPr>
        <w:t xml:space="preserve">должностными лицами структурных подразделений </w:t>
      </w:r>
      <w:r w:rsidRPr="000A170E">
        <w:rPr>
          <w:iCs/>
          <w:color w:val="auto"/>
          <w:sz w:val="26"/>
          <w:szCs w:val="26"/>
        </w:rPr>
        <w:t>Администрации</w:t>
      </w:r>
      <w:r w:rsidRPr="000A170E">
        <w:rPr>
          <w:color w:val="auto"/>
          <w:sz w:val="26"/>
          <w:szCs w:val="26"/>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0A170E" w:rsidRDefault="00282755" w:rsidP="00A43826">
      <w:pPr>
        <w:pStyle w:val="Default"/>
        <w:ind w:firstLine="709"/>
        <w:jc w:val="both"/>
        <w:rPr>
          <w:color w:val="auto"/>
          <w:sz w:val="26"/>
          <w:szCs w:val="26"/>
        </w:rPr>
      </w:pPr>
    </w:p>
    <w:p w:rsidR="00282755" w:rsidRPr="000A170E" w:rsidRDefault="00716EA4" w:rsidP="00A43826">
      <w:pPr>
        <w:pStyle w:val="Default"/>
        <w:ind w:firstLine="709"/>
        <w:jc w:val="center"/>
        <w:rPr>
          <w:b/>
          <w:bCs/>
          <w:color w:val="auto"/>
          <w:sz w:val="26"/>
          <w:szCs w:val="26"/>
        </w:rPr>
      </w:pPr>
      <w:r w:rsidRPr="000A170E">
        <w:rPr>
          <w:b/>
          <w:bCs/>
          <w:color w:val="auto"/>
          <w:sz w:val="26"/>
          <w:szCs w:val="26"/>
        </w:rPr>
        <w:lastRenderedPageBreak/>
        <w:t>2</w:t>
      </w:r>
      <w:r w:rsidR="00071337" w:rsidRPr="000A170E">
        <w:rPr>
          <w:b/>
          <w:bCs/>
          <w:color w:val="auto"/>
          <w:sz w:val="26"/>
          <w:szCs w:val="26"/>
        </w:rPr>
        <w:t>8</w:t>
      </w:r>
      <w:r w:rsidR="00282755" w:rsidRPr="000A170E">
        <w:rPr>
          <w:b/>
          <w:bCs/>
          <w:color w:val="auto"/>
          <w:sz w:val="26"/>
          <w:szCs w:val="26"/>
        </w:rPr>
        <w:t>. Порядок и периодичность осуществления плановых и внеплановых проверок полноты и качества предоставления муниципальной услуги</w:t>
      </w:r>
    </w:p>
    <w:p w:rsidR="00716EA4" w:rsidRPr="000A170E" w:rsidRDefault="00716EA4" w:rsidP="00A43826">
      <w:pPr>
        <w:pStyle w:val="Default"/>
        <w:ind w:firstLine="709"/>
        <w:jc w:val="both"/>
        <w:rPr>
          <w:color w:val="auto"/>
          <w:sz w:val="26"/>
          <w:szCs w:val="26"/>
        </w:rPr>
      </w:pPr>
      <w:r w:rsidRPr="000A170E">
        <w:rPr>
          <w:color w:val="auto"/>
          <w:sz w:val="26"/>
          <w:szCs w:val="26"/>
        </w:rPr>
        <w:t>2</w:t>
      </w:r>
      <w:r w:rsidR="00071337" w:rsidRPr="000A170E">
        <w:rPr>
          <w:color w:val="auto"/>
          <w:sz w:val="26"/>
          <w:szCs w:val="26"/>
        </w:rPr>
        <w:t>8</w:t>
      </w:r>
      <w:r w:rsidRPr="000A170E">
        <w:rPr>
          <w:color w:val="auto"/>
          <w:sz w:val="26"/>
          <w:szCs w:val="26"/>
        </w:rPr>
        <w:t xml:space="preserve">.1. </w:t>
      </w:r>
      <w:proofErr w:type="gramStart"/>
      <w:r w:rsidRPr="000A170E">
        <w:rPr>
          <w:color w:val="auto"/>
          <w:sz w:val="26"/>
          <w:szCs w:val="26"/>
        </w:rPr>
        <w:t>Контроль за</w:t>
      </w:r>
      <w:proofErr w:type="gramEnd"/>
      <w:r w:rsidRPr="000A170E">
        <w:rPr>
          <w:color w:val="auto"/>
          <w:sz w:val="26"/>
          <w:szCs w:val="26"/>
        </w:rPr>
        <w:t xml:space="preserve"> полнотой и качеством предоставления муниципальной услуги осуществляется в формах: </w:t>
      </w:r>
    </w:p>
    <w:p w:rsidR="00716EA4" w:rsidRPr="000A170E" w:rsidRDefault="00716EA4" w:rsidP="00A43826">
      <w:pPr>
        <w:pStyle w:val="Default"/>
        <w:ind w:firstLine="709"/>
        <w:jc w:val="both"/>
        <w:rPr>
          <w:color w:val="auto"/>
          <w:sz w:val="26"/>
          <w:szCs w:val="26"/>
        </w:rPr>
      </w:pPr>
      <w:r w:rsidRPr="000A170E">
        <w:rPr>
          <w:color w:val="auto"/>
          <w:sz w:val="26"/>
          <w:szCs w:val="26"/>
        </w:rPr>
        <w:t xml:space="preserve">1) проведения плановых проверок; </w:t>
      </w:r>
    </w:p>
    <w:p w:rsidR="00716EA4" w:rsidRPr="000A170E" w:rsidRDefault="00716EA4" w:rsidP="00A43826">
      <w:pPr>
        <w:pStyle w:val="Default"/>
        <w:ind w:firstLine="709"/>
        <w:jc w:val="both"/>
        <w:rPr>
          <w:color w:val="auto"/>
          <w:sz w:val="26"/>
          <w:szCs w:val="26"/>
        </w:rPr>
      </w:pPr>
      <w:r w:rsidRPr="000A170E">
        <w:rPr>
          <w:color w:val="auto"/>
          <w:sz w:val="26"/>
          <w:szCs w:val="26"/>
        </w:rPr>
        <w:t xml:space="preserve">2) рассмотрения жалоб на действия (бездействие) должностных лиц </w:t>
      </w:r>
      <w:r w:rsidRPr="000A170E">
        <w:rPr>
          <w:iCs/>
          <w:color w:val="auto"/>
          <w:sz w:val="26"/>
          <w:szCs w:val="26"/>
        </w:rPr>
        <w:t>Администрации</w:t>
      </w:r>
      <w:r w:rsidRPr="000A170E">
        <w:rPr>
          <w:color w:val="auto"/>
          <w:sz w:val="26"/>
          <w:szCs w:val="26"/>
        </w:rPr>
        <w:t xml:space="preserve">, ответственных за предоставление муниципальной услуги. </w:t>
      </w:r>
    </w:p>
    <w:p w:rsidR="00716EA4" w:rsidRPr="000A170E" w:rsidRDefault="00716EA4" w:rsidP="00A43826">
      <w:pPr>
        <w:pStyle w:val="Default"/>
        <w:ind w:firstLine="709"/>
        <w:jc w:val="both"/>
        <w:rPr>
          <w:color w:val="auto"/>
          <w:sz w:val="26"/>
          <w:szCs w:val="26"/>
        </w:rPr>
      </w:pPr>
      <w:r w:rsidRPr="000A170E">
        <w:rPr>
          <w:color w:val="auto"/>
          <w:sz w:val="26"/>
          <w:szCs w:val="26"/>
        </w:rPr>
        <w:t>2</w:t>
      </w:r>
      <w:r w:rsidR="00071337" w:rsidRPr="000A170E">
        <w:rPr>
          <w:color w:val="auto"/>
          <w:sz w:val="26"/>
          <w:szCs w:val="26"/>
        </w:rPr>
        <w:t>8</w:t>
      </w:r>
      <w:r w:rsidRPr="000A170E">
        <w:rPr>
          <w:color w:val="auto"/>
          <w:sz w:val="26"/>
          <w:szCs w:val="26"/>
        </w:rPr>
        <w:t xml:space="preserve">.2. В целях осуществления </w:t>
      </w:r>
      <w:proofErr w:type="gramStart"/>
      <w:r w:rsidRPr="000A170E">
        <w:rPr>
          <w:color w:val="auto"/>
          <w:sz w:val="26"/>
          <w:szCs w:val="26"/>
        </w:rPr>
        <w:t>контроля за</w:t>
      </w:r>
      <w:proofErr w:type="gramEnd"/>
      <w:r w:rsidRPr="000A170E">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0A170E">
        <w:rPr>
          <w:iCs/>
          <w:color w:val="auto"/>
          <w:sz w:val="26"/>
          <w:szCs w:val="26"/>
        </w:rPr>
        <w:t>Администрации</w:t>
      </w:r>
      <w:r w:rsidRPr="000A170E">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716EA4" w:rsidRPr="000A170E" w:rsidRDefault="00716EA4" w:rsidP="00A43826">
      <w:pPr>
        <w:pStyle w:val="Default"/>
        <w:ind w:firstLine="709"/>
        <w:jc w:val="both"/>
        <w:rPr>
          <w:color w:val="auto"/>
          <w:sz w:val="26"/>
          <w:szCs w:val="26"/>
        </w:rPr>
      </w:pPr>
      <w:r w:rsidRPr="000A170E">
        <w:rPr>
          <w:color w:val="auto"/>
          <w:sz w:val="26"/>
          <w:szCs w:val="26"/>
        </w:rPr>
        <w:t>2</w:t>
      </w:r>
      <w:r w:rsidR="00071337" w:rsidRPr="000A170E">
        <w:rPr>
          <w:color w:val="auto"/>
          <w:sz w:val="26"/>
          <w:szCs w:val="26"/>
        </w:rPr>
        <w:t>8</w:t>
      </w:r>
      <w:r w:rsidRPr="000A170E">
        <w:rPr>
          <w:color w:val="auto"/>
          <w:sz w:val="26"/>
          <w:szCs w:val="26"/>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0A170E">
        <w:rPr>
          <w:iCs/>
          <w:color w:val="auto"/>
          <w:sz w:val="26"/>
          <w:szCs w:val="26"/>
        </w:rPr>
        <w:t>Администрации</w:t>
      </w:r>
      <w:r w:rsidRPr="000A170E">
        <w:rPr>
          <w:color w:val="auto"/>
          <w:sz w:val="26"/>
          <w:szCs w:val="26"/>
        </w:rPr>
        <w:t xml:space="preserve">, ответственных за предоставление муниципальной услуги. </w:t>
      </w:r>
    </w:p>
    <w:p w:rsidR="00282755" w:rsidRPr="000A170E" w:rsidRDefault="00282755" w:rsidP="00A43826">
      <w:pPr>
        <w:pStyle w:val="Default"/>
        <w:ind w:firstLine="709"/>
        <w:jc w:val="both"/>
        <w:rPr>
          <w:color w:val="auto"/>
          <w:sz w:val="26"/>
          <w:szCs w:val="26"/>
        </w:rPr>
      </w:pPr>
    </w:p>
    <w:p w:rsidR="00282755" w:rsidRPr="000A170E" w:rsidRDefault="00071337" w:rsidP="00A43826">
      <w:pPr>
        <w:pStyle w:val="Default"/>
        <w:ind w:firstLine="709"/>
        <w:jc w:val="center"/>
        <w:rPr>
          <w:b/>
          <w:bCs/>
          <w:color w:val="auto"/>
          <w:sz w:val="26"/>
          <w:szCs w:val="26"/>
        </w:rPr>
      </w:pPr>
      <w:r w:rsidRPr="000A170E">
        <w:rPr>
          <w:b/>
          <w:bCs/>
          <w:color w:val="auto"/>
          <w:sz w:val="26"/>
          <w:szCs w:val="26"/>
        </w:rPr>
        <w:t>29</w:t>
      </w:r>
      <w:r w:rsidR="00282755" w:rsidRPr="000A170E">
        <w:rPr>
          <w:b/>
          <w:bCs/>
          <w:color w:val="auto"/>
          <w:sz w:val="26"/>
          <w:szCs w:val="26"/>
        </w:rPr>
        <w:t>.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16EA4" w:rsidRPr="000A170E" w:rsidRDefault="00071337" w:rsidP="00A43826">
      <w:pPr>
        <w:pStyle w:val="Default"/>
        <w:ind w:firstLine="709"/>
        <w:jc w:val="both"/>
        <w:rPr>
          <w:color w:val="auto"/>
          <w:sz w:val="26"/>
          <w:szCs w:val="26"/>
        </w:rPr>
      </w:pPr>
      <w:r w:rsidRPr="000A170E">
        <w:rPr>
          <w:color w:val="auto"/>
          <w:sz w:val="26"/>
          <w:szCs w:val="26"/>
        </w:rPr>
        <w:t>29</w:t>
      </w:r>
      <w:r w:rsidR="00716EA4" w:rsidRPr="000A170E">
        <w:rPr>
          <w:color w:val="auto"/>
          <w:sz w:val="26"/>
          <w:szCs w:val="26"/>
        </w:rPr>
        <w:t>.1</w:t>
      </w:r>
      <w:proofErr w:type="gramStart"/>
      <w:r w:rsidR="00716EA4" w:rsidRPr="000A170E">
        <w:rPr>
          <w:color w:val="auto"/>
          <w:sz w:val="26"/>
          <w:szCs w:val="26"/>
        </w:rPr>
        <w:t xml:space="preserve"> П</w:t>
      </w:r>
      <w:proofErr w:type="gramEnd"/>
      <w:r w:rsidR="00716EA4" w:rsidRPr="000A170E">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00716EA4" w:rsidRPr="000A170E">
        <w:rPr>
          <w:iCs/>
          <w:color w:val="auto"/>
          <w:sz w:val="26"/>
          <w:szCs w:val="26"/>
        </w:rPr>
        <w:t>Администрации</w:t>
      </w:r>
      <w:r w:rsidR="00716EA4" w:rsidRPr="000A170E">
        <w:rPr>
          <w:color w:val="auto"/>
          <w:sz w:val="26"/>
          <w:szCs w:val="26"/>
        </w:rPr>
        <w:t xml:space="preserve"> несут персональную ответственность за решения и действия (бездействие), принимаемые в ходе предоставления муниципальной услуги. </w:t>
      </w:r>
    </w:p>
    <w:p w:rsidR="00716EA4" w:rsidRPr="000A170E" w:rsidRDefault="00071337" w:rsidP="00A43826">
      <w:pPr>
        <w:pStyle w:val="Default"/>
        <w:ind w:firstLine="709"/>
        <w:jc w:val="both"/>
        <w:rPr>
          <w:color w:val="auto"/>
          <w:sz w:val="26"/>
          <w:szCs w:val="26"/>
        </w:rPr>
      </w:pPr>
      <w:r w:rsidRPr="000A170E">
        <w:rPr>
          <w:color w:val="auto"/>
          <w:sz w:val="26"/>
          <w:szCs w:val="26"/>
        </w:rPr>
        <w:t>29</w:t>
      </w:r>
      <w:r w:rsidR="00716EA4" w:rsidRPr="000A170E">
        <w:rPr>
          <w:color w:val="auto"/>
          <w:sz w:val="26"/>
          <w:szCs w:val="26"/>
        </w:rPr>
        <w:t xml:space="preserve">.2. Персональная ответственность должностных лиц </w:t>
      </w:r>
      <w:r w:rsidR="00716EA4" w:rsidRPr="000A170E">
        <w:rPr>
          <w:iCs/>
          <w:color w:val="auto"/>
          <w:sz w:val="26"/>
          <w:szCs w:val="26"/>
        </w:rPr>
        <w:t>Администрации</w:t>
      </w:r>
      <w:r w:rsidR="00716EA4" w:rsidRPr="000A170E">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716EA4" w:rsidRPr="000A170E" w:rsidRDefault="00716EA4" w:rsidP="00A43826">
      <w:pPr>
        <w:pStyle w:val="Default"/>
        <w:ind w:firstLine="709"/>
        <w:jc w:val="both"/>
        <w:rPr>
          <w:color w:val="auto"/>
          <w:sz w:val="26"/>
          <w:szCs w:val="26"/>
        </w:rPr>
      </w:pPr>
    </w:p>
    <w:p w:rsidR="00282755" w:rsidRPr="000A170E" w:rsidRDefault="00282755" w:rsidP="00A43826">
      <w:pPr>
        <w:pStyle w:val="Default"/>
        <w:ind w:firstLine="709"/>
        <w:jc w:val="both"/>
        <w:rPr>
          <w:color w:val="auto"/>
          <w:sz w:val="26"/>
          <w:szCs w:val="26"/>
        </w:rPr>
      </w:pPr>
    </w:p>
    <w:p w:rsidR="00282755" w:rsidRPr="000A170E" w:rsidRDefault="00071337" w:rsidP="00A43826">
      <w:pPr>
        <w:pStyle w:val="Default"/>
        <w:ind w:firstLine="709"/>
        <w:jc w:val="center"/>
        <w:rPr>
          <w:b/>
          <w:bCs/>
          <w:color w:val="auto"/>
          <w:sz w:val="26"/>
          <w:szCs w:val="26"/>
        </w:rPr>
      </w:pPr>
      <w:r w:rsidRPr="000A170E">
        <w:rPr>
          <w:b/>
          <w:bCs/>
          <w:color w:val="auto"/>
          <w:sz w:val="26"/>
          <w:szCs w:val="26"/>
        </w:rPr>
        <w:t>30</w:t>
      </w:r>
      <w:r w:rsidR="00282755" w:rsidRPr="000A170E">
        <w:rPr>
          <w:b/>
          <w:bCs/>
          <w:color w:val="auto"/>
          <w:sz w:val="26"/>
          <w:szCs w:val="26"/>
        </w:rPr>
        <w:t xml:space="preserve">. Положения, характеризующие требования к порядку и формам </w:t>
      </w:r>
      <w:proofErr w:type="gramStart"/>
      <w:r w:rsidR="00282755" w:rsidRPr="000A170E">
        <w:rPr>
          <w:b/>
          <w:bCs/>
          <w:color w:val="auto"/>
          <w:sz w:val="26"/>
          <w:szCs w:val="26"/>
        </w:rPr>
        <w:t>контроля за</w:t>
      </w:r>
      <w:proofErr w:type="gramEnd"/>
      <w:r w:rsidR="00282755" w:rsidRPr="000A170E">
        <w:rPr>
          <w:b/>
          <w:bCs/>
          <w:color w:val="auto"/>
          <w:sz w:val="26"/>
          <w:szCs w:val="26"/>
        </w:rPr>
        <w:t xml:space="preserve"> предоставлением муниципальной услуги, в том числе со стороны граждан, их объединений и организаций</w:t>
      </w:r>
    </w:p>
    <w:p w:rsidR="00716EA4" w:rsidRPr="000A170E" w:rsidRDefault="00071337" w:rsidP="00A43826">
      <w:pPr>
        <w:pStyle w:val="Default"/>
        <w:ind w:firstLine="709"/>
        <w:jc w:val="both"/>
        <w:rPr>
          <w:color w:val="auto"/>
          <w:sz w:val="26"/>
          <w:szCs w:val="26"/>
        </w:rPr>
      </w:pPr>
      <w:r w:rsidRPr="000A170E">
        <w:rPr>
          <w:color w:val="auto"/>
          <w:sz w:val="26"/>
          <w:szCs w:val="26"/>
        </w:rPr>
        <w:t>30</w:t>
      </w:r>
      <w:r w:rsidR="00716EA4" w:rsidRPr="000A170E">
        <w:rPr>
          <w:color w:val="auto"/>
          <w:sz w:val="26"/>
          <w:szCs w:val="26"/>
        </w:rPr>
        <w:t xml:space="preserve">.1. </w:t>
      </w:r>
      <w:proofErr w:type="gramStart"/>
      <w:r w:rsidR="00716EA4" w:rsidRPr="000A170E">
        <w:rPr>
          <w:color w:val="auto"/>
          <w:sz w:val="26"/>
          <w:szCs w:val="26"/>
        </w:rPr>
        <w:t>Контроль за</w:t>
      </w:r>
      <w:proofErr w:type="gramEnd"/>
      <w:r w:rsidR="00716EA4" w:rsidRPr="000A170E">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716EA4" w:rsidRPr="000A170E">
        <w:rPr>
          <w:iCs/>
          <w:color w:val="auto"/>
          <w:sz w:val="26"/>
          <w:szCs w:val="26"/>
        </w:rPr>
        <w:t>Администрации</w:t>
      </w:r>
      <w:r w:rsidR="00716EA4" w:rsidRPr="000A170E">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730F59" w:rsidRPr="000A170E" w:rsidRDefault="00730F59" w:rsidP="00A43826">
      <w:pPr>
        <w:pStyle w:val="Default"/>
        <w:ind w:firstLine="709"/>
        <w:jc w:val="both"/>
        <w:rPr>
          <w:color w:val="auto"/>
          <w:sz w:val="26"/>
          <w:szCs w:val="26"/>
        </w:rPr>
      </w:pPr>
    </w:p>
    <w:p w:rsidR="00730F59" w:rsidRPr="000A170E" w:rsidRDefault="00730F59" w:rsidP="00A43826">
      <w:pPr>
        <w:pStyle w:val="Default"/>
        <w:ind w:firstLine="709"/>
        <w:jc w:val="center"/>
        <w:rPr>
          <w:b/>
          <w:color w:val="auto"/>
          <w:sz w:val="26"/>
          <w:szCs w:val="26"/>
        </w:rPr>
      </w:pPr>
      <w:r w:rsidRPr="000A170E">
        <w:rPr>
          <w:b/>
          <w:bCs/>
          <w:color w:val="auto"/>
          <w:sz w:val="26"/>
          <w:szCs w:val="26"/>
        </w:rPr>
        <w:t xml:space="preserve">V. </w:t>
      </w:r>
      <w:proofErr w:type="gramStart"/>
      <w:r w:rsidRPr="000A170E">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730F59" w:rsidRPr="000A170E" w:rsidRDefault="00730F59" w:rsidP="00A43826">
      <w:pPr>
        <w:pStyle w:val="Default"/>
        <w:ind w:firstLine="709"/>
        <w:jc w:val="center"/>
        <w:rPr>
          <w:b/>
          <w:bCs/>
          <w:color w:val="auto"/>
          <w:sz w:val="26"/>
          <w:szCs w:val="26"/>
        </w:rPr>
      </w:pPr>
    </w:p>
    <w:p w:rsidR="00730F59" w:rsidRPr="000A170E" w:rsidRDefault="00D724B4" w:rsidP="00A43826">
      <w:pPr>
        <w:pStyle w:val="Default"/>
        <w:ind w:firstLine="709"/>
        <w:jc w:val="center"/>
        <w:rPr>
          <w:b/>
          <w:bCs/>
          <w:color w:val="auto"/>
          <w:sz w:val="26"/>
          <w:szCs w:val="26"/>
        </w:rPr>
      </w:pPr>
      <w:r w:rsidRPr="000A170E">
        <w:rPr>
          <w:b/>
          <w:bCs/>
          <w:color w:val="auto"/>
          <w:sz w:val="26"/>
          <w:szCs w:val="26"/>
        </w:rPr>
        <w:t>3</w:t>
      </w:r>
      <w:r w:rsidR="00071337" w:rsidRPr="000A170E">
        <w:rPr>
          <w:b/>
          <w:bCs/>
          <w:color w:val="auto"/>
          <w:sz w:val="26"/>
          <w:szCs w:val="26"/>
        </w:rPr>
        <w:t>1</w:t>
      </w:r>
      <w:r w:rsidRPr="000A170E">
        <w:rPr>
          <w:b/>
          <w:bCs/>
          <w:color w:val="auto"/>
          <w:sz w:val="26"/>
          <w:szCs w:val="26"/>
        </w:rPr>
        <w:t>.</w:t>
      </w:r>
      <w:r w:rsidR="00730F59" w:rsidRPr="000A170E">
        <w:rPr>
          <w:b/>
          <w:bCs/>
          <w:color w:val="auto"/>
          <w:sz w:val="26"/>
          <w:szCs w:val="26"/>
        </w:rPr>
        <w:t xml:space="preserve"> Порядок рассмотрения жалобы.</w:t>
      </w:r>
    </w:p>
    <w:p w:rsidR="00730F59" w:rsidRPr="000A170E" w:rsidRDefault="00730F59" w:rsidP="00A43826">
      <w:pPr>
        <w:pStyle w:val="ConsPlusNormal"/>
        <w:ind w:firstLine="709"/>
        <w:jc w:val="both"/>
        <w:rPr>
          <w:rFonts w:ascii="Times New Roman" w:hAnsi="Times New Roman" w:cs="Times New Roman"/>
          <w:i/>
          <w:sz w:val="26"/>
          <w:szCs w:val="26"/>
        </w:rPr>
      </w:pPr>
      <w:proofErr w:type="gramStart"/>
      <w:r w:rsidRPr="000A170E">
        <w:rPr>
          <w:rFonts w:ascii="Times New Roman" w:hAnsi="Times New Roman" w:cs="Times New Roman"/>
          <w:bCs/>
          <w:sz w:val="26"/>
          <w:szCs w:val="26"/>
        </w:rPr>
        <w:t>3</w:t>
      </w:r>
      <w:r w:rsidR="00071337" w:rsidRPr="000A170E">
        <w:rPr>
          <w:rFonts w:ascii="Times New Roman" w:hAnsi="Times New Roman" w:cs="Times New Roman"/>
          <w:bCs/>
          <w:sz w:val="26"/>
          <w:szCs w:val="26"/>
        </w:rPr>
        <w:t>1</w:t>
      </w:r>
      <w:r w:rsidRPr="000A170E">
        <w:rPr>
          <w:rFonts w:ascii="Times New Roman" w:hAnsi="Times New Roman" w:cs="Times New Roman"/>
          <w:bCs/>
          <w:sz w:val="26"/>
          <w:szCs w:val="26"/>
        </w:rPr>
        <w:t>.1 Д</w:t>
      </w:r>
      <w:r w:rsidRPr="000A170E">
        <w:rPr>
          <w:rFonts w:ascii="Times New Roman" w:hAnsi="Times New Roman" w:cs="Times New Roman"/>
          <w:sz w:val="26"/>
          <w:szCs w:val="26"/>
        </w:rPr>
        <w:t xml:space="preserve">ействия (бездействие) и решения органа, предоставившего муниципальную услугу, должностного лица органа, предоставившего </w:t>
      </w:r>
      <w:r w:rsidRPr="000A170E">
        <w:rPr>
          <w:rFonts w:ascii="Times New Roman" w:hAnsi="Times New Roman" w:cs="Times New Roman"/>
          <w:sz w:val="26"/>
          <w:szCs w:val="26"/>
        </w:rPr>
        <w:lastRenderedPageBreak/>
        <w:t xml:space="preserve">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0A170E">
        <w:rPr>
          <w:rFonts w:ascii="Times New Roman" w:hAnsi="Times New Roman" w:cs="Times New Roman"/>
          <w:bCs/>
          <w:sz w:val="26"/>
          <w:szCs w:val="26"/>
        </w:rPr>
        <w:t>повлекшие за собой нарушение прав заявителя, могут быть обжалованы им в досудебном (внесудебном) порядке</w:t>
      </w:r>
      <w:r w:rsidRPr="000A170E">
        <w:rPr>
          <w:rFonts w:ascii="Times New Roman" w:hAnsi="Times New Roman" w:cs="Times New Roman"/>
          <w:sz w:val="26"/>
          <w:szCs w:val="26"/>
        </w:rPr>
        <w:t xml:space="preserve">. </w:t>
      </w:r>
      <w:proofErr w:type="gramEnd"/>
    </w:p>
    <w:p w:rsidR="00730F59" w:rsidRPr="000A170E" w:rsidRDefault="00730F59" w:rsidP="00A43826">
      <w:pPr>
        <w:spacing w:after="0" w:line="240" w:lineRule="auto"/>
        <w:ind w:firstLine="709"/>
        <w:jc w:val="both"/>
        <w:rPr>
          <w:rFonts w:ascii="Times New Roman" w:hAnsi="Times New Roman" w:cs="Times New Roman"/>
          <w:bCs/>
          <w:sz w:val="26"/>
          <w:szCs w:val="26"/>
        </w:rPr>
      </w:pPr>
      <w:r w:rsidRPr="000A170E">
        <w:rPr>
          <w:rFonts w:ascii="Times New Roman" w:hAnsi="Times New Roman" w:cs="Times New Roman"/>
          <w:bCs/>
          <w:sz w:val="26"/>
          <w:szCs w:val="26"/>
        </w:rPr>
        <w:t>3</w:t>
      </w:r>
      <w:r w:rsidR="00AD003D" w:rsidRPr="000A170E">
        <w:rPr>
          <w:rFonts w:ascii="Times New Roman" w:hAnsi="Times New Roman" w:cs="Times New Roman"/>
          <w:bCs/>
          <w:sz w:val="26"/>
          <w:szCs w:val="26"/>
        </w:rPr>
        <w:t>1</w:t>
      </w:r>
      <w:r w:rsidRPr="000A170E">
        <w:rPr>
          <w:rFonts w:ascii="Times New Roman" w:hAnsi="Times New Roman" w:cs="Times New Roman"/>
          <w:bCs/>
          <w:sz w:val="26"/>
          <w:szCs w:val="26"/>
        </w:rPr>
        <w:t xml:space="preserve">.2. </w:t>
      </w:r>
      <w:proofErr w:type="gramStart"/>
      <w:r w:rsidRPr="000A170E">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730F59" w:rsidRPr="000A170E" w:rsidRDefault="00730F59" w:rsidP="00A43826">
      <w:pPr>
        <w:spacing w:after="0" w:line="240" w:lineRule="auto"/>
        <w:ind w:firstLine="709"/>
        <w:jc w:val="both"/>
        <w:rPr>
          <w:rFonts w:ascii="Times New Roman" w:hAnsi="Times New Roman" w:cs="Times New Roman"/>
          <w:bCs/>
          <w:sz w:val="26"/>
          <w:szCs w:val="26"/>
        </w:rPr>
      </w:pPr>
      <w:r w:rsidRPr="000A170E">
        <w:rPr>
          <w:rFonts w:ascii="Times New Roman" w:hAnsi="Times New Roman" w:cs="Times New Roman"/>
          <w:bCs/>
          <w:sz w:val="26"/>
          <w:szCs w:val="26"/>
        </w:rPr>
        <w:t>3</w:t>
      </w:r>
      <w:r w:rsidR="00AD003D" w:rsidRPr="000A170E">
        <w:rPr>
          <w:rFonts w:ascii="Times New Roman" w:hAnsi="Times New Roman" w:cs="Times New Roman"/>
          <w:bCs/>
          <w:sz w:val="26"/>
          <w:szCs w:val="26"/>
        </w:rPr>
        <w:t>1</w:t>
      </w:r>
      <w:r w:rsidRPr="000A170E">
        <w:rPr>
          <w:rFonts w:ascii="Times New Roman" w:hAnsi="Times New Roman" w:cs="Times New Roman"/>
          <w:bCs/>
          <w:sz w:val="26"/>
          <w:szCs w:val="26"/>
        </w:rPr>
        <w:t xml:space="preserve">.3. Заявитель, подавший </w:t>
      </w:r>
      <w:r w:rsidRPr="00454947">
        <w:rPr>
          <w:rFonts w:ascii="Times New Roman" w:hAnsi="Times New Roman" w:cs="Times New Roman"/>
          <w:bCs/>
          <w:sz w:val="26"/>
          <w:szCs w:val="26"/>
        </w:rPr>
        <w:t xml:space="preserve">жалобу (Приложение </w:t>
      </w:r>
      <w:r w:rsidR="00EC5A47" w:rsidRPr="00454947">
        <w:rPr>
          <w:rFonts w:ascii="Times New Roman" w:hAnsi="Times New Roman" w:cs="Times New Roman"/>
          <w:bCs/>
          <w:sz w:val="26"/>
          <w:szCs w:val="26"/>
        </w:rPr>
        <w:t>10</w:t>
      </w:r>
      <w:r w:rsidR="00DC641A" w:rsidRPr="00454947">
        <w:rPr>
          <w:rFonts w:ascii="Times New Roman" w:hAnsi="Times New Roman" w:cs="Times New Roman"/>
          <w:bCs/>
          <w:sz w:val="26"/>
          <w:szCs w:val="26"/>
        </w:rPr>
        <w:t>)</w:t>
      </w:r>
      <w:r w:rsidRPr="00454947">
        <w:rPr>
          <w:rFonts w:ascii="Times New Roman" w:hAnsi="Times New Roman" w:cs="Times New Roman"/>
          <w:bCs/>
          <w:sz w:val="26"/>
          <w:szCs w:val="26"/>
        </w:rPr>
        <w:t>, несет</w:t>
      </w:r>
      <w:bookmarkStart w:id="0" w:name="_GoBack"/>
      <w:bookmarkEnd w:id="0"/>
      <w:r w:rsidRPr="000A170E">
        <w:rPr>
          <w:rFonts w:ascii="Times New Roman" w:hAnsi="Times New Roman" w:cs="Times New Roman"/>
          <w:bCs/>
          <w:sz w:val="26"/>
          <w:szCs w:val="26"/>
        </w:rPr>
        <w:t xml:space="preserve"> ответственность в соответствии с законодательством за достоверность сведений, содержащихся в представленной жалобе.</w:t>
      </w:r>
    </w:p>
    <w:p w:rsidR="00730F59" w:rsidRPr="000A170E" w:rsidRDefault="00730F59" w:rsidP="00A43826">
      <w:pPr>
        <w:spacing w:after="0" w:line="240" w:lineRule="auto"/>
        <w:ind w:firstLine="709"/>
        <w:jc w:val="both"/>
        <w:rPr>
          <w:rFonts w:ascii="Times New Roman" w:hAnsi="Times New Roman" w:cs="Times New Roman"/>
          <w:bCs/>
          <w:sz w:val="26"/>
          <w:szCs w:val="26"/>
        </w:rPr>
      </w:pPr>
      <w:r w:rsidRPr="000A170E">
        <w:rPr>
          <w:rFonts w:ascii="Times New Roman" w:hAnsi="Times New Roman" w:cs="Times New Roman"/>
          <w:bCs/>
          <w:sz w:val="26"/>
          <w:szCs w:val="26"/>
        </w:rPr>
        <w:t>3</w:t>
      </w:r>
      <w:r w:rsidR="00AD003D" w:rsidRPr="000A170E">
        <w:rPr>
          <w:rFonts w:ascii="Times New Roman" w:hAnsi="Times New Roman" w:cs="Times New Roman"/>
          <w:bCs/>
          <w:sz w:val="26"/>
          <w:szCs w:val="26"/>
        </w:rPr>
        <w:t>1</w:t>
      </w:r>
      <w:r w:rsidRPr="000A170E">
        <w:rPr>
          <w:rFonts w:ascii="Times New Roman" w:hAnsi="Times New Roman" w:cs="Times New Roman"/>
          <w:bCs/>
          <w:sz w:val="26"/>
          <w:szCs w:val="26"/>
        </w:rPr>
        <w:t>.4. Заявитель</w:t>
      </w:r>
      <w:r w:rsidRPr="000A170E">
        <w:rPr>
          <w:rFonts w:ascii="Times New Roman" w:hAnsi="Times New Roman" w:cs="Times New Roman"/>
          <w:sz w:val="26"/>
          <w:szCs w:val="26"/>
        </w:rPr>
        <w:t xml:space="preserve"> </w:t>
      </w:r>
      <w:r w:rsidRPr="000A170E">
        <w:rPr>
          <w:rFonts w:ascii="Times New Roman" w:hAnsi="Times New Roman" w:cs="Times New Roman"/>
          <w:bCs/>
          <w:sz w:val="26"/>
          <w:szCs w:val="26"/>
        </w:rPr>
        <w:t>может обратиться с жалобой, в том числе в следующих случаях:</w:t>
      </w:r>
    </w:p>
    <w:p w:rsidR="00730F59" w:rsidRPr="000A170E" w:rsidRDefault="00730F59" w:rsidP="00A43826">
      <w:pPr>
        <w:pStyle w:val="a8"/>
        <w:numPr>
          <w:ilvl w:val="0"/>
          <w:numId w:val="11"/>
        </w:numPr>
        <w:spacing w:after="0" w:line="240" w:lineRule="auto"/>
        <w:ind w:left="0" w:firstLine="709"/>
        <w:jc w:val="both"/>
        <w:rPr>
          <w:rFonts w:ascii="Times New Roman" w:hAnsi="Times New Roman" w:cs="Times New Roman"/>
          <w:bCs/>
          <w:sz w:val="26"/>
          <w:szCs w:val="26"/>
        </w:rPr>
      </w:pPr>
      <w:r w:rsidRPr="000A170E">
        <w:rPr>
          <w:rFonts w:ascii="Times New Roman" w:hAnsi="Times New Roman" w:cs="Times New Roman"/>
          <w:bCs/>
          <w:sz w:val="26"/>
          <w:szCs w:val="26"/>
        </w:rPr>
        <w:t>нарушение срока регистрации запроса о предоставлении муниципальной услуги;</w:t>
      </w:r>
    </w:p>
    <w:p w:rsidR="00730F59" w:rsidRPr="000A170E" w:rsidRDefault="00730F59" w:rsidP="00A43826">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0A170E">
        <w:rPr>
          <w:rFonts w:ascii="Times New Roman" w:hAnsi="Times New Roman" w:cs="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30F59" w:rsidRPr="000A170E" w:rsidRDefault="00730F59" w:rsidP="00A43826">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0A170E">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730F59" w:rsidRPr="000A170E" w:rsidRDefault="00730F59" w:rsidP="00A43826">
      <w:pPr>
        <w:pStyle w:val="a8"/>
        <w:numPr>
          <w:ilvl w:val="0"/>
          <w:numId w:val="11"/>
        </w:numPr>
        <w:spacing w:after="0" w:line="240" w:lineRule="auto"/>
        <w:ind w:left="0"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730F59" w:rsidRPr="000A170E" w:rsidRDefault="00730F59" w:rsidP="00A43826">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0A170E">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30F59" w:rsidRPr="000A170E" w:rsidRDefault="00730F59" w:rsidP="00A43826">
      <w:pPr>
        <w:pStyle w:val="a8"/>
        <w:numPr>
          <w:ilvl w:val="0"/>
          <w:numId w:val="11"/>
        </w:numPr>
        <w:spacing w:after="0" w:line="240" w:lineRule="auto"/>
        <w:ind w:left="0" w:firstLine="709"/>
        <w:jc w:val="both"/>
        <w:rPr>
          <w:rFonts w:ascii="Times New Roman" w:hAnsi="Times New Roman" w:cs="Times New Roman"/>
          <w:sz w:val="26"/>
          <w:szCs w:val="26"/>
        </w:rPr>
      </w:pPr>
      <w:r w:rsidRPr="000A170E">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730F59" w:rsidRPr="000A170E" w:rsidRDefault="00730F59" w:rsidP="00A43826">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w:t>
      </w:r>
      <w:r w:rsidRPr="000A170E">
        <w:rPr>
          <w:rFonts w:ascii="Times New Roman" w:hAnsi="Times New Roman" w:cs="Times New Roman"/>
          <w:sz w:val="26"/>
          <w:szCs w:val="26"/>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A170E">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730F59" w:rsidRPr="000A170E" w:rsidRDefault="00730F59" w:rsidP="00A43826">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0A170E">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730F59" w:rsidRPr="000A170E" w:rsidRDefault="00730F59" w:rsidP="00A43826">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0A170E">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730F59" w:rsidRPr="000A170E" w:rsidRDefault="00730F59" w:rsidP="00A43826">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A170E">
        <w:rPr>
          <w:rFonts w:ascii="Times New Roman" w:hAnsi="Times New Roman" w:cs="Times New Roman"/>
          <w:sz w:val="26"/>
          <w:szCs w:val="26"/>
        </w:rPr>
        <w:t xml:space="preserve"> В указанном случае досудебное </w:t>
      </w:r>
      <w:r w:rsidRPr="000A170E">
        <w:rPr>
          <w:rFonts w:ascii="Times New Roman" w:hAnsi="Times New Roman" w:cs="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0A170E">
        <w:rPr>
          <w:rFonts w:ascii="Times New Roman" w:hAnsi="Times New Roman" w:cs="Times New Roman"/>
          <w:sz w:val="26"/>
          <w:szCs w:val="26"/>
        </w:rPr>
        <w:t>которого обжалуются, возложена функция по предоставлению соответствующих государственных или муниципальных услуг;</w:t>
      </w:r>
    </w:p>
    <w:p w:rsidR="00730F59" w:rsidRPr="000A170E" w:rsidRDefault="00730F59" w:rsidP="00A43826">
      <w:pPr>
        <w:spacing w:after="0" w:line="240" w:lineRule="auto"/>
        <w:ind w:firstLine="709"/>
        <w:contextualSpacing/>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 xml:space="preserve">.3. Жалоба подается в орган, предоставляющий муниципальную услугу, в организацию </w:t>
      </w:r>
      <w:proofErr w:type="gramStart"/>
      <w:r w:rsidRPr="000A170E">
        <w:rPr>
          <w:rFonts w:ascii="Times New Roman" w:hAnsi="Times New Roman" w:cs="Times New Roman"/>
          <w:sz w:val="26"/>
          <w:szCs w:val="26"/>
        </w:rPr>
        <w:t>предоставляющих</w:t>
      </w:r>
      <w:proofErr w:type="gramEnd"/>
      <w:r w:rsidRPr="000A170E">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730F59" w:rsidRPr="000A170E" w:rsidRDefault="00AD003D" w:rsidP="00A43826">
      <w:pPr>
        <w:pStyle w:val="ConsPlusNormal"/>
        <w:jc w:val="both"/>
        <w:rPr>
          <w:rFonts w:ascii="Times New Roman" w:hAnsi="Times New Roman" w:cs="Times New Roman"/>
          <w:sz w:val="26"/>
          <w:szCs w:val="26"/>
        </w:rPr>
      </w:pPr>
      <w:r w:rsidRPr="000A170E">
        <w:rPr>
          <w:rFonts w:ascii="Times New Roman" w:hAnsi="Times New Roman" w:cs="Times New Roman"/>
          <w:sz w:val="26"/>
          <w:szCs w:val="26"/>
        </w:rPr>
        <w:tab/>
        <w:t>31.4</w:t>
      </w:r>
      <w:r w:rsidR="00730F59" w:rsidRPr="000A170E">
        <w:rPr>
          <w:rFonts w:ascii="Times New Roman" w:hAnsi="Times New Roman" w:cs="Times New Roman"/>
          <w:sz w:val="26"/>
          <w:szCs w:val="26"/>
        </w:rPr>
        <w:t>. Жалоба должна содержать:</w:t>
      </w:r>
    </w:p>
    <w:p w:rsidR="00730F59" w:rsidRPr="000A170E" w:rsidRDefault="00730F59" w:rsidP="00A43826">
      <w:pPr>
        <w:pStyle w:val="ConsPlusNormal"/>
        <w:ind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730F59" w:rsidRPr="000A170E" w:rsidRDefault="00730F59" w:rsidP="00A43826">
      <w:pPr>
        <w:pStyle w:val="ConsPlusNormal"/>
        <w:ind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3) сведения об обжалуемых решениях и действиях (бездействии) органа, </w:t>
      </w:r>
      <w:r w:rsidRPr="000A170E">
        <w:rPr>
          <w:rFonts w:ascii="Times New Roman" w:hAnsi="Times New Roman" w:cs="Times New Roman"/>
          <w:sz w:val="26"/>
          <w:szCs w:val="26"/>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0A170E">
        <w:rPr>
          <w:rFonts w:ascii="Times New Roman" w:hAnsi="Times New Roman" w:cs="Times New Roman"/>
          <w:b/>
          <w:sz w:val="26"/>
          <w:szCs w:val="26"/>
        </w:rPr>
        <w:t xml:space="preserve"> </w:t>
      </w:r>
      <w:r w:rsidRPr="000A170E">
        <w:rPr>
          <w:rFonts w:ascii="Times New Roman" w:hAnsi="Times New Roman" w:cs="Times New Roman"/>
          <w:sz w:val="26"/>
          <w:szCs w:val="26"/>
        </w:rPr>
        <w:t>их работников;</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0A170E">
        <w:rPr>
          <w:rFonts w:ascii="Times New Roman" w:hAnsi="Times New Roman" w:cs="Times New Roman"/>
          <w:b/>
          <w:sz w:val="26"/>
          <w:szCs w:val="26"/>
        </w:rPr>
        <w:t xml:space="preserve"> </w:t>
      </w:r>
      <w:r w:rsidRPr="000A170E">
        <w:rPr>
          <w:rFonts w:ascii="Times New Roman" w:hAnsi="Times New Roman" w:cs="Times New Roman"/>
          <w:sz w:val="26"/>
          <w:szCs w:val="26"/>
        </w:rPr>
        <w:t>их работников.</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.6. В случае</w:t>
      </w:r>
      <w:proofErr w:type="gramStart"/>
      <w:r w:rsidRPr="000A170E">
        <w:rPr>
          <w:rFonts w:ascii="Times New Roman" w:hAnsi="Times New Roman" w:cs="Times New Roman"/>
          <w:sz w:val="26"/>
          <w:szCs w:val="26"/>
        </w:rPr>
        <w:t>,</w:t>
      </w:r>
      <w:proofErr w:type="gramEnd"/>
      <w:r w:rsidRPr="000A170E">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A170E">
        <w:rPr>
          <w:rFonts w:ascii="Times New Roman" w:hAnsi="Times New Roman" w:cs="Times New Roman"/>
          <w:sz w:val="26"/>
          <w:szCs w:val="26"/>
        </w:rPr>
        <w:t>представлена</w:t>
      </w:r>
      <w:proofErr w:type="gramEnd"/>
      <w:r w:rsidRPr="000A170E">
        <w:rPr>
          <w:rFonts w:ascii="Times New Roman" w:hAnsi="Times New Roman" w:cs="Times New Roman"/>
          <w:sz w:val="26"/>
          <w:szCs w:val="26"/>
        </w:rPr>
        <w:t>:</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.8. В электронном виде жалоба может быть подана заявителем посредством:</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1) официального сайта Соболевского муниципального района в сети «Интернет»;</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2) ЕПГУ;</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 РПГУ.</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.9. Жалоба может быть подана заявителем через КГКУ «МФЦ».</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.10. Время приема жалоб должно совпадать со временем предоставления государственных услуг.</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lastRenderedPageBreak/>
        <w:t>При этом срок рассмотрения жалобы исчисляется со дня регистрации жалобы в уполномоченном на ее рассмотрение органе.</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.12.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.13.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.14. В случае</w:t>
      </w:r>
      <w:proofErr w:type="gramStart"/>
      <w:r w:rsidRPr="000A170E">
        <w:rPr>
          <w:rFonts w:ascii="Times New Roman" w:hAnsi="Times New Roman" w:cs="Times New Roman"/>
          <w:sz w:val="26"/>
          <w:szCs w:val="26"/>
        </w:rPr>
        <w:t>,</w:t>
      </w:r>
      <w:proofErr w:type="gramEnd"/>
      <w:r w:rsidRPr="000A170E">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730F59" w:rsidRPr="000A170E" w:rsidRDefault="00730F59" w:rsidP="00A43826">
      <w:pPr>
        <w:spacing w:after="0" w:line="240" w:lineRule="auto"/>
        <w:ind w:firstLine="709"/>
        <w:jc w:val="both"/>
        <w:rPr>
          <w:rFonts w:ascii="Times New Roman" w:hAnsi="Times New Roman" w:cs="Times New Roman"/>
          <w:i/>
          <w:sz w:val="26"/>
          <w:szCs w:val="26"/>
        </w:rPr>
      </w:pPr>
      <w:r w:rsidRPr="000A170E">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730F59" w:rsidRPr="000A170E" w:rsidRDefault="00730F59" w:rsidP="00A43826">
      <w:pPr>
        <w:pStyle w:val="ConsPlusNormal"/>
        <w:ind w:firstLine="709"/>
        <w:jc w:val="both"/>
        <w:rPr>
          <w:rFonts w:ascii="Times New Roman" w:hAnsi="Times New Roman" w:cs="Times New Roman"/>
          <w:sz w:val="26"/>
          <w:szCs w:val="26"/>
        </w:rPr>
      </w:pPr>
      <w:bookmarkStart w:id="1" w:name="P259"/>
      <w:bookmarkEnd w:id="1"/>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.15.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730F59" w:rsidRPr="000A170E" w:rsidRDefault="00730F59" w:rsidP="00A43826">
      <w:pPr>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Ведение Журнала осуществляется по форме и в порядке, </w:t>
      </w:r>
      <w:proofErr w:type="gramStart"/>
      <w:r w:rsidRPr="000A170E">
        <w:rPr>
          <w:rFonts w:ascii="Times New Roman" w:hAnsi="Times New Roman" w:cs="Times New Roman"/>
          <w:sz w:val="26"/>
          <w:szCs w:val="26"/>
        </w:rPr>
        <w:t>установленных</w:t>
      </w:r>
      <w:proofErr w:type="gramEnd"/>
      <w:r w:rsidRPr="000A170E">
        <w:rPr>
          <w:rFonts w:ascii="Times New Roman" w:hAnsi="Times New Roman" w:cs="Times New Roman"/>
          <w:sz w:val="26"/>
          <w:szCs w:val="26"/>
        </w:rPr>
        <w:t xml:space="preserve"> правовым актом Администрации.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30F59" w:rsidRPr="000A170E" w:rsidRDefault="00730F59" w:rsidP="00A43826">
      <w:pPr>
        <w:pStyle w:val="ConsPlusNormal"/>
        <w:ind w:firstLine="709"/>
        <w:jc w:val="both"/>
        <w:rPr>
          <w:rFonts w:ascii="Times New Roman" w:hAnsi="Times New Roman" w:cs="Times New Roman"/>
          <w:sz w:val="26"/>
          <w:szCs w:val="26"/>
        </w:rPr>
      </w:pPr>
      <w:bookmarkStart w:id="2" w:name="P269"/>
      <w:bookmarkEnd w:id="2"/>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.17. Уполномоченный на рассмотрение жалобы Администрации вправе оставить жалобу без ответа в следующих случаях:</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2) если в жалобе не </w:t>
      </w:r>
      <w:proofErr w:type="gramStart"/>
      <w:r w:rsidRPr="000A170E">
        <w:rPr>
          <w:rFonts w:ascii="Times New Roman" w:hAnsi="Times New Roman" w:cs="Times New Roman"/>
          <w:sz w:val="26"/>
          <w:szCs w:val="26"/>
        </w:rPr>
        <w:t>указаны</w:t>
      </w:r>
      <w:proofErr w:type="gramEnd"/>
      <w:r w:rsidRPr="000A170E">
        <w:rPr>
          <w:rFonts w:ascii="Times New Roman" w:hAnsi="Times New Roman" w:cs="Times New Roman"/>
          <w:sz w:val="26"/>
          <w:szCs w:val="26"/>
        </w:rPr>
        <w:t xml:space="preserve"> фамилия, имя, отчество (при наличии), почтовый адрес заявителя;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.18. Уполномоченный на рассмотрение жалобы Администрации отказывает в удовлетворении жалобы в следующих случаях:</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2) подача жалобы лицом, полномочия которого не подтверждены в порядке, </w:t>
      </w:r>
      <w:r w:rsidRPr="000A170E">
        <w:rPr>
          <w:rFonts w:ascii="Times New Roman" w:hAnsi="Times New Roman" w:cs="Times New Roman"/>
          <w:sz w:val="26"/>
          <w:szCs w:val="26"/>
        </w:rPr>
        <w:lastRenderedPageBreak/>
        <w:t>установленном законодательством Российской Федерации;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.19. По результатам рассмотрения жалобы должностное лицо, наделенное полномочиями по рассмотрению жалоб, принимает одно из следующих решений:</w:t>
      </w:r>
    </w:p>
    <w:p w:rsidR="00730F59" w:rsidRPr="000A170E" w:rsidRDefault="00730F59" w:rsidP="00A43826">
      <w:pPr>
        <w:pStyle w:val="ConsPlusNormal"/>
        <w:ind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2) отказывает в удовлетворении жалобы.</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Решение принимается в форме акта уполномоченного на ее рассмотрение органа.</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.21. Ответ по результатам рассмотрения жалобы направляется заявителю не позднее дня, следующего за днем принятия решения, в письменной форме.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.22. В ответе по результатам рассмотрения жалобы указываются:</w:t>
      </w:r>
    </w:p>
    <w:p w:rsidR="00730F59" w:rsidRPr="000A170E" w:rsidRDefault="00730F59" w:rsidP="00A43826">
      <w:pPr>
        <w:pStyle w:val="ConsPlusNormal"/>
        <w:ind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 фамилия, имя, отчество (при наличии) или наименование заявителя;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4) основания для принятия решения по жалобе;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5) принятое по жалобе решение;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7) сведения о порядке обжалования принятого по жалобе решения.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 xml:space="preserve">.24. В случае установления в ходе или по результатам </w:t>
      </w:r>
      <w:proofErr w:type="gramStart"/>
      <w:r w:rsidRPr="000A170E">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0A170E">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.25. Решение, принятое по результатам рассмотрения жалобы, может быть обжаловано в судебном порядке.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 xml:space="preserve">.26. </w:t>
      </w:r>
      <w:proofErr w:type="gramStart"/>
      <w:r w:rsidRPr="000A170E">
        <w:rPr>
          <w:rFonts w:ascii="Times New Roman" w:hAnsi="Times New Roman" w:cs="Times New Roman"/>
          <w:sz w:val="26"/>
          <w:szCs w:val="26"/>
        </w:rPr>
        <w:t xml:space="preserve">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w:t>
      </w:r>
      <w:r w:rsidRPr="000A170E">
        <w:rPr>
          <w:rFonts w:ascii="Times New Roman" w:hAnsi="Times New Roman" w:cs="Times New Roman"/>
          <w:sz w:val="26"/>
          <w:szCs w:val="26"/>
        </w:rPr>
        <w:lastRenderedPageBreak/>
        <w:t>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AD003D" w:rsidRPr="000A170E">
        <w:rPr>
          <w:rFonts w:ascii="Times New Roman" w:hAnsi="Times New Roman" w:cs="Times New Roman"/>
          <w:sz w:val="26"/>
          <w:szCs w:val="26"/>
        </w:rPr>
        <w:t>1</w:t>
      </w:r>
      <w:r w:rsidRPr="000A170E">
        <w:rPr>
          <w:rFonts w:ascii="Times New Roman" w:hAnsi="Times New Roman" w:cs="Times New Roman"/>
          <w:sz w:val="26"/>
          <w:szCs w:val="26"/>
        </w:rPr>
        <w:t>.26.1.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2) если в жалобе не </w:t>
      </w:r>
      <w:proofErr w:type="gramStart"/>
      <w:r w:rsidRPr="000A170E">
        <w:rPr>
          <w:rFonts w:ascii="Times New Roman" w:hAnsi="Times New Roman" w:cs="Times New Roman"/>
          <w:sz w:val="26"/>
          <w:szCs w:val="26"/>
        </w:rPr>
        <w:t>указаны</w:t>
      </w:r>
      <w:proofErr w:type="gramEnd"/>
      <w:r w:rsidRPr="000A170E">
        <w:rPr>
          <w:rFonts w:ascii="Times New Roman" w:hAnsi="Times New Roman" w:cs="Times New Roman"/>
          <w:sz w:val="26"/>
          <w:szCs w:val="26"/>
        </w:rPr>
        <w:t>: фамилия, имя, отчество (при наличии), почтовый адрес заявителя;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730F59" w:rsidRPr="000A170E" w:rsidRDefault="00730F59" w:rsidP="00A43826">
      <w:pPr>
        <w:pStyle w:val="ConsPlusNormal"/>
        <w:ind w:firstLine="709"/>
        <w:jc w:val="both"/>
        <w:rPr>
          <w:rFonts w:ascii="Times New Roman" w:hAnsi="Times New Roman" w:cs="Times New Roman"/>
          <w:sz w:val="26"/>
          <w:szCs w:val="26"/>
        </w:rPr>
      </w:pPr>
      <w:proofErr w:type="gramStart"/>
      <w:r w:rsidRPr="000A170E">
        <w:rPr>
          <w:rFonts w:ascii="Times New Roman" w:hAnsi="Times New Roman" w:cs="Times New Roman"/>
          <w:sz w:val="26"/>
          <w:szCs w:val="26"/>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2) отказ в удовлетворении жалобы.</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.26.5 Решение, предусмотренное частью 36.26.4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.26.6</w:t>
      </w:r>
      <w:proofErr w:type="gramStart"/>
      <w:r w:rsidRPr="000A170E">
        <w:rPr>
          <w:rFonts w:ascii="Times New Roman" w:hAnsi="Times New Roman" w:cs="Times New Roman"/>
          <w:sz w:val="26"/>
          <w:szCs w:val="26"/>
        </w:rPr>
        <w:t xml:space="preserve"> П</w:t>
      </w:r>
      <w:proofErr w:type="gramEnd"/>
      <w:r w:rsidRPr="000A170E">
        <w:rPr>
          <w:rFonts w:ascii="Times New Roman" w:hAnsi="Times New Roman" w:cs="Times New Roman"/>
          <w:sz w:val="26"/>
          <w:szCs w:val="26"/>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 xml:space="preserve">.26.7. Письменный ответ по результатам рассмотрения жалобы на решение </w:t>
      </w:r>
      <w:r w:rsidRPr="000A170E">
        <w:rPr>
          <w:rFonts w:ascii="Times New Roman" w:hAnsi="Times New Roman" w:cs="Times New Roman"/>
          <w:sz w:val="26"/>
          <w:szCs w:val="26"/>
        </w:rPr>
        <w:lastRenderedPageBreak/>
        <w:t>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1) наименование органа, рассмотревшего жалобу и принявшего решение по жалобе;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 фамилия, имя, отчество (при наличии) или наименование заявителя;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4) основания для принятия решения по жалобе;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5) принятое по жалобе решение;</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7) сведения о порядке обжалования принятого по жалобе решения.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 xml:space="preserve">.26.10. </w:t>
      </w:r>
      <w:proofErr w:type="gramStart"/>
      <w:r w:rsidRPr="000A170E">
        <w:rPr>
          <w:rFonts w:ascii="Times New Roman" w:hAnsi="Times New Roman" w:cs="Times New Roman"/>
          <w:sz w:val="26"/>
          <w:szCs w:val="26"/>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730F59" w:rsidRPr="000A170E" w:rsidRDefault="00730F59" w:rsidP="00A43826">
      <w:pPr>
        <w:pStyle w:val="ConsPlusNormal"/>
        <w:ind w:firstLine="709"/>
        <w:jc w:val="both"/>
        <w:rPr>
          <w:rFonts w:ascii="Times New Roman" w:hAnsi="Times New Roman" w:cs="Times New Roman"/>
          <w:sz w:val="26"/>
          <w:szCs w:val="26"/>
        </w:rPr>
      </w:pPr>
      <w:r w:rsidRPr="000A170E">
        <w:rPr>
          <w:rFonts w:ascii="Times New Roman" w:hAnsi="Times New Roman" w:cs="Times New Roman"/>
          <w:sz w:val="26"/>
          <w:szCs w:val="26"/>
        </w:rPr>
        <w:t>3</w:t>
      </w:r>
      <w:r w:rsidR="00722403" w:rsidRPr="000A170E">
        <w:rPr>
          <w:rFonts w:ascii="Times New Roman" w:hAnsi="Times New Roman" w:cs="Times New Roman"/>
          <w:sz w:val="26"/>
          <w:szCs w:val="26"/>
        </w:rPr>
        <w:t>1</w:t>
      </w:r>
      <w:r w:rsidRPr="000A170E">
        <w:rPr>
          <w:rFonts w:ascii="Times New Roman" w:hAnsi="Times New Roman" w:cs="Times New Roman"/>
          <w:sz w:val="26"/>
          <w:szCs w:val="26"/>
        </w:rPr>
        <w:t>.26.12.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3E44C3" w:rsidRPr="000A170E" w:rsidRDefault="003E44C3" w:rsidP="00A43826">
      <w:pPr>
        <w:autoSpaceDE w:val="0"/>
        <w:spacing w:after="0" w:line="240" w:lineRule="auto"/>
        <w:ind w:firstLine="540"/>
        <w:jc w:val="both"/>
        <w:rPr>
          <w:rFonts w:ascii="Times New Roman" w:hAnsi="Times New Roman" w:cs="Times New Roman"/>
          <w:sz w:val="28"/>
          <w:szCs w:val="28"/>
        </w:rPr>
      </w:pPr>
    </w:p>
    <w:p w:rsidR="003A342C" w:rsidRPr="000A170E" w:rsidRDefault="003A342C" w:rsidP="00A43826">
      <w:pPr>
        <w:pStyle w:val="a7"/>
        <w:ind w:firstLine="540"/>
        <w:jc w:val="both"/>
        <w:rPr>
          <w:rFonts w:ascii="Times New Roman" w:hAnsi="Times New Roman" w:cs="Times New Roman"/>
          <w:sz w:val="28"/>
          <w:szCs w:val="28"/>
        </w:rPr>
      </w:pPr>
    </w:p>
    <w:p w:rsidR="009457A8" w:rsidRPr="000A170E" w:rsidRDefault="009457A8" w:rsidP="00A43826">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1 </w:t>
      </w:r>
    </w:p>
    <w:p w:rsidR="009457A8" w:rsidRPr="000A170E" w:rsidRDefault="009457A8" w:rsidP="00A43826">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9457A8" w:rsidRPr="000A170E" w:rsidRDefault="009457A8" w:rsidP="00A43826">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9457A8" w:rsidRPr="000A170E" w:rsidRDefault="009457A8" w:rsidP="00A43826">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0A170E" w:rsidRDefault="009457A8"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муниципальной услуги  «</w:t>
      </w:r>
      <w:r w:rsidR="000A170E" w:rsidRPr="000A170E">
        <w:rPr>
          <w:rFonts w:ascii="Times New Roman" w:hAnsi="Times New Roman" w:cs="Times New Roman"/>
          <w:sz w:val="24"/>
          <w:szCs w:val="24"/>
        </w:rPr>
        <w:t xml:space="preserve">Выдача </w:t>
      </w:r>
      <w:proofErr w:type="gramStart"/>
      <w:r w:rsidR="000A170E" w:rsidRPr="000A170E">
        <w:rPr>
          <w:rFonts w:ascii="Times New Roman" w:hAnsi="Times New Roman" w:cs="Times New Roman"/>
          <w:sz w:val="24"/>
          <w:szCs w:val="24"/>
        </w:rPr>
        <w:t>специальных</w:t>
      </w:r>
      <w:proofErr w:type="gramEnd"/>
      <w:r w:rsidR="000A170E" w:rsidRPr="000A170E">
        <w:rPr>
          <w:rFonts w:ascii="Times New Roman" w:hAnsi="Times New Roman" w:cs="Times New Roman"/>
          <w:sz w:val="24"/>
          <w:szCs w:val="24"/>
        </w:rPr>
        <w:t xml:space="preserve"> </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9457A8" w:rsidRP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r w:rsidR="009457A8" w:rsidRPr="000A170E">
        <w:rPr>
          <w:rFonts w:ascii="Times New Roman" w:hAnsi="Times New Roman" w:cs="Times New Roman"/>
          <w:sz w:val="24"/>
          <w:szCs w:val="24"/>
        </w:rPr>
        <w:t>»</w:t>
      </w:r>
    </w:p>
    <w:p w:rsidR="009457A8" w:rsidRPr="000A170E" w:rsidRDefault="009457A8" w:rsidP="00A43826">
      <w:pPr>
        <w:pStyle w:val="a7"/>
        <w:jc w:val="center"/>
        <w:rPr>
          <w:rFonts w:ascii="Times New Roman" w:hAnsi="Times New Roman" w:cs="Times New Roman"/>
          <w:sz w:val="24"/>
          <w:szCs w:val="24"/>
        </w:rPr>
      </w:pPr>
    </w:p>
    <w:p w:rsidR="009457A8" w:rsidRPr="000A170E" w:rsidRDefault="009457A8" w:rsidP="00A43826">
      <w:pPr>
        <w:pStyle w:val="a7"/>
        <w:jc w:val="center"/>
        <w:rPr>
          <w:rFonts w:ascii="Times New Roman" w:hAnsi="Times New Roman" w:cs="Times New Roman"/>
          <w:sz w:val="26"/>
          <w:szCs w:val="26"/>
        </w:rPr>
      </w:pPr>
      <w:r w:rsidRPr="000A170E">
        <w:rPr>
          <w:rFonts w:ascii="Times New Roman" w:hAnsi="Times New Roman" w:cs="Times New Roman"/>
          <w:sz w:val="26"/>
          <w:szCs w:val="26"/>
        </w:rPr>
        <w:t>Справочная информация</w:t>
      </w:r>
    </w:p>
    <w:p w:rsidR="009457A8" w:rsidRPr="000A170E" w:rsidRDefault="009457A8" w:rsidP="00A43826">
      <w:pPr>
        <w:pStyle w:val="a7"/>
        <w:jc w:val="center"/>
        <w:rPr>
          <w:rFonts w:ascii="Times New Roman" w:hAnsi="Times New Roman" w:cs="Times New Roman"/>
          <w:sz w:val="26"/>
          <w:szCs w:val="26"/>
        </w:rPr>
      </w:pPr>
      <w:r w:rsidRPr="000A170E">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9457A8" w:rsidRPr="000A170E" w:rsidRDefault="009457A8" w:rsidP="00A43826">
      <w:pPr>
        <w:autoSpaceDE w:val="0"/>
        <w:autoSpaceDN w:val="0"/>
        <w:adjustRightInd w:val="0"/>
        <w:spacing w:after="0" w:line="240" w:lineRule="auto"/>
        <w:jc w:val="center"/>
        <w:rPr>
          <w:rFonts w:ascii="Times New Roman" w:hAnsi="Times New Roman" w:cs="Times New Roman"/>
          <w:sz w:val="26"/>
          <w:szCs w:val="26"/>
        </w:rPr>
      </w:pPr>
    </w:p>
    <w:p w:rsidR="009457A8" w:rsidRPr="000A170E" w:rsidRDefault="009457A8" w:rsidP="00A43826">
      <w:pPr>
        <w:pStyle w:val="a7"/>
        <w:ind w:firstLine="708"/>
        <w:rPr>
          <w:rFonts w:ascii="Times New Roman" w:hAnsi="Times New Roman" w:cs="Times New Roman"/>
          <w:sz w:val="26"/>
          <w:szCs w:val="26"/>
        </w:rPr>
      </w:pPr>
      <w:r w:rsidRPr="000A170E">
        <w:rPr>
          <w:rFonts w:ascii="Times New Roman" w:hAnsi="Times New Roman" w:cs="Times New Roman"/>
          <w:b/>
          <w:sz w:val="26"/>
          <w:szCs w:val="26"/>
        </w:rPr>
        <w:t xml:space="preserve">1. </w:t>
      </w:r>
      <w:r w:rsidRPr="000A170E">
        <w:rPr>
          <w:rFonts w:ascii="Times New Roman" w:hAnsi="Times New Roman" w:cs="Times New Roman"/>
          <w:sz w:val="26"/>
          <w:szCs w:val="26"/>
        </w:rPr>
        <w:t>Администрация Соболевского муниципального района.</w:t>
      </w:r>
    </w:p>
    <w:p w:rsidR="009457A8" w:rsidRPr="000A170E" w:rsidRDefault="009457A8" w:rsidP="00A43826">
      <w:pPr>
        <w:pStyle w:val="a7"/>
        <w:ind w:firstLine="708"/>
        <w:jc w:val="both"/>
        <w:rPr>
          <w:rFonts w:ascii="Times New Roman" w:hAnsi="Times New Roman" w:cs="Times New Roman"/>
          <w:sz w:val="26"/>
          <w:szCs w:val="26"/>
        </w:rPr>
      </w:pPr>
      <w:r w:rsidRPr="000A170E">
        <w:rPr>
          <w:rFonts w:ascii="Times New Roman" w:hAnsi="Times New Roman" w:cs="Times New Roman"/>
          <w:sz w:val="26"/>
          <w:szCs w:val="26"/>
        </w:rPr>
        <w:t>Место нахождения администрации Соболевского муниципального района:</w:t>
      </w:r>
    </w:p>
    <w:p w:rsidR="009457A8" w:rsidRPr="000A170E" w:rsidRDefault="009457A8" w:rsidP="00A43826">
      <w:pPr>
        <w:pStyle w:val="a7"/>
        <w:jc w:val="both"/>
        <w:rPr>
          <w:rFonts w:ascii="Times New Roman" w:hAnsi="Times New Roman" w:cs="Times New Roman"/>
          <w:sz w:val="26"/>
          <w:szCs w:val="26"/>
        </w:rPr>
      </w:pPr>
      <w:r w:rsidRPr="000A170E">
        <w:rPr>
          <w:rFonts w:ascii="Times New Roman" w:hAnsi="Times New Roman" w:cs="Times New Roman"/>
          <w:iCs/>
          <w:sz w:val="26"/>
          <w:szCs w:val="26"/>
        </w:rPr>
        <w:t xml:space="preserve"> Камчатский край, Соболевский район, с</w:t>
      </w:r>
      <w:proofErr w:type="gramStart"/>
      <w:r w:rsidRPr="000A170E">
        <w:rPr>
          <w:rFonts w:ascii="Times New Roman" w:hAnsi="Times New Roman" w:cs="Times New Roman"/>
          <w:iCs/>
          <w:sz w:val="26"/>
          <w:szCs w:val="26"/>
        </w:rPr>
        <w:t>.С</w:t>
      </w:r>
      <w:proofErr w:type="gramEnd"/>
      <w:r w:rsidRPr="000A170E">
        <w:rPr>
          <w:rFonts w:ascii="Times New Roman" w:hAnsi="Times New Roman" w:cs="Times New Roman"/>
          <w:iCs/>
          <w:sz w:val="26"/>
          <w:szCs w:val="26"/>
        </w:rPr>
        <w:t>оболево, ул.Советская, 23.</w:t>
      </w:r>
    </w:p>
    <w:tbl>
      <w:tblPr>
        <w:tblW w:w="0" w:type="auto"/>
        <w:tblInd w:w="108" w:type="dxa"/>
        <w:tblLayout w:type="fixed"/>
        <w:tblLook w:val="0000" w:firstRow="0" w:lastRow="0" w:firstColumn="0" w:lastColumn="0" w:noHBand="0" w:noVBand="0"/>
      </w:tblPr>
      <w:tblGrid>
        <w:gridCol w:w="4497"/>
        <w:gridCol w:w="4507"/>
      </w:tblGrid>
      <w:tr w:rsidR="009457A8" w:rsidRPr="000A170E" w:rsidTr="009457A8">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График работы администрации Соболевского муниципального района:</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выходной день</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выходной день. </w:t>
            </w:r>
          </w:p>
        </w:tc>
      </w:tr>
    </w:tbl>
    <w:p w:rsidR="009457A8" w:rsidRPr="000A170E" w:rsidRDefault="009457A8" w:rsidP="00A43826">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9457A8" w:rsidRPr="000A170E"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9457A8" w:rsidRPr="000A170E"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Понедел</w:t>
            </w:r>
            <w:r w:rsidRPr="000A170E">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выходной день</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 xml:space="preserve">выходной день. </w:t>
            </w:r>
          </w:p>
        </w:tc>
      </w:tr>
    </w:tbl>
    <w:p w:rsidR="009457A8" w:rsidRPr="000A170E" w:rsidRDefault="009457A8" w:rsidP="00A43826">
      <w:pPr>
        <w:pStyle w:val="a7"/>
        <w:ind w:firstLine="708"/>
        <w:rPr>
          <w:rFonts w:ascii="Times New Roman" w:hAnsi="Times New Roman" w:cs="Times New Roman"/>
          <w:sz w:val="26"/>
          <w:szCs w:val="26"/>
        </w:rPr>
      </w:pPr>
      <w:r w:rsidRPr="000A170E">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0A170E">
        <w:rPr>
          <w:rFonts w:ascii="Times New Roman" w:hAnsi="Times New Roman" w:cs="Times New Roman"/>
          <w:sz w:val="26"/>
          <w:szCs w:val="26"/>
        </w:rPr>
        <w:t>Советская</w:t>
      </w:r>
      <w:proofErr w:type="gramEnd"/>
      <w:r w:rsidRPr="000A170E">
        <w:rPr>
          <w:rFonts w:ascii="Times New Roman" w:hAnsi="Times New Roman" w:cs="Times New Roman"/>
          <w:sz w:val="26"/>
          <w:szCs w:val="26"/>
        </w:rPr>
        <w:t xml:space="preserve">, 23. </w:t>
      </w:r>
    </w:p>
    <w:p w:rsidR="009457A8" w:rsidRPr="000A170E" w:rsidRDefault="009457A8" w:rsidP="00A43826">
      <w:pPr>
        <w:pStyle w:val="a7"/>
        <w:ind w:firstLine="708"/>
        <w:rPr>
          <w:rFonts w:ascii="Times New Roman" w:hAnsi="Times New Roman" w:cs="Times New Roman"/>
          <w:sz w:val="26"/>
          <w:szCs w:val="26"/>
        </w:rPr>
      </w:pPr>
      <w:r w:rsidRPr="000A170E">
        <w:rPr>
          <w:rFonts w:ascii="Times New Roman" w:hAnsi="Times New Roman" w:cs="Times New Roman"/>
          <w:sz w:val="26"/>
          <w:szCs w:val="26"/>
        </w:rPr>
        <w:t>Контактный телефон: 8</w:t>
      </w:r>
      <w:r w:rsidRPr="000A170E">
        <w:rPr>
          <w:rFonts w:ascii="Times New Roman" w:hAnsi="Times New Roman" w:cs="Times New Roman"/>
          <w:sz w:val="26"/>
          <w:szCs w:val="26"/>
          <w:shd w:val="clear" w:color="auto" w:fill="FFFFFF"/>
        </w:rPr>
        <w:t xml:space="preserve"> (41536) 32-301</w:t>
      </w:r>
    </w:p>
    <w:p w:rsidR="009457A8" w:rsidRPr="000A170E" w:rsidRDefault="009457A8" w:rsidP="00A43826">
      <w:pPr>
        <w:pStyle w:val="a7"/>
        <w:ind w:firstLine="708"/>
        <w:jc w:val="both"/>
        <w:rPr>
          <w:rFonts w:ascii="Times New Roman" w:hAnsi="Times New Roman" w:cs="Times New Roman"/>
          <w:sz w:val="26"/>
          <w:szCs w:val="26"/>
        </w:rPr>
      </w:pPr>
      <w:r w:rsidRPr="000A170E">
        <w:rPr>
          <w:rFonts w:ascii="Times New Roman" w:hAnsi="Times New Roman" w:cs="Times New Roman"/>
          <w:sz w:val="26"/>
          <w:szCs w:val="26"/>
        </w:rPr>
        <w:t>Официальный сайт органов местного самоуправления Соболевского муниципального района в сети Интернет: http://sobolevomr.ru</w:t>
      </w:r>
    </w:p>
    <w:p w:rsidR="009457A8" w:rsidRPr="000A170E" w:rsidRDefault="009457A8" w:rsidP="00A43826">
      <w:pPr>
        <w:pStyle w:val="a7"/>
        <w:ind w:firstLine="708"/>
        <w:rPr>
          <w:rFonts w:ascii="Times New Roman" w:hAnsi="Times New Roman" w:cs="Times New Roman"/>
          <w:bCs/>
          <w:sz w:val="26"/>
          <w:szCs w:val="26"/>
        </w:rPr>
      </w:pPr>
      <w:r w:rsidRPr="000A170E">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0A170E">
        <w:rPr>
          <w:rStyle w:val="af7"/>
          <w:rFonts w:ascii="Times New Roman" w:hAnsi="Times New Roman" w:cs="Times New Roman"/>
          <w:sz w:val="26"/>
          <w:szCs w:val="26"/>
          <w:shd w:val="clear" w:color="auto" w:fill="FFFFFF"/>
        </w:rPr>
        <w:t>sobolevomr@sobolevomr.ru</w:t>
      </w:r>
    </w:p>
    <w:p w:rsidR="009457A8" w:rsidRPr="000A170E" w:rsidRDefault="009457A8" w:rsidP="00A43826">
      <w:pPr>
        <w:pStyle w:val="a7"/>
        <w:ind w:firstLine="708"/>
        <w:jc w:val="both"/>
        <w:rPr>
          <w:rFonts w:ascii="Times New Roman" w:hAnsi="Times New Roman" w:cs="Times New Roman"/>
          <w:sz w:val="26"/>
          <w:szCs w:val="26"/>
        </w:rPr>
      </w:pPr>
      <w:r w:rsidRPr="000A170E">
        <w:rPr>
          <w:rFonts w:ascii="Times New Roman" w:hAnsi="Times New Roman" w:cs="Times New Roman"/>
          <w:b/>
          <w:bCs/>
          <w:sz w:val="26"/>
          <w:szCs w:val="26"/>
        </w:rPr>
        <w:t>2</w:t>
      </w:r>
      <w:r w:rsidRPr="000A170E">
        <w:rPr>
          <w:rFonts w:ascii="Times New Roman" w:hAnsi="Times New Roman" w:cs="Times New Roman"/>
          <w:bCs/>
          <w:sz w:val="26"/>
          <w:szCs w:val="26"/>
        </w:rPr>
        <w:t>.</w:t>
      </w:r>
      <w:r w:rsidRPr="000A170E">
        <w:rPr>
          <w:rFonts w:ascii="Times New Roman" w:hAnsi="Times New Roman" w:cs="Times New Roman"/>
          <w:sz w:val="26"/>
          <w:szCs w:val="26"/>
        </w:rPr>
        <w:t xml:space="preserve"> Отдел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9457A8" w:rsidRPr="000A170E" w:rsidRDefault="009457A8" w:rsidP="00A43826">
      <w:pPr>
        <w:autoSpaceDE w:val="0"/>
        <w:autoSpaceDN w:val="0"/>
        <w:adjustRightInd w:val="0"/>
        <w:spacing w:after="0" w:line="240" w:lineRule="auto"/>
        <w:ind w:firstLine="709"/>
        <w:jc w:val="both"/>
        <w:rPr>
          <w:rFonts w:ascii="Times New Roman" w:hAnsi="Times New Roman" w:cs="Times New Roman"/>
          <w:iCs/>
          <w:sz w:val="26"/>
          <w:szCs w:val="26"/>
        </w:rPr>
      </w:pPr>
      <w:r w:rsidRPr="000A170E">
        <w:rPr>
          <w:rFonts w:ascii="Times New Roman" w:hAnsi="Times New Roman" w:cs="Times New Roman"/>
          <w:sz w:val="26"/>
          <w:szCs w:val="26"/>
        </w:rPr>
        <w:lastRenderedPageBreak/>
        <w:t>Место нахождения Отдела ЖКХ</w:t>
      </w:r>
      <w:r w:rsidRPr="000A170E">
        <w:rPr>
          <w:rFonts w:ascii="Times New Roman" w:hAnsi="Times New Roman" w:cs="Times New Roman"/>
          <w:iCs/>
          <w:sz w:val="26"/>
          <w:szCs w:val="26"/>
        </w:rPr>
        <w:t>: Камчатский край, Соболевский район, с</w:t>
      </w:r>
      <w:proofErr w:type="gramStart"/>
      <w:r w:rsidRPr="000A170E">
        <w:rPr>
          <w:rFonts w:ascii="Times New Roman" w:hAnsi="Times New Roman" w:cs="Times New Roman"/>
          <w:iCs/>
          <w:sz w:val="26"/>
          <w:szCs w:val="26"/>
        </w:rPr>
        <w:t>.С</w:t>
      </w:r>
      <w:proofErr w:type="gramEnd"/>
      <w:r w:rsidRPr="000A170E">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jc w:val="both"/>
              <w:rPr>
                <w:rFonts w:ascii="Times New Roman" w:hAnsi="Times New Roman" w:cs="Times New Roman"/>
                <w:sz w:val="26"/>
                <w:szCs w:val="26"/>
              </w:rPr>
            </w:pPr>
            <w:r w:rsidRPr="000A170E">
              <w:rPr>
                <w:rFonts w:ascii="Times New Roman" w:hAnsi="Times New Roman" w:cs="Times New Roman"/>
                <w:sz w:val="26"/>
                <w:szCs w:val="26"/>
              </w:rPr>
              <w:t>График работы Отдела ЖКХ</w:t>
            </w:r>
            <w:r w:rsidRPr="000A170E">
              <w:rPr>
                <w:rFonts w:ascii="Times New Roman" w:hAnsi="Times New Roman" w:cs="Times New Roman"/>
                <w:iCs/>
                <w:sz w:val="26"/>
                <w:szCs w:val="26"/>
              </w:rPr>
              <w:t xml:space="preserve">: </w:t>
            </w:r>
          </w:p>
        </w:tc>
        <w:tc>
          <w:tcPr>
            <w:tcW w:w="4968"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Понедел</w:t>
            </w:r>
            <w:r w:rsidRPr="000A170E">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9.00 – 13.00, 14.00-18.00</w:t>
            </w: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9.00 – 13.00, 14.00-18.00</w:t>
            </w: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9.00 – 13.00, 14.00-18.00</w:t>
            </w: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9.00 – 13.00, 14.00-18.00</w:t>
            </w: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9.00 – 13.00, 14.00-18.00</w:t>
            </w: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Суббота </w:t>
            </w:r>
          </w:p>
        </w:tc>
        <w:tc>
          <w:tcPr>
            <w:tcW w:w="4968" w:type="dxa"/>
          </w:tcPr>
          <w:p w:rsidR="009457A8" w:rsidRPr="000A170E" w:rsidRDefault="009457A8" w:rsidP="00A43826">
            <w:pPr>
              <w:autoSpaceDE w:val="0"/>
              <w:autoSpaceDN w:val="0"/>
              <w:adjustRightInd w:val="0"/>
              <w:spacing w:after="0" w:line="240" w:lineRule="auto"/>
              <w:rPr>
                <w:rFonts w:ascii="Times New Roman" w:hAnsi="Times New Roman" w:cs="Times New Roman"/>
                <w:i/>
                <w:iCs/>
                <w:sz w:val="26"/>
                <w:szCs w:val="26"/>
              </w:rPr>
            </w:pPr>
            <w:r w:rsidRPr="000A170E">
              <w:rPr>
                <w:rFonts w:ascii="Times New Roman" w:hAnsi="Times New Roman" w:cs="Times New Roman"/>
                <w:iCs/>
                <w:sz w:val="26"/>
                <w:szCs w:val="26"/>
              </w:rPr>
              <w:t>выходной день</w:t>
            </w:r>
          </w:p>
        </w:tc>
      </w:tr>
      <w:tr w:rsidR="009457A8" w:rsidRPr="000A170E" w:rsidTr="009457A8">
        <w:trPr>
          <w:trHeight w:val="117"/>
        </w:trPr>
        <w:tc>
          <w:tcPr>
            <w:tcW w:w="4496" w:type="dxa"/>
          </w:tcPr>
          <w:p w:rsidR="009457A8" w:rsidRPr="000A170E" w:rsidRDefault="009457A8" w:rsidP="00A43826">
            <w:pPr>
              <w:autoSpaceDE w:val="0"/>
              <w:autoSpaceDN w:val="0"/>
              <w:adjustRightInd w:val="0"/>
              <w:spacing w:after="0" w:line="240" w:lineRule="auto"/>
              <w:rPr>
                <w:rFonts w:ascii="Times New Roman" w:hAnsi="Times New Roman" w:cs="Times New Roman"/>
                <w:sz w:val="26"/>
                <w:szCs w:val="26"/>
              </w:rPr>
            </w:pPr>
            <w:r w:rsidRPr="000A170E">
              <w:rPr>
                <w:rFonts w:ascii="Times New Roman" w:hAnsi="Times New Roman" w:cs="Times New Roman"/>
                <w:sz w:val="26"/>
                <w:szCs w:val="26"/>
              </w:rPr>
              <w:t xml:space="preserve">Воскресенье: </w:t>
            </w:r>
          </w:p>
        </w:tc>
        <w:tc>
          <w:tcPr>
            <w:tcW w:w="4968" w:type="dxa"/>
          </w:tcPr>
          <w:p w:rsidR="009457A8" w:rsidRPr="000A170E" w:rsidRDefault="009457A8" w:rsidP="00A43826">
            <w:pPr>
              <w:autoSpaceDE w:val="0"/>
              <w:autoSpaceDN w:val="0"/>
              <w:adjustRightInd w:val="0"/>
              <w:spacing w:after="0" w:line="240" w:lineRule="auto"/>
              <w:rPr>
                <w:rFonts w:ascii="Times New Roman" w:hAnsi="Times New Roman" w:cs="Times New Roman"/>
                <w:i/>
                <w:iCs/>
                <w:sz w:val="26"/>
                <w:szCs w:val="26"/>
              </w:rPr>
            </w:pPr>
            <w:r w:rsidRPr="000A170E">
              <w:rPr>
                <w:rFonts w:ascii="Times New Roman" w:hAnsi="Times New Roman" w:cs="Times New Roman"/>
                <w:iCs/>
                <w:sz w:val="26"/>
                <w:szCs w:val="26"/>
              </w:rPr>
              <w:t>выходной день</w:t>
            </w:r>
          </w:p>
        </w:tc>
      </w:tr>
    </w:tbl>
    <w:p w:rsidR="009457A8" w:rsidRPr="000A170E" w:rsidRDefault="009457A8" w:rsidP="00A43826">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9457A8" w:rsidRPr="000A170E"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График приема заявителей </w:t>
            </w:r>
            <w:proofErr w:type="gramStart"/>
            <w:r w:rsidRPr="000A170E">
              <w:rPr>
                <w:rFonts w:ascii="Times New Roman" w:hAnsi="Times New Roman" w:cs="Times New Roman"/>
                <w:sz w:val="26"/>
                <w:szCs w:val="26"/>
              </w:rPr>
              <w:t>Отделе</w:t>
            </w:r>
            <w:proofErr w:type="gramEnd"/>
            <w:r w:rsidRPr="000A170E">
              <w:rPr>
                <w:rFonts w:ascii="Times New Roman" w:hAnsi="Times New Roman" w:cs="Times New Roman"/>
                <w:sz w:val="26"/>
                <w:szCs w:val="26"/>
              </w:rPr>
              <w:t xml:space="preserve"> ЖКХ:</w:t>
            </w:r>
          </w:p>
        </w:tc>
      </w:tr>
      <w:tr w:rsidR="009457A8" w:rsidRPr="000A170E"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Понедел</w:t>
            </w:r>
            <w:r w:rsidRPr="000A170E">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9.00 – 13.00, 14.00-18.00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выходной день</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 xml:space="preserve">выходной день. </w:t>
            </w:r>
          </w:p>
        </w:tc>
      </w:tr>
    </w:tbl>
    <w:p w:rsidR="009457A8" w:rsidRPr="000A170E" w:rsidRDefault="009457A8" w:rsidP="00A43826">
      <w:pPr>
        <w:autoSpaceDE w:val="0"/>
        <w:autoSpaceDN w:val="0"/>
        <w:adjustRightInd w:val="0"/>
        <w:spacing w:after="0" w:line="240" w:lineRule="auto"/>
        <w:ind w:firstLine="709"/>
        <w:jc w:val="both"/>
        <w:rPr>
          <w:rFonts w:ascii="Times New Roman" w:hAnsi="Times New Roman" w:cs="Times New Roman"/>
          <w:sz w:val="26"/>
          <w:szCs w:val="26"/>
        </w:rPr>
      </w:pPr>
    </w:p>
    <w:p w:rsidR="009457A8" w:rsidRPr="000A170E" w:rsidRDefault="009457A8" w:rsidP="00A43826">
      <w:pPr>
        <w:autoSpaceDE w:val="0"/>
        <w:autoSpaceDN w:val="0"/>
        <w:adjustRightInd w:val="0"/>
        <w:spacing w:after="0" w:line="240" w:lineRule="auto"/>
        <w:ind w:firstLine="709"/>
        <w:jc w:val="both"/>
        <w:rPr>
          <w:rFonts w:ascii="Times New Roman" w:hAnsi="Times New Roman" w:cs="Times New Roman"/>
          <w:i/>
          <w:iCs/>
          <w:sz w:val="26"/>
          <w:szCs w:val="26"/>
        </w:rPr>
      </w:pPr>
      <w:r w:rsidRPr="000A170E">
        <w:rPr>
          <w:rFonts w:ascii="Times New Roman" w:hAnsi="Times New Roman" w:cs="Times New Roman"/>
          <w:sz w:val="26"/>
          <w:szCs w:val="26"/>
        </w:rPr>
        <w:t>Почтовый адрес Отдела ЖКХ</w:t>
      </w:r>
      <w:r w:rsidRPr="000A170E">
        <w:rPr>
          <w:rFonts w:ascii="Times New Roman" w:hAnsi="Times New Roman" w:cs="Times New Roman"/>
          <w:iCs/>
          <w:sz w:val="26"/>
          <w:szCs w:val="26"/>
        </w:rPr>
        <w:t>: 684200, Камчатский край, Соболевский район, с</w:t>
      </w:r>
      <w:proofErr w:type="gramStart"/>
      <w:r w:rsidRPr="000A170E">
        <w:rPr>
          <w:rFonts w:ascii="Times New Roman" w:hAnsi="Times New Roman" w:cs="Times New Roman"/>
          <w:iCs/>
          <w:sz w:val="26"/>
          <w:szCs w:val="26"/>
        </w:rPr>
        <w:t>.С</w:t>
      </w:r>
      <w:proofErr w:type="gramEnd"/>
      <w:r w:rsidRPr="000A170E">
        <w:rPr>
          <w:rFonts w:ascii="Times New Roman" w:hAnsi="Times New Roman" w:cs="Times New Roman"/>
          <w:iCs/>
          <w:sz w:val="26"/>
          <w:szCs w:val="26"/>
        </w:rPr>
        <w:t>оболево, ул.Советская, 23.</w:t>
      </w:r>
    </w:p>
    <w:p w:rsidR="009457A8" w:rsidRPr="000A170E" w:rsidRDefault="009457A8" w:rsidP="00A43826">
      <w:pPr>
        <w:autoSpaceDE w:val="0"/>
        <w:autoSpaceDN w:val="0"/>
        <w:adjustRightInd w:val="0"/>
        <w:spacing w:after="0" w:line="240" w:lineRule="auto"/>
        <w:ind w:firstLine="709"/>
        <w:jc w:val="both"/>
        <w:rPr>
          <w:rFonts w:ascii="Times New Roman" w:hAnsi="Times New Roman" w:cs="Times New Roman"/>
          <w:sz w:val="26"/>
          <w:szCs w:val="26"/>
        </w:rPr>
      </w:pPr>
      <w:r w:rsidRPr="000A170E">
        <w:rPr>
          <w:rFonts w:ascii="Times New Roman" w:hAnsi="Times New Roman" w:cs="Times New Roman"/>
          <w:sz w:val="26"/>
          <w:szCs w:val="26"/>
        </w:rPr>
        <w:t xml:space="preserve">Контактный телефон: </w:t>
      </w:r>
      <w:r w:rsidRPr="000A170E">
        <w:rPr>
          <w:rFonts w:ascii="Times New Roman" w:hAnsi="Times New Roman" w:cs="Times New Roman"/>
          <w:sz w:val="26"/>
          <w:szCs w:val="26"/>
          <w:shd w:val="clear" w:color="auto" w:fill="FFFFFF"/>
        </w:rPr>
        <w:t>8 (41536)32-381</w:t>
      </w:r>
    </w:p>
    <w:p w:rsidR="009457A8" w:rsidRPr="000A170E" w:rsidRDefault="009457A8" w:rsidP="00A43826">
      <w:pPr>
        <w:pStyle w:val="a7"/>
        <w:jc w:val="both"/>
        <w:rPr>
          <w:rFonts w:ascii="Times New Roman" w:hAnsi="Times New Roman" w:cs="Times New Roman"/>
          <w:sz w:val="26"/>
          <w:szCs w:val="26"/>
        </w:rPr>
      </w:pPr>
      <w:r w:rsidRPr="000A170E">
        <w:rPr>
          <w:rFonts w:ascii="Times New Roman" w:hAnsi="Times New Roman" w:cs="Times New Roman"/>
          <w:sz w:val="26"/>
          <w:szCs w:val="26"/>
        </w:rPr>
        <w:t xml:space="preserve">          Официальный сайт Отдела ЖКХ в сети Интернет: http://sobolevomr.ru</w:t>
      </w:r>
    </w:p>
    <w:p w:rsidR="009457A8" w:rsidRPr="000A170E" w:rsidRDefault="009457A8" w:rsidP="00A43826">
      <w:pPr>
        <w:pStyle w:val="a7"/>
        <w:jc w:val="both"/>
        <w:rPr>
          <w:rFonts w:ascii="Times New Roman" w:hAnsi="Times New Roman" w:cs="Times New Roman"/>
          <w:sz w:val="26"/>
          <w:szCs w:val="26"/>
        </w:rPr>
      </w:pPr>
      <w:r w:rsidRPr="000A170E">
        <w:rPr>
          <w:rFonts w:ascii="Times New Roman" w:hAnsi="Times New Roman" w:cs="Times New Roman"/>
          <w:sz w:val="26"/>
          <w:szCs w:val="26"/>
        </w:rPr>
        <w:tab/>
        <w:t xml:space="preserve">Адрес электронной почты Отдела ЖКХ в сети Интернет: </w:t>
      </w:r>
      <w:r w:rsidRPr="000A170E">
        <w:rPr>
          <w:rStyle w:val="af7"/>
          <w:rFonts w:ascii="Times New Roman" w:hAnsi="Times New Roman" w:cs="Times New Roman"/>
          <w:b w:val="0"/>
          <w:sz w:val="26"/>
          <w:szCs w:val="26"/>
          <w:shd w:val="clear" w:color="auto" w:fill="FFFFFF"/>
        </w:rPr>
        <w:t>sobolevomr@sobolevomr.ru.</w:t>
      </w:r>
    </w:p>
    <w:p w:rsidR="009457A8" w:rsidRPr="000A170E" w:rsidRDefault="009457A8" w:rsidP="00A43826">
      <w:pPr>
        <w:pStyle w:val="a7"/>
        <w:ind w:firstLine="708"/>
        <w:jc w:val="both"/>
        <w:rPr>
          <w:rFonts w:ascii="Times New Roman" w:hAnsi="Times New Roman" w:cs="Times New Roman"/>
          <w:sz w:val="26"/>
          <w:szCs w:val="26"/>
        </w:rPr>
      </w:pPr>
      <w:r w:rsidRPr="000A170E">
        <w:rPr>
          <w:rFonts w:ascii="Times New Roman" w:hAnsi="Times New Roman" w:cs="Times New Roman"/>
          <w:b/>
          <w:sz w:val="26"/>
          <w:szCs w:val="26"/>
        </w:rPr>
        <w:t>3</w:t>
      </w:r>
      <w:r w:rsidRPr="000A170E">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0A170E">
        <w:rPr>
          <w:rFonts w:ascii="Times New Roman" w:hAnsi="Times New Roman" w:cs="Times New Roman"/>
          <w:b/>
          <w:sz w:val="26"/>
          <w:szCs w:val="26"/>
        </w:rPr>
        <w:t xml:space="preserve"> - </w:t>
      </w:r>
      <w:r w:rsidRPr="000A170E">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9457A8" w:rsidRPr="000A170E" w:rsidRDefault="009457A8" w:rsidP="00A43826">
      <w:pPr>
        <w:pStyle w:val="a7"/>
        <w:ind w:firstLine="708"/>
        <w:jc w:val="both"/>
        <w:rPr>
          <w:rFonts w:ascii="Times New Roman" w:hAnsi="Times New Roman" w:cs="Times New Roman"/>
          <w:sz w:val="26"/>
          <w:szCs w:val="26"/>
        </w:rPr>
      </w:pPr>
      <w:r w:rsidRPr="000A170E">
        <w:rPr>
          <w:rFonts w:ascii="Times New Roman" w:hAnsi="Times New Roman" w:cs="Times New Roman"/>
          <w:sz w:val="26"/>
          <w:szCs w:val="26"/>
        </w:rPr>
        <w:t xml:space="preserve">Место нахождения МФЦ: </w:t>
      </w:r>
      <w:r w:rsidRPr="000A170E">
        <w:rPr>
          <w:rFonts w:ascii="Times New Roman" w:hAnsi="Times New Roman" w:cs="Times New Roman"/>
          <w:iCs/>
          <w:sz w:val="26"/>
          <w:szCs w:val="26"/>
        </w:rPr>
        <w:t>Камчатский край, Соболевский район, с</w:t>
      </w:r>
      <w:proofErr w:type="gramStart"/>
      <w:r w:rsidRPr="000A170E">
        <w:rPr>
          <w:rFonts w:ascii="Times New Roman" w:hAnsi="Times New Roman" w:cs="Times New Roman"/>
          <w:iCs/>
          <w:sz w:val="26"/>
          <w:szCs w:val="26"/>
        </w:rPr>
        <w:t>.С</w:t>
      </w:r>
      <w:proofErr w:type="gramEnd"/>
      <w:r w:rsidRPr="000A170E">
        <w:rPr>
          <w:rFonts w:ascii="Times New Roman" w:hAnsi="Times New Roman" w:cs="Times New Roman"/>
          <w:iCs/>
          <w:sz w:val="26"/>
          <w:szCs w:val="26"/>
        </w:rPr>
        <w:t>оболево, ул. Набережная, 6Б.</w:t>
      </w:r>
    </w:p>
    <w:tbl>
      <w:tblPr>
        <w:tblW w:w="0" w:type="auto"/>
        <w:tblInd w:w="108" w:type="dxa"/>
        <w:tblLayout w:type="fixed"/>
        <w:tblLook w:val="0000" w:firstRow="0" w:lastRow="0" w:firstColumn="0" w:lastColumn="0" w:noHBand="0" w:noVBand="0"/>
      </w:tblPr>
      <w:tblGrid>
        <w:gridCol w:w="4497"/>
        <w:gridCol w:w="4977"/>
      </w:tblGrid>
      <w:tr w:rsidR="009457A8" w:rsidRPr="000A170E" w:rsidTr="009457A8">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График работы МФЦ: </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Понедел</w:t>
            </w:r>
            <w:r w:rsidRPr="000A170E">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shd w:val="clear" w:color="auto" w:fill="FFFFFF"/>
              </w:rPr>
              <w:t>с 09:00 до 19:00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shd w:val="clear" w:color="auto" w:fill="FFFFFF"/>
              </w:rPr>
              <w:t>с 09:00 до 19:00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shd w:val="clear" w:color="auto" w:fill="FFFFFF"/>
              </w:rPr>
              <w:t>с 09:00 до 20:00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shd w:val="clear" w:color="auto" w:fill="FFFFFF"/>
              </w:rPr>
              <w:t>с 09:00 до 19:00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shd w:val="clear" w:color="auto" w:fill="FFFFFF"/>
              </w:rPr>
              <w:t>с 09:00 до 19:00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shd w:val="clear" w:color="auto" w:fill="FFFFFF"/>
              </w:rPr>
              <w:t>с 10:00 до 14:00</w:t>
            </w:r>
          </w:p>
        </w:tc>
      </w:tr>
      <w:tr w:rsidR="009457A8" w:rsidRPr="000A170E"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0A170E" w:rsidRDefault="009457A8" w:rsidP="00A43826">
            <w:pPr>
              <w:pStyle w:val="a7"/>
              <w:rPr>
                <w:rFonts w:ascii="Times New Roman" w:hAnsi="Times New Roman" w:cs="Times New Roman"/>
                <w:sz w:val="26"/>
                <w:szCs w:val="26"/>
              </w:rPr>
            </w:pPr>
            <w:r w:rsidRPr="000A170E">
              <w:rPr>
                <w:rFonts w:ascii="Times New Roman" w:hAnsi="Times New Roman" w:cs="Times New Roman"/>
                <w:iCs/>
                <w:sz w:val="26"/>
                <w:szCs w:val="26"/>
              </w:rPr>
              <w:t>выходной день</w:t>
            </w:r>
          </w:p>
        </w:tc>
      </w:tr>
    </w:tbl>
    <w:p w:rsidR="009457A8" w:rsidRPr="000A170E" w:rsidRDefault="009457A8" w:rsidP="00A43826">
      <w:pPr>
        <w:pStyle w:val="a7"/>
        <w:ind w:firstLine="708"/>
        <w:jc w:val="both"/>
        <w:rPr>
          <w:rFonts w:ascii="Times New Roman" w:hAnsi="Times New Roman" w:cs="Times New Roman"/>
          <w:sz w:val="26"/>
          <w:szCs w:val="26"/>
        </w:rPr>
      </w:pPr>
      <w:r w:rsidRPr="000A170E">
        <w:rPr>
          <w:rFonts w:ascii="Times New Roman" w:hAnsi="Times New Roman" w:cs="Times New Roman"/>
          <w:sz w:val="26"/>
          <w:szCs w:val="26"/>
        </w:rPr>
        <w:t xml:space="preserve">Почтовый адрес МФЦ: 684200, </w:t>
      </w:r>
      <w:r w:rsidRPr="000A170E">
        <w:rPr>
          <w:rFonts w:ascii="Times New Roman" w:hAnsi="Times New Roman" w:cs="Times New Roman"/>
          <w:iCs/>
          <w:sz w:val="26"/>
          <w:szCs w:val="26"/>
        </w:rPr>
        <w:t>Камчатский край, Соболевский район, с</w:t>
      </w:r>
      <w:proofErr w:type="gramStart"/>
      <w:r w:rsidRPr="000A170E">
        <w:rPr>
          <w:rFonts w:ascii="Times New Roman" w:hAnsi="Times New Roman" w:cs="Times New Roman"/>
          <w:iCs/>
          <w:sz w:val="26"/>
          <w:szCs w:val="26"/>
        </w:rPr>
        <w:t>.С</w:t>
      </w:r>
      <w:proofErr w:type="gramEnd"/>
      <w:r w:rsidRPr="000A170E">
        <w:rPr>
          <w:rFonts w:ascii="Times New Roman" w:hAnsi="Times New Roman" w:cs="Times New Roman"/>
          <w:iCs/>
          <w:sz w:val="26"/>
          <w:szCs w:val="26"/>
        </w:rPr>
        <w:t>оболево, ул.Набережная, 6Б.</w:t>
      </w:r>
    </w:p>
    <w:p w:rsidR="009457A8" w:rsidRPr="000A170E" w:rsidRDefault="009457A8" w:rsidP="00A43826">
      <w:pPr>
        <w:pStyle w:val="a7"/>
        <w:ind w:firstLine="708"/>
        <w:rPr>
          <w:rFonts w:ascii="Times New Roman" w:hAnsi="Times New Roman" w:cs="Times New Roman"/>
          <w:sz w:val="26"/>
          <w:szCs w:val="26"/>
        </w:rPr>
      </w:pPr>
      <w:r w:rsidRPr="000A170E">
        <w:rPr>
          <w:rFonts w:ascii="Times New Roman" w:hAnsi="Times New Roman" w:cs="Times New Roman"/>
          <w:sz w:val="26"/>
          <w:szCs w:val="26"/>
        </w:rPr>
        <w:t>Телефон Call-центра: 8(41536)20-511</w:t>
      </w:r>
    </w:p>
    <w:p w:rsidR="009457A8" w:rsidRPr="000A170E" w:rsidRDefault="009457A8" w:rsidP="00A43826">
      <w:pPr>
        <w:pStyle w:val="a7"/>
        <w:ind w:firstLine="708"/>
        <w:rPr>
          <w:rFonts w:ascii="Times New Roman" w:hAnsi="Times New Roman" w:cs="Times New Roman"/>
          <w:sz w:val="26"/>
          <w:szCs w:val="26"/>
        </w:rPr>
      </w:pPr>
      <w:r w:rsidRPr="000A170E">
        <w:rPr>
          <w:rFonts w:ascii="Times New Roman" w:hAnsi="Times New Roman" w:cs="Times New Roman"/>
          <w:sz w:val="26"/>
          <w:szCs w:val="26"/>
        </w:rPr>
        <w:t xml:space="preserve">Официальный сайт МФЦ в сети Интернет: http://portalmfc.kamgov.ru </w:t>
      </w:r>
    </w:p>
    <w:p w:rsidR="009457A8" w:rsidRPr="000A170E" w:rsidRDefault="009457A8" w:rsidP="00A43826">
      <w:pPr>
        <w:pStyle w:val="a7"/>
        <w:ind w:firstLine="708"/>
        <w:rPr>
          <w:rFonts w:ascii="Times New Roman" w:hAnsi="Times New Roman" w:cs="Times New Roman"/>
          <w:sz w:val="26"/>
          <w:szCs w:val="26"/>
        </w:rPr>
      </w:pPr>
      <w:r w:rsidRPr="000A170E">
        <w:rPr>
          <w:rFonts w:ascii="Times New Roman" w:hAnsi="Times New Roman" w:cs="Times New Roman"/>
          <w:sz w:val="26"/>
          <w:szCs w:val="26"/>
        </w:rPr>
        <w:t xml:space="preserve">Адрес электронной почты МФЦ в сети Интернет: </w:t>
      </w:r>
      <w:hyperlink r:id="rId10" w:history="1">
        <w:r w:rsidRPr="000A170E">
          <w:rPr>
            <w:rStyle w:val="a3"/>
            <w:rFonts w:ascii="Times New Roman" w:hAnsi="Times New Roman" w:cs="Times New Roman"/>
            <w:color w:val="auto"/>
            <w:sz w:val="26"/>
            <w:szCs w:val="26"/>
            <w:shd w:val="clear" w:color="auto" w:fill="FFFFFF"/>
          </w:rPr>
          <w:t>mfcpk@mfc.kamchatka.ru</w:t>
        </w:r>
      </w:hyperlink>
    </w:p>
    <w:p w:rsidR="00A67D01" w:rsidRPr="000A170E" w:rsidRDefault="00A67D01" w:rsidP="00A43826">
      <w:pPr>
        <w:spacing w:after="0" w:line="240" w:lineRule="auto"/>
        <w:ind w:left="-108" w:firstLine="5040"/>
        <w:rPr>
          <w:rFonts w:ascii="Times New Roman" w:hAnsi="Times New Roman" w:cs="Times New Roman"/>
        </w:rPr>
      </w:pPr>
    </w:p>
    <w:p w:rsidR="00A67D01" w:rsidRPr="000A170E" w:rsidRDefault="00A67D01" w:rsidP="00A43826">
      <w:pPr>
        <w:spacing w:after="0" w:line="240" w:lineRule="auto"/>
        <w:ind w:left="-108" w:firstLine="5040"/>
        <w:rPr>
          <w:rFonts w:ascii="Times New Roman" w:hAnsi="Times New Roman" w:cs="Times New Roman"/>
        </w:rPr>
      </w:pPr>
    </w:p>
    <w:p w:rsidR="00A67D01" w:rsidRPr="000A170E" w:rsidRDefault="00A67D01" w:rsidP="00A43826">
      <w:pPr>
        <w:spacing w:after="0" w:line="240" w:lineRule="auto"/>
        <w:ind w:left="-108" w:firstLine="5040"/>
        <w:rPr>
          <w:rFonts w:ascii="Times New Roman" w:hAnsi="Times New Roman" w:cs="Times New Roman"/>
        </w:rPr>
      </w:pPr>
    </w:p>
    <w:p w:rsidR="00A67D01" w:rsidRPr="000A170E" w:rsidRDefault="00A67D01" w:rsidP="00A43826">
      <w:pPr>
        <w:spacing w:after="0" w:line="240" w:lineRule="auto"/>
        <w:ind w:left="-108" w:firstLine="5040"/>
        <w:rPr>
          <w:rFonts w:ascii="Times New Roman" w:hAnsi="Times New Roman" w:cs="Times New Roman"/>
        </w:rPr>
      </w:pPr>
    </w:p>
    <w:p w:rsidR="000A170E" w:rsidRPr="000A170E" w:rsidRDefault="000A170E" w:rsidP="000A170E">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0A170E">
        <w:rPr>
          <w:rFonts w:ascii="Times New Roman" w:hAnsi="Times New Roman" w:cs="Times New Roman"/>
          <w:sz w:val="24"/>
          <w:szCs w:val="24"/>
        </w:rPr>
        <w:t xml:space="preserve"> </w:t>
      </w:r>
    </w:p>
    <w:p w:rsidR="000A170E" w:rsidRPr="000A170E" w:rsidRDefault="000A170E" w:rsidP="000A170E">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0A170E" w:rsidRP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0A170E" w:rsidRP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0A170E" w:rsidRPr="000A170E" w:rsidRDefault="000A170E" w:rsidP="000A170E">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A67D01" w:rsidRPr="000A170E" w:rsidRDefault="00A67D01" w:rsidP="00A43826">
      <w:pPr>
        <w:spacing w:after="0" w:line="240" w:lineRule="auto"/>
        <w:ind w:left="-108" w:firstLine="5040"/>
        <w:rPr>
          <w:rFonts w:ascii="Times New Roman" w:hAnsi="Times New Roman" w:cs="Times New Roman"/>
        </w:rPr>
      </w:pPr>
    </w:p>
    <w:tbl>
      <w:tblPr>
        <w:tblW w:w="0" w:type="auto"/>
        <w:tblInd w:w="149" w:type="dxa"/>
        <w:tblLayout w:type="fixed"/>
        <w:tblCellMar>
          <w:left w:w="0" w:type="dxa"/>
          <w:right w:w="0" w:type="dxa"/>
        </w:tblCellMar>
        <w:tblLook w:val="04A0" w:firstRow="1" w:lastRow="0" w:firstColumn="1" w:lastColumn="0" w:noHBand="0" w:noVBand="1"/>
      </w:tblPr>
      <w:tblGrid>
        <w:gridCol w:w="5670"/>
      </w:tblGrid>
      <w:tr w:rsidR="000A170E" w:rsidRPr="002918D8" w:rsidTr="00EC0906">
        <w:tc>
          <w:tcPr>
            <w:tcW w:w="5670" w:type="dxa"/>
            <w:tcBorders>
              <w:top w:val="nil"/>
              <w:left w:val="nil"/>
              <w:bottom w:val="nil"/>
              <w:right w:val="nil"/>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Реквизиты заявителя</w:t>
            </w:r>
            <w:r w:rsidR="00EC0906">
              <w:rPr>
                <w:rFonts w:ascii="Times New Roman" w:eastAsia="Times New Roman" w:hAnsi="Times New Roman"/>
                <w:spacing w:val="2"/>
                <w:sz w:val="26"/>
                <w:szCs w:val="26"/>
                <w:lang w:eastAsia="ru-RU"/>
              </w:rPr>
              <w:t>_</w:t>
            </w:r>
            <w:r w:rsidRPr="002918D8">
              <w:rPr>
                <w:rFonts w:ascii="Times New Roman" w:eastAsia="Times New Roman" w:hAnsi="Times New Roman"/>
                <w:spacing w:val="2"/>
                <w:sz w:val="26"/>
                <w:szCs w:val="26"/>
                <w:lang w:eastAsia="ru-RU"/>
              </w:rPr>
              <w:t>_____________________</w:t>
            </w:r>
          </w:p>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________________________________________________________________________________________________________________________</w:t>
            </w:r>
          </w:p>
          <w:p w:rsidR="000A170E" w:rsidRPr="00EC0906" w:rsidRDefault="000A170E" w:rsidP="00197F0B">
            <w:pPr>
              <w:spacing w:after="0" w:line="240" w:lineRule="auto"/>
              <w:jc w:val="center"/>
              <w:textAlignment w:val="baseline"/>
              <w:rPr>
                <w:rFonts w:ascii="Times New Roman" w:eastAsia="Times New Roman" w:hAnsi="Times New Roman"/>
                <w:spacing w:val="2"/>
                <w:sz w:val="24"/>
                <w:szCs w:val="24"/>
                <w:lang w:eastAsia="ru-RU"/>
              </w:rPr>
            </w:pPr>
            <w:r w:rsidRPr="00EC0906">
              <w:rPr>
                <w:rFonts w:ascii="Times New Roman" w:eastAsia="Times New Roman" w:hAnsi="Times New Roman"/>
                <w:spacing w:val="2"/>
                <w:sz w:val="24"/>
                <w:szCs w:val="24"/>
                <w:lang w:eastAsia="ru-RU"/>
              </w:rPr>
              <w:t>(наименование, адрес, (местонахождение) - для юридических лиц,</w:t>
            </w:r>
            <w:r w:rsidR="00EC0906">
              <w:rPr>
                <w:rFonts w:ascii="Times New Roman" w:eastAsia="Times New Roman" w:hAnsi="Times New Roman"/>
                <w:spacing w:val="2"/>
                <w:sz w:val="24"/>
                <w:szCs w:val="24"/>
                <w:lang w:eastAsia="ru-RU"/>
              </w:rPr>
              <w:t xml:space="preserve"> </w:t>
            </w:r>
            <w:r w:rsidRPr="00EC0906">
              <w:rPr>
                <w:rFonts w:ascii="Times New Roman" w:eastAsia="Times New Roman" w:hAnsi="Times New Roman"/>
                <w:spacing w:val="2"/>
                <w:sz w:val="24"/>
                <w:szCs w:val="24"/>
                <w:lang w:eastAsia="ru-RU"/>
              </w:rPr>
              <w:t>Ф. И. О., адрес места жительства - для индивидуальных предпринимателей и физических лиц)</w:t>
            </w:r>
          </w:p>
          <w:p w:rsidR="00EC0906" w:rsidRDefault="000A170E" w:rsidP="00EC0906">
            <w:pPr>
              <w:spacing w:after="0" w:line="315" w:lineRule="atLeas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Исх. от ____</w:t>
            </w:r>
            <w:r w:rsidR="00EC0906">
              <w:rPr>
                <w:rFonts w:ascii="Times New Roman" w:eastAsia="Times New Roman" w:hAnsi="Times New Roman"/>
                <w:spacing w:val="2"/>
                <w:sz w:val="26"/>
                <w:szCs w:val="26"/>
                <w:lang w:eastAsia="ru-RU"/>
              </w:rPr>
              <w:t>____</w:t>
            </w:r>
            <w:r w:rsidRPr="002918D8">
              <w:rPr>
                <w:rFonts w:ascii="Times New Roman" w:eastAsia="Times New Roman" w:hAnsi="Times New Roman"/>
                <w:spacing w:val="2"/>
                <w:sz w:val="26"/>
                <w:szCs w:val="26"/>
                <w:lang w:eastAsia="ru-RU"/>
              </w:rPr>
              <w:t xml:space="preserve">____ № </w:t>
            </w:r>
            <w:r w:rsidR="00EC0906">
              <w:rPr>
                <w:rFonts w:ascii="Times New Roman" w:eastAsia="Times New Roman" w:hAnsi="Times New Roman"/>
                <w:spacing w:val="2"/>
                <w:sz w:val="26"/>
                <w:szCs w:val="26"/>
                <w:lang w:eastAsia="ru-RU"/>
              </w:rPr>
              <w:t>__</w:t>
            </w:r>
            <w:r w:rsidRPr="002918D8">
              <w:rPr>
                <w:rFonts w:ascii="Times New Roman" w:eastAsia="Times New Roman" w:hAnsi="Times New Roman"/>
                <w:spacing w:val="2"/>
                <w:sz w:val="26"/>
                <w:szCs w:val="26"/>
                <w:lang w:eastAsia="ru-RU"/>
              </w:rPr>
              <w:t>__</w:t>
            </w:r>
            <w:r w:rsidR="00EC0906">
              <w:rPr>
                <w:rFonts w:ascii="Times New Roman" w:eastAsia="Times New Roman" w:hAnsi="Times New Roman"/>
                <w:spacing w:val="2"/>
                <w:sz w:val="26"/>
                <w:szCs w:val="26"/>
                <w:lang w:eastAsia="ru-RU"/>
              </w:rPr>
              <w:t>___</w:t>
            </w:r>
            <w:r w:rsidRPr="002918D8">
              <w:rPr>
                <w:rFonts w:ascii="Times New Roman" w:eastAsia="Times New Roman" w:hAnsi="Times New Roman"/>
                <w:spacing w:val="2"/>
                <w:sz w:val="26"/>
                <w:szCs w:val="26"/>
                <w:lang w:eastAsia="ru-RU"/>
              </w:rPr>
              <w:t>_</w:t>
            </w:r>
            <w:r w:rsidR="00EC0906">
              <w:rPr>
                <w:rFonts w:ascii="Times New Roman" w:eastAsia="Times New Roman" w:hAnsi="Times New Roman"/>
                <w:spacing w:val="2"/>
                <w:sz w:val="26"/>
                <w:szCs w:val="26"/>
                <w:lang w:eastAsia="ru-RU"/>
              </w:rPr>
              <w:t xml:space="preserve"> </w:t>
            </w:r>
          </w:p>
          <w:p w:rsidR="000A170E" w:rsidRPr="002918D8" w:rsidRDefault="000A170E" w:rsidP="00EC0906">
            <w:pPr>
              <w:spacing w:after="0" w:line="315" w:lineRule="atLeas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поступило </w:t>
            </w:r>
            <w:proofErr w:type="gramStart"/>
            <w:r w:rsidRPr="002918D8">
              <w:rPr>
                <w:rFonts w:ascii="Times New Roman" w:eastAsia="Times New Roman" w:hAnsi="Times New Roman"/>
                <w:spacing w:val="2"/>
                <w:sz w:val="26"/>
                <w:szCs w:val="26"/>
                <w:lang w:eastAsia="ru-RU"/>
              </w:rPr>
              <w:t>в</w:t>
            </w:r>
            <w:proofErr w:type="gramEnd"/>
            <w:r w:rsidRPr="002918D8">
              <w:rPr>
                <w:rFonts w:ascii="Times New Roman" w:eastAsia="Times New Roman" w:hAnsi="Times New Roman"/>
                <w:spacing w:val="2"/>
                <w:sz w:val="26"/>
                <w:szCs w:val="26"/>
                <w:lang w:eastAsia="ru-RU"/>
              </w:rPr>
              <w:t xml:space="preserve"> _________________________</w:t>
            </w:r>
            <w:r w:rsidR="00EC0906">
              <w:rPr>
                <w:rFonts w:ascii="Times New Roman" w:eastAsia="Times New Roman" w:hAnsi="Times New Roman"/>
                <w:spacing w:val="2"/>
                <w:sz w:val="26"/>
                <w:szCs w:val="26"/>
                <w:lang w:eastAsia="ru-RU"/>
              </w:rPr>
              <w:t>__</w:t>
            </w:r>
            <w:r w:rsidRPr="002918D8">
              <w:rPr>
                <w:rFonts w:ascii="Times New Roman" w:eastAsia="Times New Roman" w:hAnsi="Times New Roman"/>
                <w:spacing w:val="2"/>
                <w:sz w:val="26"/>
                <w:szCs w:val="26"/>
                <w:lang w:eastAsia="ru-RU"/>
              </w:rPr>
              <w:t>__</w:t>
            </w:r>
            <w:r w:rsidR="00EC0906">
              <w:rPr>
                <w:rFonts w:ascii="Times New Roman" w:eastAsia="Times New Roman" w:hAnsi="Times New Roman"/>
                <w:spacing w:val="2"/>
                <w:sz w:val="26"/>
                <w:szCs w:val="26"/>
                <w:lang w:eastAsia="ru-RU"/>
              </w:rPr>
              <w:t xml:space="preserve"> </w:t>
            </w:r>
            <w:r w:rsidRPr="002918D8">
              <w:rPr>
                <w:rFonts w:ascii="Times New Roman" w:eastAsia="Times New Roman" w:hAnsi="Times New Roman"/>
                <w:spacing w:val="2"/>
                <w:sz w:val="26"/>
                <w:szCs w:val="26"/>
                <w:lang w:eastAsia="ru-RU"/>
              </w:rPr>
              <w:t>дата</w:t>
            </w:r>
            <w:r w:rsidR="00EC0906">
              <w:rPr>
                <w:rFonts w:ascii="Times New Roman" w:eastAsia="Times New Roman" w:hAnsi="Times New Roman"/>
                <w:spacing w:val="2"/>
                <w:sz w:val="26"/>
                <w:szCs w:val="26"/>
                <w:lang w:eastAsia="ru-RU"/>
              </w:rPr>
              <w:t xml:space="preserve"> </w:t>
            </w:r>
            <w:r w:rsidRPr="002918D8">
              <w:rPr>
                <w:rFonts w:ascii="Times New Roman" w:eastAsia="Times New Roman" w:hAnsi="Times New Roman"/>
                <w:spacing w:val="2"/>
                <w:sz w:val="26"/>
                <w:szCs w:val="26"/>
                <w:lang w:eastAsia="ru-RU"/>
              </w:rPr>
              <w:t xml:space="preserve"> __________ № ___________</w:t>
            </w:r>
          </w:p>
        </w:tc>
      </w:tr>
    </w:tbl>
    <w:p w:rsidR="00A67D01" w:rsidRPr="000A170E" w:rsidRDefault="00A67D01" w:rsidP="00A43826">
      <w:pPr>
        <w:spacing w:after="0" w:line="240" w:lineRule="auto"/>
        <w:ind w:left="-108" w:firstLine="5040"/>
        <w:rPr>
          <w:rFonts w:ascii="Times New Roman" w:hAnsi="Times New Roman" w:cs="Times New Roman"/>
        </w:rPr>
      </w:pPr>
    </w:p>
    <w:p w:rsidR="000A170E" w:rsidRPr="002918D8" w:rsidRDefault="000A170E" w:rsidP="000A170E">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ЗАЯВЛЕНИЕ</w:t>
      </w:r>
    </w:p>
    <w:p w:rsidR="000A170E" w:rsidRPr="002918D8" w:rsidRDefault="000A170E" w:rsidP="000A170E">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 xml:space="preserve">на получение специального </w:t>
      </w:r>
      <w:proofErr w:type="gramStart"/>
      <w:r w:rsidRPr="002918D8">
        <w:rPr>
          <w:rFonts w:ascii="Times New Roman" w:eastAsia="Times New Roman" w:hAnsi="Times New Roman"/>
          <w:b/>
          <w:spacing w:val="2"/>
          <w:sz w:val="26"/>
          <w:szCs w:val="26"/>
          <w:lang w:eastAsia="ru-RU"/>
        </w:rPr>
        <w:t>разрешения</w:t>
      </w:r>
      <w:proofErr w:type="gramEnd"/>
      <w:r w:rsidRPr="002918D8">
        <w:rPr>
          <w:rFonts w:ascii="Times New Roman" w:eastAsia="Times New Roman" w:hAnsi="Times New Roman"/>
          <w:b/>
          <w:spacing w:val="2"/>
          <w:sz w:val="26"/>
          <w:szCs w:val="26"/>
          <w:lang w:eastAsia="ru-RU"/>
        </w:rPr>
        <w:t xml:space="preserve"> на движение по автомобильным дорогам транспортного средства, осуществляющего перевозки тяжеловесных и (или) крупногабаритных грузов</w:t>
      </w:r>
    </w:p>
    <w:p w:rsidR="000A170E" w:rsidRPr="002918D8" w:rsidRDefault="000A170E" w:rsidP="000A170E">
      <w:pPr>
        <w:spacing w:after="0" w:line="315" w:lineRule="atLeast"/>
        <w:jc w:val="both"/>
        <w:textAlignment w:val="baseline"/>
        <w:rPr>
          <w:rFonts w:ascii="Times New Roman" w:eastAsia="Times New Roman" w:hAnsi="Times New Roman"/>
          <w:spacing w:val="2"/>
          <w:sz w:val="26"/>
          <w:szCs w:val="26"/>
          <w:lang w:eastAsia="ru-RU"/>
        </w:rPr>
      </w:pPr>
    </w:p>
    <w:tbl>
      <w:tblPr>
        <w:tblW w:w="0" w:type="auto"/>
        <w:tblCellMar>
          <w:left w:w="0" w:type="dxa"/>
          <w:right w:w="0" w:type="dxa"/>
        </w:tblCellMar>
        <w:tblLook w:val="04A0" w:firstRow="1" w:lastRow="0" w:firstColumn="1" w:lastColumn="0" w:noHBand="0" w:noVBand="1"/>
      </w:tblPr>
      <w:tblGrid>
        <w:gridCol w:w="1899"/>
        <w:gridCol w:w="1548"/>
        <w:gridCol w:w="155"/>
        <w:gridCol w:w="206"/>
        <w:gridCol w:w="84"/>
        <w:gridCol w:w="739"/>
        <w:gridCol w:w="584"/>
        <w:gridCol w:w="348"/>
        <w:gridCol w:w="163"/>
        <w:gridCol w:w="606"/>
        <w:gridCol w:w="236"/>
        <w:gridCol w:w="572"/>
        <w:gridCol w:w="296"/>
        <w:gridCol w:w="2201"/>
      </w:tblGrid>
      <w:tr w:rsidR="000A170E" w:rsidRPr="002918D8" w:rsidTr="00197F0B">
        <w:trPr>
          <w:trHeight w:val="15"/>
        </w:trPr>
        <w:tc>
          <w:tcPr>
            <w:tcW w:w="2218"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2218"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185"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370"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185"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739"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924"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554"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185"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924"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370"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554"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554"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2587" w:type="dxa"/>
            <w:shd w:val="clear" w:color="auto" w:fill="auto"/>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Наименование, адрес и телефон владельца транспортного средства</w:t>
            </w:r>
          </w:p>
        </w:tc>
      </w:tr>
      <w:tr w:rsidR="000A170E" w:rsidRPr="002918D8" w:rsidTr="00EC0906">
        <w:trPr>
          <w:trHeight w:val="350"/>
        </w:trPr>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EC0906">
        <w:trPr>
          <w:trHeight w:val="336"/>
        </w:trPr>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49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0A170E">
            <w:pPr>
              <w:spacing w:after="0" w:line="315" w:lineRule="atLeas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ИНН, ОГРН/ОГРИП владельца транспортного средства&lt;*&gt;</w:t>
            </w:r>
          </w:p>
        </w:tc>
        <w:tc>
          <w:tcPr>
            <w:tcW w:w="757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Маршрут движения</w:t>
            </w:r>
          </w:p>
        </w:tc>
      </w:tr>
      <w:tr w:rsidR="000A170E" w:rsidRPr="002918D8" w:rsidTr="00EC0906">
        <w:trPr>
          <w:trHeight w:val="464"/>
        </w:trPr>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p>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p>
        </w:tc>
      </w:tr>
      <w:tr w:rsidR="000A170E" w:rsidRPr="002918D8" w:rsidTr="00197F0B">
        <w:tc>
          <w:tcPr>
            <w:tcW w:w="997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Вид перевозки (международная, межрегиональная, местная)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 срок</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с</w:t>
            </w:r>
          </w:p>
        </w:tc>
        <w:tc>
          <w:tcPr>
            <w:tcW w:w="295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 количество поездок</w:t>
            </w:r>
          </w:p>
        </w:tc>
        <w:tc>
          <w:tcPr>
            <w:tcW w:w="739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Характеристика груза:</w:t>
            </w:r>
          </w:p>
        </w:tc>
        <w:tc>
          <w:tcPr>
            <w:tcW w:w="22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делимый</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нет</w:t>
            </w:r>
          </w:p>
        </w:tc>
      </w:tr>
      <w:tr w:rsidR="000A170E" w:rsidRPr="002918D8" w:rsidTr="00197F0B">
        <w:tc>
          <w:tcPr>
            <w:tcW w:w="739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Наименование &lt;**&gt;</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Габариты</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Масса</w:t>
            </w:r>
          </w:p>
        </w:tc>
      </w:tr>
      <w:tr w:rsidR="000A170E" w:rsidRPr="002918D8" w:rsidTr="00EC0906">
        <w:trPr>
          <w:trHeight w:val="440"/>
        </w:trPr>
        <w:tc>
          <w:tcPr>
            <w:tcW w:w="739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proofErr w:type="gramStart"/>
            <w:r w:rsidRPr="002918D8">
              <w:rPr>
                <w:rFonts w:ascii="Times New Roman" w:eastAsia="Times New Roman" w:hAnsi="Times New Roman"/>
                <w:spacing w:val="2"/>
                <w:sz w:val="26"/>
                <w:szCs w:val="26"/>
                <w:lang w:eastAsia="ru-RU"/>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0A170E" w:rsidRPr="002918D8" w:rsidTr="00EC0906">
        <w:trPr>
          <w:trHeight w:val="290"/>
        </w:trPr>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EC0906">
        <w:trPr>
          <w:trHeight w:val="265"/>
        </w:trPr>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Параметры транспортного средства (автопоезда)</w:t>
            </w:r>
          </w:p>
        </w:tc>
      </w:tr>
      <w:tr w:rsidR="000A170E" w:rsidRPr="002918D8" w:rsidTr="00197F0B">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EC0906">
            <w:pPr>
              <w:spacing w:after="0" w:line="315" w:lineRule="atLeas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Масса транспортного </w:t>
            </w:r>
            <w:r w:rsidRPr="002918D8">
              <w:rPr>
                <w:rFonts w:ascii="Times New Roman" w:eastAsia="Times New Roman" w:hAnsi="Times New Roman"/>
                <w:spacing w:val="2"/>
                <w:sz w:val="26"/>
                <w:szCs w:val="26"/>
                <w:lang w:eastAsia="ru-RU"/>
              </w:rPr>
              <w:lastRenderedPageBreak/>
              <w:t>средства (автопоезда) без груза/с грузом (т)</w:t>
            </w:r>
          </w:p>
        </w:tc>
        <w:tc>
          <w:tcPr>
            <w:tcW w:w="31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240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05543">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Масса </w:t>
            </w:r>
            <w:r w:rsidRPr="002918D8">
              <w:rPr>
                <w:rFonts w:ascii="Times New Roman" w:eastAsia="Times New Roman" w:hAnsi="Times New Roman"/>
                <w:spacing w:val="2"/>
                <w:sz w:val="26"/>
                <w:szCs w:val="26"/>
                <w:lang w:eastAsia="ru-RU"/>
              </w:rPr>
              <w:lastRenderedPageBreak/>
              <w:t>тягача (т)</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05543">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lastRenderedPageBreak/>
              <w:t xml:space="preserve">Масса прицепа </w:t>
            </w:r>
            <w:r w:rsidRPr="002918D8">
              <w:rPr>
                <w:rFonts w:ascii="Times New Roman" w:eastAsia="Times New Roman" w:hAnsi="Times New Roman"/>
                <w:spacing w:val="2"/>
                <w:sz w:val="26"/>
                <w:szCs w:val="26"/>
                <w:lang w:eastAsia="ru-RU"/>
              </w:rPr>
              <w:lastRenderedPageBreak/>
              <w:t>(полуприцепа) (т)</w:t>
            </w:r>
          </w:p>
        </w:tc>
      </w:tr>
      <w:tr w:rsidR="000A170E" w:rsidRPr="002918D8" w:rsidTr="00EC0906">
        <w:trPr>
          <w:trHeight w:val="325"/>
        </w:trPr>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31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240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Расстояния между осями</w:t>
            </w:r>
          </w:p>
        </w:tc>
        <w:tc>
          <w:tcPr>
            <w:tcW w:w="81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Нагрузки на оси (т)</w:t>
            </w:r>
          </w:p>
        </w:tc>
        <w:tc>
          <w:tcPr>
            <w:tcW w:w="813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Габариты транспортного средства (автопоезда):</w:t>
            </w:r>
          </w:p>
        </w:tc>
      </w:tr>
      <w:tr w:rsidR="000A170E" w:rsidRPr="002918D8" w:rsidTr="00197F0B">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Длина (м)</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Ширина (м)</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Высота (м)</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05543">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Минимальный радиус поворота с грузом (м)</w:t>
            </w:r>
          </w:p>
        </w:tc>
      </w:tr>
      <w:tr w:rsidR="000A170E" w:rsidRPr="002918D8" w:rsidTr="00105543">
        <w:trPr>
          <w:trHeight w:val="338"/>
        </w:trPr>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683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Необходимость автомобиля сопровождения (прикрытия)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05543">
            <w:pPr>
              <w:spacing w:after="0" w:line="315" w:lineRule="atLeas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Предлагаемая максимальная скорость движения транспортного средства (автопоезда) (</w:t>
            </w:r>
            <w:proofErr w:type="gramStart"/>
            <w:r w:rsidRPr="002918D8">
              <w:rPr>
                <w:rFonts w:ascii="Times New Roman" w:eastAsia="Times New Roman" w:hAnsi="Times New Roman"/>
                <w:spacing w:val="2"/>
                <w:sz w:val="26"/>
                <w:szCs w:val="26"/>
                <w:lang w:eastAsia="ru-RU"/>
              </w:rPr>
              <w:t>км</w:t>
            </w:r>
            <w:proofErr w:type="gramEnd"/>
            <w:r w:rsidRPr="002918D8">
              <w:rPr>
                <w:rFonts w:ascii="Times New Roman" w:eastAsia="Times New Roman" w:hAnsi="Times New Roman"/>
                <w:spacing w:val="2"/>
                <w:sz w:val="26"/>
                <w:szCs w:val="26"/>
                <w:lang w:eastAsia="ru-RU"/>
              </w:rPr>
              <w:t>/ч)</w:t>
            </w: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Банковские реквизиты</w:t>
            </w: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05543">
        <w:trPr>
          <w:trHeight w:val="314"/>
        </w:trPr>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p>
        </w:tc>
      </w:tr>
      <w:tr w:rsidR="000A170E" w:rsidRPr="002918D8" w:rsidTr="00197F0B">
        <w:tc>
          <w:tcPr>
            <w:tcW w:w="1256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Оплату гарантируем</w:t>
            </w:r>
          </w:p>
        </w:tc>
      </w:tr>
      <w:tr w:rsidR="000A170E" w:rsidRPr="002918D8" w:rsidTr="00105543">
        <w:trPr>
          <w:trHeight w:val="366"/>
        </w:trPr>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406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240" w:lineRule="auto"/>
              <w:jc w:val="both"/>
              <w:rPr>
                <w:rFonts w:ascii="Times New Roman" w:eastAsia="Times New Roman" w:hAnsi="Times New Roman"/>
                <w:spacing w:val="2"/>
                <w:sz w:val="26"/>
                <w:szCs w:val="26"/>
                <w:lang w:eastAsia="ru-RU"/>
              </w:rPr>
            </w:pPr>
          </w:p>
        </w:tc>
      </w:tr>
      <w:tr w:rsidR="000A170E" w:rsidRPr="002918D8" w:rsidTr="00197F0B">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(должность)</w:t>
            </w:r>
          </w:p>
        </w:tc>
        <w:tc>
          <w:tcPr>
            <w:tcW w:w="406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(подпись)</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170E" w:rsidRPr="002918D8" w:rsidRDefault="000A170E" w:rsidP="00197F0B">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(фамилия)</w:t>
            </w:r>
          </w:p>
        </w:tc>
      </w:tr>
    </w:tbl>
    <w:p w:rsidR="000A170E" w:rsidRPr="002918D8" w:rsidRDefault="000A170E" w:rsidP="000A170E">
      <w:pPr>
        <w:spacing w:after="0" w:line="315" w:lineRule="atLeast"/>
        <w:jc w:val="both"/>
        <w:textAlignment w:val="baseline"/>
        <w:rPr>
          <w:rFonts w:ascii="Times New Roman" w:eastAsia="Times New Roman" w:hAnsi="Times New Roman"/>
          <w:spacing w:val="2"/>
          <w:sz w:val="26"/>
          <w:szCs w:val="26"/>
          <w:lang w:eastAsia="ru-RU"/>
        </w:rPr>
      </w:pPr>
    </w:p>
    <w:p w:rsidR="000A170E" w:rsidRPr="000A170E" w:rsidRDefault="000A170E" w:rsidP="000A170E">
      <w:pPr>
        <w:spacing w:after="0" w:line="240" w:lineRule="auto"/>
        <w:textAlignment w:val="baseline"/>
        <w:rPr>
          <w:rFonts w:ascii="Times New Roman" w:eastAsia="Times New Roman" w:hAnsi="Times New Roman"/>
          <w:spacing w:val="2"/>
          <w:sz w:val="24"/>
          <w:szCs w:val="24"/>
          <w:lang w:eastAsia="ru-RU"/>
        </w:rPr>
      </w:pPr>
      <w:r w:rsidRPr="000A170E">
        <w:rPr>
          <w:rFonts w:ascii="Times New Roman" w:eastAsia="Times New Roman" w:hAnsi="Times New Roman"/>
          <w:spacing w:val="2"/>
          <w:sz w:val="24"/>
          <w:szCs w:val="24"/>
          <w:lang w:eastAsia="ru-RU"/>
        </w:rPr>
        <w:t>&lt;*&gt; Для российских владельцев транспортных средств.</w:t>
      </w:r>
      <w:r w:rsidRPr="000A170E">
        <w:rPr>
          <w:rFonts w:ascii="Times New Roman" w:eastAsia="Times New Roman" w:hAnsi="Times New Roman"/>
          <w:spacing w:val="2"/>
          <w:sz w:val="24"/>
          <w:szCs w:val="24"/>
          <w:lang w:eastAsia="ru-RU"/>
        </w:rPr>
        <w:br/>
        <w:t>&lt;**&gt; В графе указывается наименование груза, основные характеристики, марка, модель, описание индивидуальной и транспортной тары (способ крепления).</w:t>
      </w:r>
    </w:p>
    <w:p w:rsidR="000A170E" w:rsidRDefault="000A170E"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Pr="002918D8" w:rsidRDefault="00105543"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Pr="00DC13F4" w:rsidRDefault="00105543" w:rsidP="00105543">
      <w:pPr>
        <w:pStyle w:val="unformattext"/>
        <w:shd w:val="clear" w:color="auto" w:fill="FFFFFF"/>
        <w:spacing w:before="0" w:beforeAutospacing="0" w:after="0" w:afterAutospacing="0"/>
        <w:jc w:val="center"/>
        <w:textAlignment w:val="baseline"/>
        <w:rPr>
          <w:spacing w:val="2"/>
        </w:rPr>
      </w:pPr>
      <w:r w:rsidRPr="00DC13F4">
        <w:rPr>
          <w:spacing w:val="2"/>
        </w:rPr>
        <w:t>СОГЛАСИЕ НА ОБРАБОТКУ ПЕРСОНАЛЬНЫХ ДАННЫХ</w:t>
      </w:r>
    </w:p>
    <w:p w:rsidR="00105543" w:rsidRPr="00DC13F4" w:rsidRDefault="00105543" w:rsidP="00105543">
      <w:pPr>
        <w:pStyle w:val="unformattext"/>
        <w:shd w:val="clear" w:color="auto" w:fill="FFFFFF"/>
        <w:spacing w:before="0" w:beforeAutospacing="0" w:after="0" w:afterAutospacing="0"/>
        <w:textAlignment w:val="baseline"/>
        <w:rPr>
          <w:spacing w:val="2"/>
        </w:rPr>
      </w:pPr>
      <w:r w:rsidRPr="00DC13F4">
        <w:rPr>
          <w:spacing w:val="2"/>
        </w:rPr>
        <w:br/>
        <w:t>Я (далее - Субъект) _____________________________________________________________,</w:t>
      </w:r>
    </w:p>
    <w:p w:rsidR="00105543" w:rsidRPr="00DC13F4" w:rsidRDefault="00105543" w:rsidP="00105543">
      <w:pPr>
        <w:pStyle w:val="unformattext"/>
        <w:shd w:val="clear" w:color="auto" w:fill="FFFFFF"/>
        <w:spacing w:before="0" w:beforeAutospacing="0" w:after="0" w:afterAutospacing="0"/>
        <w:jc w:val="center"/>
        <w:textAlignment w:val="baseline"/>
        <w:rPr>
          <w:spacing w:val="2"/>
        </w:rPr>
      </w:pPr>
      <w:r w:rsidRPr="00DC13F4">
        <w:rPr>
          <w:spacing w:val="2"/>
        </w:rPr>
        <w:t>(Ф.И.О.)</w:t>
      </w:r>
    </w:p>
    <w:p w:rsidR="00105543" w:rsidRPr="00DC13F4" w:rsidRDefault="00105543" w:rsidP="00105543">
      <w:pPr>
        <w:pStyle w:val="unformattext"/>
        <w:shd w:val="clear" w:color="auto" w:fill="FFFFFF"/>
        <w:spacing w:before="0" w:beforeAutospacing="0" w:after="0" w:afterAutospacing="0"/>
        <w:textAlignment w:val="baseline"/>
        <w:rPr>
          <w:spacing w:val="2"/>
        </w:rPr>
      </w:pPr>
      <w:r w:rsidRPr="00DC13F4">
        <w:rPr>
          <w:spacing w:val="2"/>
        </w:rPr>
        <w:t>документ, удостоверяющий личность _______________ N ______________________,</w:t>
      </w:r>
    </w:p>
    <w:p w:rsidR="00105543" w:rsidRPr="00DC13F4" w:rsidRDefault="00105543" w:rsidP="00105543">
      <w:pPr>
        <w:pStyle w:val="unformattext"/>
        <w:shd w:val="clear" w:color="auto" w:fill="FFFFFF"/>
        <w:spacing w:before="0" w:beforeAutospacing="0" w:after="0" w:afterAutospacing="0"/>
        <w:textAlignment w:val="baseline"/>
        <w:rPr>
          <w:spacing w:val="2"/>
          <w:sz w:val="20"/>
          <w:szCs w:val="20"/>
        </w:rPr>
      </w:pPr>
      <w:r w:rsidRPr="00DC13F4">
        <w:rPr>
          <w:spacing w:val="2"/>
        </w:rPr>
        <w:t>                                  </w:t>
      </w:r>
      <w:r w:rsidRPr="00DC13F4">
        <w:rPr>
          <w:spacing w:val="2"/>
        </w:rPr>
        <w:tab/>
      </w:r>
      <w:r w:rsidRPr="00DC13F4">
        <w:rPr>
          <w:spacing w:val="2"/>
        </w:rPr>
        <w:tab/>
      </w:r>
      <w:r w:rsidRPr="00DC13F4">
        <w:rPr>
          <w:spacing w:val="2"/>
        </w:rPr>
        <w:tab/>
      </w:r>
      <w:r w:rsidRPr="00DC13F4">
        <w:rPr>
          <w:spacing w:val="2"/>
          <w:sz w:val="20"/>
          <w:szCs w:val="20"/>
        </w:rPr>
        <w:t xml:space="preserve">       (вид документа)</w:t>
      </w:r>
    </w:p>
    <w:p w:rsidR="00105543" w:rsidRPr="00DC13F4" w:rsidRDefault="00105543" w:rsidP="00105543">
      <w:pPr>
        <w:pStyle w:val="unformattext"/>
        <w:shd w:val="clear" w:color="auto" w:fill="FFFFFF"/>
        <w:spacing w:before="0" w:beforeAutospacing="0" w:after="0" w:afterAutospacing="0"/>
        <w:textAlignment w:val="baseline"/>
        <w:rPr>
          <w:spacing w:val="2"/>
        </w:rPr>
      </w:pPr>
      <w:r w:rsidRPr="00DC13F4">
        <w:rPr>
          <w:spacing w:val="2"/>
        </w:rPr>
        <w:t>выдан ________________________________________________________________________,</w:t>
      </w:r>
    </w:p>
    <w:p w:rsidR="00105543" w:rsidRPr="00DC13F4" w:rsidRDefault="00105543" w:rsidP="00105543">
      <w:pPr>
        <w:pStyle w:val="unformattext"/>
        <w:shd w:val="clear" w:color="auto" w:fill="FFFFFF"/>
        <w:spacing w:before="0" w:beforeAutospacing="0" w:after="0" w:afterAutospacing="0"/>
        <w:jc w:val="center"/>
        <w:textAlignment w:val="baseline"/>
        <w:rPr>
          <w:spacing w:val="2"/>
          <w:sz w:val="20"/>
          <w:szCs w:val="20"/>
        </w:rPr>
      </w:pPr>
      <w:proofErr w:type="gramStart"/>
      <w:r w:rsidRPr="00DC13F4">
        <w:rPr>
          <w:spacing w:val="2"/>
          <w:sz w:val="20"/>
          <w:szCs w:val="20"/>
        </w:rPr>
        <w:t>(дата выдачи указанного документа, наименование органа,</w:t>
      </w:r>
      <w:proofErr w:type="gramEnd"/>
    </w:p>
    <w:p w:rsidR="00105543" w:rsidRPr="00DC13F4" w:rsidRDefault="00105543" w:rsidP="00105543">
      <w:pPr>
        <w:pStyle w:val="unformattext"/>
        <w:shd w:val="clear" w:color="auto" w:fill="FFFFFF"/>
        <w:spacing w:before="0" w:beforeAutospacing="0" w:after="0" w:afterAutospacing="0"/>
        <w:jc w:val="center"/>
        <w:textAlignment w:val="baseline"/>
        <w:rPr>
          <w:spacing w:val="2"/>
          <w:sz w:val="20"/>
          <w:szCs w:val="20"/>
        </w:rPr>
      </w:pPr>
      <w:proofErr w:type="gramStart"/>
      <w:r w:rsidRPr="00DC13F4">
        <w:rPr>
          <w:spacing w:val="2"/>
          <w:sz w:val="20"/>
          <w:szCs w:val="20"/>
        </w:rPr>
        <w:t>выдавшего</w:t>
      </w:r>
      <w:proofErr w:type="gramEnd"/>
      <w:r w:rsidRPr="00DC13F4">
        <w:rPr>
          <w:spacing w:val="2"/>
          <w:sz w:val="20"/>
          <w:szCs w:val="20"/>
        </w:rPr>
        <w:t xml:space="preserve"> документ)</w:t>
      </w:r>
    </w:p>
    <w:p w:rsidR="00105543" w:rsidRPr="003A58E0" w:rsidRDefault="00105543" w:rsidP="003A58E0">
      <w:pPr>
        <w:pStyle w:val="unformattext"/>
        <w:shd w:val="clear" w:color="auto" w:fill="FFFFFF"/>
        <w:spacing w:before="0" w:beforeAutospacing="0" w:after="0" w:afterAutospacing="0"/>
        <w:jc w:val="both"/>
        <w:textAlignment w:val="baseline"/>
        <w:rPr>
          <w:spacing w:val="2"/>
        </w:rPr>
      </w:pPr>
      <w:r w:rsidRPr="003A58E0">
        <w:rPr>
          <w:spacing w:val="2"/>
        </w:rPr>
        <w:t>проживающи</w:t>
      </w:r>
      <w:proofErr w:type="gramStart"/>
      <w:r w:rsidRPr="003A58E0">
        <w:rPr>
          <w:spacing w:val="2"/>
        </w:rPr>
        <w:t>й(</w:t>
      </w:r>
      <w:proofErr w:type="spellStart"/>
      <w:proofErr w:type="gramEnd"/>
      <w:r w:rsidRPr="003A58E0">
        <w:rPr>
          <w:spacing w:val="2"/>
        </w:rPr>
        <w:t>ая</w:t>
      </w:r>
      <w:proofErr w:type="spellEnd"/>
      <w:r w:rsidRPr="003A58E0">
        <w:rPr>
          <w:spacing w:val="2"/>
        </w:rPr>
        <w:t>) ______________________________________________________________</w:t>
      </w:r>
    </w:p>
    <w:p w:rsidR="00105543" w:rsidRPr="003A58E0" w:rsidRDefault="00105543" w:rsidP="003A58E0">
      <w:pPr>
        <w:pStyle w:val="unformattext"/>
        <w:shd w:val="clear" w:color="auto" w:fill="FFFFFF"/>
        <w:spacing w:before="0" w:beforeAutospacing="0" w:after="0" w:afterAutospacing="0"/>
        <w:jc w:val="both"/>
        <w:textAlignment w:val="baseline"/>
        <w:rPr>
          <w:spacing w:val="2"/>
        </w:rPr>
      </w:pPr>
      <w:r w:rsidRPr="003A58E0">
        <w:rPr>
          <w:spacing w:val="2"/>
        </w:rPr>
        <w:t>______________________________________________________________________________</w:t>
      </w:r>
    </w:p>
    <w:p w:rsidR="00105543" w:rsidRPr="00DC13F4" w:rsidRDefault="00105543" w:rsidP="003A58E0">
      <w:pPr>
        <w:autoSpaceDE w:val="0"/>
        <w:spacing w:after="0" w:line="240" w:lineRule="auto"/>
        <w:jc w:val="both"/>
        <w:rPr>
          <w:spacing w:val="2"/>
        </w:rPr>
      </w:pPr>
      <w:r w:rsidRPr="003A58E0">
        <w:rPr>
          <w:rFonts w:ascii="Times New Roman" w:hAnsi="Times New Roman" w:cs="Times New Roman"/>
          <w:spacing w:val="2"/>
          <w:sz w:val="24"/>
          <w:szCs w:val="24"/>
        </w:rPr>
        <w:t>даю  свое  согласие  на  обработку  следующих моих персональных данных, а также несовершеннолетнего ребенка ___________________________________________________: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w:t>
      </w:r>
      <w:proofErr w:type="gramStart"/>
      <w:r w:rsidRPr="003A58E0">
        <w:rPr>
          <w:rFonts w:ascii="Times New Roman" w:hAnsi="Times New Roman" w:cs="Times New Roman"/>
          <w:spacing w:val="2"/>
          <w:sz w:val="24"/>
          <w:szCs w:val="24"/>
        </w:rPr>
        <w:t>а(</w:t>
      </w:r>
      <w:proofErr w:type="gramEnd"/>
      <w:r w:rsidRPr="003A58E0">
        <w:rPr>
          <w:rFonts w:ascii="Times New Roman" w:hAnsi="Times New Roman" w:cs="Times New Roman"/>
          <w:spacing w:val="2"/>
          <w:sz w:val="24"/>
          <w:szCs w:val="24"/>
        </w:rPr>
        <w:t>и), фамилия, имя, отчество детей, даты рождения членов семьи), в соответствии с Федеральным  законом  от  27.07.2006  N  152-ФЗ "О персональных данных" администрации Соболевского муниципального района, зарегистрированной по адресу: Камчатский край, Соболевский район, с</w:t>
      </w:r>
      <w:proofErr w:type="gramStart"/>
      <w:r w:rsidRPr="003A58E0">
        <w:rPr>
          <w:rFonts w:ascii="Times New Roman" w:hAnsi="Times New Roman" w:cs="Times New Roman"/>
          <w:spacing w:val="2"/>
          <w:sz w:val="24"/>
          <w:szCs w:val="24"/>
        </w:rPr>
        <w:t>.С</w:t>
      </w:r>
      <w:proofErr w:type="gramEnd"/>
      <w:r w:rsidRPr="003A58E0">
        <w:rPr>
          <w:rFonts w:ascii="Times New Roman" w:hAnsi="Times New Roman" w:cs="Times New Roman"/>
          <w:spacing w:val="2"/>
          <w:sz w:val="24"/>
          <w:szCs w:val="24"/>
        </w:rPr>
        <w:t xml:space="preserve">оболево, ул.Советская, 23, для целей оказания  муниципальной  услуги </w:t>
      </w:r>
      <w:r w:rsidR="003A58E0">
        <w:rPr>
          <w:rFonts w:ascii="Times New Roman" w:hAnsi="Times New Roman" w:cs="Times New Roman"/>
          <w:spacing w:val="2"/>
          <w:sz w:val="24"/>
          <w:szCs w:val="24"/>
        </w:rPr>
        <w:t>«</w:t>
      </w:r>
      <w:r w:rsidR="003A58E0" w:rsidRPr="003A58E0">
        <w:rPr>
          <w:rFonts w:ascii="Times New Roman" w:hAnsi="Times New Roman" w:cs="Times New Roman"/>
          <w:sz w:val="24"/>
          <w:szCs w:val="24"/>
        </w:rPr>
        <w:t>Выдача специальных разрешений на автомобильные перевозки тяжеловесных грузов и (или) крупногабаритных грузов по маршрутам, проходящим полностью или частично по дорогам общего пользования местного</w:t>
      </w:r>
      <w:r w:rsidR="003A58E0">
        <w:rPr>
          <w:rFonts w:ascii="Times New Roman" w:hAnsi="Times New Roman" w:cs="Times New Roman"/>
          <w:sz w:val="24"/>
          <w:szCs w:val="24"/>
        </w:rPr>
        <w:t xml:space="preserve"> </w:t>
      </w:r>
      <w:r w:rsidR="003A58E0" w:rsidRPr="003A58E0">
        <w:rPr>
          <w:rFonts w:ascii="Times New Roman" w:hAnsi="Times New Roman" w:cs="Times New Roman"/>
          <w:sz w:val="24"/>
          <w:szCs w:val="24"/>
        </w:rPr>
        <w:t>значения Соболевского сельского поселения</w:t>
      </w:r>
      <w:r w:rsidR="003A58E0">
        <w:rPr>
          <w:rFonts w:ascii="Times New Roman" w:hAnsi="Times New Roman" w:cs="Times New Roman"/>
          <w:sz w:val="24"/>
          <w:szCs w:val="24"/>
        </w:rPr>
        <w:t>»</w:t>
      </w:r>
      <w:r w:rsidRPr="003A58E0">
        <w:rPr>
          <w:rFonts w:ascii="Times New Roman" w:hAnsi="Times New Roman" w:cs="Times New Roman"/>
          <w:spacing w:val="2"/>
          <w:sz w:val="24"/>
          <w:szCs w:val="24"/>
        </w:rPr>
        <w:t>.  </w:t>
      </w:r>
      <w:proofErr w:type="gramStart"/>
      <w:r w:rsidRPr="003A58E0">
        <w:rPr>
          <w:rFonts w:ascii="Times New Roman" w:hAnsi="Times New Roman" w:cs="Times New Roman"/>
          <w:spacing w:val="2"/>
          <w:sz w:val="24"/>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proofErr w:type="gramEnd"/>
      <w:r w:rsidRPr="003A58E0">
        <w:rPr>
          <w:rFonts w:ascii="Times New Roman" w:hAnsi="Times New Roman" w:cs="Times New Roman"/>
          <w:spacing w:val="2"/>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w:t>
      </w:r>
      <w:r w:rsidRPr="00DC13F4">
        <w:rPr>
          <w:spacing w:val="2"/>
        </w:rPr>
        <w:t>) сети организации.</w:t>
      </w:r>
    </w:p>
    <w:p w:rsidR="00105543" w:rsidRPr="00DC13F4" w:rsidRDefault="00105543" w:rsidP="00105543">
      <w:pPr>
        <w:pStyle w:val="unformattext"/>
        <w:shd w:val="clear" w:color="auto" w:fill="FFFFFF"/>
        <w:spacing w:before="0" w:beforeAutospacing="0" w:after="0" w:afterAutospacing="0"/>
        <w:jc w:val="both"/>
        <w:textAlignment w:val="baseline"/>
        <w:rPr>
          <w:spacing w:val="2"/>
        </w:rPr>
      </w:pPr>
      <w:r w:rsidRPr="00DC13F4">
        <w:rPr>
          <w:spacing w:val="2"/>
        </w:rPr>
        <w:tab/>
        <w:t>Настоящее   согласие   действует   с  "____"  ____________  20___  года бессрочно.</w:t>
      </w:r>
    </w:p>
    <w:p w:rsidR="00105543" w:rsidRPr="00DC13F4" w:rsidRDefault="00105543" w:rsidP="00105543">
      <w:pPr>
        <w:pStyle w:val="unformattext"/>
        <w:shd w:val="clear" w:color="auto" w:fill="FFFFFF"/>
        <w:spacing w:before="0" w:beforeAutospacing="0" w:after="0" w:afterAutospacing="0"/>
        <w:jc w:val="both"/>
        <w:textAlignment w:val="baseline"/>
        <w:rPr>
          <w:spacing w:val="2"/>
        </w:rPr>
      </w:pPr>
      <w:r w:rsidRPr="00DC13F4">
        <w:rPr>
          <w:spacing w:val="2"/>
        </w:rPr>
        <w:tab/>
        <w:t>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105543" w:rsidRPr="00DC13F4" w:rsidRDefault="00105543" w:rsidP="00105543">
      <w:pPr>
        <w:pStyle w:val="unformattext"/>
        <w:shd w:val="clear" w:color="auto" w:fill="FFFFFF"/>
        <w:spacing w:before="0" w:beforeAutospacing="0" w:after="0" w:afterAutospacing="0"/>
        <w:jc w:val="both"/>
        <w:textAlignment w:val="baseline"/>
        <w:rPr>
          <w:spacing w:val="2"/>
        </w:rPr>
      </w:pPr>
    </w:p>
    <w:p w:rsidR="00105543" w:rsidRPr="00DC13F4" w:rsidRDefault="00105543" w:rsidP="00105543">
      <w:pPr>
        <w:pStyle w:val="unformattext"/>
        <w:shd w:val="clear" w:color="auto" w:fill="FFFFFF"/>
        <w:spacing w:before="0" w:beforeAutospacing="0" w:after="0" w:afterAutospacing="0"/>
        <w:textAlignment w:val="baseline"/>
        <w:rPr>
          <w:spacing w:val="2"/>
        </w:rPr>
      </w:pPr>
      <w:r w:rsidRPr="00DC13F4">
        <w:rPr>
          <w:spacing w:val="2"/>
        </w:rPr>
        <w:br/>
        <w:t>Дата ____________________                   _______________________________</w:t>
      </w:r>
    </w:p>
    <w:p w:rsidR="00105543" w:rsidRPr="00DC13F4" w:rsidRDefault="00105543" w:rsidP="00105543">
      <w:pPr>
        <w:pStyle w:val="unformattext"/>
        <w:shd w:val="clear" w:color="auto" w:fill="FFFFFF"/>
        <w:spacing w:before="0" w:beforeAutospacing="0" w:after="0" w:afterAutospacing="0"/>
        <w:textAlignment w:val="baseline"/>
        <w:rPr>
          <w:spacing w:val="2"/>
          <w:sz w:val="20"/>
          <w:szCs w:val="20"/>
        </w:rPr>
      </w:pPr>
      <w:r w:rsidRPr="00DC13F4">
        <w:rPr>
          <w:spacing w:val="2"/>
          <w:sz w:val="20"/>
          <w:szCs w:val="20"/>
        </w:rPr>
        <w:t>                                                       </w:t>
      </w:r>
      <w:r w:rsidRPr="00DC13F4">
        <w:rPr>
          <w:spacing w:val="2"/>
          <w:sz w:val="20"/>
          <w:szCs w:val="20"/>
        </w:rPr>
        <w:tab/>
      </w:r>
      <w:r w:rsidRPr="00DC13F4">
        <w:rPr>
          <w:spacing w:val="2"/>
          <w:sz w:val="20"/>
          <w:szCs w:val="20"/>
        </w:rPr>
        <w:tab/>
      </w:r>
      <w:r w:rsidRPr="00DC13F4">
        <w:rPr>
          <w:spacing w:val="2"/>
          <w:sz w:val="20"/>
          <w:szCs w:val="20"/>
        </w:rPr>
        <w:tab/>
      </w:r>
      <w:r w:rsidRPr="00DC13F4">
        <w:rPr>
          <w:spacing w:val="2"/>
          <w:sz w:val="20"/>
          <w:szCs w:val="20"/>
        </w:rPr>
        <w:tab/>
        <w:t>(подпись)</w:t>
      </w:r>
    </w:p>
    <w:p w:rsidR="00105543" w:rsidRPr="00DC13F4" w:rsidRDefault="00105543" w:rsidP="00105543">
      <w:pPr>
        <w:spacing w:after="0" w:line="240" w:lineRule="auto"/>
        <w:ind w:firstLine="709"/>
        <w:rPr>
          <w:rFonts w:ascii="Times New Roman" w:hAnsi="Times New Roman" w:cs="Times New Roman"/>
          <w:sz w:val="24"/>
          <w:szCs w:val="24"/>
        </w:rPr>
      </w:pPr>
    </w:p>
    <w:p w:rsidR="000A170E" w:rsidRPr="002918D8" w:rsidRDefault="000A170E" w:rsidP="000A170E">
      <w:pPr>
        <w:spacing w:after="0" w:line="315" w:lineRule="atLeast"/>
        <w:jc w:val="both"/>
        <w:textAlignment w:val="baseline"/>
        <w:rPr>
          <w:rFonts w:ascii="Times New Roman" w:eastAsia="Times New Roman" w:hAnsi="Times New Roman"/>
          <w:spacing w:val="2"/>
          <w:sz w:val="26"/>
          <w:szCs w:val="26"/>
          <w:lang w:eastAsia="ru-RU"/>
        </w:rPr>
      </w:pPr>
    </w:p>
    <w:p w:rsidR="00105543" w:rsidRPr="000A170E" w:rsidRDefault="00105543" w:rsidP="00105543">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0A170E">
        <w:rPr>
          <w:rFonts w:ascii="Times New Roman" w:hAnsi="Times New Roman" w:cs="Times New Roman"/>
          <w:sz w:val="24"/>
          <w:szCs w:val="24"/>
        </w:rPr>
        <w:t xml:space="preserve"> </w:t>
      </w:r>
    </w:p>
    <w:p w:rsidR="00105543" w:rsidRPr="000A170E" w:rsidRDefault="00105543" w:rsidP="00105543">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105543" w:rsidRPr="000A170E"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105543" w:rsidRPr="000A170E"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105543"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105543"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105543"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105543"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105543"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105543" w:rsidRPr="000A170E" w:rsidRDefault="00105543" w:rsidP="00105543">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105543" w:rsidRPr="000A170E" w:rsidRDefault="00105543" w:rsidP="00105543">
      <w:pPr>
        <w:spacing w:after="0" w:line="240" w:lineRule="auto"/>
        <w:ind w:left="-108" w:firstLine="5040"/>
        <w:rPr>
          <w:rFonts w:ascii="Times New Roman" w:hAnsi="Times New Roman" w:cs="Times New Roman"/>
        </w:rPr>
      </w:pPr>
    </w:p>
    <w:p w:rsidR="00BA107B" w:rsidRDefault="00BA107B" w:rsidP="00A43826">
      <w:pPr>
        <w:autoSpaceDE w:val="0"/>
        <w:autoSpaceDN w:val="0"/>
        <w:adjustRightInd w:val="0"/>
        <w:spacing w:after="0" w:line="240" w:lineRule="auto"/>
        <w:jc w:val="center"/>
        <w:rPr>
          <w:rFonts w:ascii="Times New Roman" w:hAnsi="Times New Roman" w:cs="Times New Roman"/>
          <w:b/>
          <w:sz w:val="16"/>
          <w:szCs w:val="16"/>
        </w:rPr>
      </w:pPr>
    </w:p>
    <w:p w:rsidR="00105543" w:rsidRPr="002918D8" w:rsidRDefault="00105543" w:rsidP="00105543">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СХЕМА</w:t>
      </w:r>
    </w:p>
    <w:p w:rsidR="00105543" w:rsidRPr="002918D8" w:rsidRDefault="00105543" w:rsidP="00105543">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105543" w:rsidRPr="002918D8" w:rsidRDefault="00105543" w:rsidP="00105543">
      <w:pPr>
        <w:spacing w:after="0" w:line="315" w:lineRule="atLeast"/>
        <w:jc w:val="both"/>
        <w:textAlignment w:val="baseline"/>
        <w:rPr>
          <w:rFonts w:ascii="Times New Roman" w:eastAsia="Times New Roman" w:hAnsi="Times New Roman"/>
          <w:spacing w:val="2"/>
          <w:sz w:val="26"/>
          <w:szCs w:val="26"/>
          <w:lang w:eastAsia="ru-RU"/>
        </w:rPr>
      </w:pPr>
    </w:p>
    <w:p w:rsidR="00105543" w:rsidRPr="002918D8" w:rsidRDefault="00105543" w:rsidP="00105543">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Вид </w:t>
      </w:r>
      <w:r>
        <w:rPr>
          <w:rFonts w:ascii="Times New Roman" w:eastAsia="Times New Roman" w:hAnsi="Times New Roman"/>
          <w:spacing w:val="2"/>
          <w:sz w:val="26"/>
          <w:szCs w:val="26"/>
          <w:lang w:eastAsia="ru-RU"/>
        </w:rPr>
        <w:t>сбоку</w:t>
      </w:r>
      <w:r w:rsidRPr="002918D8">
        <w:rPr>
          <w:rFonts w:ascii="Times New Roman" w:eastAsia="Times New Roman" w:hAnsi="Times New Roman"/>
          <w:spacing w:val="2"/>
          <w:sz w:val="26"/>
          <w:szCs w:val="26"/>
          <w:lang w:eastAsia="ru-RU"/>
        </w:rPr>
        <w:t>:</w:t>
      </w:r>
    </w:p>
    <w:p w:rsidR="00105543" w:rsidRPr="002918D8" w:rsidRDefault="00105543" w:rsidP="00105543">
      <w:pPr>
        <w:spacing w:after="0" w:line="315" w:lineRule="atLeast"/>
        <w:jc w:val="both"/>
        <w:textAlignment w:val="baseline"/>
        <w:rPr>
          <w:rFonts w:ascii="Times New Roman" w:eastAsia="Times New Roman" w:hAnsi="Times New Roman"/>
          <w:spacing w:val="2"/>
          <w:sz w:val="26"/>
          <w:szCs w:val="26"/>
          <w:lang w:eastAsia="ru-RU"/>
        </w:rPr>
      </w:pPr>
      <w:r>
        <w:rPr>
          <w:rFonts w:ascii="Times New Roman" w:eastAsia="Times New Roman" w:hAnsi="Times New Roman"/>
          <w:noProof/>
          <w:spacing w:val="2"/>
          <w:sz w:val="26"/>
          <w:szCs w:val="26"/>
          <w:lang w:eastAsia="ru-RU"/>
        </w:rPr>
        <w:drawing>
          <wp:inline distT="0" distB="0" distL="0" distR="0">
            <wp:extent cx="5685155" cy="2170430"/>
            <wp:effectExtent l="19050" t="0" r="0" b="0"/>
            <wp:docPr id="3" name="Рисунок 3" descr="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с изменениями на 5 августа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с изменениями на 5 августа 2015 года)"/>
                    <pic:cNvPicPr>
                      <a:picLocks noChangeAspect="1" noChangeArrowheads="1"/>
                    </pic:cNvPicPr>
                  </pic:nvPicPr>
                  <pic:blipFill>
                    <a:blip r:embed="rId11" cstate="print"/>
                    <a:srcRect/>
                    <a:stretch>
                      <a:fillRect/>
                    </a:stretch>
                  </pic:blipFill>
                  <pic:spPr bwMode="auto">
                    <a:xfrm>
                      <a:off x="0" y="0"/>
                      <a:ext cx="5685155" cy="2170430"/>
                    </a:xfrm>
                    <a:prstGeom prst="rect">
                      <a:avLst/>
                    </a:prstGeom>
                    <a:noFill/>
                    <a:ln w="9525">
                      <a:noFill/>
                      <a:miter lim="800000"/>
                      <a:headEnd/>
                      <a:tailEnd/>
                    </a:ln>
                  </pic:spPr>
                </pic:pic>
              </a:graphicData>
            </a:graphic>
          </wp:inline>
        </w:drawing>
      </w:r>
    </w:p>
    <w:p w:rsidR="00105543" w:rsidRPr="002918D8" w:rsidRDefault="00105543" w:rsidP="00105543">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Вид сзади:</w:t>
      </w:r>
    </w:p>
    <w:p w:rsidR="00105543" w:rsidRPr="002918D8" w:rsidRDefault="00105543" w:rsidP="00105543">
      <w:pPr>
        <w:spacing w:after="0" w:line="315" w:lineRule="atLeast"/>
        <w:jc w:val="center"/>
        <w:textAlignment w:val="baseline"/>
        <w:rPr>
          <w:rFonts w:ascii="Times New Roman" w:eastAsia="Times New Roman" w:hAnsi="Times New Roman"/>
          <w:spacing w:val="2"/>
          <w:sz w:val="26"/>
          <w:szCs w:val="26"/>
          <w:lang w:eastAsia="ru-RU"/>
        </w:rPr>
      </w:pPr>
      <w:r>
        <w:rPr>
          <w:rFonts w:ascii="Times New Roman" w:eastAsia="Times New Roman" w:hAnsi="Times New Roman"/>
          <w:noProof/>
          <w:spacing w:val="2"/>
          <w:sz w:val="26"/>
          <w:szCs w:val="26"/>
          <w:lang w:eastAsia="ru-RU"/>
        </w:rPr>
        <w:drawing>
          <wp:inline distT="0" distB="0" distL="0" distR="0">
            <wp:extent cx="4389120" cy="3061335"/>
            <wp:effectExtent l="19050" t="0" r="0" b="0"/>
            <wp:docPr id="1" name="Рисунок 2" descr="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с изменениями на 5 августа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с изменениями на 5 августа 2015 года)"/>
                    <pic:cNvPicPr>
                      <a:picLocks noChangeAspect="1" noChangeArrowheads="1"/>
                    </pic:cNvPicPr>
                  </pic:nvPicPr>
                  <pic:blipFill>
                    <a:blip r:embed="rId12" cstate="print"/>
                    <a:srcRect/>
                    <a:stretch>
                      <a:fillRect/>
                    </a:stretch>
                  </pic:blipFill>
                  <pic:spPr bwMode="auto">
                    <a:xfrm>
                      <a:off x="0" y="0"/>
                      <a:ext cx="4389120" cy="3061335"/>
                    </a:xfrm>
                    <a:prstGeom prst="rect">
                      <a:avLst/>
                    </a:prstGeom>
                    <a:noFill/>
                    <a:ln w="9525">
                      <a:noFill/>
                      <a:miter lim="800000"/>
                      <a:headEnd/>
                      <a:tailEnd/>
                    </a:ln>
                  </pic:spPr>
                </pic:pic>
              </a:graphicData>
            </a:graphic>
          </wp:inline>
        </w:drawing>
      </w:r>
    </w:p>
    <w:p w:rsidR="00105543" w:rsidRPr="002918D8" w:rsidRDefault="00105543" w:rsidP="00105543">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_____________________________________________________________________________________________________________________________</w:t>
      </w:r>
      <w:r>
        <w:rPr>
          <w:rFonts w:ascii="Times New Roman" w:eastAsia="Times New Roman" w:hAnsi="Times New Roman"/>
          <w:spacing w:val="2"/>
          <w:sz w:val="26"/>
          <w:szCs w:val="26"/>
          <w:lang w:eastAsia="ru-RU"/>
        </w:rPr>
        <w:t>_______________</w:t>
      </w:r>
      <w:r w:rsidRPr="002918D8">
        <w:rPr>
          <w:rFonts w:ascii="Times New Roman" w:eastAsia="Times New Roman" w:hAnsi="Times New Roman"/>
          <w:spacing w:val="2"/>
          <w:sz w:val="26"/>
          <w:szCs w:val="26"/>
          <w:lang w:eastAsia="ru-RU"/>
        </w:rPr>
        <w:t>____</w:t>
      </w:r>
    </w:p>
    <w:p w:rsidR="00105543" w:rsidRPr="00105543" w:rsidRDefault="00105543" w:rsidP="00105543">
      <w:pPr>
        <w:spacing w:after="0" w:line="315" w:lineRule="atLeast"/>
        <w:jc w:val="center"/>
        <w:textAlignment w:val="baseline"/>
        <w:rPr>
          <w:rFonts w:ascii="Times New Roman" w:eastAsia="Times New Roman" w:hAnsi="Times New Roman"/>
          <w:spacing w:val="2"/>
          <w:sz w:val="24"/>
          <w:szCs w:val="24"/>
          <w:lang w:eastAsia="ru-RU"/>
        </w:rPr>
      </w:pPr>
      <w:r w:rsidRPr="00105543">
        <w:rPr>
          <w:rFonts w:ascii="Times New Roman" w:eastAsia="Times New Roman" w:hAnsi="Times New Roman"/>
          <w:spacing w:val="2"/>
          <w:sz w:val="24"/>
          <w:szCs w:val="24"/>
          <w:lang w:eastAsia="ru-RU"/>
        </w:rPr>
        <w:t>(должность, фамилия заявителя) (подпись) М. П.</w:t>
      </w:r>
    </w:p>
    <w:p w:rsidR="00105543" w:rsidRPr="002918D8" w:rsidRDefault="00105543" w:rsidP="00105543">
      <w:pPr>
        <w:spacing w:after="0" w:line="315" w:lineRule="atLeast"/>
        <w:jc w:val="center"/>
        <w:textAlignment w:val="baseline"/>
        <w:rPr>
          <w:rFonts w:ascii="Times New Roman" w:eastAsia="Times New Roman" w:hAnsi="Times New Roman"/>
          <w:spacing w:val="2"/>
          <w:sz w:val="26"/>
          <w:szCs w:val="26"/>
          <w:lang w:eastAsia="ru-RU"/>
        </w:rPr>
      </w:pPr>
    </w:p>
    <w:p w:rsidR="00105543" w:rsidRDefault="00105543" w:rsidP="00A43826">
      <w:pPr>
        <w:autoSpaceDE w:val="0"/>
        <w:autoSpaceDN w:val="0"/>
        <w:adjustRightInd w:val="0"/>
        <w:spacing w:after="0" w:line="240" w:lineRule="auto"/>
        <w:jc w:val="center"/>
        <w:rPr>
          <w:rFonts w:ascii="Times New Roman" w:hAnsi="Times New Roman" w:cs="Times New Roman"/>
          <w:b/>
          <w:sz w:val="16"/>
          <w:szCs w:val="16"/>
        </w:rPr>
      </w:pPr>
    </w:p>
    <w:p w:rsidR="00105543" w:rsidRDefault="00105543" w:rsidP="00A43826">
      <w:pPr>
        <w:autoSpaceDE w:val="0"/>
        <w:autoSpaceDN w:val="0"/>
        <w:adjustRightInd w:val="0"/>
        <w:spacing w:after="0" w:line="240" w:lineRule="auto"/>
        <w:jc w:val="center"/>
        <w:rPr>
          <w:rFonts w:ascii="Times New Roman" w:hAnsi="Times New Roman" w:cs="Times New Roman"/>
          <w:b/>
          <w:sz w:val="16"/>
          <w:szCs w:val="16"/>
        </w:rPr>
      </w:pPr>
    </w:p>
    <w:p w:rsidR="00105543" w:rsidRDefault="00105543" w:rsidP="00A43826">
      <w:pPr>
        <w:autoSpaceDE w:val="0"/>
        <w:autoSpaceDN w:val="0"/>
        <w:adjustRightInd w:val="0"/>
        <w:spacing w:after="0" w:line="240" w:lineRule="auto"/>
        <w:jc w:val="center"/>
        <w:rPr>
          <w:rFonts w:ascii="Times New Roman" w:hAnsi="Times New Roman" w:cs="Times New Roman"/>
          <w:b/>
          <w:sz w:val="16"/>
          <w:szCs w:val="16"/>
        </w:rPr>
      </w:pPr>
    </w:p>
    <w:p w:rsidR="003A58E0" w:rsidRPr="000A170E" w:rsidRDefault="003A58E0" w:rsidP="003A58E0">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r w:rsidRPr="000A170E">
        <w:rPr>
          <w:rFonts w:ascii="Times New Roman" w:hAnsi="Times New Roman" w:cs="Times New Roman"/>
          <w:sz w:val="24"/>
          <w:szCs w:val="24"/>
        </w:rPr>
        <w:t xml:space="preserve"> </w:t>
      </w:r>
    </w:p>
    <w:p w:rsidR="003A58E0" w:rsidRPr="000A170E" w:rsidRDefault="003A58E0" w:rsidP="003A58E0">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3A58E0" w:rsidRPr="000A170E"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3A58E0" w:rsidRPr="000A170E"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3A58E0"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3A58E0"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3A58E0"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3A58E0"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3A58E0"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3A58E0" w:rsidRPr="000A170E" w:rsidRDefault="003A58E0" w:rsidP="003A58E0">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105543" w:rsidRDefault="00105543" w:rsidP="00A43826">
      <w:pPr>
        <w:autoSpaceDE w:val="0"/>
        <w:autoSpaceDN w:val="0"/>
        <w:adjustRightInd w:val="0"/>
        <w:spacing w:after="0" w:line="240" w:lineRule="auto"/>
        <w:jc w:val="center"/>
        <w:rPr>
          <w:rFonts w:ascii="Times New Roman" w:hAnsi="Times New Roman" w:cs="Times New Roman"/>
          <w:b/>
          <w:sz w:val="16"/>
          <w:szCs w:val="16"/>
        </w:rPr>
      </w:pPr>
    </w:p>
    <w:p w:rsidR="00A67D01" w:rsidRPr="000A170E" w:rsidRDefault="00A67D01" w:rsidP="00A43826">
      <w:pPr>
        <w:autoSpaceDE w:val="0"/>
        <w:autoSpaceDN w:val="0"/>
        <w:adjustRightInd w:val="0"/>
        <w:spacing w:after="0" w:line="240" w:lineRule="auto"/>
        <w:jc w:val="center"/>
        <w:rPr>
          <w:rFonts w:ascii="Times New Roman" w:hAnsi="Times New Roman" w:cs="Times New Roman"/>
          <w:b/>
          <w:sz w:val="24"/>
          <w:szCs w:val="24"/>
        </w:rPr>
      </w:pPr>
      <w:r w:rsidRPr="000A170E">
        <w:rPr>
          <w:rFonts w:ascii="Times New Roman" w:hAnsi="Times New Roman" w:cs="Times New Roman"/>
          <w:b/>
          <w:sz w:val="24"/>
          <w:szCs w:val="24"/>
        </w:rPr>
        <w:t>Блок – схема предоставления муниципальной услуги</w:t>
      </w:r>
    </w:p>
    <w:p w:rsidR="002B1998" w:rsidRPr="002B1998" w:rsidRDefault="002B1998" w:rsidP="002B1998">
      <w:pPr>
        <w:autoSpaceDE w:val="0"/>
        <w:spacing w:after="0" w:line="240" w:lineRule="auto"/>
        <w:jc w:val="center"/>
        <w:rPr>
          <w:rFonts w:ascii="Times New Roman" w:hAnsi="Times New Roman" w:cs="Times New Roman"/>
          <w:b/>
          <w:sz w:val="24"/>
          <w:szCs w:val="24"/>
        </w:rPr>
      </w:pPr>
      <w:r w:rsidRPr="002B1998">
        <w:rPr>
          <w:rFonts w:ascii="Times New Roman" w:hAnsi="Times New Roman" w:cs="Times New Roman"/>
          <w:b/>
          <w:sz w:val="24"/>
          <w:szCs w:val="24"/>
        </w:rPr>
        <w:t>Выдача специальных</w:t>
      </w:r>
      <w:r>
        <w:rPr>
          <w:rFonts w:ascii="Times New Roman" w:hAnsi="Times New Roman" w:cs="Times New Roman"/>
          <w:b/>
          <w:sz w:val="24"/>
          <w:szCs w:val="24"/>
        </w:rPr>
        <w:t xml:space="preserve"> </w:t>
      </w:r>
      <w:r w:rsidRPr="002B1998">
        <w:rPr>
          <w:rFonts w:ascii="Times New Roman" w:hAnsi="Times New Roman" w:cs="Times New Roman"/>
          <w:b/>
          <w:sz w:val="24"/>
          <w:szCs w:val="24"/>
        </w:rPr>
        <w:t>разрешений на автомобильные перевозки</w:t>
      </w:r>
      <w:r>
        <w:rPr>
          <w:rFonts w:ascii="Times New Roman" w:hAnsi="Times New Roman" w:cs="Times New Roman"/>
          <w:b/>
          <w:sz w:val="24"/>
          <w:szCs w:val="24"/>
        </w:rPr>
        <w:t xml:space="preserve"> </w:t>
      </w:r>
      <w:r w:rsidRPr="002B1998">
        <w:rPr>
          <w:rFonts w:ascii="Times New Roman" w:hAnsi="Times New Roman" w:cs="Times New Roman"/>
          <w:b/>
          <w:sz w:val="24"/>
          <w:szCs w:val="24"/>
        </w:rPr>
        <w:t>тяжеловесных грузов и (или) крупногабаритных</w:t>
      </w:r>
      <w:r>
        <w:rPr>
          <w:rFonts w:ascii="Times New Roman" w:hAnsi="Times New Roman" w:cs="Times New Roman"/>
          <w:b/>
          <w:sz w:val="24"/>
          <w:szCs w:val="24"/>
        </w:rPr>
        <w:t xml:space="preserve"> </w:t>
      </w:r>
      <w:r w:rsidRPr="002B1998">
        <w:rPr>
          <w:rFonts w:ascii="Times New Roman" w:hAnsi="Times New Roman" w:cs="Times New Roman"/>
          <w:b/>
          <w:sz w:val="24"/>
          <w:szCs w:val="24"/>
        </w:rPr>
        <w:t>грузов по маршрутам, проходящим полностью</w:t>
      </w:r>
    </w:p>
    <w:p w:rsidR="002B1998" w:rsidRPr="002B1998" w:rsidRDefault="002B1998" w:rsidP="002B1998">
      <w:pPr>
        <w:autoSpaceDE w:val="0"/>
        <w:spacing w:after="0" w:line="240" w:lineRule="auto"/>
        <w:jc w:val="center"/>
        <w:rPr>
          <w:rFonts w:ascii="Times New Roman" w:hAnsi="Times New Roman" w:cs="Times New Roman"/>
          <w:b/>
          <w:sz w:val="24"/>
          <w:szCs w:val="24"/>
        </w:rPr>
      </w:pPr>
      <w:r w:rsidRPr="002B1998">
        <w:rPr>
          <w:rFonts w:ascii="Times New Roman" w:hAnsi="Times New Roman" w:cs="Times New Roman"/>
          <w:b/>
          <w:sz w:val="24"/>
          <w:szCs w:val="24"/>
        </w:rPr>
        <w:t>или частично по дорогам общего пользования местного</w:t>
      </w:r>
    </w:p>
    <w:p w:rsidR="002B1998" w:rsidRPr="002B1998" w:rsidRDefault="002B1998" w:rsidP="002B1998">
      <w:pPr>
        <w:autoSpaceDE w:val="0"/>
        <w:autoSpaceDN w:val="0"/>
        <w:adjustRightInd w:val="0"/>
        <w:spacing w:after="0" w:line="240" w:lineRule="auto"/>
        <w:jc w:val="center"/>
        <w:rPr>
          <w:rFonts w:ascii="Times New Roman" w:hAnsi="Times New Roman" w:cs="Times New Roman"/>
          <w:b/>
          <w:sz w:val="26"/>
          <w:szCs w:val="26"/>
        </w:rPr>
      </w:pPr>
      <w:r w:rsidRPr="002B1998">
        <w:rPr>
          <w:rFonts w:ascii="Times New Roman" w:hAnsi="Times New Roman" w:cs="Times New Roman"/>
          <w:b/>
          <w:sz w:val="24"/>
          <w:szCs w:val="24"/>
        </w:rPr>
        <w:t>значения Соболевского сельского поселения</w:t>
      </w:r>
    </w:p>
    <w:p w:rsidR="002B1998" w:rsidRPr="00A12A37" w:rsidRDefault="002B1998" w:rsidP="002B1998">
      <w:pPr>
        <w:autoSpaceDE w:val="0"/>
        <w:autoSpaceDN w:val="0"/>
        <w:adjustRightInd w:val="0"/>
        <w:spacing w:after="0" w:line="240" w:lineRule="auto"/>
        <w:jc w:val="center"/>
        <w:rPr>
          <w:rFonts w:ascii="Times New Roman" w:hAnsi="Times New Roman" w:cs="Times New Roman"/>
          <w:sz w:val="26"/>
          <w:szCs w:val="26"/>
        </w:rPr>
      </w:pPr>
    </w:p>
    <w:tbl>
      <w:tblPr>
        <w:tblStyle w:val="af5"/>
        <w:tblW w:w="9463" w:type="dxa"/>
        <w:tblLook w:val="04A0" w:firstRow="1" w:lastRow="0" w:firstColumn="1" w:lastColumn="0" w:noHBand="0" w:noVBand="1"/>
      </w:tblPr>
      <w:tblGrid>
        <w:gridCol w:w="1809"/>
        <w:gridCol w:w="1134"/>
        <w:gridCol w:w="1276"/>
        <w:gridCol w:w="709"/>
        <w:gridCol w:w="142"/>
        <w:gridCol w:w="2976"/>
        <w:gridCol w:w="1417"/>
      </w:tblGrid>
      <w:tr w:rsidR="002B1998" w:rsidRPr="00A12A37" w:rsidTr="00197F0B">
        <w:tc>
          <w:tcPr>
            <w:tcW w:w="9463" w:type="dxa"/>
            <w:gridSpan w:val="7"/>
            <w:tcBorders>
              <w:bottom w:val="single" w:sz="4" w:space="0" w:color="auto"/>
            </w:tcBorders>
          </w:tcPr>
          <w:p w:rsidR="002B1998" w:rsidRPr="00A12A37" w:rsidRDefault="002B1998" w:rsidP="00197F0B">
            <w:pPr>
              <w:autoSpaceDE w:val="0"/>
              <w:autoSpaceDN w:val="0"/>
              <w:adjustRightInd w:val="0"/>
              <w:jc w:val="center"/>
              <w:rPr>
                <w:rFonts w:ascii="Times New Roman" w:hAnsi="Times New Roman" w:cs="Times New Roman"/>
                <w:sz w:val="16"/>
                <w:szCs w:val="16"/>
              </w:rPr>
            </w:pPr>
          </w:p>
          <w:p w:rsidR="002B1998" w:rsidRPr="00A12A37" w:rsidRDefault="002B1998" w:rsidP="00197F0B">
            <w:pPr>
              <w:autoSpaceDE w:val="0"/>
              <w:autoSpaceDN w:val="0"/>
              <w:adjustRightInd w:val="0"/>
              <w:jc w:val="center"/>
              <w:rPr>
                <w:rFonts w:ascii="Times New Roman" w:hAnsi="Times New Roman" w:cs="Times New Roman"/>
                <w:b/>
                <w:sz w:val="24"/>
                <w:szCs w:val="24"/>
              </w:rPr>
            </w:pPr>
            <w:r w:rsidRPr="00A12A37">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2B1998" w:rsidRPr="00A12A37" w:rsidRDefault="002B1998" w:rsidP="00197F0B">
            <w:pPr>
              <w:autoSpaceDE w:val="0"/>
              <w:autoSpaceDN w:val="0"/>
              <w:adjustRightInd w:val="0"/>
              <w:jc w:val="center"/>
              <w:rPr>
                <w:rFonts w:ascii="Times New Roman" w:hAnsi="Times New Roman" w:cs="Times New Roman"/>
                <w:sz w:val="16"/>
                <w:szCs w:val="16"/>
              </w:rPr>
            </w:pPr>
          </w:p>
        </w:tc>
      </w:tr>
      <w:tr w:rsidR="002B1998" w:rsidRPr="00A12A37" w:rsidTr="00197F0B">
        <w:tc>
          <w:tcPr>
            <w:tcW w:w="9463" w:type="dxa"/>
            <w:gridSpan w:val="7"/>
            <w:tcBorders>
              <w:top w:val="single" w:sz="4" w:space="0" w:color="auto"/>
              <w:left w:val="nil"/>
              <w:bottom w:val="single" w:sz="4" w:space="0" w:color="auto"/>
              <w:right w:val="nil"/>
            </w:tcBorders>
          </w:tcPr>
          <w:p w:rsidR="002B1998" w:rsidRPr="00A12A37" w:rsidRDefault="00454947" w:rsidP="00197F0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125" type="#_x0000_t67" style="position:absolute;left:0;text-align:left;margin-left:226.75pt;margin-top:.6pt;width:11.85pt;height:18.15pt;z-index:2516500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" adj="14551" fillcolor="#4f81bd [3204]" strokecolor="#243f60 [1604]" strokeweight="2pt"/>
              </w:pict>
            </w:r>
          </w:p>
          <w:p w:rsidR="002B1998" w:rsidRPr="00A12A37" w:rsidRDefault="002B1998" w:rsidP="00197F0B">
            <w:pPr>
              <w:autoSpaceDE w:val="0"/>
              <w:autoSpaceDN w:val="0"/>
              <w:adjustRightInd w:val="0"/>
              <w:jc w:val="center"/>
              <w:rPr>
                <w:rFonts w:ascii="Times New Roman" w:hAnsi="Times New Roman" w:cs="Times New Roman"/>
                <w:sz w:val="16"/>
                <w:szCs w:val="16"/>
              </w:rPr>
            </w:pPr>
          </w:p>
        </w:tc>
      </w:tr>
      <w:tr w:rsidR="002B1998" w:rsidRPr="00A12A37" w:rsidTr="00197F0B">
        <w:tc>
          <w:tcPr>
            <w:tcW w:w="9463" w:type="dxa"/>
            <w:gridSpan w:val="7"/>
            <w:tcBorders>
              <w:top w:val="single" w:sz="4" w:space="0" w:color="auto"/>
              <w:bottom w:val="single" w:sz="4" w:space="0" w:color="auto"/>
            </w:tcBorders>
          </w:tcPr>
          <w:p w:rsidR="002B1998" w:rsidRPr="00A12A37" w:rsidRDefault="002B1998" w:rsidP="00197F0B">
            <w:pPr>
              <w:autoSpaceDE w:val="0"/>
              <w:autoSpaceDN w:val="0"/>
              <w:adjustRightInd w:val="0"/>
              <w:jc w:val="center"/>
              <w:rPr>
                <w:rFonts w:ascii="Times New Roman" w:hAnsi="Times New Roman" w:cs="Times New Roman"/>
                <w:sz w:val="16"/>
                <w:szCs w:val="16"/>
              </w:rPr>
            </w:pPr>
          </w:p>
          <w:p w:rsidR="002B1998" w:rsidRPr="00A12A37" w:rsidRDefault="002B1998" w:rsidP="00197F0B">
            <w:pPr>
              <w:autoSpaceDE w:val="0"/>
              <w:autoSpaceDN w:val="0"/>
              <w:adjustRightInd w:val="0"/>
              <w:jc w:val="center"/>
              <w:rPr>
                <w:rFonts w:ascii="Times New Roman" w:hAnsi="Times New Roman" w:cs="Times New Roman"/>
                <w:b/>
                <w:sz w:val="24"/>
                <w:szCs w:val="24"/>
              </w:rPr>
            </w:pPr>
            <w:r w:rsidRPr="00A12A37">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2B1998" w:rsidRPr="00A12A37" w:rsidRDefault="002B1998" w:rsidP="002B1998">
            <w:pPr>
              <w:autoSpaceDE w:val="0"/>
              <w:autoSpaceDN w:val="0"/>
              <w:adjustRightInd w:val="0"/>
              <w:jc w:val="center"/>
              <w:rPr>
                <w:rFonts w:ascii="Times New Roman" w:hAnsi="Times New Roman" w:cs="Times New Roman"/>
                <w:sz w:val="16"/>
                <w:szCs w:val="16"/>
              </w:rPr>
            </w:pPr>
          </w:p>
        </w:tc>
      </w:tr>
      <w:tr w:rsidR="002B1998" w:rsidRPr="00A12A37" w:rsidTr="00197F0B">
        <w:tc>
          <w:tcPr>
            <w:tcW w:w="9463" w:type="dxa"/>
            <w:gridSpan w:val="7"/>
            <w:tcBorders>
              <w:top w:val="single" w:sz="4" w:space="0" w:color="auto"/>
              <w:left w:val="nil"/>
              <w:bottom w:val="single" w:sz="4" w:space="0" w:color="auto"/>
              <w:right w:val="nil"/>
            </w:tcBorders>
          </w:tcPr>
          <w:p w:rsidR="002B1998" w:rsidRPr="00A12A37" w:rsidRDefault="00454947" w:rsidP="00197F0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126" type="#_x0000_t67" style="position:absolute;left:0;text-align:left;margin-left:227.35pt;margin-top:-.05pt;width:11.9pt;height:10pt;z-index:2516510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" adj="10800" fillcolor="#4f81bd [3204]" strokecolor="#243f60 [1604]" strokeweight="2pt"/>
              </w:pict>
            </w:r>
          </w:p>
        </w:tc>
      </w:tr>
      <w:tr w:rsidR="002B1998" w:rsidRPr="00A12A37" w:rsidTr="00197F0B">
        <w:tc>
          <w:tcPr>
            <w:tcW w:w="9463" w:type="dxa"/>
            <w:gridSpan w:val="7"/>
            <w:tcBorders>
              <w:top w:val="single" w:sz="4" w:space="0" w:color="auto"/>
              <w:bottom w:val="single" w:sz="4" w:space="0" w:color="auto"/>
            </w:tcBorders>
          </w:tcPr>
          <w:p w:rsidR="002B1998" w:rsidRPr="00A12A37" w:rsidRDefault="002B1998" w:rsidP="00197F0B">
            <w:pPr>
              <w:autoSpaceDE w:val="0"/>
              <w:autoSpaceDN w:val="0"/>
              <w:adjustRightInd w:val="0"/>
              <w:jc w:val="center"/>
              <w:rPr>
                <w:rFonts w:ascii="Times New Roman" w:hAnsi="Times New Roman" w:cs="Times New Roman"/>
                <w:sz w:val="16"/>
                <w:szCs w:val="16"/>
              </w:rPr>
            </w:pPr>
          </w:p>
          <w:p w:rsidR="002B1998" w:rsidRPr="00A12A37" w:rsidRDefault="002B1998" w:rsidP="00197F0B">
            <w:pPr>
              <w:autoSpaceDE w:val="0"/>
              <w:autoSpaceDN w:val="0"/>
              <w:adjustRightInd w:val="0"/>
              <w:jc w:val="center"/>
              <w:rPr>
                <w:rFonts w:ascii="Times New Roman" w:hAnsi="Times New Roman" w:cs="Times New Roman"/>
                <w:b/>
                <w:sz w:val="24"/>
                <w:szCs w:val="24"/>
              </w:rPr>
            </w:pPr>
            <w:r w:rsidRPr="00A12A37">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2B1998" w:rsidRPr="00A12A37" w:rsidRDefault="002B1998" w:rsidP="002B1998">
            <w:pPr>
              <w:autoSpaceDE w:val="0"/>
              <w:autoSpaceDN w:val="0"/>
              <w:adjustRightInd w:val="0"/>
              <w:jc w:val="center"/>
              <w:rPr>
                <w:rFonts w:ascii="Times New Roman" w:hAnsi="Times New Roman" w:cs="Times New Roman"/>
                <w:sz w:val="16"/>
                <w:szCs w:val="16"/>
              </w:rPr>
            </w:pPr>
          </w:p>
        </w:tc>
      </w:tr>
      <w:tr w:rsidR="002B1998" w:rsidRPr="00A12A37" w:rsidTr="00197F0B">
        <w:tc>
          <w:tcPr>
            <w:tcW w:w="9463" w:type="dxa"/>
            <w:gridSpan w:val="7"/>
            <w:tcBorders>
              <w:top w:val="single" w:sz="4" w:space="0" w:color="auto"/>
              <w:left w:val="nil"/>
              <w:bottom w:val="nil"/>
              <w:right w:val="nil"/>
            </w:tcBorders>
          </w:tcPr>
          <w:p w:rsidR="002B1998" w:rsidRPr="00A12A37" w:rsidRDefault="00454947" w:rsidP="00197F0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5" o:spid="_x0000_s1127" type="#_x0000_t67" style="position:absolute;left:0;text-align:left;margin-left:90.25pt;margin-top:.2pt;width:16.85pt;height:18.15pt;z-index:2516520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" adj="11574" fillcolor="#4f81bd [3204]" strokecolor="#243f60 [1604]" strokeweight="2pt"/>
              </w:pict>
            </w:r>
            <w:r>
              <w:rPr>
                <w:rFonts w:ascii="Times New Roman" w:hAnsi="Times New Roman" w:cs="Times New Roman"/>
                <w:noProof/>
                <w:sz w:val="16"/>
                <w:szCs w:val="16"/>
                <w:lang w:eastAsia="ru-RU"/>
              </w:rPr>
              <w:pict>
                <v:shape id="Стрелка вниз 6" o:spid="_x0000_s1128" type="#_x0000_t67" style="position:absolute;left:0;text-align:left;margin-left:351.35pt;margin-top:.25pt;width:14.95pt;height:18.15pt;z-index:2516531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" adj="12716" fillcolor="#4f81bd [3204]" strokecolor="#243f60 [1604]" strokeweight="2pt"/>
              </w:pict>
            </w:r>
          </w:p>
          <w:p w:rsidR="002B1998" w:rsidRPr="00A12A37" w:rsidRDefault="002B1998" w:rsidP="00197F0B">
            <w:pPr>
              <w:autoSpaceDE w:val="0"/>
              <w:autoSpaceDN w:val="0"/>
              <w:adjustRightInd w:val="0"/>
              <w:jc w:val="center"/>
              <w:rPr>
                <w:rFonts w:ascii="Times New Roman" w:hAnsi="Times New Roman" w:cs="Times New Roman"/>
                <w:sz w:val="16"/>
                <w:szCs w:val="16"/>
              </w:rPr>
            </w:pPr>
          </w:p>
        </w:tc>
      </w:tr>
      <w:tr w:rsidR="002B1998" w:rsidRPr="00A12A37" w:rsidTr="00197F0B">
        <w:tc>
          <w:tcPr>
            <w:tcW w:w="4219" w:type="dxa"/>
            <w:gridSpan w:val="3"/>
            <w:tcBorders>
              <w:top w:val="single" w:sz="4" w:space="0" w:color="auto"/>
              <w:bottom w:val="single" w:sz="4" w:space="0" w:color="auto"/>
            </w:tcBorders>
            <w:vAlign w:val="center"/>
          </w:tcPr>
          <w:p w:rsidR="002B1998" w:rsidRPr="00A12A37" w:rsidRDefault="00454947" w:rsidP="00197F0B">
            <w:pPr>
              <w:autoSpaceDE w:val="0"/>
              <w:autoSpaceDN w:val="0"/>
              <w:adjustRightInd w:val="0"/>
              <w:jc w:val="center"/>
              <w:rPr>
                <w:rFonts w:ascii="Times New Roman" w:hAnsi="Times New Roman" w:cs="Times New Roman"/>
                <w:sz w:val="20"/>
                <w:szCs w:val="20"/>
              </w:rPr>
            </w:pPr>
            <w:r>
              <w:rPr>
                <w:rFonts w:ascii="Times New Roman" w:hAnsi="Times New Roman" w:cs="Times New Roman"/>
                <w:noProof/>
                <w:sz w:val="16"/>
                <w:szCs w:val="16"/>
                <w:lang w:eastAsia="ru-RU"/>
              </w:rPr>
              <w:pict>
                <v:shape id="Стрелка вниз 7" o:spid="_x0000_s1129" type="#_x0000_t67" style="position:absolute;left:0;text-align:left;margin-left:94.5pt;margin-top:56.3pt;width:13.1pt;height:10.6pt;z-index:2516541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" adj="10800" fillcolor="#4f81bd [3204]" strokecolor="#243f60 [1604]" strokeweight="2pt"/>
              </w:pict>
            </w:r>
            <w:r w:rsidR="002B1998" w:rsidRPr="00A12A37">
              <w:rPr>
                <w:rFonts w:ascii="Times New Roman" w:hAnsi="Times New Roman" w:cs="Times New Roman"/>
                <w:sz w:val="20"/>
                <w:szCs w:val="20"/>
              </w:rPr>
              <w:t>Представлены все документы, установленные пунктом 10.1 Административного регламента</w:t>
            </w:r>
          </w:p>
        </w:tc>
        <w:tc>
          <w:tcPr>
            <w:tcW w:w="709" w:type="dxa"/>
            <w:tcBorders>
              <w:top w:val="nil"/>
              <w:bottom w:val="nil"/>
            </w:tcBorders>
            <w:vAlign w:val="center"/>
          </w:tcPr>
          <w:p w:rsidR="002B1998" w:rsidRPr="00A12A37" w:rsidRDefault="002B1998" w:rsidP="00197F0B">
            <w:pPr>
              <w:autoSpaceDE w:val="0"/>
              <w:autoSpaceDN w:val="0"/>
              <w:adjustRightInd w:val="0"/>
              <w:jc w:val="center"/>
              <w:rPr>
                <w:rFonts w:ascii="Times New Roman" w:hAnsi="Times New Roman" w:cs="Times New Roman"/>
                <w:sz w:val="20"/>
                <w:szCs w:val="20"/>
              </w:rPr>
            </w:pPr>
          </w:p>
        </w:tc>
        <w:tc>
          <w:tcPr>
            <w:tcW w:w="4535" w:type="dxa"/>
            <w:gridSpan w:val="3"/>
            <w:tcBorders>
              <w:top w:val="single" w:sz="4" w:space="0" w:color="auto"/>
              <w:bottom w:val="single" w:sz="4" w:space="0" w:color="auto"/>
            </w:tcBorders>
            <w:vAlign w:val="center"/>
          </w:tcPr>
          <w:p w:rsidR="002B1998" w:rsidRPr="00A12A37" w:rsidRDefault="00454947" w:rsidP="00197F0B">
            <w:pPr>
              <w:autoSpaceDE w:val="0"/>
              <w:autoSpaceDN w:val="0"/>
              <w:adjustRightInd w:val="0"/>
              <w:jc w:val="center"/>
              <w:rPr>
                <w:rFonts w:ascii="Times New Roman" w:hAnsi="Times New Roman" w:cs="Times New Roman"/>
                <w:sz w:val="20"/>
                <w:szCs w:val="20"/>
              </w:rPr>
            </w:pPr>
            <w:r>
              <w:rPr>
                <w:rFonts w:ascii="Times New Roman" w:hAnsi="Times New Roman" w:cs="Times New Roman"/>
                <w:noProof/>
                <w:sz w:val="16"/>
                <w:szCs w:val="16"/>
                <w:lang w:eastAsia="ru-RU"/>
              </w:rPr>
              <w:pict>
                <v:shape id="Стрелка вниз 8" o:spid="_x0000_s1130" type="#_x0000_t67" style="position:absolute;left:0;text-align:left;margin-left:110.1pt;margin-top:56.95pt;width:13.1pt;height:10.6pt;z-index:2516551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" adj="10800" fillcolor="#4f81bd [3204]" strokecolor="#243f60 [1604]" strokeweight="2pt"/>
              </w:pict>
            </w:r>
            <w:r w:rsidR="002B1998" w:rsidRPr="00A12A37">
              <w:rPr>
                <w:rFonts w:ascii="Times New Roman" w:hAnsi="Times New Roman" w:cs="Times New Roman"/>
                <w:sz w:val="20"/>
                <w:szCs w:val="20"/>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2B1998" w:rsidRPr="00A12A37" w:rsidTr="00197F0B">
        <w:tc>
          <w:tcPr>
            <w:tcW w:w="9463" w:type="dxa"/>
            <w:gridSpan w:val="7"/>
            <w:tcBorders>
              <w:top w:val="nil"/>
              <w:left w:val="nil"/>
              <w:bottom w:val="nil"/>
              <w:right w:val="nil"/>
            </w:tcBorders>
          </w:tcPr>
          <w:p w:rsidR="002B1998" w:rsidRPr="00A12A37" w:rsidRDefault="002B1998" w:rsidP="00197F0B">
            <w:pPr>
              <w:autoSpaceDE w:val="0"/>
              <w:autoSpaceDN w:val="0"/>
              <w:adjustRightInd w:val="0"/>
              <w:jc w:val="center"/>
              <w:rPr>
                <w:rFonts w:ascii="Times New Roman" w:hAnsi="Times New Roman" w:cs="Times New Roman"/>
                <w:sz w:val="16"/>
                <w:szCs w:val="16"/>
              </w:rPr>
            </w:pPr>
          </w:p>
        </w:tc>
      </w:tr>
      <w:tr w:rsidR="002B1998" w:rsidRPr="00A12A37" w:rsidTr="00197F0B">
        <w:tc>
          <w:tcPr>
            <w:tcW w:w="4219" w:type="dxa"/>
            <w:gridSpan w:val="3"/>
            <w:tcBorders>
              <w:top w:val="single" w:sz="4" w:space="0" w:color="auto"/>
              <w:left w:val="single" w:sz="4" w:space="0" w:color="auto"/>
              <w:bottom w:val="single" w:sz="4" w:space="0" w:color="auto"/>
              <w:right w:val="single" w:sz="4" w:space="0" w:color="auto"/>
            </w:tcBorders>
          </w:tcPr>
          <w:p w:rsidR="002B1998" w:rsidRPr="00A12A37" w:rsidRDefault="002B1998" w:rsidP="00197F0B">
            <w:pPr>
              <w:autoSpaceDE w:val="0"/>
              <w:autoSpaceDN w:val="0"/>
              <w:adjustRightInd w:val="0"/>
              <w:jc w:val="center"/>
              <w:rPr>
                <w:rFonts w:ascii="Times New Roman" w:hAnsi="Times New Roman" w:cs="Times New Roman"/>
                <w:sz w:val="20"/>
                <w:szCs w:val="20"/>
              </w:rPr>
            </w:pPr>
            <w:r w:rsidRPr="00A12A37">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2B1998" w:rsidRPr="00A12A37" w:rsidRDefault="002B1998" w:rsidP="00197F0B">
            <w:pPr>
              <w:autoSpaceDE w:val="0"/>
              <w:autoSpaceDN w:val="0"/>
              <w:adjustRightInd w:val="0"/>
              <w:jc w:val="center"/>
              <w:rPr>
                <w:rFonts w:ascii="Times New Roman" w:hAnsi="Times New Roman" w:cs="Times New Roman"/>
                <w:sz w:val="24"/>
                <w:szCs w:val="24"/>
              </w:rPr>
            </w:pPr>
          </w:p>
        </w:tc>
        <w:tc>
          <w:tcPr>
            <w:tcW w:w="709" w:type="dxa"/>
            <w:tcBorders>
              <w:top w:val="nil"/>
              <w:left w:val="single" w:sz="4" w:space="0" w:color="auto"/>
              <w:bottom w:val="nil"/>
              <w:right w:val="single" w:sz="4" w:space="0" w:color="auto"/>
            </w:tcBorders>
          </w:tcPr>
          <w:p w:rsidR="002B1998" w:rsidRPr="00A12A37" w:rsidRDefault="002B1998" w:rsidP="00197F0B">
            <w:pPr>
              <w:autoSpaceDE w:val="0"/>
              <w:autoSpaceDN w:val="0"/>
              <w:adjustRightInd w:val="0"/>
              <w:jc w:val="center"/>
              <w:rPr>
                <w:rFonts w:ascii="Times New Roman" w:hAnsi="Times New Roman" w:cs="Times New Roman"/>
                <w:sz w:val="24"/>
                <w:szCs w:val="24"/>
              </w:rPr>
            </w:pPr>
          </w:p>
        </w:tc>
        <w:tc>
          <w:tcPr>
            <w:tcW w:w="4535" w:type="dxa"/>
            <w:gridSpan w:val="3"/>
            <w:tcBorders>
              <w:top w:val="single" w:sz="4" w:space="0" w:color="auto"/>
              <w:left w:val="single" w:sz="4" w:space="0" w:color="auto"/>
              <w:bottom w:val="single" w:sz="4" w:space="0" w:color="auto"/>
            </w:tcBorders>
            <w:vAlign w:val="center"/>
          </w:tcPr>
          <w:p w:rsidR="002B1998" w:rsidRPr="00A12A37" w:rsidRDefault="002B1998" w:rsidP="00197F0B">
            <w:pPr>
              <w:autoSpaceDE w:val="0"/>
              <w:autoSpaceDN w:val="0"/>
              <w:adjustRightInd w:val="0"/>
              <w:jc w:val="center"/>
              <w:rPr>
                <w:rFonts w:ascii="Times New Roman" w:hAnsi="Times New Roman" w:cs="Times New Roman"/>
                <w:sz w:val="20"/>
                <w:szCs w:val="20"/>
              </w:rPr>
            </w:pPr>
            <w:r w:rsidRPr="00A12A37">
              <w:rPr>
                <w:rFonts w:ascii="Times New Roman" w:hAnsi="Times New Roman" w:cs="Times New Roman"/>
                <w:sz w:val="20"/>
                <w:szCs w:val="20"/>
              </w:rPr>
              <w:t>Принимается решение об отказе в предоставлении муниципальной услуги</w:t>
            </w:r>
          </w:p>
        </w:tc>
      </w:tr>
      <w:tr w:rsidR="002B1998" w:rsidRPr="00A12A37" w:rsidTr="00197F0B">
        <w:tc>
          <w:tcPr>
            <w:tcW w:w="1809" w:type="dxa"/>
            <w:tcBorders>
              <w:top w:val="single" w:sz="4" w:space="0" w:color="auto"/>
              <w:left w:val="nil"/>
              <w:bottom w:val="single" w:sz="4" w:space="0" w:color="auto"/>
              <w:right w:val="nil"/>
            </w:tcBorders>
          </w:tcPr>
          <w:p w:rsidR="002B1998" w:rsidRPr="00A12A37" w:rsidRDefault="00454947" w:rsidP="00197F0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0" o:spid="_x0000_s1136" type="#_x0000_t67" style="position:absolute;left:0;text-align:left;margin-left:35.05pt;margin-top:.4pt;width:11.25pt;height:13.7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" adj="12764" fillcolor="#4f81bd [3204]" strokecolor="#243f60 [1604]" strokeweight="2pt"/>
              </w:pict>
            </w:r>
          </w:p>
        </w:tc>
        <w:tc>
          <w:tcPr>
            <w:tcW w:w="2410" w:type="dxa"/>
            <w:gridSpan w:val="2"/>
            <w:tcBorders>
              <w:top w:val="single" w:sz="4" w:space="0" w:color="auto"/>
              <w:left w:val="nil"/>
              <w:bottom w:val="nil"/>
              <w:right w:val="nil"/>
            </w:tcBorders>
          </w:tcPr>
          <w:p w:rsidR="002B1998" w:rsidRPr="00A12A37" w:rsidRDefault="00454947" w:rsidP="00197F0B">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9" o:spid="_x0000_s1131" type="#_x0000_t67" style="position:absolute;left:0;text-align:left;margin-left:82.15pt;margin-top:.3pt;width:11.25pt;height:13.75pt;z-index:2516561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" adj="12764" fillcolor="#4f81bd [3204]" strokecolor="#243f60 [1604]" strokeweight="2pt"/>
              </w:pict>
            </w:r>
          </w:p>
        </w:tc>
        <w:tc>
          <w:tcPr>
            <w:tcW w:w="5244" w:type="dxa"/>
            <w:gridSpan w:val="4"/>
            <w:tcBorders>
              <w:top w:val="nil"/>
              <w:left w:val="nil"/>
              <w:bottom w:val="nil"/>
              <w:right w:val="nil"/>
            </w:tcBorders>
          </w:tcPr>
          <w:p w:rsidR="002B1998" w:rsidRPr="00A12A37" w:rsidRDefault="00454947" w:rsidP="00197F0B">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137" type="#_x0000_t68" style="position:absolute;left:0;text-align:left;margin-left:144.1pt;margin-top:.9pt;width:11.85pt;height:13.1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" adj="9729" fillcolor="#4f81bd [3204]" strokecolor="#243f60 [1604]" strokeweight="2pt"/>
              </w:pict>
            </w:r>
          </w:p>
        </w:tc>
      </w:tr>
      <w:tr w:rsidR="002B1998" w:rsidRPr="00A12A37" w:rsidTr="00197F0B">
        <w:trPr>
          <w:trHeight w:val="623"/>
        </w:trPr>
        <w:tc>
          <w:tcPr>
            <w:tcW w:w="1809" w:type="dxa"/>
            <w:tcBorders>
              <w:left w:val="single" w:sz="4" w:space="0" w:color="auto"/>
              <w:bottom w:val="single" w:sz="4" w:space="0" w:color="auto"/>
              <w:right w:val="single" w:sz="4" w:space="0" w:color="auto"/>
            </w:tcBorders>
            <w:vAlign w:val="center"/>
          </w:tcPr>
          <w:p w:rsidR="002B1998" w:rsidRPr="00A12A37" w:rsidRDefault="002B1998" w:rsidP="00197F0B">
            <w:pPr>
              <w:autoSpaceDE w:val="0"/>
              <w:autoSpaceDN w:val="0"/>
              <w:adjustRightInd w:val="0"/>
              <w:jc w:val="center"/>
              <w:rPr>
                <w:rFonts w:ascii="Times New Roman" w:hAnsi="Times New Roman" w:cs="Times New Roman"/>
                <w:noProof/>
                <w:sz w:val="18"/>
                <w:szCs w:val="18"/>
                <w:lang w:eastAsia="ru-RU"/>
              </w:rPr>
            </w:pPr>
            <w:r w:rsidRPr="00A12A37">
              <w:rPr>
                <w:rFonts w:ascii="Times New Roman" w:hAnsi="Times New Roman" w:cs="Times New Roman"/>
                <w:noProof/>
                <w:sz w:val="18"/>
                <w:szCs w:val="18"/>
                <w:lang w:eastAsia="ru-RU"/>
              </w:rPr>
              <w:t>Информация поступила</w:t>
            </w:r>
          </w:p>
        </w:tc>
        <w:tc>
          <w:tcPr>
            <w:tcW w:w="1134" w:type="dxa"/>
            <w:tcBorders>
              <w:top w:val="nil"/>
              <w:left w:val="single" w:sz="4" w:space="0" w:color="auto"/>
              <w:bottom w:val="nil"/>
              <w:right w:val="single" w:sz="4" w:space="0" w:color="auto"/>
            </w:tcBorders>
          </w:tcPr>
          <w:p w:rsidR="002B1998" w:rsidRPr="00A12A37" w:rsidRDefault="002B1998" w:rsidP="00197F0B">
            <w:pPr>
              <w:autoSpaceDE w:val="0"/>
              <w:autoSpaceDN w:val="0"/>
              <w:adjustRightInd w:val="0"/>
              <w:jc w:val="center"/>
              <w:rPr>
                <w:rFonts w:ascii="Times New Roman" w:hAnsi="Times New Roman" w:cs="Times New Roman"/>
                <w:sz w:val="24"/>
                <w:szCs w:val="24"/>
              </w:rP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2B1998" w:rsidRPr="00A12A37" w:rsidRDefault="002B1998" w:rsidP="00197F0B">
            <w:pPr>
              <w:autoSpaceDE w:val="0"/>
              <w:autoSpaceDN w:val="0"/>
              <w:adjustRightInd w:val="0"/>
              <w:jc w:val="center"/>
              <w:rPr>
                <w:rFonts w:ascii="Times New Roman" w:hAnsi="Times New Roman" w:cs="Times New Roman"/>
                <w:sz w:val="18"/>
                <w:szCs w:val="18"/>
              </w:rPr>
            </w:pPr>
            <w:r w:rsidRPr="00A12A37">
              <w:rPr>
                <w:rFonts w:ascii="Times New Roman" w:hAnsi="Times New Roman" w:cs="Times New Roman"/>
                <w:sz w:val="18"/>
                <w:szCs w:val="18"/>
              </w:rPr>
              <w:t>Информация не поступила и не предоставлена заявителем</w:t>
            </w:r>
          </w:p>
        </w:tc>
        <w:tc>
          <w:tcPr>
            <w:tcW w:w="1417" w:type="dxa"/>
            <w:tcBorders>
              <w:top w:val="nil"/>
              <w:left w:val="single" w:sz="4" w:space="0" w:color="auto"/>
              <w:bottom w:val="nil"/>
              <w:right w:val="nil"/>
            </w:tcBorders>
          </w:tcPr>
          <w:p w:rsidR="002B1998" w:rsidRPr="00A12A37" w:rsidRDefault="002B1998" w:rsidP="00197F0B">
            <w:pPr>
              <w:autoSpaceDE w:val="0"/>
              <w:autoSpaceDN w:val="0"/>
              <w:adjustRightInd w:val="0"/>
              <w:jc w:val="center"/>
              <w:rPr>
                <w:rFonts w:ascii="Times New Roman" w:hAnsi="Times New Roman" w:cs="Times New Roman"/>
                <w:sz w:val="24"/>
                <w:szCs w:val="24"/>
              </w:rPr>
            </w:pPr>
          </w:p>
        </w:tc>
      </w:tr>
      <w:tr w:rsidR="002B1998" w:rsidRPr="00A12A37" w:rsidTr="00197F0B">
        <w:tc>
          <w:tcPr>
            <w:tcW w:w="1809" w:type="dxa"/>
            <w:tcBorders>
              <w:top w:val="single" w:sz="4" w:space="0" w:color="auto"/>
              <w:left w:val="nil"/>
              <w:bottom w:val="nil"/>
              <w:right w:val="nil"/>
            </w:tcBorders>
          </w:tcPr>
          <w:p w:rsidR="002B1998" w:rsidRPr="00A12A37" w:rsidRDefault="00454947" w:rsidP="00197F0B">
            <w:pPr>
              <w:autoSpaceDE w:val="0"/>
              <w:autoSpaceDN w:val="0"/>
              <w:adjustRightInd w:val="0"/>
              <w:jc w:val="center"/>
              <w:rPr>
                <w:rFonts w:ascii="Times New Roman" w:hAnsi="Times New Roman" w:cs="Times New Roman"/>
                <w:noProof/>
                <w:sz w:val="16"/>
                <w:szCs w:val="16"/>
                <w:lang w:eastAsia="ru-RU"/>
              </w:rPr>
            </w:pPr>
            <w:r>
              <w:rPr>
                <w:rFonts w:ascii="Times New Roman" w:hAnsi="Times New Roman" w:cs="Times New Roman"/>
                <w:noProof/>
                <w:sz w:val="16"/>
                <w:szCs w:val="16"/>
                <w:lang w:eastAsia="ru-RU"/>
              </w:rPr>
              <w:pict>
                <v:shape id="Стрелка вниз 18" o:spid="_x0000_s1138" type="#_x0000_t67" style="position:absolute;left:0;text-align:left;margin-left:34.55pt;margin-top:-.35pt;width:11.85pt;height:28.15pt;flip:x;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" adj="17057" fillcolor="#4f81bd [3204]" strokecolor="#243f60 [1604]" strokeweight="2pt"/>
              </w:pict>
            </w:r>
          </w:p>
        </w:tc>
        <w:tc>
          <w:tcPr>
            <w:tcW w:w="2410" w:type="dxa"/>
            <w:gridSpan w:val="2"/>
            <w:tcBorders>
              <w:top w:val="nil"/>
              <w:left w:val="nil"/>
              <w:bottom w:val="nil"/>
              <w:right w:val="nil"/>
            </w:tcBorders>
          </w:tcPr>
          <w:p w:rsidR="002B1998" w:rsidRPr="00A12A37" w:rsidRDefault="002B1998" w:rsidP="00197F0B">
            <w:pPr>
              <w:autoSpaceDE w:val="0"/>
              <w:autoSpaceDN w:val="0"/>
              <w:adjustRightInd w:val="0"/>
              <w:jc w:val="center"/>
              <w:rPr>
                <w:rFonts w:ascii="Times New Roman" w:hAnsi="Times New Roman" w:cs="Times New Roman"/>
                <w:sz w:val="24"/>
                <w:szCs w:val="24"/>
              </w:rPr>
            </w:pPr>
          </w:p>
        </w:tc>
        <w:tc>
          <w:tcPr>
            <w:tcW w:w="5244" w:type="dxa"/>
            <w:gridSpan w:val="4"/>
            <w:tcBorders>
              <w:top w:val="nil"/>
              <w:left w:val="nil"/>
              <w:bottom w:val="nil"/>
              <w:right w:val="nil"/>
            </w:tcBorders>
          </w:tcPr>
          <w:p w:rsidR="002B1998" w:rsidRPr="00A12A37" w:rsidRDefault="002B1998" w:rsidP="00197F0B">
            <w:pPr>
              <w:autoSpaceDE w:val="0"/>
              <w:autoSpaceDN w:val="0"/>
              <w:adjustRightInd w:val="0"/>
              <w:jc w:val="center"/>
              <w:rPr>
                <w:rFonts w:ascii="Times New Roman" w:hAnsi="Times New Roman" w:cs="Times New Roman"/>
                <w:sz w:val="24"/>
                <w:szCs w:val="24"/>
              </w:rPr>
            </w:pPr>
          </w:p>
        </w:tc>
      </w:tr>
      <w:tr w:rsidR="002B1998" w:rsidRPr="00A12A37" w:rsidTr="00197F0B">
        <w:tc>
          <w:tcPr>
            <w:tcW w:w="1809" w:type="dxa"/>
            <w:tcBorders>
              <w:top w:val="nil"/>
              <w:left w:val="nil"/>
              <w:bottom w:val="single" w:sz="4" w:space="0" w:color="auto"/>
              <w:right w:val="nil"/>
            </w:tcBorders>
          </w:tcPr>
          <w:p w:rsidR="002B1998" w:rsidRPr="00A12A37" w:rsidRDefault="002B1998" w:rsidP="00197F0B">
            <w:pPr>
              <w:autoSpaceDE w:val="0"/>
              <w:autoSpaceDN w:val="0"/>
              <w:adjustRightInd w:val="0"/>
              <w:jc w:val="center"/>
              <w:rPr>
                <w:rFonts w:ascii="Times New Roman" w:hAnsi="Times New Roman" w:cs="Times New Roman"/>
                <w:noProof/>
                <w:sz w:val="16"/>
                <w:szCs w:val="16"/>
                <w:lang w:eastAsia="ru-RU"/>
              </w:rPr>
            </w:pPr>
          </w:p>
        </w:tc>
        <w:tc>
          <w:tcPr>
            <w:tcW w:w="2410" w:type="dxa"/>
            <w:gridSpan w:val="2"/>
            <w:tcBorders>
              <w:top w:val="nil"/>
              <w:left w:val="nil"/>
              <w:bottom w:val="single" w:sz="4" w:space="0" w:color="auto"/>
              <w:right w:val="nil"/>
            </w:tcBorders>
          </w:tcPr>
          <w:p w:rsidR="002B1998" w:rsidRPr="00A12A37" w:rsidRDefault="002B1998" w:rsidP="00197F0B">
            <w:pPr>
              <w:autoSpaceDE w:val="0"/>
              <w:autoSpaceDN w:val="0"/>
              <w:adjustRightInd w:val="0"/>
              <w:jc w:val="center"/>
              <w:rPr>
                <w:rFonts w:ascii="Times New Roman" w:hAnsi="Times New Roman" w:cs="Times New Roman"/>
                <w:sz w:val="24"/>
                <w:szCs w:val="24"/>
              </w:rPr>
            </w:pPr>
          </w:p>
        </w:tc>
        <w:tc>
          <w:tcPr>
            <w:tcW w:w="5244" w:type="dxa"/>
            <w:gridSpan w:val="4"/>
            <w:tcBorders>
              <w:top w:val="nil"/>
              <w:left w:val="nil"/>
              <w:bottom w:val="nil"/>
              <w:right w:val="nil"/>
            </w:tcBorders>
          </w:tcPr>
          <w:p w:rsidR="002B1998" w:rsidRPr="00A12A37" w:rsidRDefault="002B1998" w:rsidP="00197F0B">
            <w:pPr>
              <w:autoSpaceDE w:val="0"/>
              <w:autoSpaceDN w:val="0"/>
              <w:adjustRightInd w:val="0"/>
              <w:jc w:val="center"/>
              <w:rPr>
                <w:rFonts w:ascii="Times New Roman" w:hAnsi="Times New Roman" w:cs="Times New Roman"/>
                <w:sz w:val="24"/>
                <w:szCs w:val="24"/>
              </w:rPr>
            </w:pPr>
          </w:p>
        </w:tc>
      </w:tr>
      <w:tr w:rsidR="002B1998" w:rsidRPr="00A12A37" w:rsidTr="00197F0B">
        <w:tc>
          <w:tcPr>
            <w:tcW w:w="9463" w:type="dxa"/>
            <w:gridSpan w:val="7"/>
            <w:tcBorders>
              <w:bottom w:val="single" w:sz="4" w:space="0" w:color="auto"/>
            </w:tcBorders>
          </w:tcPr>
          <w:p w:rsidR="002B1998" w:rsidRPr="00A12A37" w:rsidRDefault="002B1998" w:rsidP="00197F0B">
            <w:pPr>
              <w:autoSpaceDE w:val="0"/>
              <w:autoSpaceDN w:val="0"/>
              <w:adjustRightInd w:val="0"/>
              <w:jc w:val="center"/>
              <w:rPr>
                <w:rFonts w:ascii="Times New Roman" w:hAnsi="Times New Roman" w:cs="Times New Roman"/>
                <w:sz w:val="24"/>
                <w:szCs w:val="24"/>
              </w:rPr>
            </w:pPr>
            <w:r w:rsidRPr="00A12A37">
              <w:rPr>
                <w:rFonts w:ascii="Times New Roman" w:hAnsi="Times New Roman" w:cs="Times New Roman"/>
                <w:sz w:val="24"/>
                <w:szCs w:val="24"/>
              </w:rPr>
              <w:t xml:space="preserve">Принятие решения о предоставлении (об отказе в предоставлении) </w:t>
            </w:r>
          </w:p>
          <w:p w:rsidR="002B1998" w:rsidRPr="00A12A37" w:rsidRDefault="002B1998" w:rsidP="00197F0B">
            <w:pPr>
              <w:autoSpaceDE w:val="0"/>
              <w:autoSpaceDN w:val="0"/>
              <w:adjustRightInd w:val="0"/>
              <w:jc w:val="center"/>
              <w:rPr>
                <w:rFonts w:ascii="Times New Roman" w:hAnsi="Times New Roman" w:cs="Times New Roman"/>
                <w:sz w:val="24"/>
                <w:szCs w:val="24"/>
              </w:rPr>
            </w:pPr>
            <w:r w:rsidRPr="00A12A37">
              <w:rPr>
                <w:rFonts w:ascii="Times New Roman" w:hAnsi="Times New Roman" w:cs="Times New Roman"/>
                <w:sz w:val="24"/>
                <w:szCs w:val="24"/>
              </w:rPr>
              <w:t>муниципальной услуги</w:t>
            </w:r>
          </w:p>
          <w:p w:rsidR="002B1998" w:rsidRPr="00A12A37" w:rsidRDefault="002B1998" w:rsidP="002B1998">
            <w:pPr>
              <w:autoSpaceDE w:val="0"/>
              <w:autoSpaceDN w:val="0"/>
              <w:adjustRightInd w:val="0"/>
              <w:jc w:val="center"/>
              <w:rPr>
                <w:rFonts w:ascii="Times New Roman" w:hAnsi="Times New Roman" w:cs="Times New Roman"/>
                <w:sz w:val="20"/>
                <w:szCs w:val="20"/>
              </w:rPr>
            </w:pPr>
          </w:p>
        </w:tc>
      </w:tr>
      <w:tr w:rsidR="002B1998" w:rsidRPr="00A12A37" w:rsidTr="00197F0B">
        <w:tc>
          <w:tcPr>
            <w:tcW w:w="9463" w:type="dxa"/>
            <w:gridSpan w:val="7"/>
            <w:tcBorders>
              <w:top w:val="single" w:sz="4" w:space="0" w:color="auto"/>
              <w:left w:val="nil"/>
              <w:bottom w:val="nil"/>
              <w:right w:val="nil"/>
            </w:tcBorders>
          </w:tcPr>
          <w:p w:rsidR="002B1998" w:rsidRPr="00A12A37" w:rsidRDefault="00454947" w:rsidP="00197F0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3" o:spid="_x0000_s1133" type="#_x0000_t67" style="position:absolute;left:0;text-align:left;margin-left:309.35pt;margin-top:.15pt;width:13.1pt;height:9.3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" adj="10800" fillcolor="#4f81bd [3204]" strokecolor="#243f60 [1604]" strokeweight="2pt"/>
              </w:pict>
            </w:r>
            <w:r>
              <w:rPr>
                <w:rFonts w:ascii="Times New Roman" w:hAnsi="Times New Roman" w:cs="Times New Roman"/>
                <w:noProof/>
                <w:sz w:val="16"/>
                <w:szCs w:val="16"/>
                <w:lang w:eastAsia="ru-RU"/>
              </w:rPr>
              <w:pict>
                <v:shape id="Стрелка вниз 11" o:spid="_x0000_s1132" type="#_x0000_t67" style="position:absolute;left:0;text-align:left;margin-left:108.4pt;margin-top:.15pt;width:12.5pt;height:9.35pt;z-index:2516572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" adj="10800" fillcolor="#4f81bd [3204]" strokecolor="#243f60 [1604]" strokeweight="2pt"/>
              </w:pict>
            </w:r>
          </w:p>
        </w:tc>
      </w:tr>
      <w:tr w:rsidR="002B1998" w:rsidRPr="00A12A37" w:rsidTr="00197F0B">
        <w:tc>
          <w:tcPr>
            <w:tcW w:w="4219" w:type="dxa"/>
            <w:gridSpan w:val="3"/>
            <w:tcBorders>
              <w:top w:val="single" w:sz="4" w:space="0" w:color="auto"/>
              <w:left w:val="single" w:sz="4" w:space="0" w:color="auto"/>
              <w:bottom w:val="single" w:sz="4" w:space="0" w:color="auto"/>
              <w:right w:val="single" w:sz="4" w:space="0" w:color="auto"/>
            </w:tcBorders>
            <w:vAlign w:val="center"/>
          </w:tcPr>
          <w:p w:rsidR="002B1998" w:rsidRPr="00A12A37" w:rsidRDefault="002B1998" w:rsidP="002B1998">
            <w:pPr>
              <w:autoSpaceDE w:val="0"/>
              <w:autoSpaceDN w:val="0"/>
              <w:adjustRightInd w:val="0"/>
              <w:jc w:val="center"/>
              <w:rPr>
                <w:rFonts w:ascii="Times New Roman" w:hAnsi="Times New Roman" w:cs="Times New Roman"/>
                <w:sz w:val="24"/>
                <w:szCs w:val="24"/>
              </w:rPr>
            </w:pPr>
            <w:r w:rsidRPr="00A12A37">
              <w:rPr>
                <w:rFonts w:ascii="Times New Roman" w:hAnsi="Times New Roman" w:cs="Times New Roman"/>
                <w:sz w:val="20"/>
                <w:szCs w:val="20"/>
              </w:rPr>
              <w:t xml:space="preserve">Решение о </w:t>
            </w:r>
            <w:r>
              <w:rPr>
                <w:rFonts w:ascii="Times New Roman" w:hAnsi="Times New Roman" w:cs="Times New Roman"/>
                <w:sz w:val="20"/>
                <w:szCs w:val="20"/>
              </w:rPr>
              <w:t xml:space="preserve">выдаче специального разрешения </w:t>
            </w:r>
          </w:p>
        </w:tc>
        <w:tc>
          <w:tcPr>
            <w:tcW w:w="851" w:type="dxa"/>
            <w:gridSpan w:val="2"/>
            <w:tcBorders>
              <w:top w:val="nil"/>
              <w:left w:val="nil"/>
              <w:bottom w:val="nil"/>
              <w:right w:val="single" w:sz="4" w:space="0" w:color="auto"/>
            </w:tcBorders>
            <w:vAlign w:val="center"/>
          </w:tcPr>
          <w:p w:rsidR="002B1998" w:rsidRPr="00A12A37" w:rsidRDefault="002B1998" w:rsidP="00197F0B">
            <w:pPr>
              <w:autoSpaceDE w:val="0"/>
              <w:autoSpaceDN w:val="0"/>
              <w:adjustRightInd w:val="0"/>
              <w:jc w:val="center"/>
              <w:rPr>
                <w:rFonts w:ascii="Times New Roman" w:hAnsi="Times New Roman" w:cs="Times New Roman"/>
                <w:sz w:val="20"/>
                <w:szCs w:val="20"/>
              </w:rPr>
            </w:pPr>
          </w:p>
        </w:tc>
        <w:tc>
          <w:tcPr>
            <w:tcW w:w="4393" w:type="dxa"/>
            <w:gridSpan w:val="2"/>
            <w:tcBorders>
              <w:top w:val="single" w:sz="4" w:space="0" w:color="auto"/>
              <w:left w:val="single" w:sz="4" w:space="0" w:color="auto"/>
              <w:bottom w:val="single" w:sz="4" w:space="0" w:color="auto"/>
              <w:right w:val="single" w:sz="4" w:space="0" w:color="auto"/>
            </w:tcBorders>
          </w:tcPr>
          <w:p w:rsidR="002B1998" w:rsidRPr="00A12A37" w:rsidRDefault="002B1998" w:rsidP="002B1998">
            <w:pPr>
              <w:pStyle w:val="Default"/>
              <w:jc w:val="center"/>
              <w:rPr>
                <w:color w:val="auto"/>
                <w:sz w:val="20"/>
                <w:szCs w:val="20"/>
              </w:rPr>
            </w:pPr>
            <w:r w:rsidRPr="00A12A37">
              <w:rPr>
                <w:color w:val="auto"/>
                <w:sz w:val="20"/>
                <w:szCs w:val="20"/>
              </w:rPr>
              <w:t xml:space="preserve">Решение об отказе </w:t>
            </w:r>
            <w:r>
              <w:rPr>
                <w:color w:val="auto"/>
                <w:sz w:val="20"/>
                <w:szCs w:val="20"/>
              </w:rPr>
              <w:t>в выдаче специального разрешения</w:t>
            </w:r>
          </w:p>
        </w:tc>
      </w:tr>
      <w:tr w:rsidR="002B1998" w:rsidRPr="00A12A37" w:rsidTr="00197F0B">
        <w:tc>
          <w:tcPr>
            <w:tcW w:w="9463" w:type="dxa"/>
            <w:gridSpan w:val="7"/>
            <w:tcBorders>
              <w:top w:val="nil"/>
              <w:left w:val="nil"/>
              <w:bottom w:val="single" w:sz="4" w:space="0" w:color="auto"/>
              <w:right w:val="nil"/>
            </w:tcBorders>
          </w:tcPr>
          <w:p w:rsidR="002B1998" w:rsidRPr="00A12A37" w:rsidRDefault="00454947" w:rsidP="00197F0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5" o:spid="_x0000_s1135" type="#_x0000_t67" style="position:absolute;left:0;text-align:left;margin-left:353.8pt;margin-top:1.75pt;width:11.2pt;height:13.7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" adj="12803" fillcolor="#4f81bd [3204]" strokecolor="#243f60 [1604]" strokeweight="2pt"/>
              </w:pict>
            </w:r>
            <w:r>
              <w:rPr>
                <w:rFonts w:ascii="Times New Roman" w:hAnsi="Times New Roman" w:cs="Times New Roman"/>
                <w:noProof/>
                <w:sz w:val="16"/>
                <w:szCs w:val="16"/>
                <w:lang w:eastAsia="ru-RU"/>
              </w:rPr>
              <w:pict>
                <v:shape id="Стрелка вниз 14" o:spid="_x0000_s1134" type="#_x0000_t67" style="position:absolute;left:0;text-align:left;margin-left:34.45pt;margin-top:1.75pt;width:9.95pt;height:13.7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" adj="13785" fillcolor="#4f81bd [3204]" strokecolor="#243f60 [1604]" strokeweight="2pt"/>
              </w:pict>
            </w:r>
          </w:p>
          <w:p w:rsidR="002B1998" w:rsidRPr="00A12A37" w:rsidRDefault="002B1998" w:rsidP="00197F0B">
            <w:pPr>
              <w:autoSpaceDE w:val="0"/>
              <w:autoSpaceDN w:val="0"/>
              <w:adjustRightInd w:val="0"/>
              <w:jc w:val="center"/>
              <w:rPr>
                <w:rFonts w:ascii="Times New Roman" w:hAnsi="Times New Roman" w:cs="Times New Roman"/>
                <w:sz w:val="16"/>
                <w:szCs w:val="16"/>
              </w:rPr>
            </w:pPr>
          </w:p>
        </w:tc>
      </w:tr>
      <w:tr w:rsidR="002B1998" w:rsidRPr="00A12A37" w:rsidTr="00197F0B">
        <w:tc>
          <w:tcPr>
            <w:tcW w:w="9463" w:type="dxa"/>
            <w:gridSpan w:val="7"/>
            <w:tcBorders>
              <w:top w:val="single" w:sz="4" w:space="0" w:color="auto"/>
              <w:bottom w:val="single" w:sz="4" w:space="0" w:color="auto"/>
            </w:tcBorders>
          </w:tcPr>
          <w:p w:rsidR="002B1998" w:rsidRPr="00A12A37" w:rsidRDefault="002B1998" w:rsidP="00197F0B">
            <w:pPr>
              <w:autoSpaceDE w:val="0"/>
              <w:autoSpaceDN w:val="0"/>
              <w:adjustRightInd w:val="0"/>
              <w:jc w:val="center"/>
              <w:rPr>
                <w:rFonts w:ascii="Times New Roman" w:hAnsi="Times New Roman" w:cs="Times New Roman"/>
                <w:sz w:val="16"/>
                <w:szCs w:val="16"/>
              </w:rPr>
            </w:pPr>
          </w:p>
          <w:p w:rsidR="002B1998" w:rsidRPr="00A12A37" w:rsidRDefault="002B1998" w:rsidP="00197F0B">
            <w:pPr>
              <w:autoSpaceDE w:val="0"/>
              <w:autoSpaceDN w:val="0"/>
              <w:adjustRightInd w:val="0"/>
              <w:jc w:val="center"/>
              <w:rPr>
                <w:rFonts w:ascii="Times New Roman" w:hAnsi="Times New Roman" w:cs="Times New Roman"/>
                <w:sz w:val="24"/>
                <w:szCs w:val="24"/>
              </w:rPr>
            </w:pPr>
            <w:r w:rsidRPr="00A12A37">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2B1998" w:rsidRPr="00A12A37" w:rsidRDefault="002B1998" w:rsidP="00197F0B">
            <w:pPr>
              <w:autoSpaceDE w:val="0"/>
              <w:autoSpaceDN w:val="0"/>
              <w:adjustRightInd w:val="0"/>
              <w:jc w:val="center"/>
              <w:rPr>
                <w:rFonts w:ascii="Times New Roman" w:hAnsi="Times New Roman" w:cs="Times New Roman"/>
                <w:sz w:val="16"/>
                <w:szCs w:val="16"/>
              </w:rPr>
            </w:pPr>
          </w:p>
        </w:tc>
      </w:tr>
    </w:tbl>
    <w:p w:rsidR="00033ACA" w:rsidRPr="000A170E" w:rsidRDefault="00033ACA" w:rsidP="00A43826">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sidR="002B1998">
        <w:rPr>
          <w:rFonts w:ascii="Times New Roman" w:hAnsi="Times New Roman" w:cs="Times New Roman"/>
          <w:sz w:val="24"/>
          <w:szCs w:val="24"/>
        </w:rPr>
        <w:t>5</w:t>
      </w:r>
      <w:r w:rsidRPr="000A170E">
        <w:rPr>
          <w:rFonts w:ascii="Times New Roman" w:hAnsi="Times New Roman" w:cs="Times New Roman"/>
          <w:sz w:val="24"/>
          <w:szCs w:val="24"/>
        </w:rPr>
        <w:t xml:space="preserve"> </w:t>
      </w:r>
    </w:p>
    <w:p w:rsidR="002B1998" w:rsidRPr="000A170E" w:rsidRDefault="002B1998" w:rsidP="002B1998">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2B1998" w:rsidRPr="000A170E"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2B1998" w:rsidRPr="000A170E"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2B1998" w:rsidRPr="000A170E"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033ACA" w:rsidRPr="000A170E" w:rsidRDefault="00033ACA" w:rsidP="00A43826">
      <w:pPr>
        <w:spacing w:after="0" w:line="240" w:lineRule="auto"/>
        <w:jc w:val="center"/>
        <w:rPr>
          <w:rFonts w:ascii="Times New Roman" w:hAnsi="Times New Roman" w:cs="Times New Roman"/>
          <w:b/>
          <w:sz w:val="24"/>
          <w:szCs w:val="24"/>
        </w:rPr>
      </w:pPr>
    </w:p>
    <w:p w:rsidR="00033ACA" w:rsidRPr="000A170E" w:rsidRDefault="00033ACA" w:rsidP="00A43826">
      <w:pPr>
        <w:spacing w:after="0" w:line="240" w:lineRule="auto"/>
        <w:jc w:val="center"/>
        <w:rPr>
          <w:rFonts w:ascii="Times New Roman" w:hAnsi="Times New Roman" w:cs="Times New Roman"/>
          <w:b/>
          <w:sz w:val="24"/>
          <w:szCs w:val="24"/>
        </w:rPr>
      </w:pPr>
      <w:r w:rsidRPr="000A170E">
        <w:rPr>
          <w:rFonts w:ascii="Times New Roman" w:hAnsi="Times New Roman" w:cs="Times New Roman"/>
          <w:b/>
          <w:sz w:val="24"/>
          <w:szCs w:val="24"/>
        </w:rPr>
        <w:t>РАСПИСКА</w:t>
      </w:r>
    </w:p>
    <w:p w:rsidR="002B1998" w:rsidRPr="002B1998" w:rsidRDefault="00033ACA" w:rsidP="002B1998">
      <w:pPr>
        <w:autoSpaceDE w:val="0"/>
        <w:spacing w:after="0" w:line="240" w:lineRule="auto"/>
        <w:jc w:val="center"/>
        <w:rPr>
          <w:rFonts w:ascii="Times New Roman" w:hAnsi="Times New Roman" w:cs="Times New Roman"/>
          <w:b/>
          <w:sz w:val="24"/>
          <w:szCs w:val="24"/>
        </w:rPr>
      </w:pPr>
      <w:r w:rsidRPr="000A170E">
        <w:rPr>
          <w:rFonts w:ascii="Times New Roman" w:hAnsi="Times New Roman" w:cs="Times New Roman"/>
          <w:b/>
          <w:sz w:val="24"/>
          <w:szCs w:val="24"/>
        </w:rPr>
        <w:t xml:space="preserve">в получении заявления и документов </w:t>
      </w:r>
      <w:r w:rsidR="007B27B5" w:rsidRPr="000A170E">
        <w:rPr>
          <w:rFonts w:ascii="Times New Roman" w:hAnsi="Times New Roman" w:cs="Times New Roman"/>
          <w:b/>
          <w:sz w:val="24"/>
          <w:szCs w:val="24"/>
        </w:rPr>
        <w:t xml:space="preserve">по </w:t>
      </w:r>
      <w:r w:rsidR="007B27B5" w:rsidRPr="002B1998">
        <w:rPr>
          <w:rFonts w:ascii="Times New Roman" w:hAnsi="Times New Roman" w:cs="Times New Roman"/>
          <w:b/>
          <w:sz w:val="24"/>
          <w:szCs w:val="24"/>
        </w:rPr>
        <w:t xml:space="preserve">вопросу </w:t>
      </w:r>
      <w:r w:rsidR="002B1998">
        <w:rPr>
          <w:rFonts w:ascii="Times New Roman" w:hAnsi="Times New Roman" w:cs="Times New Roman"/>
          <w:b/>
          <w:sz w:val="24"/>
          <w:szCs w:val="24"/>
        </w:rPr>
        <w:t>в</w:t>
      </w:r>
      <w:r w:rsidR="002B1998" w:rsidRPr="002B1998">
        <w:rPr>
          <w:rFonts w:ascii="Times New Roman" w:hAnsi="Times New Roman" w:cs="Times New Roman"/>
          <w:b/>
          <w:sz w:val="24"/>
          <w:szCs w:val="24"/>
        </w:rPr>
        <w:t>ыдач</w:t>
      </w:r>
      <w:r w:rsidR="002B1998">
        <w:rPr>
          <w:rFonts w:ascii="Times New Roman" w:hAnsi="Times New Roman" w:cs="Times New Roman"/>
          <w:b/>
          <w:sz w:val="24"/>
          <w:szCs w:val="24"/>
        </w:rPr>
        <w:t>е</w:t>
      </w:r>
      <w:r w:rsidR="002B1998" w:rsidRPr="002B1998">
        <w:rPr>
          <w:rFonts w:ascii="Times New Roman" w:hAnsi="Times New Roman" w:cs="Times New Roman"/>
          <w:b/>
          <w:sz w:val="24"/>
          <w:szCs w:val="24"/>
        </w:rPr>
        <w:t xml:space="preserve"> специальных</w:t>
      </w:r>
    </w:p>
    <w:p w:rsidR="002B1998" w:rsidRPr="002B1998" w:rsidRDefault="002B1998" w:rsidP="002B1998">
      <w:pPr>
        <w:autoSpaceDE w:val="0"/>
        <w:spacing w:after="0" w:line="240" w:lineRule="auto"/>
        <w:jc w:val="center"/>
        <w:rPr>
          <w:rFonts w:ascii="Times New Roman" w:hAnsi="Times New Roman" w:cs="Times New Roman"/>
          <w:b/>
          <w:sz w:val="24"/>
          <w:szCs w:val="24"/>
        </w:rPr>
      </w:pPr>
      <w:r w:rsidRPr="002B1998">
        <w:rPr>
          <w:rFonts w:ascii="Times New Roman" w:hAnsi="Times New Roman" w:cs="Times New Roman"/>
          <w:b/>
          <w:sz w:val="24"/>
          <w:szCs w:val="24"/>
        </w:rPr>
        <w:t>разрешений на автомобильные перевозки</w:t>
      </w:r>
      <w:r>
        <w:rPr>
          <w:rFonts w:ascii="Times New Roman" w:hAnsi="Times New Roman" w:cs="Times New Roman"/>
          <w:b/>
          <w:sz w:val="24"/>
          <w:szCs w:val="24"/>
        </w:rPr>
        <w:t xml:space="preserve"> </w:t>
      </w:r>
      <w:r w:rsidRPr="002B1998">
        <w:rPr>
          <w:rFonts w:ascii="Times New Roman" w:hAnsi="Times New Roman" w:cs="Times New Roman"/>
          <w:b/>
          <w:sz w:val="24"/>
          <w:szCs w:val="24"/>
        </w:rPr>
        <w:t>тяжеловесных грузов и (или) крупногабаритных</w:t>
      </w:r>
      <w:r>
        <w:rPr>
          <w:rFonts w:ascii="Times New Roman" w:hAnsi="Times New Roman" w:cs="Times New Roman"/>
          <w:b/>
          <w:sz w:val="24"/>
          <w:szCs w:val="24"/>
        </w:rPr>
        <w:t xml:space="preserve"> </w:t>
      </w:r>
      <w:r w:rsidRPr="002B1998">
        <w:rPr>
          <w:rFonts w:ascii="Times New Roman" w:hAnsi="Times New Roman" w:cs="Times New Roman"/>
          <w:b/>
          <w:sz w:val="24"/>
          <w:szCs w:val="24"/>
        </w:rPr>
        <w:t>грузов по маршрутам, проходящим полностью</w:t>
      </w:r>
    </w:p>
    <w:p w:rsidR="002B1998" w:rsidRPr="002B1998" w:rsidRDefault="002B1998" w:rsidP="002B1998">
      <w:pPr>
        <w:autoSpaceDE w:val="0"/>
        <w:spacing w:after="0" w:line="240" w:lineRule="auto"/>
        <w:jc w:val="center"/>
        <w:rPr>
          <w:rFonts w:ascii="Times New Roman" w:hAnsi="Times New Roman" w:cs="Times New Roman"/>
          <w:b/>
          <w:sz w:val="24"/>
          <w:szCs w:val="24"/>
        </w:rPr>
      </w:pPr>
      <w:r w:rsidRPr="002B1998">
        <w:rPr>
          <w:rFonts w:ascii="Times New Roman" w:hAnsi="Times New Roman" w:cs="Times New Roman"/>
          <w:b/>
          <w:sz w:val="24"/>
          <w:szCs w:val="24"/>
        </w:rPr>
        <w:t>или частично по дорогам общего пользования местного</w:t>
      </w:r>
    </w:p>
    <w:p w:rsidR="00033ACA" w:rsidRDefault="002B1998" w:rsidP="002B1998">
      <w:pPr>
        <w:autoSpaceDE w:val="0"/>
        <w:spacing w:after="0" w:line="240" w:lineRule="auto"/>
        <w:jc w:val="center"/>
        <w:rPr>
          <w:rFonts w:ascii="Times New Roman" w:hAnsi="Times New Roman" w:cs="Times New Roman"/>
          <w:b/>
          <w:sz w:val="24"/>
          <w:szCs w:val="24"/>
        </w:rPr>
      </w:pPr>
      <w:r w:rsidRPr="002B1998">
        <w:rPr>
          <w:rFonts w:ascii="Times New Roman" w:hAnsi="Times New Roman" w:cs="Times New Roman"/>
          <w:b/>
          <w:sz w:val="24"/>
          <w:szCs w:val="24"/>
        </w:rPr>
        <w:t>значения Соболевского сельского поселения</w:t>
      </w:r>
    </w:p>
    <w:p w:rsidR="002B1998" w:rsidRPr="002B1998" w:rsidRDefault="002B1998" w:rsidP="002B1998">
      <w:pPr>
        <w:autoSpaceDE w:val="0"/>
        <w:spacing w:after="0" w:line="240" w:lineRule="auto"/>
        <w:jc w:val="center"/>
        <w:rPr>
          <w:rFonts w:ascii="Times New Roman" w:hAnsi="Times New Roman" w:cs="Times New Roman"/>
          <w:b/>
        </w:rPr>
      </w:pPr>
    </w:p>
    <w:p w:rsidR="00033ACA" w:rsidRPr="000A170E" w:rsidRDefault="00033ACA" w:rsidP="00A43826">
      <w:pPr>
        <w:spacing w:after="0" w:line="240" w:lineRule="auto"/>
        <w:rPr>
          <w:rFonts w:ascii="Times New Roman" w:hAnsi="Times New Roman" w:cs="Times New Roman"/>
        </w:rPr>
      </w:pPr>
      <w:r w:rsidRPr="000A170E">
        <w:rPr>
          <w:rFonts w:ascii="Times New Roman" w:hAnsi="Times New Roman" w:cs="Times New Roman"/>
        </w:rPr>
        <w:tab/>
        <w:t>Выдана в том,  что  от  гражданин</w:t>
      </w:r>
      <w:proofErr w:type="gramStart"/>
      <w:r w:rsidRPr="000A170E">
        <w:rPr>
          <w:rFonts w:ascii="Times New Roman" w:hAnsi="Times New Roman" w:cs="Times New Roman"/>
        </w:rPr>
        <w:t>а(</w:t>
      </w:r>
      <w:proofErr w:type="spellStart"/>
      <w:proofErr w:type="gramEnd"/>
      <w:r w:rsidRPr="000A170E">
        <w:rPr>
          <w:rFonts w:ascii="Times New Roman" w:hAnsi="Times New Roman" w:cs="Times New Roman"/>
        </w:rPr>
        <w:t>ки</w:t>
      </w:r>
      <w:proofErr w:type="spellEnd"/>
      <w:r w:rsidRPr="000A170E">
        <w:rPr>
          <w:rFonts w:ascii="Times New Roman" w:hAnsi="Times New Roman" w:cs="Times New Roman"/>
        </w:rPr>
        <w:t>)_______________________________________________</w:t>
      </w:r>
    </w:p>
    <w:p w:rsidR="00033ACA" w:rsidRPr="000A170E" w:rsidRDefault="00033ACA" w:rsidP="00A43826">
      <w:pPr>
        <w:spacing w:after="0" w:line="240" w:lineRule="auto"/>
        <w:jc w:val="both"/>
        <w:rPr>
          <w:rFonts w:ascii="Times New Roman" w:hAnsi="Times New Roman" w:cs="Times New Roman"/>
          <w:b/>
        </w:rPr>
      </w:pPr>
      <w:r w:rsidRPr="000A170E">
        <w:rPr>
          <w:rFonts w:ascii="Times New Roman" w:hAnsi="Times New Roman" w:cs="Times New Roman"/>
        </w:rPr>
        <w:t xml:space="preserve"> </w:t>
      </w:r>
    </w:p>
    <w:p w:rsidR="00033ACA" w:rsidRPr="000A170E" w:rsidRDefault="00033ACA" w:rsidP="00A43826">
      <w:pPr>
        <w:spacing w:after="0" w:line="240" w:lineRule="auto"/>
        <w:jc w:val="both"/>
        <w:rPr>
          <w:rFonts w:ascii="Times New Roman" w:hAnsi="Times New Roman" w:cs="Times New Roman"/>
        </w:rPr>
      </w:pPr>
      <w:r w:rsidRPr="000A170E">
        <w:rPr>
          <w:rFonts w:ascii="Times New Roman" w:hAnsi="Times New Roman" w:cs="Times New Roman"/>
          <w:b/>
        </w:rPr>
        <w:t xml:space="preserve"> </w:t>
      </w:r>
      <w:r w:rsidRPr="000A170E">
        <w:rPr>
          <w:rFonts w:ascii="Times New Roman" w:hAnsi="Times New Roman" w:cs="Times New Roman"/>
        </w:rPr>
        <w:t>получены следующие документы:</w:t>
      </w:r>
    </w:p>
    <w:p w:rsidR="00033ACA" w:rsidRPr="000A170E" w:rsidRDefault="00033ACA" w:rsidP="00A43826">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06"/>
        <w:gridCol w:w="1466"/>
        <w:gridCol w:w="1388"/>
      </w:tblGrid>
      <w:tr w:rsidR="00033ACA" w:rsidRPr="000A170E" w:rsidTr="00AF5A49">
        <w:tc>
          <w:tcPr>
            <w:tcW w:w="648" w:type="dxa"/>
            <w:vMerge w:val="restart"/>
          </w:tcPr>
          <w:p w:rsidR="00033ACA" w:rsidRPr="000A170E" w:rsidRDefault="00033ACA" w:rsidP="00A43826">
            <w:pPr>
              <w:spacing w:after="0" w:line="240" w:lineRule="auto"/>
              <w:jc w:val="center"/>
              <w:rPr>
                <w:rFonts w:ascii="Times New Roman" w:hAnsi="Times New Roman" w:cs="Times New Roman"/>
                <w:b/>
              </w:rPr>
            </w:pPr>
            <w:r w:rsidRPr="000A170E">
              <w:rPr>
                <w:rFonts w:ascii="Times New Roman" w:hAnsi="Times New Roman" w:cs="Times New Roman"/>
                <w:b/>
              </w:rPr>
              <w:t xml:space="preserve">№ </w:t>
            </w:r>
            <w:proofErr w:type="gramStart"/>
            <w:r w:rsidRPr="000A170E">
              <w:rPr>
                <w:rFonts w:ascii="Times New Roman" w:hAnsi="Times New Roman" w:cs="Times New Roman"/>
                <w:b/>
              </w:rPr>
              <w:t>п</w:t>
            </w:r>
            <w:proofErr w:type="gramEnd"/>
            <w:r w:rsidRPr="000A170E">
              <w:rPr>
                <w:rFonts w:ascii="Times New Roman" w:hAnsi="Times New Roman" w:cs="Times New Roman"/>
                <w:b/>
              </w:rPr>
              <w:t>/п</w:t>
            </w:r>
          </w:p>
        </w:tc>
        <w:tc>
          <w:tcPr>
            <w:tcW w:w="5606" w:type="dxa"/>
            <w:vMerge w:val="restart"/>
          </w:tcPr>
          <w:p w:rsidR="00033ACA" w:rsidRPr="000A170E" w:rsidRDefault="00033ACA" w:rsidP="00A43826">
            <w:pPr>
              <w:spacing w:after="0" w:line="240" w:lineRule="auto"/>
              <w:jc w:val="center"/>
              <w:rPr>
                <w:rFonts w:ascii="Times New Roman" w:hAnsi="Times New Roman" w:cs="Times New Roman"/>
                <w:b/>
              </w:rPr>
            </w:pPr>
            <w:r w:rsidRPr="000A170E">
              <w:rPr>
                <w:rFonts w:ascii="Times New Roman" w:hAnsi="Times New Roman" w:cs="Times New Roman"/>
                <w:b/>
              </w:rPr>
              <w:t>Наименование документа</w:t>
            </w:r>
          </w:p>
        </w:tc>
        <w:tc>
          <w:tcPr>
            <w:tcW w:w="2854" w:type="dxa"/>
            <w:gridSpan w:val="2"/>
          </w:tcPr>
          <w:p w:rsidR="00033ACA" w:rsidRPr="000A170E" w:rsidRDefault="00033ACA" w:rsidP="00A43826">
            <w:pPr>
              <w:spacing w:after="0" w:line="240" w:lineRule="auto"/>
              <w:jc w:val="center"/>
              <w:rPr>
                <w:rFonts w:ascii="Times New Roman" w:hAnsi="Times New Roman" w:cs="Times New Roman"/>
                <w:b/>
              </w:rPr>
            </w:pPr>
            <w:r w:rsidRPr="000A170E">
              <w:rPr>
                <w:rFonts w:ascii="Times New Roman" w:hAnsi="Times New Roman" w:cs="Times New Roman"/>
                <w:b/>
              </w:rPr>
              <w:t>Количество экземпляров</w:t>
            </w:r>
          </w:p>
        </w:tc>
      </w:tr>
      <w:tr w:rsidR="00033ACA" w:rsidRPr="000A170E" w:rsidTr="00AF5A49">
        <w:tc>
          <w:tcPr>
            <w:tcW w:w="648" w:type="dxa"/>
            <w:vMerge/>
          </w:tcPr>
          <w:p w:rsidR="00033ACA" w:rsidRPr="000A170E" w:rsidRDefault="00033ACA" w:rsidP="00A43826">
            <w:pPr>
              <w:spacing w:after="0" w:line="240" w:lineRule="auto"/>
              <w:jc w:val="center"/>
              <w:rPr>
                <w:rFonts w:ascii="Times New Roman" w:hAnsi="Times New Roman" w:cs="Times New Roman"/>
                <w:b/>
              </w:rPr>
            </w:pPr>
          </w:p>
        </w:tc>
        <w:tc>
          <w:tcPr>
            <w:tcW w:w="5606" w:type="dxa"/>
            <w:vMerge/>
          </w:tcPr>
          <w:p w:rsidR="00033ACA" w:rsidRPr="000A170E" w:rsidRDefault="00033ACA" w:rsidP="00A43826">
            <w:pPr>
              <w:spacing w:after="0" w:line="240" w:lineRule="auto"/>
              <w:jc w:val="center"/>
              <w:rPr>
                <w:rFonts w:ascii="Times New Roman" w:hAnsi="Times New Roman" w:cs="Times New Roman"/>
                <w:b/>
              </w:rPr>
            </w:pPr>
          </w:p>
        </w:tc>
        <w:tc>
          <w:tcPr>
            <w:tcW w:w="1466" w:type="dxa"/>
          </w:tcPr>
          <w:p w:rsidR="00033ACA" w:rsidRPr="000A170E" w:rsidRDefault="00033ACA" w:rsidP="00A43826">
            <w:pPr>
              <w:spacing w:after="0" w:line="240" w:lineRule="auto"/>
              <w:jc w:val="center"/>
              <w:rPr>
                <w:rFonts w:ascii="Times New Roman" w:hAnsi="Times New Roman" w:cs="Times New Roman"/>
                <w:b/>
              </w:rPr>
            </w:pPr>
            <w:r w:rsidRPr="000A170E">
              <w:rPr>
                <w:rFonts w:ascii="Times New Roman" w:hAnsi="Times New Roman" w:cs="Times New Roman"/>
                <w:b/>
              </w:rPr>
              <w:t>подлинники</w:t>
            </w:r>
          </w:p>
        </w:tc>
        <w:tc>
          <w:tcPr>
            <w:tcW w:w="1388" w:type="dxa"/>
          </w:tcPr>
          <w:p w:rsidR="00033ACA" w:rsidRPr="000A170E" w:rsidRDefault="00033ACA" w:rsidP="00A43826">
            <w:pPr>
              <w:spacing w:after="0" w:line="240" w:lineRule="auto"/>
              <w:jc w:val="center"/>
              <w:rPr>
                <w:rFonts w:ascii="Times New Roman" w:hAnsi="Times New Roman" w:cs="Times New Roman"/>
                <w:b/>
              </w:rPr>
            </w:pPr>
            <w:r w:rsidRPr="000A170E">
              <w:rPr>
                <w:rFonts w:ascii="Times New Roman" w:hAnsi="Times New Roman" w:cs="Times New Roman"/>
                <w:b/>
              </w:rPr>
              <w:t>копии</w:t>
            </w:r>
          </w:p>
        </w:tc>
      </w:tr>
      <w:tr w:rsidR="00033ACA" w:rsidRPr="000A170E" w:rsidTr="00AF5A49">
        <w:tc>
          <w:tcPr>
            <w:tcW w:w="648" w:type="dxa"/>
          </w:tcPr>
          <w:p w:rsidR="00033ACA" w:rsidRPr="000A170E" w:rsidRDefault="00033ACA" w:rsidP="00A43826">
            <w:pPr>
              <w:spacing w:after="0" w:line="240" w:lineRule="auto"/>
              <w:jc w:val="center"/>
              <w:rPr>
                <w:rFonts w:ascii="Times New Roman" w:hAnsi="Times New Roman" w:cs="Times New Roman"/>
              </w:rPr>
            </w:pPr>
            <w:r w:rsidRPr="000A170E">
              <w:rPr>
                <w:rFonts w:ascii="Times New Roman" w:hAnsi="Times New Roman" w:cs="Times New Roman"/>
              </w:rPr>
              <w:t>1</w:t>
            </w:r>
          </w:p>
        </w:tc>
        <w:tc>
          <w:tcPr>
            <w:tcW w:w="5606" w:type="dxa"/>
          </w:tcPr>
          <w:p w:rsidR="00033ACA" w:rsidRPr="000A170E" w:rsidRDefault="00033ACA" w:rsidP="00A43826">
            <w:pPr>
              <w:spacing w:after="0" w:line="240" w:lineRule="auto"/>
              <w:rPr>
                <w:rFonts w:ascii="Times New Roman" w:hAnsi="Times New Roman" w:cs="Times New Roman"/>
              </w:rPr>
            </w:pPr>
          </w:p>
        </w:tc>
        <w:tc>
          <w:tcPr>
            <w:tcW w:w="1466" w:type="dxa"/>
          </w:tcPr>
          <w:p w:rsidR="00033ACA" w:rsidRPr="000A170E" w:rsidRDefault="00033ACA" w:rsidP="00A43826">
            <w:pPr>
              <w:spacing w:after="0" w:line="240" w:lineRule="auto"/>
              <w:rPr>
                <w:rFonts w:ascii="Times New Roman" w:hAnsi="Times New Roman" w:cs="Times New Roman"/>
              </w:rPr>
            </w:pPr>
          </w:p>
        </w:tc>
        <w:tc>
          <w:tcPr>
            <w:tcW w:w="1388" w:type="dxa"/>
          </w:tcPr>
          <w:p w:rsidR="00033ACA" w:rsidRPr="000A170E" w:rsidRDefault="00033ACA" w:rsidP="00A43826">
            <w:pPr>
              <w:spacing w:after="0" w:line="240" w:lineRule="auto"/>
              <w:rPr>
                <w:rFonts w:ascii="Times New Roman" w:hAnsi="Times New Roman" w:cs="Times New Roman"/>
              </w:rPr>
            </w:pPr>
          </w:p>
        </w:tc>
      </w:tr>
      <w:tr w:rsidR="00033ACA" w:rsidRPr="000A170E" w:rsidTr="00AF5A49">
        <w:tc>
          <w:tcPr>
            <w:tcW w:w="648" w:type="dxa"/>
          </w:tcPr>
          <w:p w:rsidR="00033ACA" w:rsidRPr="000A170E" w:rsidRDefault="00033ACA" w:rsidP="00A43826">
            <w:pPr>
              <w:spacing w:after="0" w:line="240" w:lineRule="auto"/>
              <w:jc w:val="center"/>
              <w:rPr>
                <w:rFonts w:ascii="Times New Roman" w:hAnsi="Times New Roman" w:cs="Times New Roman"/>
              </w:rPr>
            </w:pPr>
            <w:r w:rsidRPr="000A170E">
              <w:rPr>
                <w:rFonts w:ascii="Times New Roman" w:hAnsi="Times New Roman" w:cs="Times New Roman"/>
              </w:rPr>
              <w:t>2</w:t>
            </w:r>
          </w:p>
        </w:tc>
        <w:tc>
          <w:tcPr>
            <w:tcW w:w="5606" w:type="dxa"/>
          </w:tcPr>
          <w:p w:rsidR="00033ACA" w:rsidRPr="000A170E" w:rsidRDefault="00033ACA" w:rsidP="00A43826">
            <w:pPr>
              <w:spacing w:after="0" w:line="240" w:lineRule="auto"/>
              <w:rPr>
                <w:rFonts w:ascii="Times New Roman" w:hAnsi="Times New Roman" w:cs="Times New Roman"/>
              </w:rPr>
            </w:pPr>
          </w:p>
        </w:tc>
        <w:tc>
          <w:tcPr>
            <w:tcW w:w="1466" w:type="dxa"/>
          </w:tcPr>
          <w:p w:rsidR="00033ACA" w:rsidRPr="000A170E" w:rsidRDefault="00033ACA" w:rsidP="00A43826">
            <w:pPr>
              <w:spacing w:after="0" w:line="240" w:lineRule="auto"/>
              <w:rPr>
                <w:rFonts w:ascii="Times New Roman" w:hAnsi="Times New Roman" w:cs="Times New Roman"/>
              </w:rPr>
            </w:pPr>
          </w:p>
        </w:tc>
        <w:tc>
          <w:tcPr>
            <w:tcW w:w="1388" w:type="dxa"/>
          </w:tcPr>
          <w:p w:rsidR="00033ACA" w:rsidRPr="000A170E" w:rsidRDefault="00033ACA" w:rsidP="00A43826">
            <w:pPr>
              <w:spacing w:after="0" w:line="240" w:lineRule="auto"/>
              <w:rPr>
                <w:rFonts w:ascii="Times New Roman" w:hAnsi="Times New Roman" w:cs="Times New Roman"/>
              </w:rPr>
            </w:pPr>
          </w:p>
        </w:tc>
      </w:tr>
      <w:tr w:rsidR="00033ACA" w:rsidRPr="000A170E" w:rsidTr="00AF5A49">
        <w:trPr>
          <w:trHeight w:val="137"/>
        </w:trPr>
        <w:tc>
          <w:tcPr>
            <w:tcW w:w="648" w:type="dxa"/>
          </w:tcPr>
          <w:p w:rsidR="00033ACA" w:rsidRPr="000A170E" w:rsidRDefault="00033ACA" w:rsidP="00A43826">
            <w:pPr>
              <w:spacing w:after="0" w:line="240" w:lineRule="auto"/>
              <w:jc w:val="center"/>
              <w:rPr>
                <w:rFonts w:ascii="Times New Roman" w:hAnsi="Times New Roman" w:cs="Times New Roman"/>
              </w:rPr>
            </w:pPr>
            <w:r w:rsidRPr="000A170E">
              <w:rPr>
                <w:rFonts w:ascii="Times New Roman" w:hAnsi="Times New Roman" w:cs="Times New Roman"/>
              </w:rPr>
              <w:t>3</w:t>
            </w:r>
          </w:p>
        </w:tc>
        <w:tc>
          <w:tcPr>
            <w:tcW w:w="5606" w:type="dxa"/>
          </w:tcPr>
          <w:p w:rsidR="00033ACA" w:rsidRPr="000A170E" w:rsidRDefault="00033ACA" w:rsidP="00A43826">
            <w:pPr>
              <w:spacing w:after="0" w:line="240" w:lineRule="auto"/>
              <w:rPr>
                <w:rFonts w:ascii="Times New Roman" w:hAnsi="Times New Roman" w:cs="Times New Roman"/>
              </w:rPr>
            </w:pPr>
          </w:p>
        </w:tc>
        <w:tc>
          <w:tcPr>
            <w:tcW w:w="1466" w:type="dxa"/>
          </w:tcPr>
          <w:p w:rsidR="00033ACA" w:rsidRPr="000A170E" w:rsidRDefault="00033ACA" w:rsidP="00A43826">
            <w:pPr>
              <w:spacing w:after="0" w:line="240" w:lineRule="auto"/>
              <w:rPr>
                <w:rFonts w:ascii="Times New Roman" w:hAnsi="Times New Roman" w:cs="Times New Roman"/>
              </w:rPr>
            </w:pPr>
          </w:p>
        </w:tc>
        <w:tc>
          <w:tcPr>
            <w:tcW w:w="1388" w:type="dxa"/>
          </w:tcPr>
          <w:p w:rsidR="00033ACA" w:rsidRPr="000A170E" w:rsidRDefault="00033ACA" w:rsidP="00A43826">
            <w:pPr>
              <w:spacing w:after="0" w:line="240" w:lineRule="auto"/>
              <w:rPr>
                <w:rFonts w:ascii="Times New Roman" w:hAnsi="Times New Roman" w:cs="Times New Roman"/>
              </w:rPr>
            </w:pPr>
          </w:p>
        </w:tc>
      </w:tr>
      <w:tr w:rsidR="00033ACA" w:rsidRPr="000A170E" w:rsidTr="00AF5A49">
        <w:tc>
          <w:tcPr>
            <w:tcW w:w="648" w:type="dxa"/>
          </w:tcPr>
          <w:p w:rsidR="00033ACA" w:rsidRPr="000A170E" w:rsidRDefault="00033ACA" w:rsidP="00A43826">
            <w:pPr>
              <w:spacing w:after="0" w:line="240" w:lineRule="auto"/>
              <w:jc w:val="right"/>
              <w:rPr>
                <w:rFonts w:ascii="Times New Roman" w:hAnsi="Times New Roman" w:cs="Times New Roman"/>
              </w:rPr>
            </w:pPr>
            <w:r w:rsidRPr="000A170E">
              <w:rPr>
                <w:rFonts w:ascii="Times New Roman" w:hAnsi="Times New Roman" w:cs="Times New Roman"/>
              </w:rPr>
              <w:t>…</w:t>
            </w:r>
          </w:p>
        </w:tc>
        <w:tc>
          <w:tcPr>
            <w:tcW w:w="5606" w:type="dxa"/>
          </w:tcPr>
          <w:p w:rsidR="00033ACA" w:rsidRPr="000A170E" w:rsidRDefault="00033ACA" w:rsidP="00A43826">
            <w:pPr>
              <w:spacing w:after="0" w:line="240" w:lineRule="auto"/>
              <w:rPr>
                <w:rFonts w:ascii="Times New Roman" w:hAnsi="Times New Roman" w:cs="Times New Roman"/>
              </w:rPr>
            </w:pPr>
          </w:p>
        </w:tc>
        <w:tc>
          <w:tcPr>
            <w:tcW w:w="1466" w:type="dxa"/>
          </w:tcPr>
          <w:p w:rsidR="00033ACA" w:rsidRPr="000A170E" w:rsidRDefault="00033ACA" w:rsidP="00A43826">
            <w:pPr>
              <w:spacing w:after="0" w:line="240" w:lineRule="auto"/>
              <w:rPr>
                <w:rFonts w:ascii="Times New Roman" w:hAnsi="Times New Roman" w:cs="Times New Roman"/>
              </w:rPr>
            </w:pPr>
          </w:p>
        </w:tc>
        <w:tc>
          <w:tcPr>
            <w:tcW w:w="1388" w:type="dxa"/>
          </w:tcPr>
          <w:p w:rsidR="00033ACA" w:rsidRPr="000A170E" w:rsidRDefault="00033ACA" w:rsidP="00A43826">
            <w:pPr>
              <w:spacing w:after="0" w:line="240" w:lineRule="auto"/>
              <w:rPr>
                <w:rFonts w:ascii="Times New Roman" w:hAnsi="Times New Roman" w:cs="Times New Roman"/>
              </w:rPr>
            </w:pPr>
          </w:p>
        </w:tc>
      </w:tr>
    </w:tbl>
    <w:p w:rsidR="00033ACA" w:rsidRPr="000A170E" w:rsidRDefault="00033ACA" w:rsidP="00A43826">
      <w:pPr>
        <w:spacing w:after="0" w:line="240" w:lineRule="auto"/>
        <w:rPr>
          <w:rFonts w:ascii="Times New Roman" w:hAnsi="Times New Roman" w:cs="Times New Roman"/>
        </w:rPr>
      </w:pPr>
    </w:p>
    <w:p w:rsidR="00033ACA" w:rsidRPr="000A170E" w:rsidRDefault="00033ACA"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Документы принял:</w:t>
      </w:r>
    </w:p>
    <w:p w:rsidR="00033ACA" w:rsidRPr="000A170E" w:rsidRDefault="00033ACA"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_________________________                     __________________</w:t>
      </w:r>
      <w:r w:rsidRPr="000A170E">
        <w:rPr>
          <w:rFonts w:ascii="Times New Roman" w:hAnsi="Times New Roman" w:cs="Times New Roman"/>
          <w:sz w:val="24"/>
          <w:szCs w:val="24"/>
        </w:rPr>
        <w:tab/>
        <w:t>_____________________</w:t>
      </w:r>
    </w:p>
    <w:p w:rsidR="00033ACA" w:rsidRPr="000A170E" w:rsidRDefault="00033ACA" w:rsidP="00A43826">
      <w:pPr>
        <w:spacing w:after="0" w:line="240" w:lineRule="auto"/>
        <w:rPr>
          <w:rFonts w:ascii="Times New Roman" w:hAnsi="Times New Roman" w:cs="Times New Roman"/>
          <w:sz w:val="20"/>
          <w:szCs w:val="20"/>
        </w:rPr>
      </w:pPr>
      <w:r w:rsidRPr="000A170E">
        <w:rPr>
          <w:rFonts w:ascii="Times New Roman" w:hAnsi="Times New Roman" w:cs="Times New Roman"/>
          <w:sz w:val="20"/>
          <w:szCs w:val="20"/>
        </w:rPr>
        <w:tab/>
        <w:t xml:space="preserve">     (должность)</w:t>
      </w:r>
      <w:r w:rsidRPr="000A170E">
        <w:rPr>
          <w:rFonts w:ascii="Times New Roman" w:hAnsi="Times New Roman" w:cs="Times New Roman"/>
          <w:sz w:val="20"/>
          <w:szCs w:val="20"/>
        </w:rPr>
        <w:tab/>
      </w:r>
      <w:r w:rsidRPr="000A170E">
        <w:rPr>
          <w:rFonts w:ascii="Times New Roman" w:hAnsi="Times New Roman" w:cs="Times New Roman"/>
          <w:sz w:val="20"/>
          <w:szCs w:val="20"/>
        </w:rPr>
        <w:tab/>
      </w:r>
      <w:r w:rsidRPr="000A170E">
        <w:rPr>
          <w:rFonts w:ascii="Times New Roman" w:hAnsi="Times New Roman" w:cs="Times New Roman"/>
          <w:sz w:val="20"/>
          <w:szCs w:val="20"/>
        </w:rPr>
        <w:tab/>
      </w:r>
      <w:r w:rsidRPr="000A170E">
        <w:rPr>
          <w:rFonts w:ascii="Times New Roman" w:hAnsi="Times New Roman" w:cs="Times New Roman"/>
          <w:sz w:val="20"/>
          <w:szCs w:val="20"/>
        </w:rPr>
        <w:tab/>
        <w:t xml:space="preserve">             (подпись) </w:t>
      </w:r>
      <w:r w:rsidRPr="000A170E">
        <w:rPr>
          <w:rFonts w:ascii="Times New Roman" w:hAnsi="Times New Roman" w:cs="Times New Roman"/>
          <w:sz w:val="20"/>
          <w:szCs w:val="20"/>
        </w:rPr>
        <w:tab/>
      </w:r>
      <w:r w:rsidRPr="000A170E">
        <w:rPr>
          <w:rFonts w:ascii="Times New Roman" w:hAnsi="Times New Roman" w:cs="Times New Roman"/>
          <w:sz w:val="20"/>
          <w:szCs w:val="20"/>
        </w:rPr>
        <w:tab/>
        <w:t xml:space="preserve">      (расшифровка подписи)</w:t>
      </w:r>
    </w:p>
    <w:p w:rsidR="00033ACA" w:rsidRPr="000A170E" w:rsidRDefault="00033ACA" w:rsidP="00A43826">
      <w:pPr>
        <w:spacing w:after="0" w:line="240" w:lineRule="auto"/>
        <w:rPr>
          <w:rFonts w:ascii="Times New Roman" w:hAnsi="Times New Roman" w:cs="Times New Roman"/>
          <w:sz w:val="24"/>
          <w:szCs w:val="24"/>
        </w:rPr>
      </w:pPr>
    </w:p>
    <w:p w:rsidR="00033ACA" w:rsidRPr="000A170E" w:rsidRDefault="00033ACA"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«___»___________20____г.</w:t>
      </w:r>
    </w:p>
    <w:p w:rsidR="00033ACA" w:rsidRPr="000A170E" w:rsidRDefault="00033ACA" w:rsidP="00A43826">
      <w:pPr>
        <w:spacing w:after="0" w:line="240" w:lineRule="auto"/>
        <w:rPr>
          <w:rFonts w:ascii="Times New Roman" w:hAnsi="Times New Roman" w:cs="Times New Roman"/>
        </w:rPr>
      </w:pPr>
    </w:p>
    <w:p w:rsidR="00033ACA" w:rsidRPr="000A170E" w:rsidRDefault="00033ACA" w:rsidP="00A43826">
      <w:pPr>
        <w:spacing w:after="0" w:line="240" w:lineRule="auto"/>
        <w:rPr>
          <w:rFonts w:ascii="Times New Roman" w:hAnsi="Times New Roman" w:cs="Times New Roman"/>
        </w:rPr>
      </w:pPr>
    </w:p>
    <w:p w:rsidR="00033ACA" w:rsidRPr="000A170E" w:rsidRDefault="00033ACA" w:rsidP="00A43826">
      <w:pPr>
        <w:spacing w:after="0" w:line="240" w:lineRule="auto"/>
        <w:rPr>
          <w:rFonts w:ascii="Times New Roman" w:hAnsi="Times New Roman" w:cs="Times New Roman"/>
          <w:b/>
        </w:rPr>
      </w:pPr>
      <w:r w:rsidRPr="000A170E">
        <w:rPr>
          <w:rFonts w:ascii="Times New Roman" w:hAnsi="Times New Roman" w:cs="Times New Roman"/>
          <w:b/>
          <w:u w:val="single"/>
        </w:rPr>
        <w:t xml:space="preserve"> Выдача документов</w:t>
      </w:r>
      <w:r w:rsidRPr="000A170E">
        <w:rPr>
          <w:rFonts w:ascii="Times New Roman" w:hAnsi="Times New Roman" w:cs="Times New Roman"/>
          <w:b/>
        </w:rPr>
        <w:t xml:space="preserve">:                                            </w:t>
      </w:r>
    </w:p>
    <w:p w:rsidR="00033ACA" w:rsidRPr="000A170E" w:rsidRDefault="00033ACA" w:rsidP="00A43826">
      <w:pPr>
        <w:spacing w:after="0" w:line="240" w:lineRule="auto"/>
        <w:rPr>
          <w:rFonts w:ascii="Times New Roman" w:hAnsi="Times New Roman" w:cs="Times New Roman"/>
        </w:rPr>
      </w:pPr>
      <w:r w:rsidRPr="000A170E">
        <w:rPr>
          <w:rFonts w:ascii="Times New Roman" w:hAnsi="Times New Roman" w:cs="Times New Roman"/>
          <w:b/>
        </w:rPr>
        <w:t xml:space="preserve">   </w:t>
      </w:r>
      <w:r w:rsidRPr="000A170E">
        <w:rPr>
          <w:rFonts w:ascii="Times New Roman" w:hAnsi="Times New Roman" w:cs="Times New Roman"/>
        </w:rPr>
        <w:t xml:space="preserve">  </w:t>
      </w:r>
    </w:p>
    <w:p w:rsidR="00033ACA" w:rsidRPr="000A170E" w:rsidRDefault="00033ACA"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 xml:space="preserve">Документы получены:                     </w:t>
      </w:r>
      <w:r w:rsidRPr="000A170E">
        <w:rPr>
          <w:rFonts w:ascii="Times New Roman" w:hAnsi="Times New Roman" w:cs="Times New Roman"/>
          <w:sz w:val="24"/>
          <w:szCs w:val="24"/>
        </w:rPr>
        <w:tab/>
        <w:t>__________________</w:t>
      </w:r>
      <w:r w:rsidRPr="000A170E">
        <w:rPr>
          <w:rFonts w:ascii="Times New Roman" w:hAnsi="Times New Roman" w:cs="Times New Roman"/>
          <w:sz w:val="24"/>
          <w:szCs w:val="24"/>
        </w:rPr>
        <w:tab/>
        <w:t>_____________________</w:t>
      </w:r>
    </w:p>
    <w:p w:rsidR="00033ACA" w:rsidRPr="000A170E" w:rsidRDefault="00033ACA" w:rsidP="00A43826">
      <w:pPr>
        <w:spacing w:after="0" w:line="240" w:lineRule="auto"/>
        <w:rPr>
          <w:rFonts w:ascii="Times New Roman" w:hAnsi="Times New Roman" w:cs="Times New Roman"/>
          <w:sz w:val="20"/>
          <w:szCs w:val="20"/>
        </w:rPr>
      </w:pPr>
      <w:r w:rsidRPr="000A170E">
        <w:rPr>
          <w:rFonts w:ascii="Times New Roman" w:hAnsi="Times New Roman" w:cs="Times New Roman"/>
          <w:sz w:val="20"/>
          <w:szCs w:val="20"/>
        </w:rPr>
        <w:tab/>
      </w:r>
      <w:r w:rsidRPr="000A170E">
        <w:rPr>
          <w:rFonts w:ascii="Times New Roman" w:hAnsi="Times New Roman" w:cs="Times New Roman"/>
          <w:sz w:val="20"/>
          <w:szCs w:val="20"/>
        </w:rPr>
        <w:tab/>
      </w:r>
      <w:r w:rsidRPr="000A170E">
        <w:rPr>
          <w:rFonts w:ascii="Times New Roman" w:hAnsi="Times New Roman" w:cs="Times New Roman"/>
          <w:sz w:val="20"/>
          <w:szCs w:val="20"/>
        </w:rPr>
        <w:tab/>
      </w:r>
      <w:r w:rsidRPr="000A170E">
        <w:rPr>
          <w:rFonts w:ascii="Times New Roman" w:hAnsi="Times New Roman" w:cs="Times New Roman"/>
          <w:sz w:val="20"/>
          <w:szCs w:val="20"/>
        </w:rPr>
        <w:tab/>
      </w:r>
      <w:r w:rsidRPr="000A170E">
        <w:rPr>
          <w:rFonts w:ascii="Times New Roman" w:hAnsi="Times New Roman" w:cs="Times New Roman"/>
          <w:sz w:val="20"/>
          <w:szCs w:val="20"/>
        </w:rPr>
        <w:tab/>
        <w:t xml:space="preserve">               </w:t>
      </w:r>
      <w:r w:rsidRPr="000A170E">
        <w:rPr>
          <w:rFonts w:ascii="Times New Roman" w:hAnsi="Times New Roman" w:cs="Times New Roman"/>
          <w:sz w:val="20"/>
          <w:szCs w:val="20"/>
        </w:rPr>
        <w:tab/>
        <w:t xml:space="preserve">(подпись) </w:t>
      </w:r>
      <w:r w:rsidRPr="000A170E">
        <w:rPr>
          <w:rFonts w:ascii="Times New Roman" w:hAnsi="Times New Roman" w:cs="Times New Roman"/>
          <w:sz w:val="20"/>
          <w:szCs w:val="20"/>
        </w:rPr>
        <w:tab/>
      </w:r>
      <w:r w:rsidRPr="000A170E">
        <w:rPr>
          <w:rFonts w:ascii="Times New Roman" w:hAnsi="Times New Roman" w:cs="Times New Roman"/>
          <w:sz w:val="20"/>
          <w:szCs w:val="20"/>
        </w:rPr>
        <w:tab/>
        <w:t xml:space="preserve">      (расшифровка подписи)</w:t>
      </w:r>
    </w:p>
    <w:p w:rsidR="00033ACA" w:rsidRPr="000A170E" w:rsidRDefault="00033ACA" w:rsidP="00A43826">
      <w:pPr>
        <w:spacing w:after="0" w:line="240" w:lineRule="auto"/>
        <w:rPr>
          <w:rFonts w:ascii="Times New Roman" w:hAnsi="Times New Roman" w:cs="Times New Roman"/>
          <w:sz w:val="24"/>
          <w:szCs w:val="24"/>
        </w:rPr>
      </w:pPr>
    </w:p>
    <w:p w:rsidR="00033ACA" w:rsidRPr="000A170E" w:rsidRDefault="00033ACA" w:rsidP="00A43826">
      <w:pPr>
        <w:spacing w:after="0" w:line="240" w:lineRule="auto"/>
        <w:rPr>
          <w:rFonts w:ascii="Times New Roman" w:hAnsi="Times New Roman" w:cs="Times New Roman"/>
          <w:sz w:val="24"/>
          <w:szCs w:val="24"/>
        </w:rPr>
      </w:pPr>
      <w:r w:rsidRPr="000A170E">
        <w:rPr>
          <w:rFonts w:ascii="Times New Roman" w:hAnsi="Times New Roman" w:cs="Times New Roman"/>
          <w:sz w:val="24"/>
          <w:szCs w:val="24"/>
        </w:rPr>
        <w:t>«___»___________20____г.</w:t>
      </w:r>
    </w:p>
    <w:p w:rsidR="00033ACA" w:rsidRPr="000A170E" w:rsidRDefault="00033ACA" w:rsidP="00A43826">
      <w:pPr>
        <w:spacing w:after="0" w:line="240" w:lineRule="auto"/>
        <w:rPr>
          <w:rFonts w:ascii="Times New Roman" w:hAnsi="Times New Roman" w:cs="Times New Roman"/>
        </w:rPr>
      </w:pPr>
    </w:p>
    <w:p w:rsidR="00033ACA" w:rsidRPr="000A170E" w:rsidRDefault="00033ACA" w:rsidP="00A43826">
      <w:pPr>
        <w:spacing w:after="0" w:line="240" w:lineRule="auto"/>
        <w:rPr>
          <w:rFonts w:ascii="Times New Roman" w:hAnsi="Times New Roman" w:cs="Times New Roman"/>
        </w:rPr>
      </w:pPr>
    </w:p>
    <w:p w:rsidR="00033ACA" w:rsidRPr="000A170E" w:rsidRDefault="00033ACA" w:rsidP="00A43826">
      <w:pPr>
        <w:spacing w:after="0" w:line="240" w:lineRule="auto"/>
        <w:rPr>
          <w:rFonts w:ascii="Times New Roman" w:hAnsi="Times New Roman" w:cs="Times New Roman"/>
        </w:rPr>
      </w:pPr>
      <w:r w:rsidRPr="000A170E">
        <w:rPr>
          <w:rFonts w:ascii="Times New Roman" w:hAnsi="Times New Roman" w:cs="Times New Roman"/>
        </w:rPr>
        <w:t>При получении документов при себе иметь расписку</w:t>
      </w:r>
    </w:p>
    <w:p w:rsidR="00033ACA" w:rsidRPr="000A170E" w:rsidRDefault="00033ACA" w:rsidP="00A43826">
      <w:pPr>
        <w:pStyle w:val="ConsPlusNormal"/>
        <w:widowControl/>
        <w:ind w:firstLine="540"/>
        <w:jc w:val="both"/>
        <w:rPr>
          <w:rFonts w:ascii="Times New Roman" w:hAnsi="Times New Roman" w:cs="Times New Roman"/>
          <w:sz w:val="28"/>
          <w:szCs w:val="28"/>
        </w:rPr>
      </w:pPr>
    </w:p>
    <w:p w:rsidR="00033ACA" w:rsidRPr="000A170E" w:rsidRDefault="00033ACA"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p w:rsidR="002B1998" w:rsidRPr="000A170E" w:rsidRDefault="002B1998" w:rsidP="002B1998">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r w:rsidRPr="000A170E">
        <w:rPr>
          <w:rFonts w:ascii="Times New Roman" w:hAnsi="Times New Roman" w:cs="Times New Roman"/>
          <w:sz w:val="24"/>
          <w:szCs w:val="24"/>
        </w:rPr>
        <w:t xml:space="preserve"> </w:t>
      </w:r>
    </w:p>
    <w:p w:rsidR="002B1998" w:rsidRPr="000A170E" w:rsidRDefault="002B1998" w:rsidP="002B1998">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2B1998" w:rsidRPr="000A170E"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2B1998" w:rsidRPr="000A170E"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2B1998"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2B1998" w:rsidRPr="000A170E" w:rsidRDefault="002B1998" w:rsidP="002B1998">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page" w:horzAnchor="margin" w:tblpY="3720"/>
        <w:tblW w:w="10207" w:type="dxa"/>
        <w:tblLayout w:type="fixed"/>
        <w:tblCellMar>
          <w:left w:w="70" w:type="dxa"/>
          <w:right w:w="70" w:type="dxa"/>
        </w:tblCellMar>
        <w:tblLook w:val="0000" w:firstRow="0" w:lastRow="0" w:firstColumn="0" w:lastColumn="0" w:noHBand="0" w:noVBand="0"/>
      </w:tblPr>
      <w:tblGrid>
        <w:gridCol w:w="5105"/>
        <w:gridCol w:w="565"/>
        <w:gridCol w:w="4537"/>
      </w:tblGrid>
      <w:tr w:rsidR="00562779" w:rsidRPr="00A12A37" w:rsidTr="00562779">
        <w:trPr>
          <w:cantSplit/>
          <w:trHeight w:val="3969"/>
        </w:trPr>
        <w:tc>
          <w:tcPr>
            <w:tcW w:w="5105" w:type="dxa"/>
          </w:tcPr>
          <w:p w:rsidR="00562779" w:rsidRPr="00A12A37" w:rsidRDefault="00562779" w:rsidP="00562779">
            <w:pPr>
              <w:spacing w:after="0" w:line="240" w:lineRule="auto"/>
              <w:jc w:val="center"/>
              <w:rPr>
                <w:rFonts w:ascii="Times New Roman" w:hAnsi="Times New Roman" w:cs="Times New Roman"/>
                <w:b/>
                <w:bCs/>
                <w:sz w:val="10"/>
                <w:szCs w:val="10"/>
              </w:rPr>
            </w:pPr>
            <w:r w:rsidRPr="00A12A37">
              <w:rPr>
                <w:rFonts w:ascii="Times New Roman" w:hAnsi="Times New Roman" w:cs="Times New Roman"/>
                <w:b/>
                <w:bCs/>
                <w:noProof/>
                <w:sz w:val="10"/>
                <w:szCs w:val="10"/>
                <w:lang w:eastAsia="ru-RU"/>
              </w:rPr>
              <w:drawing>
                <wp:inline distT="0" distB="0" distL="0" distR="0">
                  <wp:extent cx="691515" cy="914400"/>
                  <wp:effectExtent l="19050" t="0" r="0" b="0"/>
                  <wp:docPr id="7" name="Рисунок 1" descr="1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Безымянный"/>
                          <pic:cNvPicPr>
                            <a:picLocks noChangeAspect="1" noChangeArrowheads="1"/>
                          </pic:cNvPicPr>
                        </pic:nvPicPr>
                        <pic:blipFill>
                          <a:blip r:embed="rId13" cstate="print"/>
                          <a:srcRect/>
                          <a:stretch>
                            <a:fillRect/>
                          </a:stretch>
                        </pic:blipFill>
                        <pic:spPr bwMode="auto">
                          <a:xfrm>
                            <a:off x="0" y="0"/>
                            <a:ext cx="691515" cy="914400"/>
                          </a:xfrm>
                          <a:prstGeom prst="rect">
                            <a:avLst/>
                          </a:prstGeom>
                          <a:noFill/>
                          <a:ln w="9525">
                            <a:noFill/>
                            <a:miter lim="800000"/>
                            <a:headEnd/>
                            <a:tailEnd/>
                          </a:ln>
                        </pic:spPr>
                      </pic:pic>
                    </a:graphicData>
                  </a:graphic>
                </wp:inline>
              </w:drawing>
            </w:r>
          </w:p>
          <w:p w:rsidR="00562779" w:rsidRPr="00A12A37" w:rsidRDefault="00562779" w:rsidP="00562779">
            <w:pPr>
              <w:spacing w:after="0" w:line="240" w:lineRule="auto"/>
              <w:jc w:val="center"/>
              <w:rPr>
                <w:rFonts w:ascii="Times New Roman" w:hAnsi="Times New Roman" w:cs="Times New Roman"/>
                <w:b/>
                <w:bCs/>
                <w:sz w:val="28"/>
                <w:szCs w:val="28"/>
              </w:rPr>
            </w:pPr>
            <w:r w:rsidRPr="00A12A37">
              <w:rPr>
                <w:rFonts w:ascii="Times New Roman" w:hAnsi="Times New Roman" w:cs="Times New Roman"/>
                <w:b/>
                <w:bCs/>
                <w:sz w:val="28"/>
                <w:szCs w:val="28"/>
              </w:rPr>
              <w:t>АДМИНИСТРАЦИЯ СОБОЛЕВСКОГО МУНИЦИПАЛЬНОГО РАЙОНА</w:t>
            </w:r>
          </w:p>
          <w:p w:rsidR="00562779" w:rsidRPr="00A12A37" w:rsidRDefault="00562779" w:rsidP="00562779">
            <w:pPr>
              <w:spacing w:after="0" w:line="240" w:lineRule="auto"/>
              <w:jc w:val="center"/>
              <w:rPr>
                <w:rFonts w:ascii="Times New Roman" w:hAnsi="Times New Roman" w:cs="Times New Roman"/>
                <w:b/>
                <w:bCs/>
                <w:sz w:val="10"/>
                <w:szCs w:val="10"/>
              </w:rPr>
            </w:pPr>
            <w:r w:rsidRPr="00A12A37">
              <w:rPr>
                <w:rFonts w:ascii="Times New Roman" w:hAnsi="Times New Roman" w:cs="Times New Roman"/>
                <w:b/>
                <w:bCs/>
                <w:sz w:val="28"/>
                <w:szCs w:val="28"/>
              </w:rPr>
              <w:t>КАМЧАТСКОГО КРАЯ</w:t>
            </w:r>
          </w:p>
          <w:p w:rsidR="00562779" w:rsidRPr="00A12A37" w:rsidRDefault="00562779" w:rsidP="00562779">
            <w:pPr>
              <w:spacing w:after="0" w:line="240" w:lineRule="auto"/>
              <w:rPr>
                <w:rFonts w:ascii="Times New Roman" w:hAnsi="Times New Roman" w:cs="Times New Roman"/>
              </w:rPr>
            </w:pPr>
            <w:r w:rsidRPr="00A12A37">
              <w:rPr>
                <w:rFonts w:ascii="Times New Roman" w:hAnsi="Times New Roman" w:cs="Times New Roman"/>
                <w:b/>
                <w:bCs/>
                <w:sz w:val="10"/>
                <w:szCs w:val="10"/>
              </w:rPr>
              <w:t xml:space="preserve">                                       </w:t>
            </w:r>
            <w:r w:rsidRPr="00A12A37">
              <w:rPr>
                <w:rFonts w:ascii="Times New Roman" w:hAnsi="Times New Roman" w:cs="Times New Roman"/>
              </w:rPr>
              <w:t>ул</w:t>
            </w:r>
            <w:proofErr w:type="gramStart"/>
            <w:r w:rsidRPr="00A12A37">
              <w:rPr>
                <w:rFonts w:ascii="Times New Roman" w:hAnsi="Times New Roman" w:cs="Times New Roman"/>
              </w:rPr>
              <w:t>.С</w:t>
            </w:r>
            <w:proofErr w:type="gramEnd"/>
            <w:r w:rsidRPr="00A12A37">
              <w:rPr>
                <w:rFonts w:ascii="Times New Roman" w:hAnsi="Times New Roman" w:cs="Times New Roman"/>
              </w:rPr>
              <w:t xml:space="preserve">оветская,23, с.Соболево, 684200 </w:t>
            </w:r>
          </w:p>
          <w:p w:rsidR="00562779" w:rsidRPr="00A12A37" w:rsidRDefault="00562779" w:rsidP="00562779">
            <w:pPr>
              <w:spacing w:after="0" w:line="240" w:lineRule="auto"/>
              <w:jc w:val="center"/>
              <w:rPr>
                <w:rFonts w:ascii="Times New Roman" w:hAnsi="Times New Roman" w:cs="Times New Roman"/>
              </w:rPr>
            </w:pPr>
            <w:r w:rsidRPr="00A12A37">
              <w:rPr>
                <w:rFonts w:ascii="Times New Roman" w:hAnsi="Times New Roman" w:cs="Times New Roman"/>
              </w:rPr>
              <w:t xml:space="preserve">Тел. 32-4-54; факс: 32-4-62; 32-3-01 </w:t>
            </w:r>
          </w:p>
          <w:p w:rsidR="00562779" w:rsidRPr="00A12A37" w:rsidRDefault="00562779" w:rsidP="0056277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1"/>
                <w:szCs w:val="21"/>
              </w:rPr>
            </w:pPr>
            <w:r w:rsidRPr="00A12A37">
              <w:rPr>
                <w:rFonts w:ascii="Times New Roman" w:hAnsi="Times New Roman" w:cs="Times New Roman"/>
              </w:rPr>
              <w:t>Эл</w:t>
            </w:r>
            <w:proofErr w:type="gramStart"/>
            <w:r w:rsidRPr="00A12A37">
              <w:rPr>
                <w:rFonts w:ascii="Times New Roman" w:hAnsi="Times New Roman" w:cs="Times New Roman"/>
              </w:rPr>
              <w:t>.</w:t>
            </w:r>
            <w:proofErr w:type="gramEnd"/>
            <w:r w:rsidRPr="00A12A37">
              <w:rPr>
                <w:rFonts w:ascii="Times New Roman" w:hAnsi="Times New Roman" w:cs="Times New Roman"/>
              </w:rPr>
              <w:t xml:space="preserve"> </w:t>
            </w:r>
            <w:proofErr w:type="gramStart"/>
            <w:r w:rsidRPr="00A12A37">
              <w:rPr>
                <w:rFonts w:ascii="Times New Roman" w:hAnsi="Times New Roman" w:cs="Times New Roman"/>
              </w:rPr>
              <w:t>п</w:t>
            </w:r>
            <w:proofErr w:type="gramEnd"/>
            <w:r w:rsidRPr="00A12A37">
              <w:rPr>
                <w:rFonts w:ascii="Times New Roman" w:hAnsi="Times New Roman" w:cs="Times New Roman"/>
              </w:rPr>
              <w:t xml:space="preserve">очта: </w:t>
            </w:r>
            <w:r w:rsidRPr="00A12A37">
              <w:rPr>
                <w:rFonts w:ascii="Times New Roman" w:hAnsi="Times New Roman" w:cs="Times New Roman"/>
                <w:spacing w:val="-2"/>
                <w:sz w:val="21"/>
                <w:szCs w:val="21"/>
              </w:rPr>
              <w:t xml:space="preserve"> </w:t>
            </w:r>
            <w:proofErr w:type="spellStart"/>
            <w:r w:rsidRPr="00A12A37">
              <w:rPr>
                <w:rFonts w:ascii="Times New Roman" w:hAnsi="Times New Roman" w:cs="Times New Roman"/>
                <w:spacing w:val="-2"/>
                <w:sz w:val="21"/>
                <w:szCs w:val="21"/>
                <w:lang w:val="en-US"/>
              </w:rPr>
              <w:t>sobolevomr</w:t>
            </w:r>
            <w:proofErr w:type="spellEnd"/>
            <w:r w:rsidRPr="00A12A37">
              <w:rPr>
                <w:rFonts w:ascii="Times New Roman" w:hAnsi="Times New Roman" w:cs="Times New Roman"/>
                <w:spacing w:val="-2"/>
                <w:sz w:val="21"/>
                <w:szCs w:val="21"/>
              </w:rPr>
              <w:t>@</w:t>
            </w:r>
            <w:proofErr w:type="spellStart"/>
            <w:r w:rsidRPr="00A12A37">
              <w:rPr>
                <w:rFonts w:ascii="Times New Roman" w:hAnsi="Times New Roman" w:cs="Times New Roman"/>
                <w:spacing w:val="-2"/>
                <w:sz w:val="21"/>
                <w:szCs w:val="21"/>
                <w:lang w:val="en-US"/>
              </w:rPr>
              <w:t>sobolevomr</w:t>
            </w:r>
            <w:proofErr w:type="spellEnd"/>
            <w:r w:rsidRPr="00A12A37">
              <w:rPr>
                <w:rFonts w:ascii="Times New Roman" w:hAnsi="Times New Roman" w:cs="Times New Roman"/>
                <w:spacing w:val="-2"/>
                <w:sz w:val="21"/>
                <w:szCs w:val="21"/>
              </w:rPr>
              <w:t>.</w:t>
            </w:r>
            <w:proofErr w:type="spellStart"/>
            <w:r w:rsidRPr="00A12A37">
              <w:rPr>
                <w:rFonts w:ascii="Times New Roman" w:hAnsi="Times New Roman" w:cs="Times New Roman"/>
                <w:spacing w:val="-2"/>
                <w:sz w:val="21"/>
                <w:szCs w:val="21"/>
                <w:lang w:val="en-US"/>
              </w:rPr>
              <w:t>ru</w:t>
            </w:r>
            <w:proofErr w:type="spellEnd"/>
          </w:p>
          <w:p w:rsidR="00562779" w:rsidRPr="00A12A37" w:rsidRDefault="00562779" w:rsidP="00562779">
            <w:pPr>
              <w:spacing w:after="0" w:line="240" w:lineRule="auto"/>
              <w:jc w:val="center"/>
              <w:rPr>
                <w:rFonts w:ascii="Times New Roman" w:hAnsi="Times New Roman" w:cs="Times New Roman"/>
              </w:rPr>
            </w:pPr>
            <w:r w:rsidRPr="00A12A37">
              <w:rPr>
                <w:rFonts w:ascii="Times New Roman" w:hAnsi="Times New Roman" w:cs="Times New Roman"/>
                <w:sz w:val="24"/>
                <w:szCs w:val="24"/>
              </w:rPr>
              <w:t>«___»____20</w:t>
            </w:r>
            <w:r>
              <w:rPr>
                <w:rFonts w:ascii="Times New Roman" w:hAnsi="Times New Roman" w:cs="Times New Roman"/>
                <w:sz w:val="24"/>
                <w:szCs w:val="24"/>
              </w:rPr>
              <w:t>___</w:t>
            </w:r>
            <w:r w:rsidRPr="00A12A37">
              <w:rPr>
                <w:rFonts w:ascii="Times New Roman" w:hAnsi="Times New Roman" w:cs="Times New Roman"/>
                <w:sz w:val="24"/>
                <w:szCs w:val="24"/>
              </w:rPr>
              <w:t xml:space="preserve">г. </w:t>
            </w:r>
            <w:r w:rsidRPr="00A12A37">
              <w:rPr>
                <w:rFonts w:ascii="Times New Roman" w:hAnsi="Times New Roman" w:cs="Times New Roman"/>
              </w:rPr>
              <w:t xml:space="preserve"> №  ______</w:t>
            </w:r>
            <w:r w:rsidRPr="00A12A37">
              <w:rPr>
                <w:rFonts w:ascii="Times New Roman" w:hAnsi="Times New Roman" w:cs="Times New Roman"/>
                <w:sz w:val="24"/>
                <w:szCs w:val="24"/>
              </w:rPr>
              <w:t>_</w:t>
            </w:r>
          </w:p>
          <w:p w:rsidR="00562779" w:rsidRPr="00A12A37" w:rsidRDefault="00562779" w:rsidP="00562779">
            <w:pPr>
              <w:spacing w:after="0" w:line="240" w:lineRule="auto"/>
              <w:jc w:val="center"/>
              <w:rPr>
                <w:rFonts w:ascii="Times New Roman" w:hAnsi="Times New Roman" w:cs="Times New Roman"/>
                <w:sz w:val="28"/>
                <w:szCs w:val="28"/>
              </w:rPr>
            </w:pPr>
          </w:p>
        </w:tc>
        <w:tc>
          <w:tcPr>
            <w:tcW w:w="565" w:type="dxa"/>
          </w:tcPr>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tc>
        <w:tc>
          <w:tcPr>
            <w:tcW w:w="4537" w:type="dxa"/>
          </w:tcPr>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jc w:val="center"/>
              <w:rPr>
                <w:rFonts w:ascii="Times New Roman" w:hAnsi="Times New Roman" w:cs="Times New Roman"/>
                <w:sz w:val="28"/>
                <w:szCs w:val="28"/>
              </w:rPr>
            </w:pPr>
          </w:p>
          <w:p w:rsidR="00562779" w:rsidRPr="00A12A37" w:rsidRDefault="00562779" w:rsidP="00562779">
            <w:pPr>
              <w:spacing w:after="0" w:line="240" w:lineRule="auto"/>
              <w:rPr>
                <w:rFonts w:ascii="Times New Roman" w:hAnsi="Times New Roman" w:cs="Times New Roman"/>
                <w:sz w:val="28"/>
                <w:szCs w:val="28"/>
              </w:rPr>
            </w:pPr>
          </w:p>
        </w:tc>
      </w:tr>
    </w:tbl>
    <w:p w:rsidR="00562779" w:rsidRPr="00562779" w:rsidRDefault="00562779" w:rsidP="00562779">
      <w:pPr>
        <w:spacing w:after="0" w:line="288" w:lineRule="atLeast"/>
        <w:jc w:val="center"/>
        <w:textAlignment w:val="baseline"/>
        <w:rPr>
          <w:rFonts w:ascii="Times New Roman" w:eastAsia="Times New Roman" w:hAnsi="Times New Roman"/>
          <w:b/>
          <w:spacing w:val="2"/>
          <w:sz w:val="26"/>
          <w:szCs w:val="26"/>
          <w:lang w:eastAsia="ru-RU"/>
        </w:rPr>
      </w:pPr>
      <w:r w:rsidRPr="00562779">
        <w:rPr>
          <w:rFonts w:ascii="Times New Roman" w:eastAsia="Times New Roman" w:hAnsi="Times New Roman"/>
          <w:b/>
          <w:spacing w:val="2"/>
          <w:sz w:val="26"/>
          <w:szCs w:val="26"/>
          <w:lang w:eastAsia="ru-RU"/>
        </w:rPr>
        <w:t>УВЕДОМЛЕНИЕ</w:t>
      </w:r>
    </w:p>
    <w:p w:rsidR="00562779" w:rsidRPr="00562779" w:rsidRDefault="00562779" w:rsidP="00562779">
      <w:pPr>
        <w:autoSpaceDE w:val="0"/>
        <w:spacing w:after="0" w:line="240" w:lineRule="auto"/>
        <w:jc w:val="center"/>
        <w:rPr>
          <w:rFonts w:ascii="Times New Roman" w:hAnsi="Times New Roman" w:cs="Times New Roman"/>
          <w:b/>
          <w:sz w:val="26"/>
          <w:szCs w:val="26"/>
        </w:rPr>
      </w:pPr>
      <w:r w:rsidRPr="00562779">
        <w:rPr>
          <w:rFonts w:ascii="Times New Roman" w:eastAsia="Times New Roman" w:hAnsi="Times New Roman"/>
          <w:b/>
          <w:spacing w:val="2"/>
          <w:sz w:val="26"/>
          <w:szCs w:val="26"/>
          <w:lang w:eastAsia="ru-RU"/>
        </w:rPr>
        <w:t xml:space="preserve">об отказе в выдаче специального разрешения </w:t>
      </w:r>
      <w:r w:rsidRPr="00562779">
        <w:rPr>
          <w:rFonts w:ascii="Times New Roman" w:hAnsi="Times New Roman" w:cs="Times New Roman"/>
          <w:b/>
          <w:sz w:val="26"/>
          <w:szCs w:val="26"/>
        </w:rPr>
        <w:t>на автомобильные перевозки</w:t>
      </w:r>
    </w:p>
    <w:p w:rsidR="00562779" w:rsidRPr="00562779" w:rsidRDefault="00562779" w:rsidP="00562779">
      <w:pPr>
        <w:autoSpaceDE w:val="0"/>
        <w:spacing w:after="0" w:line="240" w:lineRule="auto"/>
        <w:jc w:val="center"/>
        <w:rPr>
          <w:rFonts w:ascii="Times New Roman" w:hAnsi="Times New Roman" w:cs="Times New Roman"/>
          <w:b/>
          <w:sz w:val="26"/>
          <w:szCs w:val="26"/>
        </w:rPr>
      </w:pPr>
      <w:r w:rsidRPr="00562779">
        <w:rPr>
          <w:rFonts w:ascii="Times New Roman" w:hAnsi="Times New Roman" w:cs="Times New Roman"/>
          <w:b/>
          <w:sz w:val="26"/>
          <w:szCs w:val="26"/>
        </w:rPr>
        <w:t>тяжеловесных грузов и (или) крупногабаритных</w:t>
      </w:r>
      <w:r>
        <w:rPr>
          <w:rFonts w:ascii="Times New Roman" w:hAnsi="Times New Roman" w:cs="Times New Roman"/>
          <w:b/>
          <w:sz w:val="26"/>
          <w:szCs w:val="26"/>
        </w:rPr>
        <w:t xml:space="preserve"> </w:t>
      </w:r>
      <w:r w:rsidRPr="00562779">
        <w:rPr>
          <w:rFonts w:ascii="Times New Roman" w:hAnsi="Times New Roman" w:cs="Times New Roman"/>
          <w:b/>
          <w:sz w:val="26"/>
          <w:szCs w:val="26"/>
        </w:rPr>
        <w:t>грузов по маршрутам, проходящим полностью</w:t>
      </w:r>
      <w:r>
        <w:rPr>
          <w:rFonts w:ascii="Times New Roman" w:hAnsi="Times New Roman" w:cs="Times New Roman"/>
          <w:b/>
          <w:sz w:val="26"/>
          <w:szCs w:val="26"/>
        </w:rPr>
        <w:t xml:space="preserve"> </w:t>
      </w:r>
      <w:r w:rsidRPr="00562779">
        <w:rPr>
          <w:rFonts w:ascii="Times New Roman" w:hAnsi="Times New Roman" w:cs="Times New Roman"/>
          <w:b/>
          <w:sz w:val="26"/>
          <w:szCs w:val="26"/>
        </w:rPr>
        <w:t>или частично по дорогам общего пользования местного</w:t>
      </w:r>
    </w:p>
    <w:p w:rsidR="00562779" w:rsidRPr="00562779" w:rsidRDefault="00562779" w:rsidP="00562779">
      <w:pPr>
        <w:spacing w:after="0" w:line="288" w:lineRule="atLeast"/>
        <w:jc w:val="center"/>
        <w:textAlignment w:val="baseline"/>
        <w:rPr>
          <w:rFonts w:ascii="Times New Roman" w:eastAsia="Times New Roman" w:hAnsi="Times New Roman"/>
          <w:b/>
          <w:spacing w:val="2"/>
          <w:sz w:val="26"/>
          <w:szCs w:val="26"/>
          <w:lang w:eastAsia="ru-RU"/>
        </w:rPr>
      </w:pPr>
      <w:r w:rsidRPr="00562779">
        <w:rPr>
          <w:rFonts w:ascii="Times New Roman" w:hAnsi="Times New Roman" w:cs="Times New Roman"/>
          <w:b/>
          <w:sz w:val="26"/>
          <w:szCs w:val="26"/>
        </w:rPr>
        <w:t>значения Соболевского сельского поселения</w:t>
      </w:r>
    </w:p>
    <w:p w:rsidR="00562779" w:rsidRPr="002918D8" w:rsidRDefault="00562779" w:rsidP="00562779">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___________________________________________________________________________________________________________________</w:t>
      </w:r>
      <w:r>
        <w:rPr>
          <w:rFonts w:ascii="Times New Roman" w:eastAsia="Times New Roman" w:hAnsi="Times New Roman"/>
          <w:spacing w:val="2"/>
          <w:sz w:val="26"/>
          <w:szCs w:val="26"/>
          <w:lang w:eastAsia="ru-RU"/>
        </w:rPr>
        <w:t>_____________</w:t>
      </w:r>
      <w:r w:rsidRPr="002918D8">
        <w:rPr>
          <w:rFonts w:ascii="Times New Roman" w:eastAsia="Times New Roman" w:hAnsi="Times New Roman"/>
          <w:spacing w:val="2"/>
          <w:sz w:val="26"/>
          <w:szCs w:val="26"/>
          <w:lang w:eastAsia="ru-RU"/>
        </w:rPr>
        <w:t>_______________</w:t>
      </w:r>
    </w:p>
    <w:p w:rsidR="00562779" w:rsidRPr="00562779" w:rsidRDefault="00562779" w:rsidP="00562779">
      <w:pPr>
        <w:spacing w:after="0" w:line="315" w:lineRule="atLeast"/>
        <w:jc w:val="center"/>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(наименование юридического лица или Ф. И. О. физического лица)</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autoSpaceDE w:val="0"/>
        <w:spacing w:after="0" w:line="240" w:lineRule="auto"/>
        <w:jc w:val="both"/>
        <w:rPr>
          <w:rFonts w:ascii="Times New Roman" w:eastAsia="Times New Roman" w:hAnsi="Times New Roman"/>
          <w:spacing w:val="2"/>
          <w:sz w:val="26"/>
          <w:szCs w:val="26"/>
          <w:lang w:eastAsia="ru-RU"/>
        </w:rPr>
      </w:pPr>
      <w:proofErr w:type="gramStart"/>
      <w:r w:rsidRPr="002918D8">
        <w:rPr>
          <w:rFonts w:ascii="Times New Roman" w:eastAsia="Times New Roman" w:hAnsi="Times New Roman"/>
          <w:spacing w:val="2"/>
          <w:sz w:val="26"/>
          <w:szCs w:val="26"/>
          <w:lang w:eastAsia="ru-RU"/>
        </w:rPr>
        <w:t xml:space="preserve">По результатам рассмотрения заявления и документов, зарегистрированных </w:t>
      </w:r>
      <w:r>
        <w:rPr>
          <w:rFonts w:ascii="Times New Roman" w:eastAsia="Times New Roman" w:hAnsi="Times New Roman"/>
          <w:spacing w:val="2"/>
          <w:sz w:val="26"/>
          <w:szCs w:val="26"/>
          <w:lang w:eastAsia="ru-RU"/>
        </w:rPr>
        <w:t xml:space="preserve">в администрации Соболевского муниципального района </w:t>
      </w:r>
      <w:r w:rsidRPr="002918D8">
        <w:rPr>
          <w:rFonts w:ascii="Times New Roman" w:eastAsia="Times New Roman" w:hAnsi="Times New Roman"/>
          <w:spacing w:val="2"/>
          <w:sz w:val="26"/>
          <w:szCs w:val="26"/>
          <w:lang w:eastAsia="ru-RU"/>
        </w:rPr>
        <w:t xml:space="preserve">от «____» _________ 20___ г. № _______, представленных для получения специального разрешения </w:t>
      </w:r>
      <w:r w:rsidRPr="00562779">
        <w:rPr>
          <w:rFonts w:ascii="Times New Roman" w:hAnsi="Times New Roman" w:cs="Times New Roman"/>
          <w:sz w:val="26"/>
          <w:szCs w:val="26"/>
        </w:rPr>
        <w:t>на автомобильные перевозки</w:t>
      </w:r>
      <w:r>
        <w:rPr>
          <w:rFonts w:ascii="Times New Roman" w:hAnsi="Times New Roman" w:cs="Times New Roman"/>
          <w:sz w:val="26"/>
          <w:szCs w:val="26"/>
        </w:rPr>
        <w:t xml:space="preserve"> </w:t>
      </w:r>
      <w:r w:rsidRPr="00562779">
        <w:rPr>
          <w:rFonts w:ascii="Times New Roman" w:hAnsi="Times New Roman" w:cs="Times New Roman"/>
          <w:sz w:val="26"/>
          <w:szCs w:val="26"/>
        </w:rPr>
        <w:t>тяжеловесных грузов и (или) крупногабаритных грузов по маршрутам, проходящим полностью или частично по дорогам общего пользования местного</w:t>
      </w:r>
      <w:r>
        <w:rPr>
          <w:rFonts w:ascii="Times New Roman" w:hAnsi="Times New Roman" w:cs="Times New Roman"/>
          <w:sz w:val="26"/>
          <w:szCs w:val="26"/>
        </w:rPr>
        <w:t xml:space="preserve"> </w:t>
      </w:r>
      <w:r w:rsidRPr="00562779">
        <w:rPr>
          <w:rFonts w:ascii="Times New Roman" w:hAnsi="Times New Roman" w:cs="Times New Roman"/>
          <w:sz w:val="26"/>
          <w:szCs w:val="26"/>
        </w:rPr>
        <w:t>значения Соболевского сельского поселения</w:t>
      </w:r>
      <w:r w:rsidRPr="00562779">
        <w:rPr>
          <w:rFonts w:ascii="Times New Roman" w:eastAsia="Times New Roman" w:hAnsi="Times New Roman"/>
          <w:spacing w:val="2"/>
          <w:sz w:val="26"/>
          <w:szCs w:val="26"/>
          <w:lang w:eastAsia="ru-RU"/>
        </w:rPr>
        <w:t>,</w:t>
      </w:r>
      <w:r w:rsidRPr="002918D8">
        <w:rPr>
          <w:rFonts w:ascii="Times New Roman" w:eastAsia="Times New Roman" w:hAnsi="Times New Roman"/>
          <w:spacing w:val="2"/>
          <w:sz w:val="26"/>
          <w:szCs w:val="26"/>
          <w:lang w:eastAsia="ru-RU"/>
        </w:rPr>
        <w:t xml:space="preserve"> транспортного средства, осуществляющего перевозку тяжеловесных и (или) крупногабаритных грузов:___________________________________________</w:t>
      </w:r>
      <w:proofErr w:type="gramEnd"/>
    </w:p>
    <w:p w:rsidR="00562779" w:rsidRPr="002575DF" w:rsidRDefault="00562779" w:rsidP="00562779">
      <w:pPr>
        <w:spacing w:after="0" w:line="315" w:lineRule="atLeast"/>
        <w:jc w:val="center"/>
        <w:textAlignment w:val="baseline"/>
        <w:rPr>
          <w:rFonts w:ascii="Times New Roman" w:eastAsia="Times New Roman" w:hAnsi="Times New Roman"/>
          <w:spacing w:val="2"/>
          <w:lang w:eastAsia="ru-RU"/>
        </w:rPr>
      </w:pPr>
      <w:r w:rsidRPr="002575DF">
        <w:rPr>
          <w:rFonts w:ascii="Times New Roman" w:eastAsia="Times New Roman" w:hAnsi="Times New Roman"/>
          <w:spacing w:val="2"/>
          <w:lang w:eastAsia="ru-RU"/>
        </w:rPr>
        <w:t xml:space="preserve"> (марка, модель, номерной знак) </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принято решение об отказе в выдаче специального разрешения на основании ________________________________________________________________</w:t>
      </w:r>
    </w:p>
    <w:p w:rsidR="00562779" w:rsidRPr="002575DF" w:rsidRDefault="00562779" w:rsidP="00562779">
      <w:pPr>
        <w:spacing w:after="0" w:line="315" w:lineRule="atLeast"/>
        <w:jc w:val="center"/>
        <w:textAlignment w:val="baseline"/>
        <w:rPr>
          <w:rFonts w:ascii="Times New Roman" w:eastAsia="Times New Roman" w:hAnsi="Times New Roman"/>
          <w:spacing w:val="2"/>
          <w:lang w:eastAsia="ru-RU"/>
        </w:rPr>
      </w:pPr>
      <w:r w:rsidRPr="002575DF">
        <w:rPr>
          <w:rFonts w:ascii="Times New Roman" w:eastAsia="Times New Roman" w:hAnsi="Times New Roman"/>
          <w:spacing w:val="2"/>
          <w:lang w:eastAsia="ru-RU"/>
        </w:rPr>
        <w:t>(указать причину отказа)</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0A170E" w:rsidRDefault="00562779" w:rsidP="00562779">
      <w:pPr>
        <w:pStyle w:val="Default"/>
        <w:rPr>
          <w:color w:val="auto"/>
          <w:sz w:val="26"/>
          <w:szCs w:val="26"/>
        </w:rPr>
      </w:pPr>
      <w:r w:rsidRPr="000A170E">
        <w:rPr>
          <w:color w:val="auto"/>
          <w:sz w:val="26"/>
          <w:szCs w:val="26"/>
        </w:rPr>
        <w:t>____________________                      ________________               _________________</w:t>
      </w:r>
    </w:p>
    <w:p w:rsidR="00562779" w:rsidRPr="000A170E" w:rsidRDefault="00562779" w:rsidP="00562779">
      <w:pPr>
        <w:pStyle w:val="Default"/>
        <w:rPr>
          <w:i/>
          <w:color w:val="auto"/>
          <w:sz w:val="20"/>
          <w:szCs w:val="20"/>
        </w:rPr>
      </w:pPr>
      <w:proofErr w:type="gramStart"/>
      <w:r w:rsidRPr="000A170E">
        <w:rPr>
          <w:i/>
          <w:color w:val="auto"/>
          <w:sz w:val="20"/>
          <w:szCs w:val="20"/>
        </w:rPr>
        <w:t xml:space="preserve">(должность лица,                                                           (подпись)                                        (расшифровка подписи) </w:t>
      </w:r>
      <w:proofErr w:type="gramEnd"/>
    </w:p>
    <w:p w:rsidR="00562779" w:rsidRPr="000A170E" w:rsidRDefault="00562779" w:rsidP="00562779">
      <w:pPr>
        <w:pStyle w:val="Default"/>
        <w:rPr>
          <w:i/>
          <w:color w:val="auto"/>
          <w:sz w:val="20"/>
          <w:szCs w:val="20"/>
        </w:rPr>
      </w:pPr>
      <w:proofErr w:type="gramStart"/>
      <w:r w:rsidRPr="000A170E">
        <w:rPr>
          <w:i/>
          <w:color w:val="auto"/>
          <w:sz w:val="20"/>
          <w:szCs w:val="20"/>
        </w:rPr>
        <w:t>подписавшего</w:t>
      </w:r>
      <w:proofErr w:type="gramEnd"/>
      <w:r w:rsidRPr="000A170E">
        <w:rPr>
          <w:i/>
          <w:color w:val="auto"/>
          <w:sz w:val="20"/>
          <w:szCs w:val="20"/>
        </w:rPr>
        <w:t xml:space="preserve"> уведомление)</w:t>
      </w:r>
    </w:p>
    <w:p w:rsidR="00562779" w:rsidRPr="000A170E" w:rsidRDefault="00562779" w:rsidP="00562779">
      <w:pPr>
        <w:pStyle w:val="Default"/>
        <w:rPr>
          <w:i/>
          <w:color w:val="auto"/>
          <w:sz w:val="20"/>
          <w:szCs w:val="20"/>
        </w:rPr>
      </w:pPr>
    </w:p>
    <w:p w:rsidR="00562779" w:rsidRPr="000A170E" w:rsidRDefault="00562779" w:rsidP="00562779">
      <w:pPr>
        <w:autoSpaceDE w:val="0"/>
        <w:autoSpaceDN w:val="0"/>
        <w:adjustRightInd w:val="0"/>
        <w:spacing w:after="0" w:line="240" w:lineRule="auto"/>
        <w:rPr>
          <w:rFonts w:ascii="Times New Roman" w:hAnsi="Times New Roman" w:cs="Times New Roman"/>
          <w:sz w:val="24"/>
          <w:szCs w:val="24"/>
        </w:rPr>
      </w:pPr>
      <w:r w:rsidRPr="000A170E">
        <w:rPr>
          <w:rFonts w:ascii="Times New Roman" w:hAnsi="Times New Roman" w:cs="Times New Roman"/>
          <w:sz w:val="24"/>
          <w:szCs w:val="24"/>
        </w:rPr>
        <w:t>М.П.</w:t>
      </w:r>
    </w:p>
    <w:p w:rsidR="00562779" w:rsidRPr="000A170E" w:rsidRDefault="00562779" w:rsidP="00562779">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r w:rsidRPr="000A170E">
        <w:rPr>
          <w:rFonts w:ascii="Times New Roman" w:hAnsi="Times New Roman" w:cs="Times New Roman"/>
          <w:sz w:val="24"/>
          <w:szCs w:val="24"/>
        </w:rPr>
        <w:t xml:space="preserve"> </w:t>
      </w:r>
    </w:p>
    <w:p w:rsidR="00562779" w:rsidRPr="000A170E" w:rsidRDefault="00562779" w:rsidP="00562779">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562779" w:rsidRPr="000A170E"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562779" w:rsidRPr="000A170E"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562779"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562779"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562779"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562779"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562779"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562779" w:rsidRPr="000A170E" w:rsidRDefault="00562779" w:rsidP="00562779">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D34419" w:rsidRPr="000A170E" w:rsidRDefault="00D34419" w:rsidP="00562779">
      <w:pPr>
        <w:autoSpaceDE w:val="0"/>
        <w:autoSpaceDN w:val="0"/>
        <w:adjustRightInd w:val="0"/>
        <w:spacing w:after="0" w:line="240" w:lineRule="auto"/>
        <w:jc w:val="both"/>
        <w:rPr>
          <w:rFonts w:ascii="Times New Roman" w:hAnsi="Times New Roman" w:cs="Times New Roman"/>
          <w:sz w:val="26"/>
          <w:szCs w:val="26"/>
        </w:rPr>
      </w:pPr>
    </w:p>
    <w:p w:rsidR="00D34419" w:rsidRPr="000A170E" w:rsidRDefault="00D34419" w:rsidP="00A43826">
      <w:pPr>
        <w:pStyle w:val="Default"/>
        <w:jc w:val="center"/>
        <w:rPr>
          <w:color w:val="auto"/>
          <w:sz w:val="26"/>
          <w:szCs w:val="26"/>
        </w:rPr>
      </w:pPr>
    </w:p>
    <w:p w:rsidR="00562779" w:rsidRPr="002918D8" w:rsidRDefault="00562779" w:rsidP="00562779">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РАСЧЕТ</w:t>
      </w:r>
    </w:p>
    <w:p w:rsidR="00562779" w:rsidRPr="002918D8" w:rsidRDefault="00562779" w:rsidP="00562779">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r>
        <w:rPr>
          <w:rFonts w:ascii="Times New Roman" w:eastAsia="Times New Roman" w:hAnsi="Times New Roman"/>
          <w:b/>
          <w:spacing w:val="2"/>
          <w:sz w:val="26"/>
          <w:szCs w:val="26"/>
          <w:lang w:eastAsia="ru-RU"/>
        </w:rPr>
        <w:t xml:space="preserve"> Соболевского сельского поселения</w:t>
      </w:r>
      <w:r w:rsidRPr="002918D8">
        <w:rPr>
          <w:rFonts w:ascii="Times New Roman" w:eastAsia="Times New Roman" w:hAnsi="Times New Roman"/>
          <w:b/>
          <w:spacing w:val="2"/>
          <w:sz w:val="26"/>
          <w:szCs w:val="26"/>
          <w:lang w:eastAsia="ru-RU"/>
        </w:rPr>
        <w:t xml:space="preserve">, относящимся к собственности </w:t>
      </w:r>
      <w:r>
        <w:rPr>
          <w:rFonts w:ascii="Times New Roman" w:eastAsia="Times New Roman" w:hAnsi="Times New Roman"/>
          <w:b/>
          <w:spacing w:val="2"/>
          <w:sz w:val="26"/>
          <w:szCs w:val="26"/>
          <w:lang w:eastAsia="ru-RU"/>
        </w:rPr>
        <w:t>Соболевского муниципального района</w:t>
      </w:r>
    </w:p>
    <w:p w:rsidR="00562779" w:rsidRPr="002918D8" w:rsidRDefault="00562779" w:rsidP="00562779">
      <w:pPr>
        <w:spacing w:after="0" w:line="288" w:lineRule="atLeast"/>
        <w:jc w:val="center"/>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с</w:t>
      </w:r>
      <w:proofErr w:type="gramStart"/>
      <w:r>
        <w:rPr>
          <w:rFonts w:ascii="Times New Roman" w:eastAsia="Times New Roman" w:hAnsi="Times New Roman"/>
          <w:spacing w:val="2"/>
          <w:sz w:val="26"/>
          <w:szCs w:val="26"/>
          <w:lang w:eastAsia="ru-RU"/>
        </w:rPr>
        <w:t>.С</w:t>
      </w:r>
      <w:proofErr w:type="gramEnd"/>
      <w:r>
        <w:rPr>
          <w:rFonts w:ascii="Times New Roman" w:eastAsia="Times New Roman" w:hAnsi="Times New Roman"/>
          <w:spacing w:val="2"/>
          <w:sz w:val="26"/>
          <w:szCs w:val="26"/>
          <w:lang w:eastAsia="ru-RU"/>
        </w:rPr>
        <w:t>оболево</w:t>
      </w:r>
      <w:r w:rsidRPr="002918D8">
        <w:rPr>
          <w:rFonts w:ascii="Times New Roman" w:eastAsia="Times New Roman" w:hAnsi="Times New Roman"/>
          <w:spacing w:val="2"/>
          <w:sz w:val="26"/>
          <w:szCs w:val="26"/>
          <w:lang w:eastAsia="ru-RU"/>
        </w:rPr>
        <w:t xml:space="preserve">                            </w:t>
      </w:r>
      <w:r>
        <w:rPr>
          <w:rFonts w:ascii="Times New Roman" w:eastAsia="Times New Roman" w:hAnsi="Times New Roman"/>
          <w:spacing w:val="2"/>
          <w:sz w:val="26"/>
          <w:szCs w:val="26"/>
          <w:lang w:eastAsia="ru-RU"/>
        </w:rPr>
        <w:tab/>
      </w:r>
      <w:r>
        <w:rPr>
          <w:rFonts w:ascii="Times New Roman" w:eastAsia="Times New Roman" w:hAnsi="Times New Roman"/>
          <w:spacing w:val="2"/>
          <w:sz w:val="26"/>
          <w:szCs w:val="26"/>
          <w:lang w:eastAsia="ru-RU"/>
        </w:rPr>
        <w:tab/>
      </w:r>
      <w:r>
        <w:rPr>
          <w:rFonts w:ascii="Times New Roman" w:eastAsia="Times New Roman" w:hAnsi="Times New Roman"/>
          <w:spacing w:val="2"/>
          <w:sz w:val="26"/>
          <w:szCs w:val="26"/>
          <w:lang w:eastAsia="ru-RU"/>
        </w:rPr>
        <w:tab/>
      </w:r>
      <w:r>
        <w:rPr>
          <w:rFonts w:ascii="Times New Roman" w:eastAsia="Times New Roman" w:hAnsi="Times New Roman"/>
          <w:spacing w:val="2"/>
          <w:sz w:val="26"/>
          <w:szCs w:val="26"/>
          <w:lang w:eastAsia="ru-RU"/>
        </w:rPr>
        <w:tab/>
      </w:r>
      <w:r>
        <w:rPr>
          <w:rFonts w:ascii="Times New Roman" w:eastAsia="Times New Roman" w:hAnsi="Times New Roman"/>
          <w:spacing w:val="2"/>
          <w:sz w:val="26"/>
          <w:szCs w:val="26"/>
          <w:lang w:eastAsia="ru-RU"/>
        </w:rPr>
        <w:tab/>
      </w:r>
      <w:r w:rsidRPr="002918D8">
        <w:rPr>
          <w:rFonts w:ascii="Times New Roman" w:eastAsia="Times New Roman" w:hAnsi="Times New Roman"/>
          <w:spacing w:val="2"/>
          <w:sz w:val="26"/>
          <w:szCs w:val="26"/>
          <w:lang w:eastAsia="ru-RU"/>
        </w:rPr>
        <w:t>________________________</w:t>
      </w:r>
    </w:p>
    <w:p w:rsidR="00562779" w:rsidRPr="00562779" w:rsidRDefault="00562779" w:rsidP="00562779">
      <w:pPr>
        <w:spacing w:after="0" w:line="315" w:lineRule="atLeast"/>
        <w:jc w:val="right"/>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(дата составления расчета) </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Наименование перевозчика груза: </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__________________________________________________________________________________________________________________________________________________</w:t>
      </w:r>
    </w:p>
    <w:p w:rsidR="00562779"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Марка, модель, номерной знак транспортного средства:</w:t>
      </w:r>
      <w:r>
        <w:rPr>
          <w:rFonts w:ascii="Times New Roman" w:eastAsia="Times New Roman" w:hAnsi="Times New Roman"/>
          <w:spacing w:val="2"/>
          <w:sz w:val="26"/>
          <w:szCs w:val="26"/>
          <w:lang w:eastAsia="ru-RU"/>
        </w:rPr>
        <w:t xml:space="preserve"> 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Протяженность маршрута, </w:t>
      </w:r>
      <w:proofErr w:type="gramStart"/>
      <w:r w:rsidRPr="002918D8">
        <w:rPr>
          <w:rFonts w:ascii="Times New Roman" w:eastAsia="Times New Roman" w:hAnsi="Times New Roman"/>
          <w:spacing w:val="2"/>
          <w:sz w:val="26"/>
          <w:szCs w:val="26"/>
          <w:lang w:eastAsia="ru-RU"/>
        </w:rPr>
        <w:t>км</w:t>
      </w:r>
      <w:proofErr w:type="gramEnd"/>
      <w:r w:rsidRPr="002918D8">
        <w:rPr>
          <w:rFonts w:ascii="Times New Roman" w:eastAsia="Times New Roman" w:hAnsi="Times New Roman"/>
          <w:spacing w:val="2"/>
          <w:sz w:val="26"/>
          <w:szCs w:val="26"/>
          <w:lang w:eastAsia="ru-RU"/>
        </w:rPr>
        <w:t xml:space="preserve">: </w:t>
      </w:r>
      <w:r>
        <w:rPr>
          <w:rFonts w:ascii="Times New Roman" w:eastAsia="Times New Roman" w:hAnsi="Times New Roman"/>
          <w:spacing w:val="2"/>
          <w:sz w:val="26"/>
          <w:szCs w:val="26"/>
          <w:lang w:eastAsia="ru-RU"/>
        </w:rPr>
        <w:t>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Полная масса, согласно заявлению, </w:t>
      </w:r>
      <w:proofErr w:type="gramStart"/>
      <w:r w:rsidRPr="002918D8">
        <w:rPr>
          <w:rFonts w:ascii="Times New Roman" w:eastAsia="Times New Roman" w:hAnsi="Times New Roman"/>
          <w:spacing w:val="2"/>
          <w:sz w:val="26"/>
          <w:szCs w:val="26"/>
          <w:lang w:eastAsia="ru-RU"/>
        </w:rPr>
        <w:t>т</w:t>
      </w:r>
      <w:proofErr w:type="gramEnd"/>
      <w:r w:rsidRPr="002918D8">
        <w:rPr>
          <w:rFonts w:ascii="Times New Roman" w:eastAsia="Times New Roman" w:hAnsi="Times New Roman"/>
          <w:spacing w:val="2"/>
          <w:sz w:val="26"/>
          <w:szCs w:val="26"/>
          <w:lang w:eastAsia="ru-RU"/>
        </w:rPr>
        <w:t xml:space="preserve">.: </w:t>
      </w:r>
      <w:r>
        <w:rPr>
          <w:rFonts w:ascii="Times New Roman" w:eastAsia="Times New Roman" w:hAnsi="Times New Roman"/>
          <w:spacing w:val="2"/>
          <w:sz w:val="26"/>
          <w:szCs w:val="26"/>
          <w:lang w:eastAsia="ru-RU"/>
        </w:rPr>
        <w:t>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Допустимая полная масса, </w:t>
      </w:r>
      <w:proofErr w:type="gramStart"/>
      <w:r w:rsidRPr="002918D8">
        <w:rPr>
          <w:rFonts w:ascii="Times New Roman" w:eastAsia="Times New Roman" w:hAnsi="Times New Roman"/>
          <w:spacing w:val="2"/>
          <w:sz w:val="26"/>
          <w:szCs w:val="26"/>
          <w:lang w:eastAsia="ru-RU"/>
        </w:rPr>
        <w:t>т</w:t>
      </w:r>
      <w:proofErr w:type="gramEnd"/>
      <w:r w:rsidRPr="002918D8">
        <w:rPr>
          <w:rFonts w:ascii="Times New Roman" w:eastAsia="Times New Roman" w:hAnsi="Times New Roman"/>
          <w:spacing w:val="2"/>
          <w:sz w:val="26"/>
          <w:szCs w:val="26"/>
          <w:lang w:eastAsia="ru-RU"/>
        </w:rPr>
        <w:t>.:</w:t>
      </w:r>
      <w:r>
        <w:rPr>
          <w:rFonts w:ascii="Times New Roman" w:eastAsia="Times New Roman" w:hAnsi="Times New Roman"/>
          <w:spacing w:val="2"/>
          <w:sz w:val="26"/>
          <w:szCs w:val="26"/>
          <w:lang w:eastAsia="ru-RU"/>
        </w:rPr>
        <w:t xml:space="preserve"> 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Превышение допустимой полной массы, </w:t>
      </w:r>
      <w:proofErr w:type="gramStart"/>
      <w:r w:rsidRPr="002918D8">
        <w:rPr>
          <w:rFonts w:ascii="Times New Roman" w:eastAsia="Times New Roman" w:hAnsi="Times New Roman"/>
          <w:spacing w:val="2"/>
          <w:sz w:val="26"/>
          <w:szCs w:val="26"/>
          <w:lang w:eastAsia="ru-RU"/>
        </w:rPr>
        <w:t>т</w:t>
      </w:r>
      <w:proofErr w:type="gramEnd"/>
      <w:r w:rsidRPr="002918D8">
        <w:rPr>
          <w:rFonts w:ascii="Times New Roman" w:eastAsia="Times New Roman" w:hAnsi="Times New Roman"/>
          <w:spacing w:val="2"/>
          <w:sz w:val="26"/>
          <w:szCs w:val="26"/>
          <w:lang w:eastAsia="ru-RU"/>
        </w:rPr>
        <w:t>.:</w:t>
      </w:r>
      <w:r>
        <w:rPr>
          <w:rFonts w:ascii="Times New Roman" w:eastAsia="Times New Roman" w:hAnsi="Times New Roman"/>
          <w:spacing w:val="2"/>
          <w:sz w:val="26"/>
          <w:szCs w:val="26"/>
          <w:lang w:eastAsia="ru-RU"/>
        </w:rPr>
        <w:t xml:space="preserve"> 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Базовый компенсационный индекс 20 __ года:</w:t>
      </w:r>
      <w:r>
        <w:rPr>
          <w:rFonts w:ascii="Times New Roman" w:eastAsia="Times New Roman" w:hAnsi="Times New Roman"/>
          <w:spacing w:val="2"/>
          <w:sz w:val="26"/>
          <w:szCs w:val="26"/>
          <w:lang w:eastAsia="ru-RU"/>
        </w:rPr>
        <w:t xml:space="preserve"> 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Размер вреда за превышение допустимой полной массы, рублей: </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tbl>
      <w:tblPr>
        <w:tblW w:w="0" w:type="auto"/>
        <w:tblCellMar>
          <w:left w:w="0" w:type="dxa"/>
          <w:right w:w="0" w:type="dxa"/>
        </w:tblCellMar>
        <w:tblLook w:val="04A0" w:firstRow="1" w:lastRow="0" w:firstColumn="1" w:lastColumn="0" w:noHBand="0" w:noVBand="1"/>
      </w:tblPr>
      <w:tblGrid>
        <w:gridCol w:w="1194"/>
        <w:gridCol w:w="797"/>
        <w:gridCol w:w="1823"/>
        <w:gridCol w:w="1950"/>
        <w:gridCol w:w="1950"/>
        <w:gridCol w:w="1923"/>
      </w:tblGrid>
      <w:tr w:rsidR="00562779" w:rsidRPr="00562779" w:rsidTr="00197F0B">
        <w:trPr>
          <w:trHeight w:val="15"/>
        </w:trPr>
        <w:tc>
          <w:tcPr>
            <w:tcW w:w="1478" w:type="dxa"/>
            <w:shd w:val="clear" w:color="auto" w:fill="auto"/>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1294" w:type="dxa"/>
            <w:shd w:val="clear" w:color="auto" w:fill="auto"/>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218" w:type="dxa"/>
            <w:shd w:val="clear" w:color="auto" w:fill="auto"/>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shd w:val="clear" w:color="auto" w:fill="auto"/>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shd w:val="clear" w:color="auto" w:fill="auto"/>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shd w:val="clear" w:color="auto" w:fill="auto"/>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r>
      <w:tr w:rsidR="00562779" w:rsidRPr="00562779" w:rsidTr="00197F0B">
        <w:tc>
          <w:tcPr>
            <w:tcW w:w="27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center"/>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 xml:space="preserve">Осевые нагрузки, согласно заявлению, </w:t>
            </w:r>
            <w:proofErr w:type="gramStart"/>
            <w:r w:rsidRPr="00562779">
              <w:rPr>
                <w:rFonts w:ascii="Times New Roman" w:eastAsia="Times New Roman" w:hAnsi="Times New Roman"/>
                <w:spacing w:val="2"/>
                <w:sz w:val="24"/>
                <w:szCs w:val="24"/>
                <w:lang w:eastAsia="ru-RU"/>
              </w:rPr>
              <w:t>т</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center"/>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 xml:space="preserve">Допустимая осевая нагрузка, </w:t>
            </w:r>
            <w:proofErr w:type="gramStart"/>
            <w:r w:rsidRPr="00562779">
              <w:rPr>
                <w:rFonts w:ascii="Times New Roman" w:eastAsia="Times New Roman" w:hAnsi="Times New Roman"/>
                <w:spacing w:val="2"/>
                <w:sz w:val="24"/>
                <w:szCs w:val="24"/>
                <w:lang w:eastAsia="ru-RU"/>
              </w:rPr>
              <w:t>т</w:t>
            </w:r>
            <w:proofErr w:type="gram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center"/>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 xml:space="preserve">Превышение допустимых осевых нагрузок, </w:t>
            </w:r>
            <w:proofErr w:type="gramStart"/>
            <w:r w:rsidRPr="00562779">
              <w:rPr>
                <w:rFonts w:ascii="Times New Roman" w:eastAsia="Times New Roman" w:hAnsi="Times New Roman"/>
                <w:spacing w:val="2"/>
                <w:sz w:val="24"/>
                <w:szCs w:val="24"/>
                <w:lang w:eastAsia="ru-RU"/>
              </w:rPr>
              <w:t>т</w:t>
            </w:r>
            <w:proofErr w:type="gram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center"/>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Превышение допустимых осевых нагрузок, %</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center"/>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Размер вреда за превышение осевых нагрузок, рублей</w:t>
            </w:r>
          </w:p>
        </w:tc>
      </w:tr>
      <w:tr w:rsidR="00562779" w:rsidRPr="00562779" w:rsidTr="00197F0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1-я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r>
      <w:tr w:rsidR="00562779" w:rsidRPr="00562779" w:rsidTr="00197F0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2-я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r>
      <w:tr w:rsidR="00562779" w:rsidRPr="00562779" w:rsidTr="00197F0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lastRenderedPageBreak/>
              <w:t>3-я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r>
      <w:tr w:rsidR="00562779" w:rsidRPr="00562779" w:rsidTr="00197F0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4-я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r>
      <w:tr w:rsidR="00562779" w:rsidRPr="00562779" w:rsidTr="00197F0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5-я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r>
      <w:tr w:rsidR="00562779" w:rsidRPr="00562779" w:rsidTr="00197F0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6-я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r>
      <w:tr w:rsidR="00562779" w:rsidRPr="00562779" w:rsidTr="00197F0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7-я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r>
      <w:tr w:rsidR="00562779" w:rsidRPr="00562779" w:rsidTr="00197F0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8-я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r>
      <w:tr w:rsidR="00562779" w:rsidRPr="00562779" w:rsidTr="00197F0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9-я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r>
      <w:tr w:rsidR="00562779" w:rsidRPr="00562779" w:rsidTr="00197F0B">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10-я ось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r>
      <w:tr w:rsidR="00562779" w:rsidRPr="00562779" w:rsidTr="00197F0B">
        <w:tc>
          <w:tcPr>
            <w:tcW w:w="97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textAlignment w:val="baseline"/>
              <w:rPr>
                <w:rFonts w:ascii="Times New Roman" w:eastAsia="Times New Roman" w:hAnsi="Times New Roman"/>
                <w:spacing w:val="2"/>
                <w:sz w:val="24"/>
                <w:szCs w:val="24"/>
                <w:lang w:eastAsia="ru-RU"/>
              </w:rPr>
            </w:pPr>
            <w:r w:rsidRPr="00562779">
              <w:rPr>
                <w:rFonts w:ascii="Times New Roman" w:eastAsia="Times New Roman" w:hAnsi="Times New Roman"/>
                <w:spacing w:val="2"/>
                <w:sz w:val="24"/>
                <w:szCs w:val="24"/>
                <w:lang w:eastAsia="ru-RU"/>
              </w:rPr>
              <w:t>Итого за превышение допустимых осевых нагрузок:</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2779" w:rsidRPr="00562779" w:rsidRDefault="00562779" w:rsidP="00197F0B">
            <w:pPr>
              <w:spacing w:after="0" w:line="240" w:lineRule="auto"/>
              <w:jc w:val="both"/>
              <w:rPr>
                <w:rFonts w:ascii="Times New Roman" w:eastAsia="Times New Roman" w:hAnsi="Times New Roman"/>
                <w:spacing w:val="2"/>
                <w:sz w:val="24"/>
                <w:szCs w:val="24"/>
                <w:lang w:eastAsia="ru-RU"/>
              </w:rPr>
            </w:pPr>
          </w:p>
        </w:tc>
      </w:tr>
    </w:tbl>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Итого к оплате, рублей: </w:t>
      </w:r>
      <w:r w:rsidR="002575DF">
        <w:rPr>
          <w:rFonts w:ascii="Times New Roman" w:eastAsia="Times New Roman" w:hAnsi="Times New Roman"/>
          <w:spacing w:val="2"/>
          <w:sz w:val="26"/>
          <w:szCs w:val="26"/>
          <w:lang w:eastAsia="ru-RU"/>
        </w:rPr>
        <w:t>____________________________________________________</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_________________________________________________________________________</w:t>
      </w:r>
    </w:p>
    <w:p w:rsidR="00562779" w:rsidRPr="002575DF" w:rsidRDefault="00562779" w:rsidP="00562779">
      <w:pPr>
        <w:spacing w:after="0" w:line="315" w:lineRule="atLeast"/>
        <w:jc w:val="center"/>
        <w:textAlignment w:val="baseline"/>
        <w:rPr>
          <w:rFonts w:ascii="Times New Roman" w:eastAsia="Times New Roman" w:hAnsi="Times New Roman"/>
          <w:spacing w:val="2"/>
          <w:sz w:val="24"/>
          <w:szCs w:val="24"/>
          <w:lang w:eastAsia="ru-RU"/>
        </w:rPr>
      </w:pPr>
      <w:r w:rsidRPr="002575DF">
        <w:rPr>
          <w:rFonts w:ascii="Times New Roman" w:eastAsia="Times New Roman" w:hAnsi="Times New Roman"/>
          <w:spacing w:val="2"/>
          <w:sz w:val="24"/>
          <w:szCs w:val="24"/>
          <w:lang w:eastAsia="ru-RU"/>
        </w:rPr>
        <w:t>(сумма прописью)</w:t>
      </w:r>
    </w:p>
    <w:p w:rsidR="00562779" w:rsidRPr="002918D8" w:rsidRDefault="00562779" w:rsidP="00562779">
      <w:pPr>
        <w:spacing w:after="0" w:line="315" w:lineRule="atLeast"/>
        <w:jc w:val="center"/>
        <w:textAlignment w:val="baseline"/>
        <w:rPr>
          <w:rFonts w:ascii="Times New Roman" w:eastAsia="Times New Roman" w:hAnsi="Times New Roman"/>
          <w:spacing w:val="2"/>
          <w:sz w:val="26"/>
          <w:szCs w:val="26"/>
          <w:lang w:eastAsia="ru-RU"/>
        </w:rPr>
      </w:pPr>
    </w:p>
    <w:p w:rsidR="00562779" w:rsidRPr="002918D8" w:rsidRDefault="00562779" w:rsidP="00562779">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Расчет выполнил:</w:t>
      </w:r>
    </w:p>
    <w:p w:rsidR="00562779" w:rsidRPr="002918D8" w:rsidRDefault="00562779" w:rsidP="00562779">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_________________________ </w:t>
      </w:r>
      <w:r w:rsidR="002575DF">
        <w:rPr>
          <w:rFonts w:ascii="Times New Roman" w:eastAsia="Times New Roman" w:hAnsi="Times New Roman"/>
          <w:spacing w:val="2"/>
          <w:sz w:val="26"/>
          <w:szCs w:val="26"/>
          <w:lang w:eastAsia="ru-RU"/>
        </w:rPr>
        <w:t xml:space="preserve">       </w:t>
      </w:r>
      <w:r w:rsidRPr="002918D8">
        <w:rPr>
          <w:rFonts w:ascii="Times New Roman" w:eastAsia="Times New Roman" w:hAnsi="Times New Roman"/>
          <w:spacing w:val="2"/>
          <w:sz w:val="26"/>
          <w:szCs w:val="26"/>
          <w:lang w:eastAsia="ru-RU"/>
        </w:rPr>
        <w:t>_________________ </w:t>
      </w:r>
      <w:r w:rsidR="002575DF">
        <w:rPr>
          <w:rFonts w:ascii="Times New Roman" w:eastAsia="Times New Roman" w:hAnsi="Times New Roman"/>
          <w:spacing w:val="2"/>
          <w:sz w:val="26"/>
          <w:szCs w:val="26"/>
          <w:lang w:eastAsia="ru-RU"/>
        </w:rPr>
        <w:t xml:space="preserve">     </w:t>
      </w:r>
      <w:r w:rsidRPr="002918D8">
        <w:rPr>
          <w:rFonts w:ascii="Times New Roman" w:eastAsia="Times New Roman" w:hAnsi="Times New Roman"/>
          <w:spacing w:val="2"/>
          <w:sz w:val="26"/>
          <w:szCs w:val="26"/>
          <w:lang w:eastAsia="ru-RU"/>
        </w:rPr>
        <w:t>______________________</w:t>
      </w:r>
    </w:p>
    <w:p w:rsidR="00562779" w:rsidRPr="002575DF" w:rsidRDefault="002575DF" w:rsidP="00562779">
      <w:pPr>
        <w:spacing w:after="0" w:line="315" w:lineRule="atLeast"/>
        <w:jc w:val="both"/>
        <w:textAlignment w:val="baseline"/>
        <w:rPr>
          <w:rFonts w:ascii="Times New Roman" w:eastAsia="Times New Roman" w:hAnsi="Times New Roman"/>
          <w:spacing w:val="2"/>
          <w:lang w:eastAsia="ru-RU"/>
        </w:rPr>
      </w:pPr>
      <w:r>
        <w:rPr>
          <w:rFonts w:ascii="Times New Roman" w:eastAsia="Times New Roman" w:hAnsi="Times New Roman"/>
          <w:spacing w:val="2"/>
          <w:lang w:eastAsia="ru-RU"/>
        </w:rPr>
        <w:t xml:space="preserve">    </w:t>
      </w:r>
      <w:r w:rsidR="00562779" w:rsidRPr="002575DF">
        <w:rPr>
          <w:rFonts w:ascii="Times New Roman" w:eastAsia="Times New Roman" w:hAnsi="Times New Roman"/>
          <w:spacing w:val="2"/>
          <w:lang w:eastAsia="ru-RU"/>
        </w:rPr>
        <w:t xml:space="preserve">(наименование должности)                   </w:t>
      </w:r>
      <w:r>
        <w:rPr>
          <w:rFonts w:ascii="Times New Roman" w:eastAsia="Times New Roman" w:hAnsi="Times New Roman"/>
          <w:spacing w:val="2"/>
          <w:lang w:eastAsia="ru-RU"/>
        </w:rPr>
        <w:t xml:space="preserve">   </w:t>
      </w:r>
      <w:r w:rsidR="00562779" w:rsidRPr="002575DF">
        <w:rPr>
          <w:rFonts w:ascii="Times New Roman" w:eastAsia="Times New Roman" w:hAnsi="Times New Roman"/>
          <w:spacing w:val="2"/>
          <w:lang w:eastAsia="ru-RU"/>
        </w:rPr>
        <w:t xml:space="preserve">  (подпись)                             (инициалы, фамилия)</w:t>
      </w:r>
    </w:p>
    <w:p w:rsidR="00562779" w:rsidRPr="002575DF" w:rsidRDefault="00562779" w:rsidP="00562779">
      <w:pPr>
        <w:spacing w:after="0" w:line="315" w:lineRule="atLeast"/>
        <w:jc w:val="both"/>
        <w:textAlignment w:val="baseline"/>
        <w:rPr>
          <w:rFonts w:ascii="Times New Roman" w:eastAsia="Times New Roman" w:hAnsi="Times New Roman"/>
          <w:spacing w:val="2"/>
          <w:lang w:eastAsia="ru-RU"/>
        </w:rPr>
      </w:pPr>
    </w:p>
    <w:p w:rsidR="00D34419" w:rsidRPr="000A170E" w:rsidRDefault="00D34419" w:rsidP="00A43826">
      <w:pPr>
        <w:pStyle w:val="Default"/>
        <w:jc w:val="center"/>
        <w:rPr>
          <w:color w:val="auto"/>
          <w:sz w:val="26"/>
          <w:szCs w:val="26"/>
        </w:rPr>
      </w:pPr>
    </w:p>
    <w:p w:rsidR="00D34419" w:rsidRPr="000A170E" w:rsidRDefault="00D34419" w:rsidP="00A43826">
      <w:pPr>
        <w:pStyle w:val="Default"/>
        <w:jc w:val="center"/>
        <w:rPr>
          <w:color w:val="auto"/>
          <w:sz w:val="26"/>
          <w:szCs w:val="26"/>
        </w:rPr>
      </w:pPr>
    </w:p>
    <w:p w:rsidR="002575DF" w:rsidRPr="000A170E" w:rsidRDefault="002575DF" w:rsidP="002575DF">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8</w:t>
      </w:r>
      <w:r w:rsidRPr="000A170E">
        <w:rPr>
          <w:rFonts w:ascii="Times New Roman" w:hAnsi="Times New Roman" w:cs="Times New Roman"/>
          <w:sz w:val="24"/>
          <w:szCs w:val="24"/>
        </w:rPr>
        <w:t xml:space="preserve"> </w:t>
      </w:r>
    </w:p>
    <w:p w:rsidR="002575DF" w:rsidRPr="000A170E" w:rsidRDefault="002575DF" w:rsidP="002575DF">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2575DF" w:rsidRPr="000A170E"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2575DF" w:rsidRPr="000A170E"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2575DF" w:rsidRDefault="002575DF" w:rsidP="002575DF">
      <w:pPr>
        <w:spacing w:after="0" w:line="288" w:lineRule="atLeast"/>
        <w:jc w:val="center"/>
        <w:textAlignment w:val="baseline"/>
        <w:rPr>
          <w:rFonts w:ascii="Times New Roman" w:eastAsia="Times New Roman" w:hAnsi="Times New Roman"/>
          <w:b/>
          <w:spacing w:val="2"/>
          <w:sz w:val="26"/>
          <w:szCs w:val="26"/>
          <w:lang w:eastAsia="ru-RU"/>
        </w:rPr>
      </w:pPr>
    </w:p>
    <w:p w:rsidR="002575DF" w:rsidRPr="002918D8" w:rsidRDefault="002575DF" w:rsidP="002575DF">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СПЕЦИАЛЬНОЕ РАЗРЕШЕНИЕ № __________</w:t>
      </w:r>
    </w:p>
    <w:p w:rsidR="002575DF" w:rsidRPr="002918D8" w:rsidRDefault="002575DF" w:rsidP="002575DF">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на движение по автомобильным дорогам транспортного средства,</w:t>
      </w:r>
    </w:p>
    <w:p w:rsidR="002575DF" w:rsidRPr="002918D8" w:rsidRDefault="002575DF" w:rsidP="002575DF">
      <w:pPr>
        <w:spacing w:after="0" w:line="288" w:lineRule="atLeast"/>
        <w:jc w:val="center"/>
        <w:textAlignment w:val="baseline"/>
        <w:rPr>
          <w:rFonts w:ascii="Times New Roman" w:eastAsia="Times New Roman" w:hAnsi="Times New Roman"/>
          <w:b/>
          <w:spacing w:val="2"/>
          <w:sz w:val="26"/>
          <w:szCs w:val="26"/>
          <w:lang w:eastAsia="ru-RU"/>
        </w:rPr>
      </w:pPr>
      <w:proofErr w:type="gramStart"/>
      <w:r w:rsidRPr="002918D8">
        <w:rPr>
          <w:rFonts w:ascii="Times New Roman" w:eastAsia="Times New Roman" w:hAnsi="Times New Roman"/>
          <w:b/>
          <w:spacing w:val="2"/>
          <w:sz w:val="26"/>
          <w:szCs w:val="26"/>
          <w:lang w:eastAsia="ru-RU"/>
        </w:rPr>
        <w:t>осуществляющего</w:t>
      </w:r>
      <w:proofErr w:type="gramEnd"/>
      <w:r w:rsidRPr="002918D8">
        <w:rPr>
          <w:rFonts w:ascii="Times New Roman" w:eastAsia="Times New Roman" w:hAnsi="Times New Roman"/>
          <w:b/>
          <w:spacing w:val="2"/>
          <w:sz w:val="26"/>
          <w:szCs w:val="26"/>
          <w:lang w:eastAsia="ru-RU"/>
        </w:rPr>
        <w:t xml:space="preserve"> перевозки тяжеловесных и (или) крупногабаритных грузов</w:t>
      </w:r>
    </w:p>
    <w:p w:rsidR="002575DF" w:rsidRPr="002918D8" w:rsidRDefault="002575DF" w:rsidP="002575DF">
      <w:pPr>
        <w:spacing w:after="0" w:line="315" w:lineRule="atLeast"/>
        <w:jc w:val="both"/>
        <w:textAlignment w:val="baseline"/>
        <w:rPr>
          <w:rFonts w:ascii="Times New Roman" w:eastAsia="Times New Roman" w:hAnsi="Times New Roman"/>
          <w:spacing w:val="2"/>
          <w:sz w:val="26"/>
          <w:szCs w:val="26"/>
          <w:lang w:eastAsia="ru-RU"/>
        </w:rPr>
      </w:pPr>
    </w:p>
    <w:p w:rsidR="002575DF" w:rsidRPr="002918D8" w:rsidRDefault="002575DF" w:rsidP="002575DF">
      <w:pPr>
        <w:spacing w:after="0" w:line="315" w:lineRule="atLeast"/>
        <w:jc w:val="righ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(лицевая сторона) </w:t>
      </w:r>
    </w:p>
    <w:p w:rsidR="002575DF" w:rsidRPr="002575DF" w:rsidRDefault="002575DF" w:rsidP="002575DF">
      <w:pPr>
        <w:spacing w:after="0" w:line="240" w:lineRule="auto"/>
        <w:rPr>
          <w:rFonts w:ascii="Times New Roman" w:eastAsia="Times New Roman" w:hAnsi="Times New Roman" w:cs="Times New Roman"/>
          <w:sz w:val="24"/>
          <w:szCs w:val="24"/>
          <w:lang w:eastAsia="ru-RU"/>
        </w:rPr>
      </w:pPr>
    </w:p>
    <w:tbl>
      <w:tblPr>
        <w:tblW w:w="0" w:type="auto"/>
        <w:tblInd w:w="149" w:type="dxa"/>
        <w:tblCellMar>
          <w:left w:w="0" w:type="dxa"/>
          <w:right w:w="0" w:type="dxa"/>
        </w:tblCellMar>
        <w:tblLook w:val="04A0" w:firstRow="1" w:lastRow="0" w:firstColumn="1" w:lastColumn="0" w:noHBand="0" w:noVBand="1"/>
      </w:tblPr>
      <w:tblGrid>
        <w:gridCol w:w="2903"/>
        <w:gridCol w:w="394"/>
        <w:gridCol w:w="134"/>
        <w:gridCol w:w="655"/>
        <w:gridCol w:w="955"/>
        <w:gridCol w:w="806"/>
        <w:gridCol w:w="136"/>
        <w:gridCol w:w="848"/>
        <w:gridCol w:w="338"/>
        <w:gridCol w:w="342"/>
        <w:gridCol w:w="1844"/>
      </w:tblGrid>
      <w:tr w:rsidR="002575DF" w:rsidRPr="002918D8" w:rsidTr="00197F0B">
        <w:tc>
          <w:tcPr>
            <w:tcW w:w="40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bookmarkStart w:id="3" w:name="dst18"/>
            <w:bookmarkEnd w:id="3"/>
            <w:r w:rsidRPr="002918D8">
              <w:rPr>
                <w:rFonts w:ascii="Times New Roman" w:eastAsia="Times New Roman" w:hAnsi="Times New Roman"/>
                <w:spacing w:val="2"/>
                <w:sz w:val="26"/>
                <w:szCs w:val="26"/>
                <w:lang w:eastAsia="ru-RU"/>
              </w:rPr>
              <w:t>Вид перевозки (международная, межрегиональная, местная)</w:t>
            </w:r>
          </w:p>
        </w:tc>
        <w:tc>
          <w:tcPr>
            <w:tcW w:w="18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Год</w:t>
            </w:r>
          </w:p>
        </w:tc>
        <w:tc>
          <w:tcPr>
            <w:tcW w:w="25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Разрешено выполнить</w:t>
            </w:r>
          </w:p>
        </w:tc>
        <w:tc>
          <w:tcPr>
            <w:tcW w:w="5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25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Поездок в период </w:t>
            </w:r>
            <w:proofErr w:type="gramStart"/>
            <w:r w:rsidRPr="002918D8">
              <w:rPr>
                <w:rFonts w:ascii="Times New Roman" w:eastAsia="Times New Roman" w:hAnsi="Times New Roman"/>
                <w:spacing w:val="2"/>
                <w:sz w:val="26"/>
                <w:szCs w:val="26"/>
                <w:lang w:eastAsia="ru-RU"/>
              </w:rPr>
              <w:t>с</w:t>
            </w:r>
            <w:proofErr w:type="gramEnd"/>
          </w:p>
        </w:tc>
        <w:tc>
          <w:tcPr>
            <w:tcW w:w="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w:t>
            </w:r>
          </w:p>
        </w:tc>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 маршруту</w:t>
            </w:r>
          </w:p>
        </w:tc>
      </w:tr>
      <w:tr w:rsidR="002575DF" w:rsidRPr="002918D8" w:rsidTr="002575DF">
        <w:trPr>
          <w:trHeight w:val="346"/>
        </w:trPr>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proofErr w:type="gramStart"/>
            <w:r w:rsidRPr="002918D8">
              <w:rPr>
                <w:rFonts w:ascii="Times New Roman" w:eastAsia="Times New Roman" w:hAnsi="Times New Roman"/>
                <w:spacing w:val="2"/>
                <w:sz w:val="26"/>
                <w:szCs w:val="26"/>
                <w:lang w:eastAsia="ru-RU"/>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2575DF" w:rsidRPr="002918D8" w:rsidTr="002575DF">
        <w:trPr>
          <w:trHeight w:val="294"/>
        </w:trPr>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Наименование, адрес и телефон владельца транспортного средства</w:t>
            </w:r>
          </w:p>
        </w:tc>
      </w:tr>
      <w:tr w:rsidR="002575DF" w:rsidRPr="002918D8" w:rsidTr="002575DF">
        <w:trPr>
          <w:trHeight w:val="219"/>
        </w:trPr>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Характеристика груза (наименование, габариты, масса)</w:t>
            </w:r>
          </w:p>
        </w:tc>
      </w:tr>
      <w:tr w:rsidR="002575DF" w:rsidRPr="002918D8" w:rsidTr="002575DF">
        <w:trPr>
          <w:trHeight w:val="227"/>
        </w:trPr>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Параметры транспортного средства (автопоезда):</w:t>
            </w:r>
          </w:p>
        </w:tc>
      </w:tr>
      <w:tr w:rsidR="002575DF" w:rsidRPr="002918D8" w:rsidTr="002575DF">
        <w:trPr>
          <w:trHeight w:val="1497"/>
        </w:trPr>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Масса транспортного средства (автопоезда) без груза/ с грузом (т)</w:t>
            </w:r>
          </w:p>
        </w:tc>
        <w:tc>
          <w:tcPr>
            <w:tcW w:w="11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17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Масса тягача (т)</w:t>
            </w: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Масса прицепа </w:t>
            </w:r>
            <w:r w:rsidRPr="002918D8">
              <w:rPr>
                <w:rFonts w:ascii="Times New Roman" w:eastAsia="Times New Roman" w:hAnsi="Times New Roman"/>
                <w:spacing w:val="2"/>
                <w:sz w:val="26"/>
                <w:szCs w:val="26"/>
                <w:lang w:eastAsia="ru-RU"/>
              </w:rPr>
              <w:br/>
              <w:t>(полуприцепа) (т)</w:t>
            </w:r>
          </w:p>
        </w:tc>
      </w:tr>
      <w:tr w:rsidR="002575DF" w:rsidRPr="002918D8" w:rsidTr="002575DF">
        <w:trPr>
          <w:trHeight w:val="270"/>
        </w:trPr>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11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17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Расстояние между осями</w:t>
            </w:r>
          </w:p>
        </w:tc>
        <w:tc>
          <w:tcPr>
            <w:tcW w:w="605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Нагрузки на оси (т)</w:t>
            </w:r>
          </w:p>
        </w:tc>
        <w:tc>
          <w:tcPr>
            <w:tcW w:w="605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2575DF">
            <w:pPr>
              <w:spacing w:after="0" w:line="315" w:lineRule="atLeas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Габариты транспортного средства (автопоезда):</w:t>
            </w:r>
          </w:p>
        </w:tc>
        <w:tc>
          <w:tcPr>
            <w:tcW w:w="17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Длина (м)</w:t>
            </w:r>
          </w:p>
        </w:tc>
        <w:tc>
          <w:tcPr>
            <w:tcW w:w="21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Ширина (м)</w:t>
            </w:r>
          </w:p>
        </w:tc>
        <w:tc>
          <w:tcPr>
            <w:tcW w:w="21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Высота (м)</w:t>
            </w:r>
          </w:p>
        </w:tc>
      </w:tr>
      <w:tr w:rsidR="002575DF" w:rsidRPr="002918D8" w:rsidTr="002575DF">
        <w:trPr>
          <w:trHeight w:val="236"/>
        </w:trPr>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17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21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21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Разрешение выдано (наименование уполномоченного органа)</w:t>
            </w:r>
          </w:p>
        </w:tc>
      </w:tr>
      <w:tr w:rsidR="002575DF" w:rsidRPr="002918D8" w:rsidTr="002575DF">
        <w:trPr>
          <w:trHeight w:val="216"/>
        </w:trPr>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2575DF">
        <w:trPr>
          <w:trHeight w:val="202"/>
        </w:trPr>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25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(должность)</w:t>
            </w:r>
          </w:p>
        </w:tc>
        <w:tc>
          <w:tcPr>
            <w:tcW w:w="25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(подпись)</w:t>
            </w: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(ФИО)</w:t>
            </w:r>
          </w:p>
        </w:tc>
      </w:tr>
      <w:tr w:rsidR="002575DF" w:rsidRPr="002918D8" w:rsidTr="00197F0B">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 _____________ 20 ___ г.</w:t>
            </w:r>
          </w:p>
        </w:tc>
      </w:tr>
    </w:tbl>
    <w:p w:rsidR="002575DF" w:rsidRPr="002918D8" w:rsidRDefault="002575DF" w:rsidP="002575DF">
      <w:pPr>
        <w:spacing w:after="0" w:line="315" w:lineRule="atLeast"/>
        <w:jc w:val="both"/>
        <w:textAlignment w:val="baseline"/>
        <w:rPr>
          <w:rFonts w:ascii="Times New Roman" w:eastAsia="Times New Roman" w:hAnsi="Times New Roman"/>
          <w:spacing w:val="2"/>
          <w:sz w:val="26"/>
          <w:szCs w:val="26"/>
          <w:lang w:eastAsia="ru-RU"/>
        </w:rPr>
      </w:pPr>
    </w:p>
    <w:p w:rsidR="002575DF" w:rsidRPr="002918D8" w:rsidRDefault="002575DF" w:rsidP="002575DF">
      <w:pPr>
        <w:spacing w:after="0" w:line="315" w:lineRule="atLeast"/>
        <w:jc w:val="right"/>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(обратная сторона)</w:t>
      </w:r>
    </w:p>
    <w:p w:rsidR="002575DF" w:rsidRPr="002918D8" w:rsidRDefault="002575DF" w:rsidP="002575DF">
      <w:pPr>
        <w:spacing w:after="0" w:line="315" w:lineRule="atLeast"/>
        <w:jc w:val="right"/>
        <w:textAlignment w:val="baseline"/>
        <w:rPr>
          <w:rFonts w:ascii="Times New Roman" w:eastAsia="Times New Roman" w:hAnsi="Times New Roman"/>
          <w:spacing w:val="2"/>
          <w:sz w:val="26"/>
          <w:szCs w:val="26"/>
          <w:lang w:eastAsia="ru-RU"/>
        </w:rPr>
      </w:pPr>
    </w:p>
    <w:tbl>
      <w:tblPr>
        <w:tblW w:w="0" w:type="auto"/>
        <w:tblInd w:w="149" w:type="dxa"/>
        <w:tblCellMar>
          <w:left w:w="0" w:type="dxa"/>
          <w:right w:w="0" w:type="dxa"/>
        </w:tblCellMar>
        <w:tblLook w:val="04A0" w:firstRow="1" w:lastRow="0" w:firstColumn="1" w:lastColumn="0" w:noHBand="0" w:noVBand="1"/>
      </w:tblPr>
      <w:tblGrid>
        <w:gridCol w:w="3593"/>
        <w:gridCol w:w="1248"/>
        <w:gridCol w:w="1232"/>
        <w:gridCol w:w="3282"/>
      </w:tblGrid>
      <w:tr w:rsidR="002575DF" w:rsidRPr="002918D8" w:rsidTr="00197F0B">
        <w:tc>
          <w:tcPr>
            <w:tcW w:w="35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Вид сопровождения</w:t>
            </w:r>
          </w:p>
        </w:tc>
        <w:tc>
          <w:tcPr>
            <w:tcW w:w="57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2575DF">
        <w:trPr>
          <w:trHeight w:val="556"/>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lastRenderedPageBreak/>
              <w:t>Особые условия движения &lt;*&gt;</w:t>
            </w:r>
          </w:p>
        </w:tc>
      </w:tr>
      <w:tr w:rsidR="002575DF" w:rsidRPr="002918D8" w:rsidTr="002575DF">
        <w:trPr>
          <w:trHeight w:val="267"/>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2575DF" w:rsidRPr="002918D8" w:rsidTr="002575DF">
        <w:trPr>
          <w:trHeight w:val="260"/>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2918D8">
              <w:rPr>
                <w:rFonts w:ascii="Times New Roman" w:eastAsia="Times New Roman" w:hAnsi="Times New Roman"/>
                <w:spacing w:val="2"/>
                <w:sz w:val="26"/>
                <w:szCs w:val="26"/>
                <w:lang w:eastAsia="ru-RU"/>
              </w:rPr>
              <w:t>ознакомлен</w:t>
            </w:r>
            <w:proofErr w:type="gramEnd"/>
            <w:r w:rsidRPr="002918D8">
              <w:rPr>
                <w:rFonts w:ascii="Times New Roman" w:eastAsia="Times New Roman" w:hAnsi="Times New Roman"/>
                <w:spacing w:val="2"/>
                <w:sz w:val="26"/>
                <w:szCs w:val="26"/>
                <w:lang w:eastAsia="ru-RU"/>
              </w:rPr>
              <w:t>:</w:t>
            </w:r>
          </w:p>
        </w:tc>
      </w:tr>
      <w:tr w:rsidR="002575DF" w:rsidRPr="002918D8" w:rsidTr="00197F0B">
        <w:tc>
          <w:tcPr>
            <w:tcW w:w="48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Водитель (и) транспортного средства</w:t>
            </w:r>
          </w:p>
        </w:tc>
        <w:tc>
          <w:tcPr>
            <w:tcW w:w="45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48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45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(Ф. И. О.) подпись</w:t>
            </w:r>
          </w:p>
        </w:tc>
      </w:tr>
      <w:tr w:rsidR="002575DF" w:rsidRPr="002918D8" w:rsidTr="002575DF">
        <w:trPr>
          <w:trHeight w:val="1554"/>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Б. Транспортное средство с грузом/ без груза соответствует требованиями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2575DF" w:rsidRPr="002918D8" w:rsidTr="002575DF">
        <w:trPr>
          <w:trHeight w:val="273"/>
        </w:trPr>
        <w:tc>
          <w:tcPr>
            <w:tcW w:w="48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c>
          <w:tcPr>
            <w:tcW w:w="45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48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Подпись владельца транспортного средства</w:t>
            </w:r>
          </w:p>
        </w:tc>
        <w:tc>
          <w:tcPr>
            <w:tcW w:w="45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(Ф. И. О.)</w:t>
            </w:r>
          </w:p>
        </w:tc>
      </w:tr>
      <w:tr w:rsidR="002575DF" w:rsidRPr="002918D8" w:rsidTr="00197F0B">
        <w:tc>
          <w:tcPr>
            <w:tcW w:w="60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«___» _____________ 20 ___ г.</w:t>
            </w:r>
          </w:p>
        </w:tc>
        <w:tc>
          <w:tcPr>
            <w:tcW w:w="32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М. П.</w:t>
            </w:r>
          </w:p>
        </w:tc>
      </w:tr>
      <w:tr w:rsidR="002575DF" w:rsidRPr="002918D8" w:rsidTr="002575DF">
        <w:trPr>
          <w:trHeight w:val="1324"/>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 xml:space="preserve">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 (при ее наличии)) </w:t>
            </w:r>
          </w:p>
        </w:tc>
      </w:tr>
      <w:tr w:rsidR="002575DF" w:rsidRPr="002918D8" w:rsidTr="002575DF">
        <w:trPr>
          <w:trHeight w:val="266"/>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2575DF">
        <w:trPr>
          <w:trHeight w:val="305"/>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r w:rsidR="002575DF" w:rsidRPr="002918D8" w:rsidTr="00197F0B">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(без отметок недействительно)</w:t>
            </w:r>
          </w:p>
        </w:tc>
      </w:tr>
      <w:tr w:rsidR="002575DF" w:rsidRPr="002918D8" w:rsidTr="00197F0B">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315" w:lineRule="atLeast"/>
              <w:jc w:val="both"/>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Особые отметки контролирующих органов</w:t>
            </w:r>
          </w:p>
        </w:tc>
      </w:tr>
      <w:tr w:rsidR="002575DF" w:rsidRPr="002918D8" w:rsidTr="002575DF">
        <w:trPr>
          <w:trHeight w:val="270"/>
        </w:trPr>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5DF" w:rsidRPr="002918D8" w:rsidRDefault="002575DF" w:rsidP="00197F0B">
            <w:pPr>
              <w:spacing w:after="0" w:line="240" w:lineRule="auto"/>
              <w:jc w:val="both"/>
              <w:rPr>
                <w:rFonts w:ascii="Times New Roman" w:eastAsia="Times New Roman" w:hAnsi="Times New Roman"/>
                <w:spacing w:val="2"/>
                <w:sz w:val="26"/>
                <w:szCs w:val="26"/>
                <w:lang w:eastAsia="ru-RU"/>
              </w:rPr>
            </w:pPr>
          </w:p>
        </w:tc>
      </w:tr>
    </w:tbl>
    <w:p w:rsidR="002575DF" w:rsidRPr="002918D8" w:rsidRDefault="002575DF" w:rsidP="002575DF">
      <w:pPr>
        <w:spacing w:after="0" w:line="315" w:lineRule="atLeast"/>
        <w:jc w:val="both"/>
        <w:textAlignment w:val="baseline"/>
        <w:rPr>
          <w:rFonts w:ascii="Times New Roman" w:eastAsia="Times New Roman" w:hAnsi="Times New Roman"/>
          <w:spacing w:val="2"/>
          <w:sz w:val="26"/>
          <w:szCs w:val="26"/>
          <w:lang w:eastAsia="ru-RU"/>
        </w:rPr>
      </w:pPr>
    </w:p>
    <w:p w:rsidR="002575DF" w:rsidRPr="002575DF" w:rsidRDefault="002575DF" w:rsidP="002575DF">
      <w:pPr>
        <w:spacing w:after="0" w:line="315" w:lineRule="atLeast"/>
        <w:jc w:val="both"/>
        <w:textAlignment w:val="baseline"/>
        <w:rPr>
          <w:rFonts w:ascii="Times New Roman" w:eastAsia="Times New Roman" w:hAnsi="Times New Roman"/>
          <w:spacing w:val="2"/>
          <w:sz w:val="24"/>
          <w:szCs w:val="24"/>
          <w:lang w:eastAsia="ru-RU"/>
        </w:rPr>
      </w:pPr>
      <w:r w:rsidRPr="002575DF">
        <w:rPr>
          <w:rFonts w:ascii="Times New Roman" w:eastAsia="Times New Roman" w:hAnsi="Times New Roman"/>
          <w:spacing w:val="2"/>
          <w:sz w:val="24"/>
          <w:szCs w:val="24"/>
          <w:lang w:eastAsia="ru-RU"/>
        </w:rPr>
        <w:t>&lt;*&gt; Определяется уполномоченным органом, Госавтоинспекцией.</w:t>
      </w:r>
    </w:p>
    <w:p w:rsidR="002575DF" w:rsidRPr="002918D8" w:rsidRDefault="002575DF" w:rsidP="002575DF">
      <w:pPr>
        <w:spacing w:after="0" w:line="240" w:lineRule="auto"/>
        <w:jc w:val="both"/>
        <w:textAlignment w:val="baseline"/>
        <w:outlineLvl w:val="1"/>
        <w:rPr>
          <w:rFonts w:ascii="Times New Roman" w:eastAsia="Times New Roman" w:hAnsi="Times New Roman"/>
          <w:spacing w:val="2"/>
          <w:sz w:val="26"/>
          <w:szCs w:val="26"/>
          <w:lang w:eastAsia="ru-RU"/>
        </w:rPr>
      </w:pPr>
    </w:p>
    <w:p w:rsidR="002575DF" w:rsidRPr="002918D8" w:rsidRDefault="002575DF" w:rsidP="002575DF">
      <w:pPr>
        <w:spacing w:after="0" w:line="240" w:lineRule="auto"/>
        <w:jc w:val="both"/>
        <w:textAlignment w:val="baseline"/>
        <w:outlineLvl w:val="1"/>
        <w:rPr>
          <w:rFonts w:ascii="Times New Roman" w:eastAsia="Times New Roman" w:hAnsi="Times New Roman"/>
          <w:spacing w:val="2"/>
          <w:sz w:val="26"/>
          <w:szCs w:val="26"/>
          <w:lang w:eastAsia="ru-RU"/>
        </w:rPr>
      </w:pPr>
    </w:p>
    <w:p w:rsidR="002575DF" w:rsidRPr="002918D8" w:rsidRDefault="002575DF" w:rsidP="002575DF">
      <w:pPr>
        <w:spacing w:after="0" w:line="240" w:lineRule="auto"/>
        <w:jc w:val="both"/>
        <w:textAlignment w:val="baseline"/>
        <w:outlineLvl w:val="1"/>
        <w:rPr>
          <w:rFonts w:ascii="Times New Roman" w:eastAsia="Times New Roman" w:hAnsi="Times New Roman"/>
          <w:spacing w:val="2"/>
          <w:sz w:val="26"/>
          <w:szCs w:val="26"/>
          <w:lang w:eastAsia="ru-RU"/>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Pr="000A170E" w:rsidRDefault="002575DF" w:rsidP="002575DF">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9</w:t>
      </w:r>
      <w:r w:rsidRPr="000A170E">
        <w:rPr>
          <w:rFonts w:ascii="Times New Roman" w:hAnsi="Times New Roman" w:cs="Times New Roman"/>
          <w:sz w:val="24"/>
          <w:szCs w:val="24"/>
        </w:rPr>
        <w:t xml:space="preserve"> </w:t>
      </w:r>
    </w:p>
    <w:p w:rsidR="002575DF" w:rsidRPr="000A170E" w:rsidRDefault="002575DF" w:rsidP="002575DF">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2575DF" w:rsidRPr="000A170E"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2575DF" w:rsidRPr="000A170E"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Pr="002918D8" w:rsidRDefault="002575DF" w:rsidP="002575DF">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РЕЕСТР</w:t>
      </w:r>
    </w:p>
    <w:p w:rsidR="002575DF" w:rsidRPr="002918D8" w:rsidRDefault="002575DF" w:rsidP="002575DF">
      <w:pPr>
        <w:spacing w:after="0" w:line="288" w:lineRule="atLeast"/>
        <w:jc w:val="center"/>
        <w:textAlignment w:val="baseline"/>
        <w:rPr>
          <w:rFonts w:ascii="Times New Roman" w:eastAsia="Times New Roman" w:hAnsi="Times New Roman"/>
          <w:b/>
          <w:spacing w:val="2"/>
          <w:sz w:val="26"/>
          <w:szCs w:val="26"/>
          <w:lang w:eastAsia="ru-RU"/>
        </w:rPr>
      </w:pPr>
      <w:r w:rsidRPr="002918D8">
        <w:rPr>
          <w:rFonts w:ascii="Times New Roman" w:eastAsia="Times New Roman" w:hAnsi="Times New Roman"/>
          <w:b/>
          <w:spacing w:val="2"/>
          <w:sz w:val="26"/>
          <w:szCs w:val="26"/>
          <w:lang w:eastAsia="ru-RU"/>
        </w:rPr>
        <w:t>выданных специальных разрешений на движение по автомобильным дорогам местного значения</w:t>
      </w:r>
      <w:r>
        <w:rPr>
          <w:rFonts w:ascii="Times New Roman" w:eastAsia="Times New Roman" w:hAnsi="Times New Roman"/>
          <w:b/>
          <w:spacing w:val="2"/>
          <w:sz w:val="26"/>
          <w:szCs w:val="26"/>
          <w:lang w:eastAsia="ru-RU"/>
        </w:rPr>
        <w:t xml:space="preserve"> Соболевского сельского поселения</w:t>
      </w:r>
      <w:r w:rsidRPr="002918D8">
        <w:rPr>
          <w:rFonts w:ascii="Times New Roman" w:eastAsia="Times New Roman" w:hAnsi="Times New Roman"/>
          <w:b/>
          <w:spacing w:val="2"/>
          <w:sz w:val="26"/>
          <w:szCs w:val="26"/>
          <w:lang w:eastAsia="ru-RU"/>
        </w:rPr>
        <w:t>, относящимся к собственности</w:t>
      </w:r>
      <w:r>
        <w:rPr>
          <w:rFonts w:ascii="Times New Roman" w:eastAsia="Times New Roman" w:hAnsi="Times New Roman"/>
          <w:b/>
          <w:spacing w:val="2"/>
          <w:sz w:val="26"/>
          <w:szCs w:val="26"/>
          <w:lang w:eastAsia="ru-RU"/>
        </w:rPr>
        <w:t xml:space="preserve"> Соболевского сельского поселения</w:t>
      </w:r>
      <w:r w:rsidRPr="002918D8">
        <w:rPr>
          <w:rFonts w:ascii="Times New Roman" w:eastAsia="Times New Roman" w:hAnsi="Times New Roman"/>
          <w:b/>
          <w:spacing w:val="2"/>
          <w:sz w:val="26"/>
          <w:szCs w:val="26"/>
          <w:lang w:eastAsia="ru-RU"/>
        </w:rPr>
        <w:t>, транспортного средства, осуществляющего перевозки тяжеловесных и (или) крупногабаритных грузов</w:t>
      </w:r>
    </w:p>
    <w:p w:rsidR="002575DF" w:rsidRPr="002918D8" w:rsidRDefault="002575DF" w:rsidP="002575DF">
      <w:pPr>
        <w:spacing w:after="0" w:line="288" w:lineRule="atLeast"/>
        <w:jc w:val="both"/>
        <w:textAlignment w:val="baseline"/>
        <w:rPr>
          <w:rFonts w:ascii="Times New Roman" w:eastAsia="Times New Roman" w:hAnsi="Times New Roman"/>
          <w:spacing w:val="2"/>
          <w:sz w:val="26"/>
          <w:szCs w:val="26"/>
          <w:lang w:eastAsia="ru-RU"/>
        </w:rPr>
      </w:pPr>
    </w:p>
    <w:tbl>
      <w:tblPr>
        <w:tblW w:w="0" w:type="auto"/>
        <w:tblInd w:w="94" w:type="dxa"/>
        <w:tblCellMar>
          <w:left w:w="0" w:type="dxa"/>
          <w:right w:w="0" w:type="dxa"/>
        </w:tblCellMar>
        <w:tblLook w:val="04A0" w:firstRow="1" w:lastRow="0" w:firstColumn="1" w:lastColumn="0" w:noHBand="0" w:noVBand="1"/>
      </w:tblPr>
      <w:tblGrid>
        <w:gridCol w:w="1713"/>
        <w:gridCol w:w="1714"/>
        <w:gridCol w:w="2289"/>
        <w:gridCol w:w="2347"/>
        <w:gridCol w:w="1668"/>
      </w:tblGrid>
      <w:tr w:rsidR="002575DF" w:rsidRPr="002918D8" w:rsidTr="00197F0B">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2575DF" w:rsidRPr="002918D8" w:rsidRDefault="002575DF" w:rsidP="00197F0B">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Номер специального разрешения</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2575DF" w:rsidRPr="002918D8" w:rsidRDefault="002575DF" w:rsidP="00197F0B">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Дата выдачи и срок действия специального разрешения</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2575DF" w:rsidRPr="002918D8" w:rsidRDefault="002575DF" w:rsidP="00197F0B">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Установленный маршрут движения транспортного средства, осуществляющего перевозки тяжеловесных и (или) крупногабаритных грузов</w:t>
            </w:r>
          </w:p>
        </w:tc>
        <w:tc>
          <w:tcPr>
            <w:tcW w:w="225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2575DF" w:rsidRPr="002918D8" w:rsidRDefault="002575DF" w:rsidP="00197F0B">
            <w:pPr>
              <w:spacing w:after="0" w:line="240" w:lineRule="auto"/>
              <w:jc w:val="center"/>
              <w:textAlignment w:val="baseline"/>
              <w:rPr>
                <w:rFonts w:ascii="Times New Roman" w:eastAsia="Times New Roman" w:hAnsi="Times New Roman"/>
                <w:spacing w:val="2"/>
                <w:sz w:val="26"/>
                <w:szCs w:val="26"/>
                <w:lang w:eastAsia="ru-RU"/>
              </w:rPr>
            </w:pPr>
            <w:proofErr w:type="gramStart"/>
            <w:r w:rsidRPr="002918D8">
              <w:rPr>
                <w:rFonts w:ascii="Times New Roman" w:eastAsia="Times New Roman" w:hAnsi="Times New Roman"/>
                <w:spacing w:val="2"/>
                <w:sz w:val="26"/>
                <w:szCs w:val="26"/>
                <w:lang w:eastAsia="ru-RU"/>
              </w:rPr>
              <w:t>Сведения о владельце транспортного средства: наименование, организационно-правовая форма, адрес (местонахождение) юридического лица – для юридического лица; фамилия, имя, отчество, данные документа, удостоверяющего личность, адрес места жительства – для индивидуального предпринимателя и физических лиц</w:t>
            </w:r>
            <w:proofErr w:type="gramEnd"/>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2575DF" w:rsidRPr="002918D8" w:rsidRDefault="002575DF" w:rsidP="00197F0B">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Подпись лица, получившего специальное разрешение</w:t>
            </w:r>
          </w:p>
        </w:tc>
      </w:tr>
      <w:tr w:rsidR="002575DF" w:rsidRPr="002918D8" w:rsidTr="00197F0B">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1</w:t>
            </w: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2</w:t>
            </w: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3</w:t>
            </w:r>
          </w:p>
        </w:tc>
        <w:tc>
          <w:tcPr>
            <w:tcW w:w="225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4</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center"/>
              <w:textAlignment w:val="baseline"/>
              <w:rPr>
                <w:rFonts w:ascii="Times New Roman" w:eastAsia="Times New Roman" w:hAnsi="Times New Roman"/>
                <w:spacing w:val="2"/>
                <w:sz w:val="26"/>
                <w:szCs w:val="26"/>
                <w:lang w:eastAsia="ru-RU"/>
              </w:rPr>
            </w:pPr>
            <w:r w:rsidRPr="002918D8">
              <w:rPr>
                <w:rFonts w:ascii="Times New Roman" w:eastAsia="Times New Roman" w:hAnsi="Times New Roman"/>
                <w:spacing w:val="2"/>
                <w:sz w:val="26"/>
                <w:szCs w:val="26"/>
                <w:lang w:eastAsia="ru-RU"/>
              </w:rPr>
              <w:t>5</w:t>
            </w:r>
          </w:p>
        </w:tc>
      </w:tr>
      <w:tr w:rsidR="002575DF" w:rsidRPr="002918D8" w:rsidTr="00197F0B">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both"/>
              <w:textAlignment w:val="baseline"/>
              <w:rPr>
                <w:rFonts w:ascii="Times New Roman" w:eastAsia="Times New Roman" w:hAnsi="Times New Roman"/>
                <w:spacing w:val="2"/>
                <w:sz w:val="26"/>
                <w:szCs w:val="26"/>
                <w:lang w:eastAsia="ru-RU"/>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both"/>
              <w:textAlignment w:val="baseline"/>
              <w:rPr>
                <w:rFonts w:ascii="Times New Roman" w:eastAsia="Times New Roman" w:hAnsi="Times New Roman"/>
                <w:spacing w:val="2"/>
                <w:sz w:val="26"/>
                <w:szCs w:val="26"/>
                <w:lang w:eastAsia="ru-RU"/>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both"/>
              <w:textAlignment w:val="baseline"/>
              <w:rPr>
                <w:rFonts w:ascii="Times New Roman" w:eastAsia="Times New Roman" w:hAnsi="Times New Roman"/>
                <w:spacing w:val="2"/>
                <w:sz w:val="26"/>
                <w:szCs w:val="26"/>
                <w:lang w:eastAsia="ru-RU"/>
              </w:rPr>
            </w:pPr>
          </w:p>
        </w:tc>
        <w:tc>
          <w:tcPr>
            <w:tcW w:w="225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both"/>
              <w:textAlignment w:val="baseline"/>
              <w:rPr>
                <w:rFonts w:ascii="Times New Roman" w:eastAsia="Times New Roman" w:hAnsi="Times New Roman"/>
                <w:spacing w:val="2"/>
                <w:sz w:val="26"/>
                <w:szCs w:val="26"/>
                <w:lang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both"/>
              <w:textAlignment w:val="baseline"/>
              <w:rPr>
                <w:rFonts w:ascii="Times New Roman" w:eastAsia="Times New Roman" w:hAnsi="Times New Roman"/>
                <w:spacing w:val="2"/>
                <w:sz w:val="26"/>
                <w:szCs w:val="26"/>
                <w:lang w:eastAsia="ru-RU"/>
              </w:rPr>
            </w:pPr>
          </w:p>
        </w:tc>
      </w:tr>
      <w:tr w:rsidR="002575DF" w:rsidRPr="002918D8" w:rsidTr="00197F0B">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both"/>
              <w:textAlignment w:val="baseline"/>
              <w:rPr>
                <w:rFonts w:ascii="Times New Roman" w:eastAsia="Times New Roman" w:hAnsi="Times New Roman"/>
                <w:spacing w:val="2"/>
                <w:sz w:val="26"/>
                <w:szCs w:val="26"/>
                <w:lang w:eastAsia="ru-RU"/>
              </w:rPr>
            </w:pPr>
          </w:p>
        </w:tc>
        <w:tc>
          <w:tcPr>
            <w:tcW w:w="16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both"/>
              <w:textAlignment w:val="baseline"/>
              <w:rPr>
                <w:rFonts w:ascii="Times New Roman" w:eastAsia="Times New Roman" w:hAnsi="Times New Roman"/>
                <w:spacing w:val="2"/>
                <w:sz w:val="26"/>
                <w:szCs w:val="26"/>
                <w:lang w:eastAsia="ru-RU"/>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both"/>
              <w:textAlignment w:val="baseline"/>
              <w:rPr>
                <w:rFonts w:ascii="Times New Roman" w:eastAsia="Times New Roman" w:hAnsi="Times New Roman"/>
                <w:spacing w:val="2"/>
                <w:sz w:val="26"/>
                <w:szCs w:val="26"/>
                <w:lang w:eastAsia="ru-RU"/>
              </w:rPr>
            </w:pPr>
          </w:p>
        </w:tc>
        <w:tc>
          <w:tcPr>
            <w:tcW w:w="225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both"/>
              <w:textAlignment w:val="baseline"/>
              <w:rPr>
                <w:rFonts w:ascii="Times New Roman" w:eastAsia="Times New Roman" w:hAnsi="Times New Roman"/>
                <w:spacing w:val="2"/>
                <w:sz w:val="26"/>
                <w:szCs w:val="26"/>
                <w:lang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2575DF" w:rsidRPr="002918D8" w:rsidRDefault="002575DF" w:rsidP="00197F0B">
            <w:pPr>
              <w:spacing w:after="0" w:line="240" w:lineRule="auto"/>
              <w:jc w:val="both"/>
              <w:textAlignment w:val="baseline"/>
              <w:rPr>
                <w:rFonts w:ascii="Times New Roman" w:eastAsia="Times New Roman" w:hAnsi="Times New Roman"/>
                <w:spacing w:val="2"/>
                <w:sz w:val="26"/>
                <w:szCs w:val="26"/>
                <w:lang w:eastAsia="ru-RU"/>
              </w:rPr>
            </w:pPr>
          </w:p>
        </w:tc>
      </w:tr>
    </w:tbl>
    <w:p w:rsidR="002575DF" w:rsidRPr="002918D8" w:rsidRDefault="002575DF" w:rsidP="002575DF">
      <w:pPr>
        <w:spacing w:after="0" w:line="240" w:lineRule="auto"/>
        <w:jc w:val="both"/>
        <w:rPr>
          <w:rFonts w:ascii="Times New Roman" w:eastAsia="Times New Roman" w:hAnsi="Times New Roman"/>
          <w:vanish/>
          <w:sz w:val="26"/>
          <w:szCs w:val="26"/>
          <w:lang w:eastAsia="ru-RU"/>
        </w:rPr>
      </w:pPr>
    </w:p>
    <w:p w:rsidR="002575DF" w:rsidRPr="002918D8" w:rsidRDefault="002575DF" w:rsidP="002575DF">
      <w:pPr>
        <w:spacing w:after="0" w:line="315" w:lineRule="atLeast"/>
        <w:jc w:val="both"/>
        <w:textAlignment w:val="baseline"/>
        <w:rPr>
          <w:rFonts w:ascii="Times New Roman" w:eastAsia="Times New Roman" w:hAnsi="Times New Roman"/>
          <w:spacing w:val="2"/>
          <w:sz w:val="26"/>
          <w:szCs w:val="26"/>
          <w:lang w:eastAsia="ru-RU"/>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Default="002575DF" w:rsidP="002575DF">
      <w:pPr>
        <w:autoSpaceDE w:val="0"/>
        <w:spacing w:after="0" w:line="240" w:lineRule="auto"/>
        <w:jc w:val="right"/>
        <w:rPr>
          <w:rFonts w:ascii="Times New Roman" w:hAnsi="Times New Roman" w:cs="Times New Roman"/>
          <w:sz w:val="24"/>
          <w:szCs w:val="24"/>
        </w:rPr>
      </w:pPr>
    </w:p>
    <w:p w:rsidR="002575DF" w:rsidRPr="000A170E" w:rsidRDefault="002575DF" w:rsidP="002575DF">
      <w:pPr>
        <w:pageBreakBefore/>
        <w:autoSpaceDE w:val="0"/>
        <w:spacing w:after="0" w:line="240" w:lineRule="auto"/>
        <w:ind w:left="4819"/>
        <w:jc w:val="right"/>
        <w:rPr>
          <w:rFonts w:ascii="Times New Roman" w:hAnsi="Times New Roman" w:cs="Times New Roman"/>
        </w:rPr>
      </w:pPr>
      <w:r w:rsidRPr="000A170E">
        <w:rPr>
          <w:rFonts w:ascii="Times New Roman" w:hAnsi="Times New Roman" w:cs="Times New Roman"/>
          <w:sz w:val="24"/>
          <w:szCs w:val="24"/>
        </w:rPr>
        <w:lastRenderedPageBreak/>
        <w:t xml:space="preserve">Приложение </w:t>
      </w:r>
      <w:r w:rsidR="00454947">
        <w:rPr>
          <w:rFonts w:ascii="Times New Roman" w:hAnsi="Times New Roman" w:cs="Times New Roman"/>
          <w:sz w:val="24"/>
          <w:szCs w:val="24"/>
        </w:rPr>
        <w:t>10</w:t>
      </w:r>
      <w:r w:rsidRPr="000A170E">
        <w:rPr>
          <w:rFonts w:ascii="Times New Roman" w:hAnsi="Times New Roman" w:cs="Times New Roman"/>
          <w:sz w:val="24"/>
          <w:szCs w:val="24"/>
        </w:rPr>
        <w:t xml:space="preserve"> </w:t>
      </w:r>
    </w:p>
    <w:p w:rsidR="002575DF" w:rsidRPr="000A170E" w:rsidRDefault="002575DF" w:rsidP="002575DF">
      <w:pPr>
        <w:autoSpaceDE w:val="0"/>
        <w:spacing w:after="0" w:line="240" w:lineRule="auto"/>
        <w:jc w:val="right"/>
        <w:rPr>
          <w:rFonts w:ascii="Times New Roman" w:hAnsi="Times New Roman" w:cs="Times New Roman"/>
        </w:rPr>
      </w:pPr>
      <w:r w:rsidRPr="000A170E">
        <w:rPr>
          <w:rFonts w:ascii="Times New Roman" w:hAnsi="Times New Roman" w:cs="Times New Roman"/>
          <w:sz w:val="24"/>
          <w:szCs w:val="24"/>
        </w:rPr>
        <w:t xml:space="preserve">к административному регламенту </w:t>
      </w:r>
    </w:p>
    <w:p w:rsidR="002575DF" w:rsidRPr="000A170E"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по предоставлению администрацией </w:t>
      </w:r>
    </w:p>
    <w:p w:rsidR="002575DF" w:rsidRPr="000A170E"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Соболевского муниципального района</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муниципальной услуги  «Выдача </w:t>
      </w:r>
      <w:proofErr w:type="gramStart"/>
      <w:r w:rsidRPr="000A170E">
        <w:rPr>
          <w:rFonts w:ascii="Times New Roman" w:hAnsi="Times New Roman" w:cs="Times New Roman"/>
          <w:sz w:val="24"/>
          <w:szCs w:val="24"/>
        </w:rPr>
        <w:t>специальных</w:t>
      </w:r>
      <w:proofErr w:type="gramEnd"/>
      <w:r w:rsidRPr="000A170E">
        <w:rPr>
          <w:rFonts w:ascii="Times New Roman" w:hAnsi="Times New Roman" w:cs="Times New Roman"/>
          <w:sz w:val="24"/>
          <w:szCs w:val="24"/>
        </w:rPr>
        <w:t xml:space="preserve"> </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разрешений на автомобильные перевозки </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тяжеловесных грузов и (или) крупногабаритных</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грузов по маршрутам, проходящим полностью</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или частично по дорогам общего пользования местного</w:t>
      </w:r>
    </w:p>
    <w:p w:rsidR="002575DF" w:rsidRDefault="002575DF" w:rsidP="002575DF">
      <w:pPr>
        <w:autoSpaceDE w:val="0"/>
        <w:spacing w:after="0" w:line="240" w:lineRule="auto"/>
        <w:jc w:val="right"/>
        <w:rPr>
          <w:rFonts w:ascii="Times New Roman" w:hAnsi="Times New Roman" w:cs="Times New Roman"/>
          <w:sz w:val="24"/>
          <w:szCs w:val="24"/>
        </w:rPr>
      </w:pPr>
      <w:r w:rsidRPr="000A170E">
        <w:rPr>
          <w:rFonts w:ascii="Times New Roman" w:hAnsi="Times New Roman" w:cs="Times New Roman"/>
          <w:sz w:val="24"/>
          <w:szCs w:val="24"/>
        </w:rPr>
        <w:t xml:space="preserve"> значения Соболевского сельского поселения»</w:t>
      </w:r>
    </w:p>
    <w:p w:rsidR="00E615C1" w:rsidRPr="000A170E" w:rsidRDefault="00E615C1" w:rsidP="00A43826">
      <w:pPr>
        <w:spacing w:after="0" w:line="240" w:lineRule="auto"/>
        <w:ind w:left="5670"/>
        <w:rPr>
          <w:rFonts w:ascii="Times New Roman" w:hAnsi="Times New Roman" w:cs="Times New Roman"/>
          <w:sz w:val="24"/>
          <w:szCs w:val="24"/>
        </w:rPr>
      </w:pPr>
    </w:p>
    <w:p w:rsidR="00E615C1" w:rsidRPr="000A170E" w:rsidRDefault="00E615C1" w:rsidP="00A43826">
      <w:pPr>
        <w:spacing w:after="0" w:line="240" w:lineRule="auto"/>
        <w:ind w:left="5670"/>
        <w:rPr>
          <w:rFonts w:ascii="Times New Roman" w:hAnsi="Times New Roman" w:cs="Times New Roman"/>
        </w:rPr>
      </w:pPr>
      <w:r w:rsidRPr="000A170E">
        <w:rPr>
          <w:rFonts w:ascii="Times New Roman" w:hAnsi="Times New Roman" w:cs="Times New Roman"/>
          <w:sz w:val="24"/>
          <w:szCs w:val="24"/>
        </w:rPr>
        <w:t xml:space="preserve">В </w:t>
      </w:r>
      <w:r w:rsidRPr="000A170E">
        <w:rPr>
          <w:rFonts w:ascii="Times New Roman" w:hAnsi="Times New Roman" w:cs="Times New Roman"/>
        </w:rPr>
        <w:t>________________________________</w:t>
      </w:r>
    </w:p>
    <w:p w:rsidR="00E615C1" w:rsidRPr="000A170E" w:rsidRDefault="00E615C1" w:rsidP="00A43826">
      <w:pPr>
        <w:spacing w:after="0" w:line="240" w:lineRule="auto"/>
        <w:ind w:left="5670"/>
        <w:jc w:val="center"/>
        <w:rPr>
          <w:rFonts w:ascii="Times New Roman" w:hAnsi="Times New Roman" w:cs="Times New Roman"/>
          <w:sz w:val="20"/>
          <w:szCs w:val="20"/>
        </w:rPr>
      </w:pPr>
      <w:r w:rsidRPr="000A170E">
        <w:rPr>
          <w:rFonts w:ascii="Times New Roman" w:hAnsi="Times New Roman" w:cs="Times New Roman"/>
          <w:sz w:val="20"/>
          <w:szCs w:val="20"/>
        </w:rPr>
        <w:t>(должностное лицо, которому направляется жалоба)</w:t>
      </w:r>
    </w:p>
    <w:p w:rsidR="00E615C1" w:rsidRPr="000A170E" w:rsidRDefault="00E615C1" w:rsidP="00A43826">
      <w:pPr>
        <w:spacing w:after="0" w:line="240" w:lineRule="auto"/>
        <w:ind w:left="5670"/>
        <w:rPr>
          <w:rFonts w:ascii="Times New Roman" w:hAnsi="Times New Roman" w:cs="Times New Roman"/>
        </w:rPr>
      </w:pPr>
      <w:r w:rsidRPr="000A170E">
        <w:rPr>
          <w:rFonts w:ascii="Times New Roman" w:hAnsi="Times New Roman" w:cs="Times New Roman"/>
        </w:rPr>
        <w:t>от_______________________________</w:t>
      </w:r>
    </w:p>
    <w:p w:rsidR="00E615C1" w:rsidRPr="000A170E" w:rsidRDefault="00E615C1" w:rsidP="00A43826">
      <w:pPr>
        <w:spacing w:after="0" w:line="240" w:lineRule="auto"/>
        <w:ind w:left="5670"/>
        <w:jc w:val="center"/>
        <w:rPr>
          <w:rFonts w:ascii="Times New Roman" w:hAnsi="Times New Roman" w:cs="Times New Roman"/>
        </w:rPr>
      </w:pPr>
      <w:r w:rsidRPr="000A170E">
        <w:rPr>
          <w:rFonts w:ascii="Times New Roman" w:hAnsi="Times New Roman" w:cs="Times New Roman"/>
          <w:vertAlign w:val="superscript"/>
        </w:rPr>
        <w:t>(ФИО полностью)</w:t>
      </w:r>
    </w:p>
    <w:p w:rsidR="00E615C1" w:rsidRPr="000A170E" w:rsidRDefault="00E615C1" w:rsidP="00A43826">
      <w:pPr>
        <w:pStyle w:val="1"/>
        <w:spacing w:before="0" w:after="0"/>
        <w:jc w:val="left"/>
        <w:rPr>
          <w:rFonts w:ascii="Times New Roman" w:hAnsi="Times New Roman" w:cs="Times New Roman"/>
          <w:b w:val="0"/>
          <w:color w:val="auto"/>
          <w:sz w:val="22"/>
          <w:szCs w:val="22"/>
        </w:rPr>
      </w:pP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t>_________________________________</w:t>
      </w:r>
    </w:p>
    <w:p w:rsidR="00E615C1" w:rsidRPr="000A170E" w:rsidRDefault="00E615C1" w:rsidP="00A43826">
      <w:pPr>
        <w:spacing w:after="0" w:line="240" w:lineRule="auto"/>
        <w:rPr>
          <w:rFonts w:ascii="Times New Roman" w:hAnsi="Times New Roman" w:cs="Times New Roman"/>
          <w:lang w:eastAsia="ru-RU"/>
        </w:rPr>
      </w:pP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proofErr w:type="gramStart"/>
      <w:r w:rsidRPr="000A170E">
        <w:rPr>
          <w:rFonts w:ascii="Times New Roman" w:hAnsi="Times New Roman" w:cs="Times New Roman"/>
          <w:lang w:eastAsia="ru-RU"/>
        </w:rPr>
        <w:t>Проживающей</w:t>
      </w:r>
      <w:proofErr w:type="gramEnd"/>
      <w:r w:rsidRPr="000A170E">
        <w:rPr>
          <w:rFonts w:ascii="Times New Roman" w:hAnsi="Times New Roman" w:cs="Times New Roman"/>
          <w:lang w:eastAsia="ru-RU"/>
        </w:rPr>
        <w:t xml:space="preserve"> (ему) по адресу: ______</w:t>
      </w:r>
    </w:p>
    <w:p w:rsidR="00E615C1" w:rsidRPr="000A170E" w:rsidRDefault="00E615C1" w:rsidP="00A43826">
      <w:pPr>
        <w:spacing w:after="0" w:line="240" w:lineRule="auto"/>
        <w:rPr>
          <w:rFonts w:ascii="Times New Roman" w:hAnsi="Times New Roman" w:cs="Times New Roman"/>
          <w:lang w:eastAsia="ru-RU"/>
        </w:rPr>
      </w:pP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r>
      <w:r w:rsidRPr="000A170E">
        <w:rPr>
          <w:rFonts w:ascii="Times New Roman" w:hAnsi="Times New Roman" w:cs="Times New Roman"/>
          <w:lang w:eastAsia="ru-RU"/>
        </w:rPr>
        <w:tab/>
        <w:t>_________________________________</w:t>
      </w:r>
    </w:p>
    <w:p w:rsidR="00E615C1" w:rsidRPr="000A170E" w:rsidRDefault="00E615C1" w:rsidP="00A43826">
      <w:pPr>
        <w:pStyle w:val="1"/>
        <w:spacing w:before="0" w:after="0"/>
        <w:jc w:val="left"/>
        <w:rPr>
          <w:rFonts w:ascii="Times New Roman" w:hAnsi="Times New Roman" w:cs="Times New Roman"/>
          <w:b w:val="0"/>
          <w:color w:val="auto"/>
          <w:sz w:val="22"/>
          <w:szCs w:val="22"/>
        </w:rPr>
      </w:pP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r>
      <w:r w:rsidRPr="000A170E">
        <w:rPr>
          <w:rFonts w:ascii="Times New Roman" w:hAnsi="Times New Roman" w:cs="Times New Roman"/>
          <w:b w:val="0"/>
          <w:color w:val="auto"/>
          <w:sz w:val="22"/>
          <w:szCs w:val="22"/>
        </w:rPr>
        <w:tab/>
        <w:t>Тел.:_____________________________</w:t>
      </w:r>
    </w:p>
    <w:p w:rsidR="00E615C1" w:rsidRPr="000A170E" w:rsidRDefault="00E615C1" w:rsidP="00A43826">
      <w:pPr>
        <w:pStyle w:val="1"/>
        <w:spacing w:before="0" w:after="0"/>
        <w:ind w:firstLine="709"/>
        <w:rPr>
          <w:rFonts w:ascii="Times New Roman" w:hAnsi="Times New Roman" w:cs="Times New Roman"/>
          <w:b w:val="0"/>
          <w:color w:val="auto"/>
        </w:rPr>
      </w:pPr>
    </w:p>
    <w:p w:rsidR="00E615C1" w:rsidRPr="000A170E" w:rsidRDefault="00E615C1" w:rsidP="00A43826">
      <w:pPr>
        <w:pStyle w:val="unformattext"/>
        <w:shd w:val="clear" w:color="auto" w:fill="FFFFFF"/>
        <w:spacing w:before="0" w:beforeAutospacing="0" w:after="0" w:afterAutospacing="0"/>
        <w:jc w:val="center"/>
        <w:textAlignment w:val="baseline"/>
        <w:rPr>
          <w:spacing w:val="2"/>
        </w:rPr>
      </w:pPr>
      <w:r w:rsidRPr="000A170E">
        <w:rPr>
          <w:spacing w:val="2"/>
        </w:rPr>
        <w:t>ЖАЛОБА</w:t>
      </w:r>
    </w:p>
    <w:p w:rsidR="00E615C1" w:rsidRPr="000A170E" w:rsidRDefault="00E615C1" w:rsidP="00A43826">
      <w:pPr>
        <w:pStyle w:val="unformattext"/>
        <w:shd w:val="clear" w:color="auto" w:fill="FFFFFF"/>
        <w:spacing w:before="0" w:beforeAutospacing="0" w:after="0" w:afterAutospacing="0"/>
        <w:jc w:val="center"/>
        <w:textAlignment w:val="baseline"/>
        <w:rPr>
          <w:spacing w:val="2"/>
        </w:rPr>
      </w:pPr>
      <w:r w:rsidRPr="000A170E">
        <w:rPr>
          <w:spacing w:val="2"/>
        </w:rPr>
        <w:t>на действия (бездействия) или решения, осуществленные</w:t>
      </w:r>
    </w:p>
    <w:p w:rsidR="00E615C1" w:rsidRPr="000A170E" w:rsidRDefault="00E615C1" w:rsidP="00A43826">
      <w:pPr>
        <w:pStyle w:val="unformattext"/>
        <w:shd w:val="clear" w:color="auto" w:fill="FFFFFF"/>
        <w:spacing w:before="0" w:beforeAutospacing="0" w:after="0" w:afterAutospacing="0"/>
        <w:jc w:val="center"/>
        <w:textAlignment w:val="baseline"/>
        <w:rPr>
          <w:spacing w:val="2"/>
        </w:rPr>
      </w:pPr>
      <w:r w:rsidRPr="000A170E">
        <w:rPr>
          <w:spacing w:val="2"/>
        </w:rPr>
        <w:t>(принятые) в ходе предоставления муниципальной услуги</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jc w:val="center"/>
        <w:textAlignment w:val="baseline"/>
        <w:rPr>
          <w:spacing w:val="2"/>
          <w:sz w:val="20"/>
          <w:szCs w:val="20"/>
        </w:rPr>
      </w:pPr>
      <w:proofErr w:type="gramStart"/>
      <w:r w:rsidRPr="000A170E">
        <w:rPr>
          <w:spacing w:val="2"/>
          <w:sz w:val="20"/>
          <w:szCs w:val="20"/>
        </w:rPr>
        <w:t>(наименование структурного подразделения, должность, Ф.И.О., должностного лица администрации Соболевского муниципального района, руководителя, работника, организации, Ф.И.О.</w:t>
      </w:r>
      <w:proofErr w:type="gramEnd"/>
    </w:p>
    <w:p w:rsidR="00E615C1" w:rsidRPr="000A170E" w:rsidRDefault="00E615C1" w:rsidP="00A43826">
      <w:pPr>
        <w:pStyle w:val="unformattext"/>
        <w:shd w:val="clear" w:color="auto" w:fill="FFFFFF"/>
        <w:spacing w:before="0" w:beforeAutospacing="0" w:after="0" w:afterAutospacing="0"/>
        <w:jc w:val="center"/>
        <w:textAlignment w:val="baseline"/>
        <w:rPr>
          <w:spacing w:val="2"/>
          <w:sz w:val="20"/>
          <w:szCs w:val="20"/>
        </w:rPr>
      </w:pPr>
      <w:r w:rsidRPr="000A170E">
        <w:rPr>
          <w:spacing w:val="2"/>
          <w:sz w:val="20"/>
          <w:szCs w:val="20"/>
        </w:rPr>
        <w:t xml:space="preserve">руководителя, работника, на </w:t>
      </w:r>
      <w:proofErr w:type="gramStart"/>
      <w:r w:rsidRPr="000A170E">
        <w:rPr>
          <w:spacing w:val="2"/>
          <w:sz w:val="20"/>
          <w:szCs w:val="20"/>
        </w:rPr>
        <w:t>которых</w:t>
      </w:r>
      <w:proofErr w:type="gramEnd"/>
      <w:r w:rsidRPr="000A170E">
        <w:rPr>
          <w:spacing w:val="2"/>
          <w:sz w:val="20"/>
          <w:szCs w:val="20"/>
        </w:rPr>
        <w:t xml:space="preserve"> подается жалоба)</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br/>
        <w:t>1.  </w:t>
      </w:r>
      <w:proofErr w:type="gramStart"/>
      <w:r w:rsidRPr="000A170E">
        <w:rPr>
          <w:spacing w:val="2"/>
        </w:rPr>
        <w:t>Предмет жалобы (краткое изложение обжалуемых действий (бездействий) или</w:t>
      </w:r>
      <w:proofErr w:type="gramEnd"/>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решений)</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2.  </w:t>
      </w:r>
      <w:proofErr w:type="gramStart"/>
      <w:r w:rsidRPr="000A170E">
        <w:rPr>
          <w:spacing w:val="2"/>
        </w:rPr>
        <w:t>Причина  несогласия  (основания,  по  которым  лицо,  подающее  жалобу,</w:t>
      </w:r>
      <w:proofErr w:type="gramEnd"/>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несогласно  с  действием  (бездействием) или решением со ссылками на пункты</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административного регламента, либо статьи закона)</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 xml:space="preserve">3. </w:t>
      </w:r>
      <w:proofErr w:type="gramStart"/>
      <w:r w:rsidRPr="000A170E">
        <w:rPr>
          <w:spacing w:val="2"/>
        </w:rPr>
        <w:t>Приложение: (документы, либо копии документов, подтверждающие изложенные</w:t>
      </w:r>
      <w:proofErr w:type="gramEnd"/>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обстоятельства)</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___________________________________________________________________________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Способ получения ответа (</w:t>
      </w:r>
      <w:proofErr w:type="gramStart"/>
      <w:r w:rsidRPr="000A170E">
        <w:rPr>
          <w:spacing w:val="2"/>
        </w:rPr>
        <w:t>нужное</w:t>
      </w:r>
      <w:proofErr w:type="gramEnd"/>
      <w:r w:rsidRPr="000A170E">
        <w:rPr>
          <w:spacing w:val="2"/>
        </w:rPr>
        <w:t xml:space="preserve"> подчеркнуть):</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 при личном обращении;</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 посредством почтового отправления на адрес, указанного в заявлении;</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 посредством электронной почты __________________________________________.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ab/>
      </w:r>
      <w:r w:rsidRPr="000A170E">
        <w:rPr>
          <w:spacing w:val="2"/>
        </w:rPr>
        <w:tab/>
      </w:r>
    </w:p>
    <w:p w:rsidR="00E615C1" w:rsidRPr="000A170E" w:rsidRDefault="00E615C1" w:rsidP="00A43826">
      <w:pPr>
        <w:pStyle w:val="unformattext"/>
        <w:shd w:val="clear" w:color="auto" w:fill="FFFFFF"/>
        <w:spacing w:before="0" w:beforeAutospacing="0" w:after="0" w:afterAutospacing="0"/>
        <w:textAlignment w:val="baseline"/>
        <w:rPr>
          <w:spacing w:val="2"/>
        </w:rPr>
      </w:pP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t>_________________                      ____________________________________</w:t>
      </w:r>
    </w:p>
    <w:p w:rsidR="00E615C1" w:rsidRPr="000A170E" w:rsidRDefault="00E615C1" w:rsidP="00A43826">
      <w:pPr>
        <w:pStyle w:val="unformattext"/>
        <w:shd w:val="clear" w:color="auto" w:fill="FFFFFF"/>
        <w:spacing w:before="0" w:beforeAutospacing="0" w:after="0" w:afterAutospacing="0"/>
        <w:textAlignment w:val="baseline"/>
        <w:rPr>
          <w:spacing w:val="2"/>
          <w:sz w:val="20"/>
          <w:szCs w:val="20"/>
        </w:rPr>
      </w:pPr>
      <w:r w:rsidRPr="000A170E">
        <w:rPr>
          <w:spacing w:val="2"/>
        </w:rPr>
        <w:t>  (</w:t>
      </w:r>
      <w:r w:rsidRPr="000A170E">
        <w:rPr>
          <w:spacing w:val="2"/>
          <w:sz w:val="20"/>
          <w:szCs w:val="20"/>
        </w:rPr>
        <w:t>подпись заявителя)                        </w:t>
      </w:r>
      <w:r w:rsidRPr="000A170E">
        <w:rPr>
          <w:spacing w:val="2"/>
          <w:sz w:val="20"/>
          <w:szCs w:val="20"/>
        </w:rPr>
        <w:tab/>
      </w:r>
      <w:r w:rsidRPr="000A170E">
        <w:rPr>
          <w:spacing w:val="2"/>
          <w:sz w:val="20"/>
          <w:szCs w:val="20"/>
        </w:rPr>
        <w:tab/>
        <w:t>(фамилия, имя, отчество заявителя)</w:t>
      </w:r>
    </w:p>
    <w:p w:rsidR="00E615C1" w:rsidRPr="000A170E" w:rsidRDefault="00E615C1" w:rsidP="00A43826">
      <w:pPr>
        <w:pStyle w:val="unformattext"/>
        <w:shd w:val="clear" w:color="auto" w:fill="FFFFFF"/>
        <w:spacing w:before="0" w:beforeAutospacing="0" w:after="0" w:afterAutospacing="0"/>
        <w:textAlignment w:val="baseline"/>
        <w:rPr>
          <w:spacing w:val="2"/>
        </w:rPr>
      </w:pPr>
      <w:r w:rsidRPr="000A170E">
        <w:rPr>
          <w:spacing w:val="2"/>
        </w:rPr>
        <w:br/>
        <w:t>                                                </w:t>
      </w:r>
      <w:r w:rsidRPr="000A170E">
        <w:rPr>
          <w:spacing w:val="2"/>
        </w:rPr>
        <w:tab/>
      </w:r>
      <w:r w:rsidRPr="000A170E">
        <w:rPr>
          <w:spacing w:val="2"/>
        </w:rPr>
        <w:tab/>
      </w:r>
      <w:r w:rsidRPr="000A170E">
        <w:rPr>
          <w:spacing w:val="2"/>
        </w:rPr>
        <w:tab/>
      </w:r>
      <w:r w:rsidRPr="000A170E">
        <w:rPr>
          <w:spacing w:val="2"/>
        </w:rPr>
        <w:tab/>
      </w:r>
      <w:r w:rsidRPr="000A170E">
        <w:rPr>
          <w:spacing w:val="2"/>
        </w:rPr>
        <w:tab/>
        <w:t> "___" ___________ 20___ г.</w:t>
      </w:r>
    </w:p>
    <w:p w:rsidR="00E615C1" w:rsidRPr="000A170E" w:rsidRDefault="00E615C1" w:rsidP="00A43826">
      <w:pPr>
        <w:autoSpaceDE w:val="0"/>
        <w:autoSpaceDN w:val="0"/>
        <w:adjustRightInd w:val="0"/>
        <w:spacing w:after="0" w:line="240" w:lineRule="auto"/>
        <w:ind w:firstLine="709"/>
        <w:rPr>
          <w:rFonts w:ascii="Times New Roman" w:hAnsi="Times New Roman" w:cs="Times New Roman"/>
          <w:sz w:val="24"/>
          <w:szCs w:val="24"/>
        </w:rPr>
      </w:pPr>
    </w:p>
    <w:p w:rsidR="00E615C1" w:rsidRPr="000A170E" w:rsidRDefault="00E615C1" w:rsidP="00A43826">
      <w:pPr>
        <w:pStyle w:val="1"/>
        <w:spacing w:before="0" w:after="0"/>
        <w:ind w:firstLine="709"/>
        <w:rPr>
          <w:rFonts w:ascii="Times New Roman" w:hAnsi="Times New Roman" w:cs="Times New Roman"/>
          <w:color w:val="auto"/>
        </w:rPr>
      </w:pPr>
    </w:p>
    <w:p w:rsidR="00E615C1" w:rsidRPr="000A170E" w:rsidRDefault="00E615C1" w:rsidP="00A43826">
      <w:pPr>
        <w:autoSpaceDE w:val="0"/>
        <w:autoSpaceDN w:val="0"/>
        <w:adjustRightInd w:val="0"/>
        <w:spacing w:after="0" w:line="240" w:lineRule="auto"/>
        <w:rPr>
          <w:rFonts w:ascii="Times New Roman" w:hAnsi="Times New Roman" w:cs="Times New Roman"/>
          <w:sz w:val="24"/>
          <w:szCs w:val="24"/>
        </w:rPr>
      </w:pPr>
    </w:p>
    <w:sectPr w:rsidR="00E615C1" w:rsidRPr="000A170E" w:rsidSect="00BA107B">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8"/>
  </w:num>
  <w:num w:numId="3">
    <w:abstractNumId w:val="9"/>
  </w:num>
  <w:num w:numId="4">
    <w:abstractNumId w:val="2"/>
  </w:num>
  <w:num w:numId="5">
    <w:abstractNumId w:val="1"/>
  </w:num>
  <w:num w:numId="6">
    <w:abstractNumId w:val="3"/>
  </w:num>
  <w:num w:numId="7">
    <w:abstractNumId w:val="0"/>
  </w:num>
  <w:num w:numId="8">
    <w:abstractNumId w:val="1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22633"/>
    <w:rsid w:val="000017E6"/>
    <w:rsid w:val="00007CA7"/>
    <w:rsid w:val="0001180F"/>
    <w:rsid w:val="00021B0D"/>
    <w:rsid w:val="00024F5C"/>
    <w:rsid w:val="000276ED"/>
    <w:rsid w:val="00033ACA"/>
    <w:rsid w:val="00044242"/>
    <w:rsid w:val="00046051"/>
    <w:rsid w:val="00052951"/>
    <w:rsid w:val="0005556A"/>
    <w:rsid w:val="0006346F"/>
    <w:rsid w:val="000659A8"/>
    <w:rsid w:val="00070BE7"/>
    <w:rsid w:val="00071337"/>
    <w:rsid w:val="0008247C"/>
    <w:rsid w:val="00083E40"/>
    <w:rsid w:val="00090453"/>
    <w:rsid w:val="000959D4"/>
    <w:rsid w:val="0009705A"/>
    <w:rsid w:val="000A170E"/>
    <w:rsid w:val="000A57F5"/>
    <w:rsid w:val="000A5CE4"/>
    <w:rsid w:val="000D1643"/>
    <w:rsid w:val="000D586B"/>
    <w:rsid w:val="000E2BBF"/>
    <w:rsid w:val="000F2F55"/>
    <w:rsid w:val="001029E0"/>
    <w:rsid w:val="00105018"/>
    <w:rsid w:val="00105543"/>
    <w:rsid w:val="00110C75"/>
    <w:rsid w:val="00111BB4"/>
    <w:rsid w:val="0011731A"/>
    <w:rsid w:val="001257BF"/>
    <w:rsid w:val="001325FF"/>
    <w:rsid w:val="00143DB1"/>
    <w:rsid w:val="00146B4D"/>
    <w:rsid w:val="001500B4"/>
    <w:rsid w:val="001506CD"/>
    <w:rsid w:val="00160F81"/>
    <w:rsid w:val="00165926"/>
    <w:rsid w:val="00183BEC"/>
    <w:rsid w:val="0019495F"/>
    <w:rsid w:val="00197EA3"/>
    <w:rsid w:val="00197F0B"/>
    <w:rsid w:val="001A06AD"/>
    <w:rsid w:val="001A50D5"/>
    <w:rsid w:val="001A5784"/>
    <w:rsid w:val="001A7530"/>
    <w:rsid w:val="001B2474"/>
    <w:rsid w:val="001B4921"/>
    <w:rsid w:val="001D4098"/>
    <w:rsid w:val="001E1B7E"/>
    <w:rsid w:val="001E6C0D"/>
    <w:rsid w:val="001E6F23"/>
    <w:rsid w:val="001F64E8"/>
    <w:rsid w:val="001F6522"/>
    <w:rsid w:val="0020258F"/>
    <w:rsid w:val="002110CC"/>
    <w:rsid w:val="00220667"/>
    <w:rsid w:val="00227BC7"/>
    <w:rsid w:val="0023252E"/>
    <w:rsid w:val="0023698E"/>
    <w:rsid w:val="0024613C"/>
    <w:rsid w:val="00255363"/>
    <w:rsid w:val="002575DF"/>
    <w:rsid w:val="00260708"/>
    <w:rsid w:val="00263687"/>
    <w:rsid w:val="0026551C"/>
    <w:rsid w:val="0026619D"/>
    <w:rsid w:val="00270D3B"/>
    <w:rsid w:val="00272A09"/>
    <w:rsid w:val="002812ED"/>
    <w:rsid w:val="00282755"/>
    <w:rsid w:val="00286BA3"/>
    <w:rsid w:val="00287D1C"/>
    <w:rsid w:val="00290E18"/>
    <w:rsid w:val="002912C0"/>
    <w:rsid w:val="002B1998"/>
    <w:rsid w:val="002B4DAA"/>
    <w:rsid w:val="002B6E9B"/>
    <w:rsid w:val="002B7984"/>
    <w:rsid w:val="002D3196"/>
    <w:rsid w:val="002D31CF"/>
    <w:rsid w:val="002D6087"/>
    <w:rsid w:val="002E20AC"/>
    <w:rsid w:val="002E429E"/>
    <w:rsid w:val="002E6FCD"/>
    <w:rsid w:val="002E768F"/>
    <w:rsid w:val="003055C3"/>
    <w:rsid w:val="00312C99"/>
    <w:rsid w:val="00320183"/>
    <w:rsid w:val="0032185F"/>
    <w:rsid w:val="00336170"/>
    <w:rsid w:val="00340561"/>
    <w:rsid w:val="0034493C"/>
    <w:rsid w:val="00356FE5"/>
    <w:rsid w:val="00357EDF"/>
    <w:rsid w:val="00370FAE"/>
    <w:rsid w:val="00371AD9"/>
    <w:rsid w:val="003743E3"/>
    <w:rsid w:val="00376891"/>
    <w:rsid w:val="003808D6"/>
    <w:rsid w:val="003949A6"/>
    <w:rsid w:val="003A342C"/>
    <w:rsid w:val="003A58E0"/>
    <w:rsid w:val="003B0DA4"/>
    <w:rsid w:val="003D0BF7"/>
    <w:rsid w:val="003E44C3"/>
    <w:rsid w:val="004073C8"/>
    <w:rsid w:val="00411132"/>
    <w:rsid w:val="004152E4"/>
    <w:rsid w:val="0041533A"/>
    <w:rsid w:val="00415777"/>
    <w:rsid w:val="00415CA7"/>
    <w:rsid w:val="004226E4"/>
    <w:rsid w:val="00422E5E"/>
    <w:rsid w:val="0043315A"/>
    <w:rsid w:val="00437594"/>
    <w:rsid w:val="00447BEF"/>
    <w:rsid w:val="00450BB6"/>
    <w:rsid w:val="00454947"/>
    <w:rsid w:val="0045536E"/>
    <w:rsid w:val="004610A5"/>
    <w:rsid w:val="004729FC"/>
    <w:rsid w:val="004834FE"/>
    <w:rsid w:val="00492F5F"/>
    <w:rsid w:val="004A3DE0"/>
    <w:rsid w:val="004B189E"/>
    <w:rsid w:val="004B1EC8"/>
    <w:rsid w:val="004B3713"/>
    <w:rsid w:val="004B459B"/>
    <w:rsid w:val="004C5CFB"/>
    <w:rsid w:val="004C5E37"/>
    <w:rsid w:val="004D423A"/>
    <w:rsid w:val="004D4520"/>
    <w:rsid w:val="004E304C"/>
    <w:rsid w:val="004E734D"/>
    <w:rsid w:val="004F2F8D"/>
    <w:rsid w:val="004F392C"/>
    <w:rsid w:val="004F7C2E"/>
    <w:rsid w:val="00500973"/>
    <w:rsid w:val="00512CEE"/>
    <w:rsid w:val="005274CE"/>
    <w:rsid w:val="00532209"/>
    <w:rsid w:val="005459F6"/>
    <w:rsid w:val="00556BA6"/>
    <w:rsid w:val="00560E77"/>
    <w:rsid w:val="00562779"/>
    <w:rsid w:val="005632BA"/>
    <w:rsid w:val="005637C3"/>
    <w:rsid w:val="0057278C"/>
    <w:rsid w:val="00576E8A"/>
    <w:rsid w:val="005772F9"/>
    <w:rsid w:val="00580949"/>
    <w:rsid w:val="005830FA"/>
    <w:rsid w:val="00587215"/>
    <w:rsid w:val="005A318E"/>
    <w:rsid w:val="005A72F0"/>
    <w:rsid w:val="005C657F"/>
    <w:rsid w:val="005C6B32"/>
    <w:rsid w:val="005C78C1"/>
    <w:rsid w:val="005D23CB"/>
    <w:rsid w:val="005E1A9D"/>
    <w:rsid w:val="00602FBE"/>
    <w:rsid w:val="006034E7"/>
    <w:rsid w:val="006058AA"/>
    <w:rsid w:val="00610B2F"/>
    <w:rsid w:val="00624C0E"/>
    <w:rsid w:val="006349F5"/>
    <w:rsid w:val="00637513"/>
    <w:rsid w:val="0064155C"/>
    <w:rsid w:val="00641807"/>
    <w:rsid w:val="00641E22"/>
    <w:rsid w:val="006427B0"/>
    <w:rsid w:val="0064358D"/>
    <w:rsid w:val="00647FA3"/>
    <w:rsid w:val="006519EE"/>
    <w:rsid w:val="00654BCF"/>
    <w:rsid w:val="00674212"/>
    <w:rsid w:val="006765DC"/>
    <w:rsid w:val="0068070B"/>
    <w:rsid w:val="006807AF"/>
    <w:rsid w:val="00680CE0"/>
    <w:rsid w:val="006A3C6F"/>
    <w:rsid w:val="006A5FA4"/>
    <w:rsid w:val="006B496B"/>
    <w:rsid w:val="006B5925"/>
    <w:rsid w:val="006B6B75"/>
    <w:rsid w:val="006B7F95"/>
    <w:rsid w:val="006C0E51"/>
    <w:rsid w:val="006C3AF1"/>
    <w:rsid w:val="006C61AB"/>
    <w:rsid w:val="006C658D"/>
    <w:rsid w:val="006D4A87"/>
    <w:rsid w:val="006E32FD"/>
    <w:rsid w:val="006F1400"/>
    <w:rsid w:val="006F1BFA"/>
    <w:rsid w:val="006F7654"/>
    <w:rsid w:val="007034E0"/>
    <w:rsid w:val="00703E58"/>
    <w:rsid w:val="0071190D"/>
    <w:rsid w:val="00715AB6"/>
    <w:rsid w:val="00716EA4"/>
    <w:rsid w:val="00722403"/>
    <w:rsid w:val="007304B8"/>
    <w:rsid w:val="00730581"/>
    <w:rsid w:val="00730F59"/>
    <w:rsid w:val="007651A3"/>
    <w:rsid w:val="00767E16"/>
    <w:rsid w:val="007764A4"/>
    <w:rsid w:val="00776C37"/>
    <w:rsid w:val="007861C6"/>
    <w:rsid w:val="0078632E"/>
    <w:rsid w:val="007864EC"/>
    <w:rsid w:val="00794FC7"/>
    <w:rsid w:val="007A2EB3"/>
    <w:rsid w:val="007B0037"/>
    <w:rsid w:val="007B27B5"/>
    <w:rsid w:val="007B6DA5"/>
    <w:rsid w:val="007B7F78"/>
    <w:rsid w:val="007C0911"/>
    <w:rsid w:val="007C1F5D"/>
    <w:rsid w:val="007C585A"/>
    <w:rsid w:val="007D0447"/>
    <w:rsid w:val="007D0AAA"/>
    <w:rsid w:val="007D1F83"/>
    <w:rsid w:val="007D61DB"/>
    <w:rsid w:val="007D7B4F"/>
    <w:rsid w:val="007E6DB0"/>
    <w:rsid w:val="00801FD3"/>
    <w:rsid w:val="00810DCA"/>
    <w:rsid w:val="008131FA"/>
    <w:rsid w:val="00816195"/>
    <w:rsid w:val="00823B66"/>
    <w:rsid w:val="00835B02"/>
    <w:rsid w:val="00841F39"/>
    <w:rsid w:val="00850393"/>
    <w:rsid w:val="008519CC"/>
    <w:rsid w:val="00853D55"/>
    <w:rsid w:val="00867E75"/>
    <w:rsid w:val="0087061E"/>
    <w:rsid w:val="0088350E"/>
    <w:rsid w:val="00887F84"/>
    <w:rsid w:val="008B0A42"/>
    <w:rsid w:val="008B25BC"/>
    <w:rsid w:val="008C5B47"/>
    <w:rsid w:val="008D0140"/>
    <w:rsid w:val="008D298D"/>
    <w:rsid w:val="008D33A6"/>
    <w:rsid w:val="008D5DE4"/>
    <w:rsid w:val="008E0265"/>
    <w:rsid w:val="008E2D24"/>
    <w:rsid w:val="008F14C4"/>
    <w:rsid w:val="008F4E52"/>
    <w:rsid w:val="009016CB"/>
    <w:rsid w:val="00903F3F"/>
    <w:rsid w:val="00917657"/>
    <w:rsid w:val="00922633"/>
    <w:rsid w:val="009419E9"/>
    <w:rsid w:val="00945013"/>
    <w:rsid w:val="00945790"/>
    <w:rsid w:val="009457A8"/>
    <w:rsid w:val="00953383"/>
    <w:rsid w:val="009533D9"/>
    <w:rsid w:val="009579B2"/>
    <w:rsid w:val="00965E94"/>
    <w:rsid w:val="00970D27"/>
    <w:rsid w:val="00972FF2"/>
    <w:rsid w:val="0097526F"/>
    <w:rsid w:val="00980693"/>
    <w:rsid w:val="00981A5F"/>
    <w:rsid w:val="0098432D"/>
    <w:rsid w:val="00984A09"/>
    <w:rsid w:val="00985D0A"/>
    <w:rsid w:val="00985FA5"/>
    <w:rsid w:val="00986FFF"/>
    <w:rsid w:val="009A6D5C"/>
    <w:rsid w:val="009B142A"/>
    <w:rsid w:val="009B16DF"/>
    <w:rsid w:val="009B40C5"/>
    <w:rsid w:val="009B44E0"/>
    <w:rsid w:val="009C1068"/>
    <w:rsid w:val="009C40FF"/>
    <w:rsid w:val="009C69C6"/>
    <w:rsid w:val="009D4070"/>
    <w:rsid w:val="009E79B6"/>
    <w:rsid w:val="009F4685"/>
    <w:rsid w:val="00A03EC9"/>
    <w:rsid w:val="00A04E92"/>
    <w:rsid w:val="00A27C33"/>
    <w:rsid w:val="00A3193D"/>
    <w:rsid w:val="00A34513"/>
    <w:rsid w:val="00A41C57"/>
    <w:rsid w:val="00A43826"/>
    <w:rsid w:val="00A62D22"/>
    <w:rsid w:val="00A632AF"/>
    <w:rsid w:val="00A64EC4"/>
    <w:rsid w:val="00A6519D"/>
    <w:rsid w:val="00A67D01"/>
    <w:rsid w:val="00A71BF1"/>
    <w:rsid w:val="00A72D16"/>
    <w:rsid w:val="00A72F7F"/>
    <w:rsid w:val="00A803E5"/>
    <w:rsid w:val="00A82234"/>
    <w:rsid w:val="00A86005"/>
    <w:rsid w:val="00AB0FD3"/>
    <w:rsid w:val="00AB35AC"/>
    <w:rsid w:val="00AB3628"/>
    <w:rsid w:val="00AB795F"/>
    <w:rsid w:val="00AC389C"/>
    <w:rsid w:val="00AD003D"/>
    <w:rsid w:val="00AD518F"/>
    <w:rsid w:val="00AE4CE9"/>
    <w:rsid w:val="00AF2D74"/>
    <w:rsid w:val="00AF5A49"/>
    <w:rsid w:val="00B00EC0"/>
    <w:rsid w:val="00B04711"/>
    <w:rsid w:val="00B12D02"/>
    <w:rsid w:val="00B169F1"/>
    <w:rsid w:val="00B320A1"/>
    <w:rsid w:val="00B33DD6"/>
    <w:rsid w:val="00B62023"/>
    <w:rsid w:val="00B655E7"/>
    <w:rsid w:val="00B664A8"/>
    <w:rsid w:val="00B6691D"/>
    <w:rsid w:val="00B800A7"/>
    <w:rsid w:val="00B80304"/>
    <w:rsid w:val="00B90905"/>
    <w:rsid w:val="00BA107B"/>
    <w:rsid w:val="00BA513E"/>
    <w:rsid w:val="00BA59BB"/>
    <w:rsid w:val="00BB0D1C"/>
    <w:rsid w:val="00BB311B"/>
    <w:rsid w:val="00BC218A"/>
    <w:rsid w:val="00BC43F0"/>
    <w:rsid w:val="00BC6ABD"/>
    <w:rsid w:val="00BD1A94"/>
    <w:rsid w:val="00BE060B"/>
    <w:rsid w:val="00BE545A"/>
    <w:rsid w:val="00BF1049"/>
    <w:rsid w:val="00BF1202"/>
    <w:rsid w:val="00BF1963"/>
    <w:rsid w:val="00BF3D0B"/>
    <w:rsid w:val="00BF5A22"/>
    <w:rsid w:val="00C02644"/>
    <w:rsid w:val="00C02E1D"/>
    <w:rsid w:val="00C173F5"/>
    <w:rsid w:val="00C24C42"/>
    <w:rsid w:val="00C311A1"/>
    <w:rsid w:val="00C35048"/>
    <w:rsid w:val="00C35ED0"/>
    <w:rsid w:val="00C36F9E"/>
    <w:rsid w:val="00C41D07"/>
    <w:rsid w:val="00C46023"/>
    <w:rsid w:val="00C61451"/>
    <w:rsid w:val="00C61C89"/>
    <w:rsid w:val="00C6212B"/>
    <w:rsid w:val="00C6420D"/>
    <w:rsid w:val="00C66F17"/>
    <w:rsid w:val="00C73749"/>
    <w:rsid w:val="00C80F75"/>
    <w:rsid w:val="00C81644"/>
    <w:rsid w:val="00C84301"/>
    <w:rsid w:val="00C932FC"/>
    <w:rsid w:val="00C963C4"/>
    <w:rsid w:val="00CA37F0"/>
    <w:rsid w:val="00CA4300"/>
    <w:rsid w:val="00CB6556"/>
    <w:rsid w:val="00CC0C3F"/>
    <w:rsid w:val="00CE33BD"/>
    <w:rsid w:val="00CE500D"/>
    <w:rsid w:val="00CE5A5E"/>
    <w:rsid w:val="00CE6D91"/>
    <w:rsid w:val="00CE6DDD"/>
    <w:rsid w:val="00CF3CB9"/>
    <w:rsid w:val="00CF725C"/>
    <w:rsid w:val="00D0143C"/>
    <w:rsid w:val="00D1683B"/>
    <w:rsid w:val="00D17584"/>
    <w:rsid w:val="00D24477"/>
    <w:rsid w:val="00D30430"/>
    <w:rsid w:val="00D3204D"/>
    <w:rsid w:val="00D33917"/>
    <w:rsid w:val="00D34419"/>
    <w:rsid w:val="00D35734"/>
    <w:rsid w:val="00D41595"/>
    <w:rsid w:val="00D41CB2"/>
    <w:rsid w:val="00D57656"/>
    <w:rsid w:val="00D62514"/>
    <w:rsid w:val="00D66C2C"/>
    <w:rsid w:val="00D709BF"/>
    <w:rsid w:val="00D724B4"/>
    <w:rsid w:val="00D76168"/>
    <w:rsid w:val="00D769FC"/>
    <w:rsid w:val="00D82996"/>
    <w:rsid w:val="00D85D03"/>
    <w:rsid w:val="00D87451"/>
    <w:rsid w:val="00D902E8"/>
    <w:rsid w:val="00D94E6F"/>
    <w:rsid w:val="00DA5588"/>
    <w:rsid w:val="00DA7B2E"/>
    <w:rsid w:val="00DB1FBE"/>
    <w:rsid w:val="00DB3AF3"/>
    <w:rsid w:val="00DB60E4"/>
    <w:rsid w:val="00DC641A"/>
    <w:rsid w:val="00DC7AA5"/>
    <w:rsid w:val="00DD3E07"/>
    <w:rsid w:val="00DE2692"/>
    <w:rsid w:val="00DE5068"/>
    <w:rsid w:val="00DE798A"/>
    <w:rsid w:val="00DF09C4"/>
    <w:rsid w:val="00DF3F93"/>
    <w:rsid w:val="00E00774"/>
    <w:rsid w:val="00E05E9A"/>
    <w:rsid w:val="00E07251"/>
    <w:rsid w:val="00E11BCF"/>
    <w:rsid w:val="00E147D8"/>
    <w:rsid w:val="00E17AEA"/>
    <w:rsid w:val="00E220BD"/>
    <w:rsid w:val="00E3056B"/>
    <w:rsid w:val="00E35FB0"/>
    <w:rsid w:val="00E44950"/>
    <w:rsid w:val="00E468BE"/>
    <w:rsid w:val="00E54721"/>
    <w:rsid w:val="00E615C1"/>
    <w:rsid w:val="00E65C65"/>
    <w:rsid w:val="00E72217"/>
    <w:rsid w:val="00E72B92"/>
    <w:rsid w:val="00E730C8"/>
    <w:rsid w:val="00E75E8B"/>
    <w:rsid w:val="00E770BF"/>
    <w:rsid w:val="00E80956"/>
    <w:rsid w:val="00E85836"/>
    <w:rsid w:val="00E85E3E"/>
    <w:rsid w:val="00E85FD3"/>
    <w:rsid w:val="00E92DFF"/>
    <w:rsid w:val="00E9571C"/>
    <w:rsid w:val="00E9774E"/>
    <w:rsid w:val="00EA1339"/>
    <w:rsid w:val="00EB1FE8"/>
    <w:rsid w:val="00EB28F2"/>
    <w:rsid w:val="00EC0906"/>
    <w:rsid w:val="00EC5A47"/>
    <w:rsid w:val="00ED568F"/>
    <w:rsid w:val="00EE1A5D"/>
    <w:rsid w:val="00EE2BAC"/>
    <w:rsid w:val="00EE310C"/>
    <w:rsid w:val="00EF5D3E"/>
    <w:rsid w:val="00F06F42"/>
    <w:rsid w:val="00F11587"/>
    <w:rsid w:val="00F3556D"/>
    <w:rsid w:val="00F41F2D"/>
    <w:rsid w:val="00F5671E"/>
    <w:rsid w:val="00F64FC1"/>
    <w:rsid w:val="00F675B8"/>
    <w:rsid w:val="00F766E4"/>
    <w:rsid w:val="00F82DFB"/>
    <w:rsid w:val="00F85A64"/>
    <w:rsid w:val="00FB4102"/>
    <w:rsid w:val="00FC79B6"/>
    <w:rsid w:val="00FD76EA"/>
    <w:rsid w:val="00FE1E1E"/>
    <w:rsid w:val="00FE2987"/>
    <w:rsid w:val="00FE2E46"/>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E61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575DF"/>
  </w:style>
  <w:style w:type="character" w:customStyle="1" w:styleId="nobr">
    <w:name w:val="nobr"/>
    <w:basedOn w:val="a0"/>
    <w:rsid w:val="00257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300499582">
      <w:bodyDiv w:val="1"/>
      <w:marLeft w:val="0"/>
      <w:marRight w:val="0"/>
      <w:marTop w:val="0"/>
      <w:marBottom w:val="0"/>
      <w:divBdr>
        <w:top w:val="none" w:sz="0" w:space="0" w:color="auto"/>
        <w:left w:val="none" w:sz="0" w:space="0" w:color="auto"/>
        <w:bottom w:val="none" w:sz="0" w:space="0" w:color="auto"/>
        <w:right w:val="none" w:sz="0" w:space="0" w:color="auto"/>
      </w:divBdr>
    </w:div>
    <w:div w:id="1137989404">
      <w:bodyDiv w:val="1"/>
      <w:marLeft w:val="0"/>
      <w:marRight w:val="0"/>
      <w:marTop w:val="0"/>
      <w:marBottom w:val="0"/>
      <w:divBdr>
        <w:top w:val="none" w:sz="0" w:space="0" w:color="auto"/>
        <w:left w:val="none" w:sz="0" w:space="0" w:color="auto"/>
        <w:bottom w:val="none" w:sz="0" w:space="0" w:color="auto"/>
        <w:right w:val="none" w:sz="0" w:space="0" w:color="auto"/>
      </w:divBdr>
      <w:divsChild>
        <w:div w:id="544830640">
          <w:marLeft w:val="60"/>
          <w:marRight w:val="60"/>
          <w:marTop w:val="100"/>
          <w:marBottom w:val="100"/>
          <w:divBdr>
            <w:top w:val="none" w:sz="0" w:space="0" w:color="auto"/>
            <w:left w:val="none" w:sz="0" w:space="0" w:color="auto"/>
            <w:bottom w:val="none" w:sz="0" w:space="0" w:color="auto"/>
            <w:right w:val="none" w:sz="0" w:space="0" w:color="auto"/>
          </w:divBdr>
        </w:div>
        <w:div w:id="522014338">
          <w:marLeft w:val="60"/>
          <w:marRight w:val="60"/>
          <w:marTop w:val="100"/>
          <w:marBottom w:val="100"/>
          <w:divBdr>
            <w:top w:val="none" w:sz="0" w:space="0" w:color="auto"/>
            <w:left w:val="none" w:sz="0" w:space="0" w:color="auto"/>
            <w:bottom w:val="none" w:sz="0" w:space="0" w:color="auto"/>
            <w:right w:val="none" w:sz="0" w:space="0" w:color="auto"/>
          </w:divBdr>
        </w:div>
        <w:div w:id="1771701115">
          <w:marLeft w:val="60"/>
          <w:marRight w:val="60"/>
          <w:marTop w:val="100"/>
          <w:marBottom w:val="100"/>
          <w:divBdr>
            <w:top w:val="none" w:sz="0" w:space="0" w:color="auto"/>
            <w:left w:val="none" w:sz="0" w:space="0" w:color="auto"/>
            <w:bottom w:val="none" w:sz="0" w:space="0" w:color="auto"/>
            <w:right w:val="none" w:sz="0" w:space="0" w:color="auto"/>
          </w:divBdr>
        </w:div>
        <w:div w:id="490144146">
          <w:marLeft w:val="60"/>
          <w:marRight w:val="60"/>
          <w:marTop w:val="100"/>
          <w:marBottom w:val="100"/>
          <w:divBdr>
            <w:top w:val="none" w:sz="0" w:space="0" w:color="auto"/>
            <w:left w:val="none" w:sz="0" w:space="0" w:color="auto"/>
            <w:bottom w:val="none" w:sz="0" w:space="0" w:color="auto"/>
            <w:right w:val="none" w:sz="0" w:space="0" w:color="auto"/>
          </w:divBdr>
        </w:div>
        <w:div w:id="973800913">
          <w:marLeft w:val="60"/>
          <w:marRight w:val="60"/>
          <w:marTop w:val="100"/>
          <w:marBottom w:val="100"/>
          <w:divBdr>
            <w:top w:val="none" w:sz="0" w:space="0" w:color="auto"/>
            <w:left w:val="none" w:sz="0" w:space="0" w:color="auto"/>
            <w:bottom w:val="none" w:sz="0" w:space="0" w:color="auto"/>
            <w:right w:val="none" w:sz="0" w:space="0" w:color="auto"/>
          </w:divBdr>
        </w:div>
        <w:div w:id="502092263">
          <w:marLeft w:val="60"/>
          <w:marRight w:val="60"/>
          <w:marTop w:val="100"/>
          <w:marBottom w:val="100"/>
          <w:divBdr>
            <w:top w:val="none" w:sz="0" w:space="0" w:color="auto"/>
            <w:left w:val="none" w:sz="0" w:space="0" w:color="auto"/>
            <w:bottom w:val="none" w:sz="0" w:space="0" w:color="auto"/>
            <w:right w:val="none" w:sz="0" w:space="0" w:color="auto"/>
          </w:divBdr>
        </w:div>
        <w:div w:id="492796883">
          <w:marLeft w:val="60"/>
          <w:marRight w:val="60"/>
          <w:marTop w:val="100"/>
          <w:marBottom w:val="100"/>
          <w:divBdr>
            <w:top w:val="none" w:sz="0" w:space="0" w:color="auto"/>
            <w:left w:val="none" w:sz="0" w:space="0" w:color="auto"/>
            <w:bottom w:val="none" w:sz="0" w:space="0" w:color="auto"/>
            <w:right w:val="none" w:sz="0" w:space="0" w:color="auto"/>
          </w:divBdr>
        </w:div>
        <w:div w:id="1950963137">
          <w:marLeft w:val="60"/>
          <w:marRight w:val="60"/>
          <w:marTop w:val="100"/>
          <w:marBottom w:val="100"/>
          <w:divBdr>
            <w:top w:val="none" w:sz="0" w:space="0" w:color="auto"/>
            <w:left w:val="none" w:sz="0" w:space="0" w:color="auto"/>
            <w:bottom w:val="none" w:sz="0" w:space="0" w:color="auto"/>
            <w:right w:val="none" w:sz="0" w:space="0" w:color="auto"/>
          </w:divBdr>
        </w:div>
        <w:div w:id="1792046165">
          <w:marLeft w:val="60"/>
          <w:marRight w:val="60"/>
          <w:marTop w:val="100"/>
          <w:marBottom w:val="100"/>
          <w:divBdr>
            <w:top w:val="none" w:sz="0" w:space="0" w:color="auto"/>
            <w:left w:val="none" w:sz="0" w:space="0" w:color="auto"/>
            <w:bottom w:val="none" w:sz="0" w:space="0" w:color="auto"/>
            <w:right w:val="none" w:sz="0" w:space="0" w:color="auto"/>
          </w:divBdr>
        </w:div>
        <w:div w:id="41829470">
          <w:marLeft w:val="60"/>
          <w:marRight w:val="60"/>
          <w:marTop w:val="100"/>
          <w:marBottom w:val="100"/>
          <w:divBdr>
            <w:top w:val="none" w:sz="0" w:space="0" w:color="auto"/>
            <w:left w:val="none" w:sz="0" w:space="0" w:color="auto"/>
            <w:bottom w:val="none" w:sz="0" w:space="0" w:color="auto"/>
            <w:right w:val="none" w:sz="0" w:space="0" w:color="auto"/>
          </w:divBdr>
        </w:div>
        <w:div w:id="1589533629">
          <w:marLeft w:val="60"/>
          <w:marRight w:val="60"/>
          <w:marTop w:val="100"/>
          <w:marBottom w:val="100"/>
          <w:divBdr>
            <w:top w:val="none" w:sz="0" w:space="0" w:color="auto"/>
            <w:left w:val="none" w:sz="0" w:space="0" w:color="auto"/>
            <w:bottom w:val="none" w:sz="0" w:space="0" w:color="auto"/>
            <w:right w:val="none" w:sz="0" w:space="0" w:color="auto"/>
          </w:divBdr>
        </w:div>
        <w:div w:id="2017225919">
          <w:marLeft w:val="60"/>
          <w:marRight w:val="60"/>
          <w:marTop w:val="100"/>
          <w:marBottom w:val="100"/>
          <w:divBdr>
            <w:top w:val="none" w:sz="0" w:space="0" w:color="auto"/>
            <w:left w:val="none" w:sz="0" w:space="0" w:color="auto"/>
            <w:bottom w:val="none" w:sz="0" w:space="0" w:color="auto"/>
            <w:right w:val="none" w:sz="0" w:space="0" w:color="auto"/>
          </w:divBdr>
        </w:div>
        <w:div w:id="102503181">
          <w:marLeft w:val="60"/>
          <w:marRight w:val="60"/>
          <w:marTop w:val="100"/>
          <w:marBottom w:val="100"/>
          <w:divBdr>
            <w:top w:val="none" w:sz="0" w:space="0" w:color="auto"/>
            <w:left w:val="none" w:sz="0" w:space="0" w:color="auto"/>
            <w:bottom w:val="none" w:sz="0" w:space="0" w:color="auto"/>
            <w:right w:val="none" w:sz="0" w:space="0" w:color="auto"/>
          </w:divBdr>
        </w:div>
        <w:div w:id="1861166868">
          <w:marLeft w:val="60"/>
          <w:marRight w:val="60"/>
          <w:marTop w:val="100"/>
          <w:marBottom w:val="100"/>
          <w:divBdr>
            <w:top w:val="none" w:sz="0" w:space="0" w:color="auto"/>
            <w:left w:val="none" w:sz="0" w:space="0" w:color="auto"/>
            <w:bottom w:val="none" w:sz="0" w:space="0" w:color="auto"/>
            <w:right w:val="none" w:sz="0" w:space="0" w:color="auto"/>
          </w:divBdr>
        </w:div>
        <w:div w:id="1154760770">
          <w:marLeft w:val="60"/>
          <w:marRight w:val="60"/>
          <w:marTop w:val="100"/>
          <w:marBottom w:val="100"/>
          <w:divBdr>
            <w:top w:val="none" w:sz="0" w:space="0" w:color="auto"/>
            <w:left w:val="none" w:sz="0" w:space="0" w:color="auto"/>
            <w:bottom w:val="none" w:sz="0" w:space="0" w:color="auto"/>
            <w:right w:val="none" w:sz="0" w:space="0" w:color="auto"/>
          </w:divBdr>
        </w:div>
        <w:div w:id="1137256360">
          <w:marLeft w:val="60"/>
          <w:marRight w:val="60"/>
          <w:marTop w:val="100"/>
          <w:marBottom w:val="100"/>
          <w:divBdr>
            <w:top w:val="none" w:sz="0" w:space="0" w:color="auto"/>
            <w:left w:val="none" w:sz="0" w:space="0" w:color="auto"/>
            <w:bottom w:val="none" w:sz="0" w:space="0" w:color="auto"/>
            <w:right w:val="none" w:sz="0" w:space="0" w:color="auto"/>
          </w:divBdr>
        </w:div>
        <w:div w:id="1824155957">
          <w:marLeft w:val="60"/>
          <w:marRight w:val="60"/>
          <w:marTop w:val="100"/>
          <w:marBottom w:val="100"/>
          <w:divBdr>
            <w:top w:val="none" w:sz="0" w:space="0" w:color="auto"/>
            <w:left w:val="none" w:sz="0" w:space="0" w:color="auto"/>
            <w:bottom w:val="none" w:sz="0" w:space="0" w:color="auto"/>
            <w:right w:val="none" w:sz="0" w:space="0" w:color="auto"/>
          </w:divBdr>
        </w:div>
        <w:div w:id="1329946283">
          <w:marLeft w:val="60"/>
          <w:marRight w:val="60"/>
          <w:marTop w:val="100"/>
          <w:marBottom w:val="100"/>
          <w:divBdr>
            <w:top w:val="none" w:sz="0" w:space="0" w:color="auto"/>
            <w:left w:val="none" w:sz="0" w:space="0" w:color="auto"/>
            <w:bottom w:val="none" w:sz="0" w:space="0" w:color="auto"/>
            <w:right w:val="none" w:sz="0" w:space="0" w:color="auto"/>
          </w:divBdr>
        </w:div>
        <w:div w:id="1574584587">
          <w:marLeft w:val="60"/>
          <w:marRight w:val="60"/>
          <w:marTop w:val="100"/>
          <w:marBottom w:val="100"/>
          <w:divBdr>
            <w:top w:val="none" w:sz="0" w:space="0" w:color="auto"/>
            <w:left w:val="none" w:sz="0" w:space="0" w:color="auto"/>
            <w:bottom w:val="none" w:sz="0" w:space="0" w:color="auto"/>
            <w:right w:val="none" w:sz="0" w:space="0" w:color="auto"/>
          </w:divBdr>
        </w:div>
        <w:div w:id="1718359688">
          <w:marLeft w:val="60"/>
          <w:marRight w:val="60"/>
          <w:marTop w:val="100"/>
          <w:marBottom w:val="100"/>
          <w:divBdr>
            <w:top w:val="none" w:sz="0" w:space="0" w:color="auto"/>
            <w:left w:val="none" w:sz="0" w:space="0" w:color="auto"/>
            <w:bottom w:val="none" w:sz="0" w:space="0" w:color="auto"/>
            <w:right w:val="none" w:sz="0" w:space="0" w:color="auto"/>
          </w:divBdr>
        </w:div>
        <w:div w:id="1911844306">
          <w:marLeft w:val="60"/>
          <w:marRight w:val="60"/>
          <w:marTop w:val="100"/>
          <w:marBottom w:val="100"/>
          <w:divBdr>
            <w:top w:val="none" w:sz="0" w:space="0" w:color="auto"/>
            <w:left w:val="none" w:sz="0" w:space="0" w:color="auto"/>
            <w:bottom w:val="none" w:sz="0" w:space="0" w:color="auto"/>
            <w:right w:val="none" w:sz="0" w:space="0" w:color="auto"/>
          </w:divBdr>
        </w:div>
        <w:div w:id="720910469">
          <w:marLeft w:val="60"/>
          <w:marRight w:val="60"/>
          <w:marTop w:val="100"/>
          <w:marBottom w:val="100"/>
          <w:divBdr>
            <w:top w:val="none" w:sz="0" w:space="0" w:color="auto"/>
            <w:left w:val="none" w:sz="0" w:space="0" w:color="auto"/>
            <w:bottom w:val="none" w:sz="0" w:space="0" w:color="auto"/>
            <w:right w:val="none" w:sz="0" w:space="0" w:color="auto"/>
          </w:divBdr>
        </w:div>
        <w:div w:id="1772581680">
          <w:marLeft w:val="60"/>
          <w:marRight w:val="60"/>
          <w:marTop w:val="100"/>
          <w:marBottom w:val="100"/>
          <w:divBdr>
            <w:top w:val="none" w:sz="0" w:space="0" w:color="auto"/>
            <w:left w:val="none" w:sz="0" w:space="0" w:color="auto"/>
            <w:bottom w:val="none" w:sz="0" w:space="0" w:color="auto"/>
            <w:right w:val="none" w:sz="0" w:space="0" w:color="auto"/>
          </w:divBdr>
        </w:div>
        <w:div w:id="263341653">
          <w:marLeft w:val="60"/>
          <w:marRight w:val="60"/>
          <w:marTop w:val="100"/>
          <w:marBottom w:val="100"/>
          <w:divBdr>
            <w:top w:val="none" w:sz="0" w:space="0" w:color="auto"/>
            <w:left w:val="none" w:sz="0" w:space="0" w:color="auto"/>
            <w:bottom w:val="none" w:sz="0" w:space="0" w:color="auto"/>
            <w:right w:val="none" w:sz="0" w:space="0" w:color="auto"/>
          </w:divBdr>
        </w:div>
        <w:div w:id="1113130202">
          <w:marLeft w:val="60"/>
          <w:marRight w:val="60"/>
          <w:marTop w:val="100"/>
          <w:marBottom w:val="100"/>
          <w:divBdr>
            <w:top w:val="none" w:sz="0" w:space="0" w:color="auto"/>
            <w:left w:val="none" w:sz="0" w:space="0" w:color="auto"/>
            <w:bottom w:val="none" w:sz="0" w:space="0" w:color="auto"/>
            <w:right w:val="none" w:sz="0" w:space="0" w:color="auto"/>
          </w:divBdr>
        </w:div>
        <w:div w:id="867570931">
          <w:marLeft w:val="60"/>
          <w:marRight w:val="60"/>
          <w:marTop w:val="100"/>
          <w:marBottom w:val="100"/>
          <w:divBdr>
            <w:top w:val="none" w:sz="0" w:space="0" w:color="auto"/>
            <w:left w:val="none" w:sz="0" w:space="0" w:color="auto"/>
            <w:bottom w:val="none" w:sz="0" w:space="0" w:color="auto"/>
            <w:right w:val="none" w:sz="0" w:space="0" w:color="auto"/>
          </w:divBdr>
        </w:div>
        <w:div w:id="949166841">
          <w:marLeft w:val="60"/>
          <w:marRight w:val="60"/>
          <w:marTop w:val="100"/>
          <w:marBottom w:val="100"/>
          <w:divBdr>
            <w:top w:val="none" w:sz="0" w:space="0" w:color="auto"/>
            <w:left w:val="none" w:sz="0" w:space="0" w:color="auto"/>
            <w:bottom w:val="none" w:sz="0" w:space="0" w:color="auto"/>
            <w:right w:val="none" w:sz="0" w:space="0" w:color="auto"/>
          </w:divBdr>
        </w:div>
        <w:div w:id="978724845">
          <w:marLeft w:val="60"/>
          <w:marRight w:val="60"/>
          <w:marTop w:val="100"/>
          <w:marBottom w:val="100"/>
          <w:divBdr>
            <w:top w:val="none" w:sz="0" w:space="0" w:color="auto"/>
            <w:left w:val="none" w:sz="0" w:space="0" w:color="auto"/>
            <w:bottom w:val="none" w:sz="0" w:space="0" w:color="auto"/>
            <w:right w:val="none" w:sz="0" w:space="0" w:color="auto"/>
          </w:divBdr>
        </w:div>
        <w:div w:id="1096749261">
          <w:marLeft w:val="60"/>
          <w:marRight w:val="60"/>
          <w:marTop w:val="100"/>
          <w:marBottom w:val="100"/>
          <w:divBdr>
            <w:top w:val="none" w:sz="0" w:space="0" w:color="auto"/>
            <w:left w:val="none" w:sz="0" w:space="0" w:color="auto"/>
            <w:bottom w:val="none" w:sz="0" w:space="0" w:color="auto"/>
            <w:right w:val="none" w:sz="0" w:space="0" w:color="auto"/>
          </w:divBdr>
        </w:div>
        <w:div w:id="131945264">
          <w:marLeft w:val="60"/>
          <w:marRight w:val="60"/>
          <w:marTop w:val="100"/>
          <w:marBottom w:val="100"/>
          <w:divBdr>
            <w:top w:val="none" w:sz="0" w:space="0" w:color="auto"/>
            <w:left w:val="none" w:sz="0" w:space="0" w:color="auto"/>
            <w:bottom w:val="none" w:sz="0" w:space="0" w:color="auto"/>
            <w:right w:val="none" w:sz="0" w:space="0" w:color="auto"/>
          </w:divBdr>
        </w:div>
        <w:div w:id="1997032167">
          <w:marLeft w:val="60"/>
          <w:marRight w:val="60"/>
          <w:marTop w:val="100"/>
          <w:marBottom w:val="100"/>
          <w:divBdr>
            <w:top w:val="none" w:sz="0" w:space="0" w:color="auto"/>
            <w:left w:val="none" w:sz="0" w:space="0" w:color="auto"/>
            <w:bottom w:val="none" w:sz="0" w:space="0" w:color="auto"/>
            <w:right w:val="none" w:sz="0" w:space="0" w:color="auto"/>
          </w:divBdr>
        </w:div>
        <w:div w:id="641084168">
          <w:marLeft w:val="60"/>
          <w:marRight w:val="60"/>
          <w:marTop w:val="100"/>
          <w:marBottom w:val="100"/>
          <w:divBdr>
            <w:top w:val="none" w:sz="0" w:space="0" w:color="auto"/>
            <w:left w:val="none" w:sz="0" w:space="0" w:color="auto"/>
            <w:bottom w:val="none" w:sz="0" w:space="0" w:color="auto"/>
            <w:right w:val="none" w:sz="0" w:space="0" w:color="auto"/>
          </w:divBdr>
        </w:div>
        <w:div w:id="1855223856">
          <w:marLeft w:val="60"/>
          <w:marRight w:val="60"/>
          <w:marTop w:val="100"/>
          <w:marBottom w:val="100"/>
          <w:divBdr>
            <w:top w:val="none" w:sz="0" w:space="0" w:color="auto"/>
            <w:left w:val="none" w:sz="0" w:space="0" w:color="auto"/>
            <w:bottom w:val="none" w:sz="0" w:space="0" w:color="auto"/>
            <w:right w:val="none" w:sz="0" w:space="0" w:color="auto"/>
          </w:divBdr>
        </w:div>
        <w:div w:id="1842624358">
          <w:marLeft w:val="60"/>
          <w:marRight w:val="60"/>
          <w:marTop w:val="100"/>
          <w:marBottom w:val="100"/>
          <w:divBdr>
            <w:top w:val="none" w:sz="0" w:space="0" w:color="auto"/>
            <w:left w:val="none" w:sz="0" w:space="0" w:color="auto"/>
            <w:bottom w:val="none" w:sz="0" w:space="0" w:color="auto"/>
            <w:right w:val="none" w:sz="0" w:space="0" w:color="auto"/>
          </w:divBdr>
        </w:div>
        <w:div w:id="1565917254">
          <w:marLeft w:val="60"/>
          <w:marRight w:val="60"/>
          <w:marTop w:val="100"/>
          <w:marBottom w:val="100"/>
          <w:divBdr>
            <w:top w:val="none" w:sz="0" w:space="0" w:color="auto"/>
            <w:left w:val="none" w:sz="0" w:space="0" w:color="auto"/>
            <w:bottom w:val="none" w:sz="0" w:space="0" w:color="auto"/>
            <w:right w:val="none" w:sz="0" w:space="0" w:color="auto"/>
          </w:divBdr>
        </w:div>
        <w:div w:id="362555190">
          <w:marLeft w:val="60"/>
          <w:marRight w:val="60"/>
          <w:marTop w:val="100"/>
          <w:marBottom w:val="100"/>
          <w:divBdr>
            <w:top w:val="none" w:sz="0" w:space="0" w:color="auto"/>
            <w:left w:val="none" w:sz="0" w:space="0" w:color="auto"/>
            <w:bottom w:val="none" w:sz="0" w:space="0" w:color="auto"/>
            <w:right w:val="none" w:sz="0" w:space="0" w:color="auto"/>
          </w:divBdr>
        </w:div>
        <w:div w:id="1248147272">
          <w:marLeft w:val="60"/>
          <w:marRight w:val="60"/>
          <w:marTop w:val="100"/>
          <w:marBottom w:val="100"/>
          <w:divBdr>
            <w:top w:val="none" w:sz="0" w:space="0" w:color="auto"/>
            <w:left w:val="none" w:sz="0" w:space="0" w:color="auto"/>
            <w:bottom w:val="none" w:sz="0" w:space="0" w:color="auto"/>
            <w:right w:val="none" w:sz="0" w:space="0" w:color="auto"/>
          </w:divBdr>
        </w:div>
        <w:div w:id="1868905021">
          <w:marLeft w:val="60"/>
          <w:marRight w:val="60"/>
          <w:marTop w:val="100"/>
          <w:marBottom w:val="100"/>
          <w:divBdr>
            <w:top w:val="none" w:sz="0" w:space="0" w:color="auto"/>
            <w:left w:val="none" w:sz="0" w:space="0" w:color="auto"/>
            <w:bottom w:val="none" w:sz="0" w:space="0" w:color="auto"/>
            <w:right w:val="none" w:sz="0" w:space="0" w:color="auto"/>
          </w:divBdr>
        </w:div>
        <w:div w:id="1170170785">
          <w:marLeft w:val="60"/>
          <w:marRight w:val="60"/>
          <w:marTop w:val="100"/>
          <w:marBottom w:val="100"/>
          <w:divBdr>
            <w:top w:val="none" w:sz="0" w:space="0" w:color="auto"/>
            <w:left w:val="none" w:sz="0" w:space="0" w:color="auto"/>
            <w:bottom w:val="none" w:sz="0" w:space="0" w:color="auto"/>
            <w:right w:val="none" w:sz="0" w:space="0" w:color="auto"/>
          </w:divBdr>
        </w:div>
        <w:div w:id="1215123172">
          <w:marLeft w:val="60"/>
          <w:marRight w:val="60"/>
          <w:marTop w:val="100"/>
          <w:marBottom w:val="100"/>
          <w:divBdr>
            <w:top w:val="none" w:sz="0" w:space="0" w:color="auto"/>
            <w:left w:val="none" w:sz="0" w:space="0" w:color="auto"/>
            <w:bottom w:val="none" w:sz="0" w:space="0" w:color="auto"/>
            <w:right w:val="none" w:sz="0" w:space="0" w:color="auto"/>
          </w:divBdr>
        </w:div>
        <w:div w:id="738409877">
          <w:marLeft w:val="60"/>
          <w:marRight w:val="60"/>
          <w:marTop w:val="100"/>
          <w:marBottom w:val="100"/>
          <w:divBdr>
            <w:top w:val="none" w:sz="0" w:space="0" w:color="auto"/>
            <w:left w:val="none" w:sz="0" w:space="0" w:color="auto"/>
            <w:bottom w:val="none" w:sz="0" w:space="0" w:color="auto"/>
            <w:right w:val="none" w:sz="0" w:space="0" w:color="auto"/>
          </w:divBdr>
        </w:div>
        <w:div w:id="204760127">
          <w:marLeft w:val="60"/>
          <w:marRight w:val="60"/>
          <w:marTop w:val="100"/>
          <w:marBottom w:val="100"/>
          <w:divBdr>
            <w:top w:val="none" w:sz="0" w:space="0" w:color="auto"/>
            <w:left w:val="none" w:sz="0" w:space="0" w:color="auto"/>
            <w:bottom w:val="none" w:sz="0" w:space="0" w:color="auto"/>
            <w:right w:val="none" w:sz="0" w:space="0" w:color="auto"/>
          </w:divBdr>
        </w:div>
        <w:div w:id="1912691393">
          <w:marLeft w:val="60"/>
          <w:marRight w:val="60"/>
          <w:marTop w:val="100"/>
          <w:marBottom w:val="100"/>
          <w:divBdr>
            <w:top w:val="none" w:sz="0" w:space="0" w:color="auto"/>
            <w:left w:val="none" w:sz="0" w:space="0" w:color="auto"/>
            <w:bottom w:val="none" w:sz="0" w:space="0" w:color="auto"/>
            <w:right w:val="none" w:sz="0" w:space="0" w:color="auto"/>
          </w:divBdr>
        </w:div>
        <w:div w:id="962004349">
          <w:marLeft w:val="60"/>
          <w:marRight w:val="60"/>
          <w:marTop w:val="100"/>
          <w:marBottom w:val="100"/>
          <w:divBdr>
            <w:top w:val="none" w:sz="0" w:space="0" w:color="auto"/>
            <w:left w:val="none" w:sz="0" w:space="0" w:color="auto"/>
            <w:bottom w:val="none" w:sz="0" w:space="0" w:color="auto"/>
            <w:right w:val="none" w:sz="0" w:space="0" w:color="auto"/>
          </w:divBdr>
        </w:div>
        <w:div w:id="643391921">
          <w:marLeft w:val="60"/>
          <w:marRight w:val="60"/>
          <w:marTop w:val="100"/>
          <w:marBottom w:val="100"/>
          <w:divBdr>
            <w:top w:val="none" w:sz="0" w:space="0" w:color="auto"/>
            <w:left w:val="none" w:sz="0" w:space="0" w:color="auto"/>
            <w:bottom w:val="none" w:sz="0" w:space="0" w:color="auto"/>
            <w:right w:val="none" w:sz="0" w:space="0" w:color="auto"/>
          </w:divBdr>
        </w:div>
        <w:div w:id="2051372686">
          <w:marLeft w:val="60"/>
          <w:marRight w:val="60"/>
          <w:marTop w:val="100"/>
          <w:marBottom w:val="100"/>
          <w:divBdr>
            <w:top w:val="none" w:sz="0" w:space="0" w:color="auto"/>
            <w:left w:val="none" w:sz="0" w:space="0" w:color="auto"/>
            <w:bottom w:val="none" w:sz="0" w:space="0" w:color="auto"/>
            <w:right w:val="none" w:sz="0" w:space="0" w:color="auto"/>
          </w:divBdr>
        </w:div>
        <w:div w:id="1184175009">
          <w:marLeft w:val="60"/>
          <w:marRight w:val="60"/>
          <w:marTop w:val="100"/>
          <w:marBottom w:val="100"/>
          <w:divBdr>
            <w:top w:val="none" w:sz="0" w:space="0" w:color="auto"/>
            <w:left w:val="none" w:sz="0" w:space="0" w:color="auto"/>
            <w:bottom w:val="none" w:sz="0" w:space="0" w:color="auto"/>
            <w:right w:val="none" w:sz="0" w:space="0" w:color="auto"/>
          </w:divBdr>
        </w:div>
        <w:div w:id="63726761">
          <w:marLeft w:val="60"/>
          <w:marRight w:val="60"/>
          <w:marTop w:val="100"/>
          <w:marBottom w:val="100"/>
          <w:divBdr>
            <w:top w:val="none" w:sz="0" w:space="0" w:color="auto"/>
            <w:left w:val="none" w:sz="0" w:space="0" w:color="auto"/>
            <w:bottom w:val="none" w:sz="0" w:space="0" w:color="auto"/>
            <w:right w:val="none" w:sz="0" w:space="0" w:color="auto"/>
          </w:divBdr>
        </w:div>
        <w:div w:id="1023897667">
          <w:marLeft w:val="60"/>
          <w:marRight w:val="60"/>
          <w:marTop w:val="100"/>
          <w:marBottom w:val="100"/>
          <w:divBdr>
            <w:top w:val="none" w:sz="0" w:space="0" w:color="auto"/>
            <w:left w:val="none" w:sz="0" w:space="0" w:color="auto"/>
            <w:bottom w:val="none" w:sz="0" w:space="0" w:color="auto"/>
            <w:right w:val="none" w:sz="0" w:space="0" w:color="auto"/>
          </w:divBdr>
        </w:div>
        <w:div w:id="1444569710">
          <w:marLeft w:val="0"/>
          <w:marRight w:val="0"/>
          <w:marTop w:val="120"/>
          <w:marBottom w:val="0"/>
          <w:divBdr>
            <w:top w:val="none" w:sz="0" w:space="0" w:color="auto"/>
            <w:left w:val="none" w:sz="0" w:space="0" w:color="auto"/>
            <w:bottom w:val="none" w:sz="0" w:space="0" w:color="auto"/>
            <w:right w:val="none" w:sz="0" w:space="0" w:color="auto"/>
          </w:divBdr>
        </w:div>
      </w:divsChild>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159173878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D8438C3395028865B8E2CF6EA8F856EDE78B5F645D192554FCF4F7D6q4BEF"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fcpk@mfc.kamchatka.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2C3AD-55D0-4B57-8B74-B06B1216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3253</TotalTime>
  <Pages>52</Pages>
  <Words>20229</Words>
  <Characters>115306</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RukUprDel</cp:lastModifiedBy>
  <cp:revision>128</cp:revision>
  <cp:lastPrinted>2019-01-31T00:07:00Z</cp:lastPrinted>
  <dcterms:created xsi:type="dcterms:W3CDTF">2016-06-20T05:34:00Z</dcterms:created>
  <dcterms:modified xsi:type="dcterms:W3CDTF">2019-06-07T01:33:00Z</dcterms:modified>
</cp:coreProperties>
</file>